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62" w:rsidRPr="003A6362" w:rsidRDefault="00ED5CE4" w:rsidP="006D27E3">
      <w:pPr>
        <w:ind w:left="1418" w:hanging="1276"/>
        <w:rPr>
          <w:rFonts w:ascii="Times New Roman" w:hAnsi="Times New Roman"/>
          <w:b/>
        </w:rPr>
      </w:pPr>
      <w:r w:rsidRPr="00C568C4">
        <w:rPr>
          <w:rFonts w:ascii="Times New Roman" w:hAnsi="Times New Roman"/>
          <w:b/>
          <w:szCs w:val="24"/>
        </w:rPr>
        <w:t>OGGETTO:</w:t>
      </w:r>
      <w:r w:rsidR="003A6362" w:rsidRPr="003A6362">
        <w:rPr>
          <w:rFonts w:cs="Arial"/>
        </w:rPr>
        <w:t xml:space="preserve"> </w:t>
      </w:r>
      <w:r w:rsidR="003A6362" w:rsidRPr="003A6362">
        <w:rPr>
          <w:rFonts w:ascii="Times New Roman" w:hAnsi="Times New Roman"/>
          <w:b/>
        </w:rPr>
        <w:t>Recepimento documento unitario delle</w:t>
      </w:r>
      <w:bookmarkStart w:id="0" w:name="_GoBack"/>
      <w:bookmarkEnd w:id="0"/>
      <w:r w:rsidR="003A6362" w:rsidRPr="003A6362">
        <w:rPr>
          <w:rFonts w:ascii="Times New Roman" w:hAnsi="Times New Roman"/>
          <w:b/>
        </w:rPr>
        <w:t xml:space="preserve"> regioni e province autonome concernente "Linee applicative dell’intesa della conferenza unificata del 05.07.2012 in materia di procedure di selezione per l'assegnazione di posteggi su aree pubbliche” del 3-8-2016.</w:t>
      </w:r>
    </w:p>
    <w:p w:rsidR="00ED5CE4" w:rsidRPr="00C568C4" w:rsidRDefault="00ED5CE4" w:rsidP="00ED5CE4">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p>
    <w:p w:rsidR="00ED5CE4" w:rsidRPr="00096C5C" w:rsidRDefault="00ED5CE4" w:rsidP="00730F05">
      <w:pPr>
        <w:pStyle w:val="Corpodeltesto3"/>
        <w:spacing w:after="0"/>
        <w:ind w:left="142" w:right="283"/>
        <w:jc w:val="center"/>
        <w:rPr>
          <w:rFonts w:ascii="Times New Roman" w:hAnsi="Times New Roman"/>
          <w:b/>
          <w:szCs w:val="24"/>
        </w:rPr>
      </w:pPr>
      <w:r w:rsidRPr="00096C5C">
        <w:rPr>
          <w:rFonts w:ascii="Times New Roman" w:hAnsi="Times New Roman"/>
          <w:b/>
          <w:szCs w:val="24"/>
        </w:rPr>
        <w:t>LA GIUNTA REGIONALE</w:t>
      </w:r>
    </w:p>
    <w:p w:rsidR="00ED5CE4" w:rsidRPr="00C568C4" w:rsidRDefault="00ED5CE4" w:rsidP="00ED5CE4">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VISTO il documento istruttorio, riportato in calce alla presente deliberazione, predisposto dal</w:t>
      </w:r>
      <w:r w:rsidR="001048AE" w:rsidRPr="00C568C4">
        <w:rPr>
          <w:rFonts w:ascii="Times New Roman" w:hAnsi="Times New Roman"/>
          <w:szCs w:val="24"/>
        </w:rPr>
        <w:t>la P.F. turismo, Commercio e Tutela del consumatore</w:t>
      </w:r>
      <w:r w:rsidRPr="00C568C4">
        <w:rPr>
          <w:rFonts w:ascii="Times New Roman" w:hAnsi="Times New Roman"/>
          <w:szCs w:val="24"/>
        </w:rPr>
        <w:t xml:space="preserve">, dal quale si rileva la necessità di adottare il presente atto; </w:t>
      </w:r>
    </w:p>
    <w:p w:rsidR="00ED5CE4" w:rsidRPr="00C568C4" w:rsidRDefault="00ED5CE4" w:rsidP="002D122F">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RITENUTO, per i motivi riportati nel predetto documento istruttorio e che vengono condivisi, di deliberare in merito;</w:t>
      </w:r>
    </w:p>
    <w:p w:rsidR="00ED5CE4" w:rsidRPr="00C568C4" w:rsidRDefault="00ED5CE4" w:rsidP="00ED5CE4">
      <w:pPr>
        <w:pStyle w:val="Corpodeltesto3"/>
        <w:spacing w:after="0"/>
        <w:ind w:left="142" w:right="283"/>
        <w:rPr>
          <w:rFonts w:ascii="Times New Roman" w:hAnsi="Times New Roman"/>
          <w:szCs w:val="24"/>
        </w:rPr>
      </w:pPr>
    </w:p>
    <w:p w:rsidR="001048AE"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VIST</w:t>
      </w:r>
      <w:r w:rsidR="001048AE" w:rsidRPr="00C568C4">
        <w:rPr>
          <w:rFonts w:ascii="Times New Roman" w:hAnsi="Times New Roman"/>
          <w:szCs w:val="24"/>
        </w:rPr>
        <w:t xml:space="preserve">O </w:t>
      </w:r>
      <w:r w:rsidR="009017B6">
        <w:rPr>
          <w:rFonts w:ascii="Times New Roman" w:hAnsi="Times New Roman"/>
          <w:szCs w:val="24"/>
        </w:rPr>
        <w:t>il parere favorevole di cui all</w:t>
      </w:r>
      <w:r w:rsidR="009017B6" w:rsidRPr="00CB29DC">
        <w:rPr>
          <w:rFonts w:ascii="Times New Roman" w:hAnsi="Times New Roman"/>
          <w:szCs w:val="24"/>
        </w:rPr>
        <w:t>’articolo 16</w:t>
      </w:r>
      <w:r w:rsidR="009017B6">
        <w:rPr>
          <w:rFonts w:ascii="Times New Roman" w:hAnsi="Times New Roman"/>
          <w:szCs w:val="24"/>
        </w:rPr>
        <w:t xml:space="preserve"> bis della </w:t>
      </w:r>
      <w:r w:rsidR="009017B6" w:rsidRPr="00CB29DC">
        <w:rPr>
          <w:rFonts w:ascii="Times New Roman" w:hAnsi="Times New Roman"/>
          <w:szCs w:val="24"/>
        </w:rPr>
        <w:t>legge regionale 15 ottobre 2001, n. 20 sotto il profilo della legittimità e della regolarità</w:t>
      </w:r>
      <w:r w:rsidR="009017B6">
        <w:rPr>
          <w:rFonts w:ascii="Times New Roman" w:hAnsi="Times New Roman"/>
          <w:szCs w:val="24"/>
        </w:rPr>
        <w:t xml:space="preserve"> tecnica del dirigente della P.F. Turismo, Commercio e Tutela del consumatore e</w:t>
      </w:r>
      <w:r w:rsidR="009017B6" w:rsidRPr="00CB29DC">
        <w:rPr>
          <w:rFonts w:ascii="Times New Roman" w:hAnsi="Times New Roman"/>
          <w:szCs w:val="24"/>
        </w:rPr>
        <w:t xml:space="preserve"> l’attestazione dello stesso che dalla deliberazione non deriva né può derivare alcun impegno di spesa a carico della Regione;</w:t>
      </w:r>
    </w:p>
    <w:p w:rsidR="001048AE" w:rsidRPr="00C568C4" w:rsidRDefault="001048AE" w:rsidP="00ED5CE4">
      <w:pPr>
        <w:pStyle w:val="Corpodeltesto3"/>
        <w:spacing w:after="0"/>
        <w:ind w:left="142" w:right="283"/>
        <w:rPr>
          <w:rFonts w:ascii="Times New Roman" w:hAnsi="Times New Roman"/>
          <w:szCs w:val="24"/>
        </w:rPr>
      </w:pPr>
    </w:p>
    <w:p w:rsidR="001048AE" w:rsidRPr="00C568C4" w:rsidRDefault="001048AE" w:rsidP="00ED5CE4">
      <w:pPr>
        <w:pStyle w:val="Corpodeltesto3"/>
        <w:spacing w:after="0"/>
        <w:ind w:left="142" w:right="283"/>
        <w:rPr>
          <w:rFonts w:ascii="Times New Roman" w:hAnsi="Times New Roman"/>
          <w:szCs w:val="24"/>
        </w:rPr>
      </w:pPr>
      <w:r w:rsidRPr="00C568C4">
        <w:rPr>
          <w:rFonts w:ascii="Times New Roman" w:hAnsi="Times New Roman"/>
          <w:szCs w:val="24"/>
        </w:rPr>
        <w:t xml:space="preserve">VISTA </w:t>
      </w:r>
      <w:r w:rsidR="00ED5CE4" w:rsidRPr="00C568C4">
        <w:rPr>
          <w:rFonts w:ascii="Times New Roman" w:hAnsi="Times New Roman"/>
          <w:szCs w:val="24"/>
        </w:rPr>
        <w:t xml:space="preserve">la proposta del dirigente del Servizio </w:t>
      </w:r>
      <w:r w:rsidRPr="00C568C4">
        <w:rPr>
          <w:rFonts w:ascii="Times New Roman" w:hAnsi="Times New Roman"/>
          <w:szCs w:val="24"/>
        </w:rPr>
        <w:t>Attività Produttive, Lavoro,</w:t>
      </w:r>
      <w:r w:rsidR="00ED5CE4" w:rsidRPr="00C568C4">
        <w:rPr>
          <w:rFonts w:ascii="Times New Roman" w:hAnsi="Times New Roman"/>
          <w:szCs w:val="24"/>
        </w:rPr>
        <w:t xml:space="preserve"> Turismo</w:t>
      </w:r>
      <w:r w:rsidRPr="00C568C4">
        <w:rPr>
          <w:rFonts w:ascii="Times New Roman" w:hAnsi="Times New Roman"/>
          <w:szCs w:val="24"/>
        </w:rPr>
        <w:t>, Cultura ed Internazionalizzazione;</w:t>
      </w:r>
    </w:p>
    <w:p w:rsidR="001048AE" w:rsidRPr="00C568C4" w:rsidRDefault="001048AE" w:rsidP="00A514AF">
      <w:pPr>
        <w:pStyle w:val="Corpodeltesto3"/>
        <w:spacing w:after="0"/>
        <w:ind w:left="142" w:right="283"/>
        <w:rPr>
          <w:rFonts w:ascii="Times New Roman" w:hAnsi="Times New Roman"/>
          <w:szCs w:val="24"/>
        </w:rPr>
      </w:pPr>
    </w:p>
    <w:p w:rsidR="00ED5CE4" w:rsidRPr="00C568C4" w:rsidRDefault="00ED5CE4" w:rsidP="00A514AF">
      <w:pPr>
        <w:pStyle w:val="Corpodeltesto3"/>
        <w:spacing w:after="0"/>
        <w:ind w:left="142" w:right="283"/>
        <w:rPr>
          <w:rFonts w:ascii="Times New Roman" w:hAnsi="Times New Roman"/>
          <w:szCs w:val="24"/>
        </w:rPr>
      </w:pPr>
      <w:r w:rsidRPr="00C568C4">
        <w:rPr>
          <w:rFonts w:ascii="Times New Roman" w:hAnsi="Times New Roman"/>
          <w:szCs w:val="24"/>
        </w:rPr>
        <w:t>VISTO  l’articolo 28, dello Statuto della Regione;</w:t>
      </w:r>
    </w:p>
    <w:p w:rsidR="00ED5CE4" w:rsidRPr="00C568C4" w:rsidRDefault="00ED5CE4" w:rsidP="00ED5CE4">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Con la votazione, resa in forma palese, riportata a pagina 1;</w:t>
      </w:r>
    </w:p>
    <w:p w:rsidR="00ED5CE4" w:rsidRDefault="00ED5CE4" w:rsidP="00ED5CE4">
      <w:pPr>
        <w:pStyle w:val="Corpodeltesto3"/>
        <w:spacing w:after="0"/>
        <w:ind w:left="142" w:right="283"/>
        <w:rPr>
          <w:rFonts w:ascii="Times New Roman" w:hAnsi="Times New Roman"/>
          <w:szCs w:val="24"/>
        </w:rPr>
      </w:pPr>
    </w:p>
    <w:p w:rsidR="006412E1" w:rsidRPr="00C568C4" w:rsidRDefault="006412E1" w:rsidP="00ED5CE4">
      <w:pPr>
        <w:pStyle w:val="Corpodeltesto3"/>
        <w:spacing w:after="0"/>
        <w:ind w:left="142" w:right="283"/>
        <w:rPr>
          <w:rFonts w:ascii="Times New Roman" w:hAnsi="Times New Roman"/>
          <w:szCs w:val="24"/>
        </w:rPr>
      </w:pPr>
    </w:p>
    <w:p w:rsidR="00ED5CE4" w:rsidRPr="00C568C4" w:rsidRDefault="00ED5CE4" w:rsidP="00730F05">
      <w:pPr>
        <w:pStyle w:val="Corpodeltesto3"/>
        <w:spacing w:after="0"/>
        <w:ind w:left="142" w:right="283"/>
        <w:jc w:val="center"/>
        <w:rPr>
          <w:rFonts w:ascii="Times New Roman" w:hAnsi="Times New Roman"/>
          <w:b/>
          <w:szCs w:val="24"/>
        </w:rPr>
      </w:pPr>
      <w:r w:rsidRPr="00C568C4">
        <w:rPr>
          <w:rFonts w:ascii="Times New Roman" w:hAnsi="Times New Roman"/>
          <w:b/>
          <w:szCs w:val="24"/>
        </w:rPr>
        <w:t>D E L I B E R A</w:t>
      </w:r>
    </w:p>
    <w:p w:rsidR="00CE1703" w:rsidRPr="00C568C4" w:rsidRDefault="00CE1703" w:rsidP="002D122F">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p>
    <w:p w:rsidR="00ED5CE4" w:rsidRPr="00C568C4" w:rsidRDefault="006D27E3" w:rsidP="006D27E3">
      <w:pPr>
        <w:pStyle w:val="Corpodeltesto3"/>
        <w:spacing w:after="0"/>
        <w:ind w:left="142" w:right="283"/>
        <w:rPr>
          <w:rFonts w:ascii="Times New Roman" w:hAnsi="Times New Roman"/>
          <w:szCs w:val="24"/>
        </w:rPr>
      </w:pPr>
      <w:proofErr w:type="gramStart"/>
      <w:r>
        <w:rPr>
          <w:rFonts w:ascii="Times New Roman" w:hAnsi="Times New Roman"/>
          <w:szCs w:val="24"/>
          <w:lang w:val="it-IT"/>
        </w:rPr>
        <w:t>di</w:t>
      </w:r>
      <w:proofErr w:type="gramEnd"/>
      <w:r w:rsidR="00ED5CE4" w:rsidRPr="00C568C4">
        <w:rPr>
          <w:rFonts w:ascii="Times New Roman" w:hAnsi="Times New Roman"/>
          <w:szCs w:val="24"/>
        </w:rPr>
        <w:t xml:space="preserve"> </w:t>
      </w:r>
      <w:r w:rsidR="00E05F0B">
        <w:rPr>
          <w:rFonts w:ascii="Times New Roman" w:hAnsi="Times New Roman"/>
          <w:szCs w:val="24"/>
          <w:lang w:val="it-IT"/>
        </w:rPr>
        <w:t xml:space="preserve">recepire il documento </w:t>
      </w:r>
      <w:r w:rsidR="00E05F0B" w:rsidRPr="00E05F0B">
        <w:rPr>
          <w:rFonts w:ascii="Times New Roman" w:hAnsi="Times New Roman"/>
        </w:rPr>
        <w:t>unitario delle regioni e province autonome concernente "Linee applicative dell’intesa della conferenza unificata del 05.07.2012 in materia di procedure di selezione per l'assegnazione di posteggi su aree pubbliche” del 3-8-2016</w:t>
      </w:r>
      <w:r w:rsidR="00E05F0B" w:rsidRPr="00E05F0B">
        <w:rPr>
          <w:rFonts w:ascii="Times New Roman" w:hAnsi="Times New Roman"/>
          <w:lang w:val="it-IT"/>
        </w:rPr>
        <w:t xml:space="preserve"> </w:t>
      </w:r>
      <w:r w:rsidR="00AC4F8C">
        <w:rPr>
          <w:rFonts w:ascii="Times New Roman" w:hAnsi="Times New Roman"/>
          <w:lang w:val="it-IT"/>
        </w:rPr>
        <w:t xml:space="preserve">che </w:t>
      </w:r>
      <w:r w:rsidR="00E05F0B" w:rsidRPr="00E05F0B">
        <w:rPr>
          <w:rFonts w:ascii="Times New Roman" w:hAnsi="Times New Roman"/>
          <w:lang w:val="it-IT"/>
        </w:rPr>
        <w:t>allegato alla presente deliberazione che ne costituisce parte integrale e sostanziale</w:t>
      </w:r>
      <w:r w:rsidR="00ED5CE4" w:rsidRPr="00C568C4">
        <w:rPr>
          <w:rFonts w:ascii="Times New Roman" w:hAnsi="Times New Roman"/>
          <w:szCs w:val="24"/>
        </w:rPr>
        <w:t>;</w:t>
      </w:r>
    </w:p>
    <w:p w:rsidR="00ED5CE4" w:rsidRPr="00C568C4" w:rsidRDefault="00ED5CE4" w:rsidP="006D27E3">
      <w:pPr>
        <w:pStyle w:val="Corpodeltesto3"/>
        <w:spacing w:after="0"/>
        <w:ind w:left="142" w:right="283"/>
        <w:rPr>
          <w:rFonts w:ascii="Times New Roman" w:hAnsi="Times New Roman"/>
          <w:szCs w:val="24"/>
        </w:rPr>
      </w:pPr>
    </w:p>
    <w:p w:rsidR="00066F56" w:rsidRPr="00066F56" w:rsidRDefault="00066F56" w:rsidP="006412E1">
      <w:pPr>
        <w:pStyle w:val="Corpodeltesto3"/>
        <w:spacing w:after="0"/>
        <w:ind w:left="862" w:right="283"/>
        <w:rPr>
          <w:rFonts w:ascii="Times New Roman" w:hAnsi="Times New Roman"/>
          <w:szCs w:val="24"/>
        </w:rPr>
      </w:pPr>
    </w:p>
    <w:p w:rsidR="00E05F0B" w:rsidRPr="00E05F0B" w:rsidRDefault="00E05F0B" w:rsidP="002D122F">
      <w:pPr>
        <w:pStyle w:val="Corpodeltesto3"/>
        <w:spacing w:after="0"/>
        <w:ind w:left="142" w:right="283"/>
        <w:rPr>
          <w:rFonts w:ascii="Times New Roman" w:hAnsi="Times New Roman"/>
        </w:rPr>
      </w:pPr>
    </w:p>
    <w:p w:rsidR="00CE1703" w:rsidRPr="00C568C4" w:rsidRDefault="00133B81" w:rsidP="002D122F">
      <w:pPr>
        <w:pStyle w:val="Corpodeltesto3"/>
        <w:spacing w:after="0"/>
        <w:ind w:left="142" w:right="283"/>
        <w:rPr>
          <w:rFonts w:ascii="Times New Roman" w:hAnsi="Times New Roman"/>
          <w:szCs w:val="24"/>
        </w:rPr>
      </w:pPr>
      <w:r w:rsidRPr="00C568C4">
        <w:rPr>
          <w:rFonts w:ascii="Times New Roman" w:hAnsi="Times New Roman"/>
          <w:szCs w:val="24"/>
        </w:rPr>
        <w:t>IL SEGRETARIO DELLA GIUNTA</w:t>
      </w:r>
    </w:p>
    <w:p w:rsidR="00CE1703" w:rsidRPr="00C568C4" w:rsidRDefault="00CE1703" w:rsidP="002D122F">
      <w:pPr>
        <w:pStyle w:val="Corpodeltesto3"/>
        <w:spacing w:after="0"/>
        <w:ind w:left="142" w:right="283"/>
        <w:rPr>
          <w:rFonts w:ascii="Times New Roman" w:hAnsi="Times New Roman"/>
          <w:szCs w:val="24"/>
        </w:rPr>
      </w:pPr>
      <w:r w:rsidRPr="00C568C4">
        <w:rPr>
          <w:rFonts w:ascii="Times New Roman" w:hAnsi="Times New Roman"/>
          <w:szCs w:val="24"/>
        </w:rPr>
        <w:t xml:space="preserve">      </w:t>
      </w:r>
      <w:r w:rsidR="00E37F00" w:rsidRPr="00C568C4">
        <w:rPr>
          <w:rFonts w:ascii="Times New Roman" w:hAnsi="Times New Roman"/>
          <w:szCs w:val="24"/>
        </w:rPr>
        <w:t xml:space="preserve">    </w:t>
      </w:r>
      <w:r w:rsidRPr="00C568C4">
        <w:rPr>
          <w:rFonts w:ascii="Times New Roman" w:hAnsi="Times New Roman"/>
          <w:szCs w:val="24"/>
        </w:rPr>
        <w:t xml:space="preserve">  (</w:t>
      </w:r>
      <w:r w:rsidR="00E37F00" w:rsidRPr="00C568C4">
        <w:rPr>
          <w:rFonts w:ascii="Times New Roman" w:hAnsi="Times New Roman"/>
          <w:szCs w:val="24"/>
        </w:rPr>
        <w:t>Fabrizio Costa</w:t>
      </w:r>
      <w:r w:rsidRPr="00C568C4">
        <w:rPr>
          <w:rFonts w:ascii="Times New Roman" w:hAnsi="Times New Roman"/>
          <w:szCs w:val="24"/>
        </w:rPr>
        <w:t>)</w:t>
      </w:r>
    </w:p>
    <w:p w:rsidR="00133B81" w:rsidRPr="00C568C4" w:rsidRDefault="00133B81" w:rsidP="001038A1">
      <w:pPr>
        <w:pStyle w:val="Corpodeltesto3"/>
        <w:spacing w:after="0"/>
        <w:ind w:left="5954" w:right="283"/>
        <w:jc w:val="center"/>
        <w:rPr>
          <w:rFonts w:ascii="Times New Roman" w:hAnsi="Times New Roman"/>
          <w:szCs w:val="24"/>
        </w:rPr>
      </w:pPr>
      <w:r w:rsidRPr="00C568C4">
        <w:rPr>
          <w:rFonts w:ascii="Times New Roman" w:hAnsi="Times New Roman"/>
          <w:szCs w:val="24"/>
        </w:rPr>
        <w:t>IL PRESIDENTE DELLA GIUNTA</w:t>
      </w:r>
    </w:p>
    <w:p w:rsidR="00133B81" w:rsidRPr="00C568C4" w:rsidRDefault="00133B81" w:rsidP="00730F05">
      <w:pPr>
        <w:pStyle w:val="Corpodeltesto3"/>
        <w:spacing w:after="0"/>
        <w:ind w:left="6381" w:right="283"/>
        <w:jc w:val="center"/>
        <w:rPr>
          <w:rFonts w:ascii="Times New Roman" w:hAnsi="Times New Roman"/>
          <w:szCs w:val="24"/>
        </w:rPr>
      </w:pPr>
      <w:r w:rsidRPr="00C568C4">
        <w:rPr>
          <w:rFonts w:ascii="Times New Roman" w:hAnsi="Times New Roman"/>
          <w:szCs w:val="24"/>
        </w:rPr>
        <w:t>(</w:t>
      </w:r>
      <w:r w:rsidR="00E37F00" w:rsidRPr="00C568C4">
        <w:rPr>
          <w:rFonts w:ascii="Times New Roman" w:hAnsi="Times New Roman"/>
          <w:szCs w:val="24"/>
        </w:rPr>
        <w:t xml:space="preserve">Luca </w:t>
      </w:r>
      <w:proofErr w:type="spellStart"/>
      <w:r w:rsidR="00E37F00" w:rsidRPr="00C568C4">
        <w:rPr>
          <w:rFonts w:ascii="Times New Roman" w:hAnsi="Times New Roman"/>
          <w:szCs w:val="24"/>
        </w:rPr>
        <w:t>Ceriscioli</w:t>
      </w:r>
      <w:proofErr w:type="spellEnd"/>
      <w:r w:rsidRPr="00C568C4">
        <w:rPr>
          <w:rFonts w:ascii="Times New Roman" w:hAnsi="Times New Roman"/>
          <w:szCs w:val="24"/>
        </w:rPr>
        <w:t>)</w:t>
      </w:r>
    </w:p>
    <w:p w:rsidR="00133B81" w:rsidRPr="00C568C4" w:rsidRDefault="00133B81" w:rsidP="002D122F">
      <w:pPr>
        <w:pStyle w:val="Corpodeltesto3"/>
        <w:spacing w:after="0"/>
        <w:ind w:left="142" w:right="283"/>
        <w:rPr>
          <w:rFonts w:ascii="Times New Roman" w:hAnsi="Times New Roman"/>
          <w:szCs w:val="24"/>
        </w:rPr>
      </w:pPr>
    </w:p>
    <w:p w:rsidR="006412E1" w:rsidRDefault="006412E1">
      <w:pPr>
        <w:spacing w:after="0"/>
        <w:ind w:left="0" w:firstLine="0"/>
        <w:jc w:val="left"/>
        <w:rPr>
          <w:rFonts w:ascii="Times New Roman" w:hAnsi="Times New Roman"/>
          <w:szCs w:val="24"/>
          <w:lang w:val="x-none" w:eastAsia="x-none"/>
        </w:rPr>
      </w:pPr>
      <w:r>
        <w:rPr>
          <w:rFonts w:ascii="Times New Roman" w:hAnsi="Times New Roman"/>
          <w:szCs w:val="24"/>
        </w:rPr>
        <w:br w:type="page"/>
      </w:r>
    </w:p>
    <w:p w:rsidR="00141C5E" w:rsidRPr="00C568C4" w:rsidRDefault="00141C5E" w:rsidP="002D122F">
      <w:pPr>
        <w:pStyle w:val="Corpodeltesto3"/>
        <w:spacing w:after="0"/>
        <w:ind w:left="142" w:right="283"/>
        <w:rPr>
          <w:rFonts w:ascii="Times New Roman" w:hAnsi="Times New Roman"/>
          <w:szCs w:val="24"/>
        </w:rPr>
      </w:pPr>
    </w:p>
    <w:p w:rsidR="00ED5CE4" w:rsidRPr="00C568C4" w:rsidRDefault="00ED5CE4" w:rsidP="00730F05">
      <w:pPr>
        <w:pStyle w:val="Corpodeltesto3"/>
        <w:spacing w:after="0"/>
        <w:ind w:left="142" w:right="283"/>
        <w:jc w:val="center"/>
        <w:rPr>
          <w:rFonts w:ascii="Times New Roman" w:hAnsi="Times New Roman"/>
          <w:b/>
          <w:szCs w:val="24"/>
        </w:rPr>
      </w:pPr>
      <w:r w:rsidRPr="00C568C4">
        <w:rPr>
          <w:rFonts w:ascii="Times New Roman" w:hAnsi="Times New Roman"/>
          <w:b/>
          <w:szCs w:val="24"/>
        </w:rPr>
        <w:t>DOCUMENTO ISTRUTTORIO</w:t>
      </w:r>
    </w:p>
    <w:p w:rsidR="00ED5CE4" w:rsidRPr="00C568C4" w:rsidRDefault="00ED5CE4" w:rsidP="00ED5CE4">
      <w:pPr>
        <w:pStyle w:val="Corpodeltesto3"/>
        <w:spacing w:after="0"/>
        <w:ind w:left="142" w:right="283"/>
        <w:rPr>
          <w:rFonts w:ascii="Times New Roman" w:hAnsi="Times New Roman"/>
          <w:szCs w:val="24"/>
        </w:rPr>
      </w:pPr>
    </w:p>
    <w:p w:rsidR="005A598F" w:rsidRPr="00C568C4" w:rsidRDefault="005A598F" w:rsidP="00ED5CE4">
      <w:pPr>
        <w:pStyle w:val="Corpodeltesto3"/>
        <w:spacing w:after="0"/>
        <w:ind w:left="142" w:right="283"/>
        <w:rPr>
          <w:rFonts w:ascii="Times New Roman" w:hAnsi="Times New Roman"/>
          <w:szCs w:val="24"/>
        </w:rPr>
      </w:pPr>
    </w:p>
    <w:p w:rsidR="00ED5CE4" w:rsidRPr="00C568C4" w:rsidRDefault="00ED5CE4" w:rsidP="002D122F">
      <w:pPr>
        <w:pStyle w:val="Corpodeltesto3"/>
        <w:spacing w:after="0"/>
        <w:ind w:left="142" w:right="283"/>
        <w:rPr>
          <w:rFonts w:ascii="Times New Roman" w:hAnsi="Times New Roman"/>
          <w:b/>
          <w:szCs w:val="24"/>
        </w:rPr>
      </w:pPr>
      <w:r w:rsidRPr="00C568C4">
        <w:rPr>
          <w:rFonts w:ascii="Times New Roman" w:hAnsi="Times New Roman"/>
          <w:b/>
          <w:szCs w:val="24"/>
        </w:rPr>
        <w:t>Normativa di riferimento</w:t>
      </w:r>
    </w:p>
    <w:p w:rsidR="00ED5CE4" w:rsidRPr="00C568C4" w:rsidRDefault="00ED5CE4" w:rsidP="002D122F">
      <w:pPr>
        <w:pStyle w:val="Corpodeltesto3"/>
        <w:spacing w:after="0"/>
        <w:ind w:left="142" w:right="283"/>
        <w:rPr>
          <w:rFonts w:ascii="Times New Roman" w:hAnsi="Times New Roman"/>
          <w:szCs w:val="24"/>
        </w:rPr>
      </w:pPr>
    </w:p>
    <w:p w:rsidR="00ED5CE4" w:rsidRDefault="00066F56" w:rsidP="002D122F">
      <w:pPr>
        <w:pStyle w:val="Corpodeltesto3"/>
        <w:spacing w:after="0"/>
        <w:ind w:left="142" w:right="283"/>
        <w:rPr>
          <w:rFonts w:ascii="Times New Roman" w:hAnsi="Times New Roman"/>
          <w:szCs w:val="24"/>
        </w:rPr>
      </w:pPr>
      <w:r>
        <w:rPr>
          <w:rFonts w:ascii="Times New Roman" w:hAnsi="Times New Roman"/>
          <w:szCs w:val="24"/>
          <w:lang w:val="it-IT"/>
        </w:rPr>
        <w:t>L.R.</w:t>
      </w:r>
      <w:r w:rsidR="00815000" w:rsidRPr="00C568C4">
        <w:rPr>
          <w:rFonts w:ascii="Times New Roman" w:hAnsi="Times New Roman"/>
          <w:szCs w:val="24"/>
        </w:rPr>
        <w:t xml:space="preserve"> n. 27/09 “Testo unico in materia di commercio”;</w:t>
      </w:r>
    </w:p>
    <w:p w:rsidR="00141C5E" w:rsidRPr="00C568C4" w:rsidRDefault="00066F56" w:rsidP="00ED5CE4">
      <w:pPr>
        <w:pStyle w:val="Corpodeltesto3"/>
        <w:spacing w:after="0"/>
        <w:ind w:left="142" w:right="283"/>
        <w:rPr>
          <w:rFonts w:ascii="Times New Roman" w:hAnsi="Times New Roman"/>
          <w:szCs w:val="24"/>
        </w:rPr>
      </w:pPr>
      <w:r>
        <w:rPr>
          <w:rFonts w:ascii="Times New Roman" w:hAnsi="Times New Roman"/>
          <w:szCs w:val="24"/>
          <w:lang w:val="it-IT"/>
        </w:rPr>
        <w:t xml:space="preserve">Documento </w:t>
      </w:r>
      <w:r w:rsidRPr="00E05F0B">
        <w:rPr>
          <w:rFonts w:ascii="Times New Roman" w:hAnsi="Times New Roman"/>
        </w:rPr>
        <w:t>unitario delle regioni e province autonome concernente "Linee applicative dell’intesa della conferenza unificata del 05.07.2012 in materia di procedure di selezione per l'assegnazione di posteggi su aree pubbliche” del 3-8-2016</w:t>
      </w:r>
    </w:p>
    <w:p w:rsidR="00141C5E" w:rsidRPr="00C568C4" w:rsidRDefault="00141C5E" w:rsidP="00ED5CE4">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b/>
          <w:szCs w:val="24"/>
        </w:rPr>
      </w:pPr>
      <w:r w:rsidRPr="00C568C4">
        <w:rPr>
          <w:rFonts w:ascii="Times New Roman" w:hAnsi="Times New Roman"/>
          <w:b/>
          <w:szCs w:val="24"/>
        </w:rPr>
        <w:t>Motivazione ed esito dell’istruttoria</w:t>
      </w:r>
    </w:p>
    <w:p w:rsidR="00012DDC" w:rsidRPr="00C568C4" w:rsidRDefault="00012DDC" w:rsidP="00ED5CE4">
      <w:pPr>
        <w:pStyle w:val="Corpodeltesto3"/>
        <w:spacing w:after="0"/>
        <w:ind w:left="142" w:right="283"/>
        <w:rPr>
          <w:rFonts w:ascii="Times New Roman" w:hAnsi="Times New Roman"/>
          <w:szCs w:val="24"/>
        </w:rPr>
      </w:pPr>
    </w:p>
    <w:p w:rsidR="005A598F" w:rsidRPr="00066F56" w:rsidRDefault="00066F56" w:rsidP="00ED5CE4">
      <w:pPr>
        <w:pStyle w:val="Corpodeltesto3"/>
        <w:spacing w:after="0"/>
        <w:ind w:left="142" w:right="283"/>
        <w:rPr>
          <w:rFonts w:ascii="Times New Roman" w:hAnsi="Times New Roman"/>
        </w:rPr>
      </w:pPr>
      <w:r w:rsidRPr="00066F56">
        <w:rPr>
          <w:rFonts w:ascii="Times New Roman" w:hAnsi="Times New Roman"/>
          <w:lang w:val="it-IT"/>
        </w:rPr>
        <w:t>L</w:t>
      </w:r>
      <w:r w:rsidRPr="00066F56">
        <w:rPr>
          <w:rFonts w:ascii="Times New Roman" w:hAnsi="Times New Roman"/>
        </w:rPr>
        <w:t xml:space="preserve">a Direttiva 2006/123/CE del Parlamento europeo e del Consiglio del 12 dicembre 2006 relativa ai servizi nel mercato interno più nota come “Direttiva </w:t>
      </w:r>
      <w:proofErr w:type="spellStart"/>
      <w:r w:rsidRPr="00066F56">
        <w:rPr>
          <w:rFonts w:ascii="Times New Roman" w:hAnsi="Times New Roman"/>
        </w:rPr>
        <w:t>Bolkestein</w:t>
      </w:r>
      <w:proofErr w:type="spellEnd"/>
      <w:r w:rsidRPr="00066F56">
        <w:rPr>
          <w:rFonts w:ascii="Times New Roman" w:hAnsi="Times New Roman"/>
        </w:rPr>
        <w:t>” persegue l’obiettivo di garantire la libera concorrenza dei servizi nel mercato all'interno degli Stati membri della Comunità in modo da realizzare un mercato interno caratterizzato da maggiore competitività ed equilibrio</w:t>
      </w:r>
      <w:r w:rsidRPr="00066F56">
        <w:rPr>
          <w:rFonts w:ascii="Times New Roman" w:hAnsi="Times New Roman"/>
          <w:lang w:val="it-IT"/>
        </w:rPr>
        <w:t>.</w:t>
      </w:r>
    </w:p>
    <w:p w:rsidR="00066F56" w:rsidRPr="00066F56" w:rsidRDefault="00066F56" w:rsidP="00ED5CE4">
      <w:pPr>
        <w:pStyle w:val="Corpodeltesto3"/>
        <w:spacing w:after="0"/>
        <w:ind w:left="142" w:right="283"/>
        <w:rPr>
          <w:rFonts w:ascii="Times New Roman" w:hAnsi="Times New Roman"/>
          <w:lang w:val="it-IT"/>
        </w:rPr>
      </w:pPr>
    </w:p>
    <w:p w:rsidR="00066F56" w:rsidRDefault="00066F56" w:rsidP="00066F56">
      <w:pPr>
        <w:pStyle w:val="Corpodeltesto3"/>
        <w:spacing w:after="0"/>
        <w:ind w:left="142" w:right="283"/>
        <w:rPr>
          <w:rFonts w:ascii="Times New Roman" w:hAnsi="Times New Roman"/>
          <w:lang w:val="it-IT"/>
        </w:rPr>
      </w:pPr>
      <w:r w:rsidRPr="00066F56">
        <w:rPr>
          <w:rFonts w:ascii="Times New Roman" w:hAnsi="Times New Roman"/>
          <w:lang w:val="it-IT"/>
        </w:rPr>
        <w:t>Il decreto legislativo 26 marzo 2010, n. 59 (Attuazione della direttiva 2006/123/CE relativa ai servizi nel mercato interno) e successive modificazioni ed integrazioni ed in particolare l’articolo 16 e l’articolo 70 cont</w:t>
      </w:r>
      <w:r w:rsidR="00A7261F">
        <w:rPr>
          <w:rFonts w:ascii="Times New Roman" w:hAnsi="Times New Roman"/>
          <w:lang w:val="it-IT"/>
        </w:rPr>
        <w:t>iene</w:t>
      </w:r>
      <w:r w:rsidRPr="00066F56">
        <w:rPr>
          <w:rFonts w:ascii="Times New Roman" w:hAnsi="Times New Roman"/>
          <w:lang w:val="it-IT"/>
        </w:rPr>
        <w:t xml:space="preserve"> le disposizioni relative al commercio al dettaglio sulle aree pubbliche</w:t>
      </w:r>
      <w:r w:rsidR="00BA3EA4">
        <w:rPr>
          <w:rFonts w:ascii="Times New Roman" w:hAnsi="Times New Roman"/>
          <w:lang w:val="it-IT"/>
        </w:rPr>
        <w:t>.</w:t>
      </w:r>
    </w:p>
    <w:p w:rsidR="00A7261F" w:rsidRDefault="00A7261F" w:rsidP="00066F56">
      <w:pPr>
        <w:pStyle w:val="Corpodeltesto3"/>
        <w:spacing w:after="0"/>
        <w:ind w:left="142" w:right="283"/>
        <w:rPr>
          <w:rFonts w:ascii="Times New Roman" w:hAnsi="Times New Roman"/>
          <w:lang w:val="it-IT"/>
        </w:rPr>
      </w:pPr>
    </w:p>
    <w:p w:rsidR="00A7261F" w:rsidRDefault="00A7261F" w:rsidP="00066F56">
      <w:pPr>
        <w:pStyle w:val="Corpodeltesto3"/>
        <w:spacing w:after="0"/>
        <w:ind w:left="142" w:right="283"/>
        <w:rPr>
          <w:rFonts w:ascii="Times New Roman" w:hAnsi="Times New Roman"/>
          <w:lang w:val="it-IT"/>
        </w:rPr>
      </w:pPr>
      <w:r>
        <w:rPr>
          <w:rFonts w:ascii="Times New Roman" w:hAnsi="Times New Roman"/>
          <w:lang w:val="it-IT"/>
        </w:rPr>
        <w:t xml:space="preserve">A seguito di quanto sopra esposto nella seduta del 5 luglio 2012, in Conferenza Unificata, </w:t>
      </w:r>
      <w:r w:rsidR="00AC4F8C">
        <w:rPr>
          <w:rFonts w:ascii="Times New Roman" w:hAnsi="Times New Roman"/>
          <w:lang w:val="it-IT"/>
        </w:rPr>
        <w:t>è</w:t>
      </w:r>
      <w:r>
        <w:rPr>
          <w:rFonts w:ascii="Times New Roman" w:hAnsi="Times New Roman"/>
          <w:lang w:val="it-IT"/>
        </w:rPr>
        <w:t xml:space="preserve"> stata approvata una intesa</w:t>
      </w:r>
      <w:r w:rsidR="00BB4E95">
        <w:rPr>
          <w:rFonts w:ascii="Times New Roman" w:hAnsi="Times New Roman"/>
          <w:lang w:val="it-IT"/>
        </w:rPr>
        <w:t>,</w:t>
      </w:r>
      <w:r>
        <w:rPr>
          <w:rFonts w:ascii="Times New Roman" w:hAnsi="Times New Roman"/>
          <w:lang w:val="it-IT"/>
        </w:rPr>
        <w:t xml:space="preserve"> </w:t>
      </w:r>
      <w:r w:rsidR="00BB4E95" w:rsidRPr="00066F56">
        <w:rPr>
          <w:rFonts w:ascii="Times New Roman" w:hAnsi="Times New Roman"/>
          <w:lang w:val="it-IT"/>
        </w:rPr>
        <w:t>ai sensi dell'articolo 8, comma 6 della legge 5 giugno 2003, n. 131</w:t>
      </w:r>
      <w:r w:rsidR="00BB4E95">
        <w:rPr>
          <w:rFonts w:ascii="Times New Roman" w:hAnsi="Times New Roman"/>
          <w:lang w:val="it-IT"/>
        </w:rPr>
        <w:t xml:space="preserve">, </w:t>
      </w:r>
      <w:r w:rsidR="00BB4E95" w:rsidRPr="00066F56">
        <w:rPr>
          <w:rFonts w:ascii="Times New Roman" w:hAnsi="Times New Roman"/>
          <w:lang w:val="it-IT"/>
        </w:rPr>
        <w:t>sui criteri da applicare nelle procedure di selezione per l'assegnazione di posteggi su aree pubbliche, in attuazione dell'articolo 70, comma 5, del decreto legislativo 26 marzo 2010, n. 59, di recepimento della direttiva 2006/123/CE relativa ai servizi nel mercato interno</w:t>
      </w:r>
    </w:p>
    <w:p w:rsidR="00066F56" w:rsidRPr="00066F56" w:rsidRDefault="00066F56" w:rsidP="00066F56">
      <w:pPr>
        <w:pStyle w:val="Corpodeltesto3"/>
        <w:spacing w:after="0"/>
        <w:ind w:left="142" w:right="283"/>
        <w:rPr>
          <w:rFonts w:ascii="Times New Roman" w:hAnsi="Times New Roman"/>
          <w:lang w:val="it-IT"/>
        </w:rPr>
      </w:pPr>
    </w:p>
    <w:p w:rsidR="00013BF3" w:rsidRDefault="00BB4E95" w:rsidP="00013BF3">
      <w:pPr>
        <w:pStyle w:val="Corpodeltesto3"/>
        <w:spacing w:after="0"/>
        <w:ind w:left="142" w:right="283"/>
        <w:rPr>
          <w:rFonts w:ascii="Times New Roman" w:hAnsi="Times New Roman"/>
          <w:lang w:val="it-IT"/>
        </w:rPr>
      </w:pPr>
      <w:r>
        <w:rPr>
          <w:rFonts w:ascii="Times New Roman" w:hAnsi="Times New Roman"/>
          <w:lang w:val="it-IT"/>
        </w:rPr>
        <w:t xml:space="preserve">Al fine di </w:t>
      </w:r>
      <w:r w:rsidR="00066F56" w:rsidRPr="00066F56">
        <w:rPr>
          <w:rFonts w:ascii="Times New Roman" w:hAnsi="Times New Roman"/>
          <w:lang w:val="it-IT"/>
        </w:rPr>
        <w:t>garantire su tutto il territorio nazionale carattere di omogeneità nell’applicazione dei criteri</w:t>
      </w:r>
      <w:r>
        <w:rPr>
          <w:rFonts w:ascii="Times New Roman" w:hAnsi="Times New Roman"/>
          <w:lang w:val="it-IT"/>
        </w:rPr>
        <w:t>,</w:t>
      </w:r>
      <w:r w:rsidR="00066F56" w:rsidRPr="00066F56">
        <w:rPr>
          <w:rFonts w:ascii="Times New Roman" w:hAnsi="Times New Roman"/>
          <w:lang w:val="it-IT"/>
        </w:rPr>
        <w:t xml:space="preserve"> indicati </w:t>
      </w:r>
      <w:r>
        <w:rPr>
          <w:rFonts w:ascii="Times New Roman" w:hAnsi="Times New Roman"/>
          <w:lang w:val="it-IT"/>
        </w:rPr>
        <w:t xml:space="preserve">nella sopracitata intesa, </w:t>
      </w:r>
      <w:r w:rsidR="00066F56" w:rsidRPr="00066F56">
        <w:rPr>
          <w:rFonts w:ascii="Times New Roman" w:hAnsi="Times New Roman"/>
          <w:lang w:val="it-IT"/>
        </w:rPr>
        <w:t>e nella individuazione delle disposizioni transitorie relativamente ai criteri da applicare nelle procedure di selezione per l'assegnazione di posteggi su aree pubbliche</w:t>
      </w:r>
      <w:r w:rsidR="00C60B32">
        <w:rPr>
          <w:rFonts w:ascii="Times New Roman" w:hAnsi="Times New Roman"/>
          <w:lang w:val="it-IT"/>
        </w:rPr>
        <w:t>,</w:t>
      </w:r>
      <w:r w:rsidR="00AC4F8C">
        <w:rPr>
          <w:rFonts w:ascii="Times New Roman" w:hAnsi="Times New Roman"/>
          <w:lang w:val="it-IT"/>
        </w:rPr>
        <w:t xml:space="preserve"> i</w:t>
      </w:r>
      <w:r w:rsidR="006412E1">
        <w:rPr>
          <w:rFonts w:ascii="Times New Roman" w:hAnsi="Times New Roman"/>
          <w:lang w:val="it-IT"/>
        </w:rPr>
        <w:t xml:space="preserve">n data 24 gennaio 2013 la Conferenza delle regioni e province autonome ha approvato </w:t>
      </w:r>
      <w:r w:rsidR="00013BF3">
        <w:rPr>
          <w:rFonts w:ascii="Times New Roman" w:hAnsi="Times New Roman"/>
          <w:lang w:val="it-IT"/>
        </w:rPr>
        <w:t>il documento</w:t>
      </w:r>
      <w:r w:rsidR="00013BF3" w:rsidRPr="00013BF3">
        <w:rPr>
          <w:rFonts w:ascii="Times New Roman" w:hAnsi="Times New Roman"/>
          <w:lang w:val="it-IT"/>
        </w:rPr>
        <w:t xml:space="preserve"> </w:t>
      </w:r>
      <w:r w:rsidR="00013BF3" w:rsidRPr="00066F56">
        <w:rPr>
          <w:rFonts w:ascii="Times New Roman" w:hAnsi="Times New Roman"/>
          <w:lang w:val="it-IT"/>
        </w:rPr>
        <w:t xml:space="preserve">unitario delle regioni e province autonome per l’attuazione dell’intesa della Conferenza Unificata del 05.07.2012, ex art. </w:t>
      </w:r>
      <w:r w:rsidR="006412E1">
        <w:rPr>
          <w:rFonts w:ascii="Times New Roman" w:hAnsi="Times New Roman"/>
          <w:lang w:val="it-IT"/>
        </w:rPr>
        <w:t xml:space="preserve">70, comma 5 del </w:t>
      </w:r>
      <w:proofErr w:type="spellStart"/>
      <w:r w:rsidR="006412E1">
        <w:rPr>
          <w:rFonts w:ascii="Times New Roman" w:hAnsi="Times New Roman"/>
          <w:lang w:val="it-IT"/>
        </w:rPr>
        <w:t>D.Lgs.</w:t>
      </w:r>
      <w:proofErr w:type="spellEnd"/>
      <w:r w:rsidR="006412E1">
        <w:rPr>
          <w:rFonts w:ascii="Times New Roman" w:hAnsi="Times New Roman"/>
          <w:lang w:val="it-IT"/>
        </w:rPr>
        <w:t xml:space="preserve"> 59/2010.</w:t>
      </w:r>
    </w:p>
    <w:p w:rsidR="006412E1" w:rsidRDefault="006412E1" w:rsidP="00013BF3">
      <w:pPr>
        <w:pStyle w:val="Corpodeltesto3"/>
        <w:spacing w:after="0"/>
        <w:ind w:left="142" w:right="283"/>
        <w:rPr>
          <w:rFonts w:ascii="Times New Roman" w:hAnsi="Times New Roman"/>
          <w:lang w:val="it-IT"/>
        </w:rPr>
      </w:pPr>
    </w:p>
    <w:p w:rsidR="006412E1" w:rsidRDefault="006412E1" w:rsidP="00013BF3">
      <w:pPr>
        <w:pStyle w:val="Corpodeltesto3"/>
        <w:spacing w:after="0"/>
        <w:ind w:left="142" w:right="283"/>
        <w:rPr>
          <w:rFonts w:ascii="Times New Roman" w:hAnsi="Times New Roman"/>
          <w:lang w:val="it-IT"/>
        </w:rPr>
      </w:pPr>
      <w:r>
        <w:rPr>
          <w:rFonts w:ascii="Times New Roman" w:hAnsi="Times New Roman"/>
          <w:lang w:val="it-IT"/>
        </w:rPr>
        <w:t>Su</w:t>
      </w:r>
      <w:r w:rsidR="00AC4F8C">
        <w:rPr>
          <w:rFonts w:ascii="Times New Roman" w:hAnsi="Times New Roman"/>
          <w:lang w:val="it-IT"/>
        </w:rPr>
        <w:t xml:space="preserve">ccessivamente su </w:t>
      </w:r>
      <w:r>
        <w:rPr>
          <w:rFonts w:ascii="Times New Roman" w:hAnsi="Times New Roman"/>
          <w:lang w:val="it-IT"/>
        </w:rPr>
        <w:t xml:space="preserve">richiesta delle associazioni maggiormente rappresentative (FIVA Confcommercio e ANVA </w:t>
      </w:r>
      <w:proofErr w:type="gramStart"/>
      <w:r>
        <w:rPr>
          <w:rFonts w:ascii="Times New Roman" w:hAnsi="Times New Roman"/>
          <w:lang w:val="it-IT"/>
        </w:rPr>
        <w:t>Confesercenti )</w:t>
      </w:r>
      <w:proofErr w:type="gramEnd"/>
      <w:r>
        <w:rPr>
          <w:rFonts w:ascii="Times New Roman" w:hAnsi="Times New Roman"/>
          <w:lang w:val="it-IT"/>
        </w:rPr>
        <w:t xml:space="preserve"> la commissione attività produttive ha istituito un gruppo tecnico composto da A</w:t>
      </w:r>
      <w:r w:rsidR="00337766">
        <w:rPr>
          <w:rFonts w:ascii="Times New Roman" w:hAnsi="Times New Roman"/>
          <w:lang w:val="it-IT"/>
        </w:rPr>
        <w:t>NCI</w:t>
      </w:r>
      <w:r>
        <w:rPr>
          <w:rFonts w:ascii="Times New Roman" w:hAnsi="Times New Roman"/>
          <w:lang w:val="it-IT"/>
        </w:rPr>
        <w:t>, FIVA</w:t>
      </w:r>
      <w:r w:rsidR="00337766">
        <w:rPr>
          <w:rFonts w:ascii="Times New Roman" w:hAnsi="Times New Roman"/>
          <w:lang w:val="it-IT"/>
        </w:rPr>
        <w:t xml:space="preserve">, </w:t>
      </w:r>
      <w:r>
        <w:rPr>
          <w:rFonts w:ascii="Times New Roman" w:hAnsi="Times New Roman"/>
          <w:lang w:val="it-IT"/>
        </w:rPr>
        <w:t>ANVA e Regioni finalizzato a predisporre le linee operative</w:t>
      </w:r>
      <w:r w:rsidR="00AC4F8C">
        <w:rPr>
          <w:rFonts w:ascii="Times New Roman" w:hAnsi="Times New Roman"/>
          <w:lang w:val="it-IT"/>
        </w:rPr>
        <w:t xml:space="preserve"> per le </w:t>
      </w:r>
      <w:r>
        <w:rPr>
          <w:rFonts w:ascii="Times New Roman" w:hAnsi="Times New Roman"/>
          <w:lang w:val="it-IT"/>
        </w:rPr>
        <w:t>procedure di selezione per l’assegnazione di posteggi su aree pubbliche</w:t>
      </w:r>
      <w:r w:rsidR="00AC4F8C">
        <w:rPr>
          <w:rFonts w:ascii="Times New Roman" w:hAnsi="Times New Roman"/>
          <w:lang w:val="it-IT"/>
        </w:rPr>
        <w:t xml:space="preserve"> di cui all’intesa della conferenza unificata del 05/07/2012.</w:t>
      </w:r>
    </w:p>
    <w:p w:rsidR="00626CD7" w:rsidRPr="00066F56" w:rsidRDefault="00626CD7" w:rsidP="00066F56">
      <w:pPr>
        <w:pStyle w:val="Corpodeltesto3"/>
        <w:spacing w:after="0"/>
        <w:ind w:left="142" w:right="283"/>
        <w:rPr>
          <w:rFonts w:ascii="Times New Roman" w:hAnsi="Times New Roman"/>
          <w:lang w:val="it-IT"/>
        </w:rPr>
      </w:pPr>
    </w:p>
    <w:p w:rsidR="00066F56" w:rsidRPr="00066F56" w:rsidRDefault="00AC4F8C" w:rsidP="00ED5CE4">
      <w:pPr>
        <w:pStyle w:val="Corpodeltesto3"/>
        <w:spacing w:after="0"/>
        <w:ind w:left="142" w:right="283"/>
        <w:rPr>
          <w:rFonts w:ascii="Times New Roman" w:hAnsi="Times New Roman"/>
          <w:lang w:val="it-IT"/>
        </w:rPr>
      </w:pPr>
      <w:r>
        <w:rPr>
          <w:rFonts w:ascii="Times New Roman" w:hAnsi="Times New Roman"/>
          <w:lang w:val="it-IT"/>
        </w:rPr>
        <w:t>L</w:t>
      </w:r>
      <w:r w:rsidR="00066F56" w:rsidRPr="00066F56">
        <w:rPr>
          <w:rFonts w:ascii="Times New Roman" w:hAnsi="Times New Roman"/>
          <w:lang w:val="it-IT"/>
        </w:rPr>
        <w:t xml:space="preserve">a Conferenza delle Regioni e Province autonome-ha approvato in data 3 agosto 2016 il Documento contenente le Linee applicative dell’intesa della conferenza unificata del 05.07.2012 in materia di procedure di selezione per l'assegnazione di posteggi su aree pubbliche, </w:t>
      </w:r>
      <w:r>
        <w:rPr>
          <w:rFonts w:ascii="Times New Roman" w:hAnsi="Times New Roman"/>
          <w:lang w:val="it-IT"/>
        </w:rPr>
        <w:t xml:space="preserve">che </w:t>
      </w:r>
      <w:r w:rsidR="00066F56" w:rsidRPr="00066F56">
        <w:rPr>
          <w:rFonts w:ascii="Times New Roman" w:hAnsi="Times New Roman"/>
          <w:lang w:val="it-IT"/>
        </w:rPr>
        <w:t>allegato alla presente deliberazione ne costituisce parte integrante e sostanziale</w:t>
      </w:r>
    </w:p>
    <w:p w:rsidR="005A598F" w:rsidRPr="00C568C4" w:rsidRDefault="005A598F" w:rsidP="00ED5CE4">
      <w:pPr>
        <w:pStyle w:val="Corpodeltesto3"/>
        <w:spacing w:after="0"/>
        <w:ind w:left="142" w:right="283"/>
        <w:rPr>
          <w:rFonts w:ascii="Times New Roman" w:hAnsi="Times New Roman"/>
          <w:szCs w:val="24"/>
        </w:rPr>
      </w:pPr>
    </w:p>
    <w:p w:rsidR="00ED5CE4" w:rsidRPr="00C568C4" w:rsidRDefault="006D27E3" w:rsidP="003D72F2">
      <w:pPr>
        <w:pStyle w:val="Corpodeltesto3"/>
        <w:spacing w:after="0"/>
        <w:ind w:left="142" w:right="283"/>
        <w:rPr>
          <w:rFonts w:ascii="Times New Roman" w:hAnsi="Times New Roman"/>
          <w:szCs w:val="24"/>
        </w:rPr>
      </w:pPr>
      <w:r>
        <w:rPr>
          <w:rFonts w:ascii="Times New Roman" w:hAnsi="Times New Roman"/>
          <w:szCs w:val="24"/>
          <w:lang w:val="it-IT"/>
        </w:rPr>
        <w:lastRenderedPageBreak/>
        <w:t xml:space="preserve">Alla luce di quanto sopra si </w:t>
      </w:r>
      <w:r w:rsidR="00ED5CE4" w:rsidRPr="00C568C4">
        <w:rPr>
          <w:rFonts w:ascii="Times New Roman" w:hAnsi="Times New Roman"/>
          <w:szCs w:val="24"/>
        </w:rPr>
        <w:t>propone alla Giunta regionale l’adozione del presente atto deliberativo.</w:t>
      </w:r>
    </w:p>
    <w:p w:rsidR="00ED5CE4" w:rsidRPr="00C568C4" w:rsidRDefault="00ED5CE4" w:rsidP="00ED5CE4">
      <w:pPr>
        <w:pStyle w:val="Corpodeltesto3"/>
        <w:spacing w:after="0"/>
        <w:ind w:left="142" w:right="283"/>
        <w:rPr>
          <w:rFonts w:ascii="Times New Roman" w:hAnsi="Times New Roman"/>
          <w:szCs w:val="24"/>
        </w:rPr>
      </w:pPr>
    </w:p>
    <w:p w:rsidR="005A598F" w:rsidRPr="00C568C4" w:rsidRDefault="005A598F" w:rsidP="00ED5CE4">
      <w:pPr>
        <w:pStyle w:val="Corpodeltesto3"/>
        <w:spacing w:after="0"/>
        <w:ind w:left="142" w:right="283"/>
        <w:rPr>
          <w:rFonts w:ascii="Times New Roman" w:hAnsi="Times New Roman"/>
          <w:szCs w:val="24"/>
        </w:rPr>
      </w:pPr>
    </w:p>
    <w:p w:rsidR="005A598F" w:rsidRPr="00A67989" w:rsidRDefault="00A67989" w:rsidP="00A67989">
      <w:pPr>
        <w:pStyle w:val="Corpodeltesto3"/>
        <w:spacing w:after="0"/>
        <w:ind w:left="5670" w:right="283" w:hanging="425"/>
        <w:jc w:val="left"/>
        <w:rPr>
          <w:rFonts w:ascii="Times New Roman" w:hAnsi="Times New Roman"/>
          <w:szCs w:val="24"/>
          <w:lang w:val="it-IT"/>
        </w:rPr>
      </w:pPr>
      <w:r>
        <w:rPr>
          <w:rFonts w:ascii="Times New Roman" w:hAnsi="Times New Roman"/>
          <w:szCs w:val="24"/>
          <w:lang w:val="it-IT"/>
        </w:rPr>
        <w:t>IL RESPONSABILE DEL PROCEDIMENTO</w:t>
      </w:r>
    </w:p>
    <w:p w:rsidR="005A598F" w:rsidRPr="00C568C4" w:rsidRDefault="005A598F" w:rsidP="003D4F80">
      <w:pPr>
        <w:pStyle w:val="Corpodeltesto3"/>
        <w:spacing w:after="0"/>
        <w:ind w:left="6663" w:right="283"/>
        <w:rPr>
          <w:rFonts w:ascii="Times New Roman" w:hAnsi="Times New Roman"/>
          <w:szCs w:val="24"/>
        </w:rPr>
      </w:pPr>
      <w:r w:rsidRPr="00C568C4">
        <w:rPr>
          <w:rFonts w:ascii="Times New Roman" w:hAnsi="Times New Roman"/>
          <w:szCs w:val="24"/>
        </w:rPr>
        <w:t>(</w:t>
      </w:r>
      <w:r w:rsidR="00C22983">
        <w:rPr>
          <w:rFonts w:ascii="Times New Roman" w:hAnsi="Times New Roman"/>
          <w:szCs w:val="24"/>
          <w:lang w:val="it-IT"/>
        </w:rPr>
        <w:t>Pietro Talarico</w:t>
      </w:r>
      <w:r w:rsidRPr="00C568C4">
        <w:rPr>
          <w:rFonts w:ascii="Times New Roman" w:hAnsi="Times New Roman"/>
          <w:szCs w:val="24"/>
        </w:rPr>
        <w:t>)</w:t>
      </w:r>
    </w:p>
    <w:p w:rsidR="005A598F" w:rsidRPr="00C568C4" w:rsidRDefault="005A598F" w:rsidP="003D4F80">
      <w:pPr>
        <w:pStyle w:val="Corpodeltesto3"/>
        <w:spacing w:after="0"/>
        <w:ind w:left="6521" w:right="283"/>
        <w:rPr>
          <w:rFonts w:ascii="Times New Roman" w:hAnsi="Times New Roman"/>
          <w:szCs w:val="24"/>
        </w:rPr>
      </w:pPr>
    </w:p>
    <w:p w:rsidR="00ED5CE4" w:rsidRDefault="00ED5CE4" w:rsidP="00ED5CE4">
      <w:pPr>
        <w:pStyle w:val="Corpodeltesto3"/>
        <w:spacing w:after="0"/>
        <w:ind w:left="142" w:right="283"/>
        <w:rPr>
          <w:rFonts w:ascii="Times New Roman" w:hAnsi="Times New Roman"/>
          <w:szCs w:val="24"/>
        </w:rPr>
      </w:pPr>
    </w:p>
    <w:p w:rsidR="006D27E3" w:rsidRDefault="006D27E3" w:rsidP="00ED5CE4">
      <w:pPr>
        <w:pStyle w:val="Corpodeltesto3"/>
        <w:spacing w:after="0"/>
        <w:ind w:left="142" w:right="283"/>
        <w:rPr>
          <w:rFonts w:ascii="Times New Roman" w:hAnsi="Times New Roman"/>
          <w:szCs w:val="24"/>
        </w:rPr>
      </w:pPr>
    </w:p>
    <w:p w:rsidR="006D27E3" w:rsidRPr="00C568C4" w:rsidRDefault="006D27E3" w:rsidP="00ED5CE4">
      <w:pPr>
        <w:pStyle w:val="Corpodeltesto3"/>
        <w:spacing w:after="0"/>
        <w:ind w:left="142" w:right="283"/>
        <w:rPr>
          <w:rFonts w:ascii="Times New Roman" w:hAnsi="Times New Roman"/>
          <w:szCs w:val="24"/>
        </w:rPr>
      </w:pPr>
    </w:p>
    <w:p w:rsidR="00ED5CE4" w:rsidRPr="00C568C4" w:rsidRDefault="00ED5CE4" w:rsidP="00730F05">
      <w:pPr>
        <w:pStyle w:val="Corpodeltesto3"/>
        <w:spacing w:after="0"/>
        <w:ind w:left="142" w:right="283"/>
        <w:jc w:val="center"/>
        <w:rPr>
          <w:rFonts w:ascii="Times New Roman" w:hAnsi="Times New Roman"/>
          <w:b/>
          <w:szCs w:val="24"/>
        </w:rPr>
      </w:pPr>
      <w:r w:rsidRPr="00C568C4">
        <w:rPr>
          <w:rFonts w:ascii="Times New Roman" w:hAnsi="Times New Roman"/>
          <w:b/>
          <w:szCs w:val="24"/>
        </w:rPr>
        <w:t xml:space="preserve">PARERE DEL </w:t>
      </w:r>
      <w:r w:rsidR="0041486C" w:rsidRPr="00C568C4">
        <w:rPr>
          <w:rFonts w:ascii="Times New Roman" w:hAnsi="Times New Roman"/>
          <w:b/>
          <w:szCs w:val="24"/>
        </w:rPr>
        <w:t>DIRIGENTE DELLA P.F. TURISMO, COMMERCIO E TUTELA DEI CONSUMATORI</w:t>
      </w:r>
    </w:p>
    <w:p w:rsidR="00ED5CE4" w:rsidRPr="00C568C4" w:rsidRDefault="00ED5CE4" w:rsidP="00ED5CE4">
      <w:pPr>
        <w:pStyle w:val="Corpodeltesto3"/>
        <w:spacing w:after="0"/>
        <w:ind w:left="142" w:right="283"/>
        <w:rPr>
          <w:rFonts w:ascii="Times New Roman" w:hAnsi="Times New Roman"/>
          <w:szCs w:val="24"/>
        </w:rPr>
      </w:pPr>
    </w:p>
    <w:p w:rsidR="00337766" w:rsidRPr="00CB29DC" w:rsidRDefault="00337766" w:rsidP="00337766">
      <w:pPr>
        <w:pStyle w:val="Corpodeltesto3"/>
        <w:spacing w:after="0"/>
        <w:ind w:left="142" w:right="283"/>
        <w:rPr>
          <w:rFonts w:ascii="Times New Roman" w:hAnsi="Times New Roman"/>
          <w:szCs w:val="24"/>
        </w:rPr>
      </w:pPr>
      <w:r w:rsidRPr="00654024">
        <w:rPr>
          <w:rFonts w:ascii="Times New Roman" w:hAnsi="Times New Roman"/>
          <w:szCs w:val="24"/>
        </w:rPr>
        <w:t>Il sottoscritto</w:t>
      </w:r>
      <w:r>
        <w:rPr>
          <w:rFonts w:ascii="Times New Roman" w:hAnsi="Times New Roman"/>
          <w:szCs w:val="24"/>
        </w:rPr>
        <w:t xml:space="preserve">, considerata la motivazione espressa nell’atto, esprime parere favorevole sotto il profilo della legittimità </w:t>
      </w:r>
      <w:r w:rsidRPr="00CB29DC">
        <w:rPr>
          <w:rFonts w:ascii="Times New Roman" w:hAnsi="Times New Roman"/>
          <w:szCs w:val="24"/>
        </w:rPr>
        <w:t>e della regolarità tecnica della presente deliberazione</w:t>
      </w:r>
      <w:r>
        <w:rPr>
          <w:rFonts w:ascii="Times New Roman" w:hAnsi="Times New Roman"/>
          <w:szCs w:val="24"/>
        </w:rPr>
        <w:t>. Att</w:t>
      </w:r>
      <w:r w:rsidRPr="00CB29DC">
        <w:rPr>
          <w:rFonts w:ascii="Times New Roman" w:hAnsi="Times New Roman"/>
          <w:szCs w:val="24"/>
        </w:rPr>
        <w:t xml:space="preserve">esta inoltre che dal presente atto non deriva né può comunque derivare un impegno di spesa a carico della regione. </w:t>
      </w:r>
    </w:p>
    <w:p w:rsidR="00CF2AE9"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 xml:space="preserve"> </w:t>
      </w:r>
    </w:p>
    <w:p w:rsidR="0041486C" w:rsidRPr="00C568C4" w:rsidRDefault="00BE3CDE" w:rsidP="003D4F80">
      <w:pPr>
        <w:pStyle w:val="Corpodeltesto3"/>
        <w:spacing w:after="0"/>
        <w:ind w:left="5954" w:right="283"/>
        <w:jc w:val="center"/>
        <w:rPr>
          <w:rFonts w:ascii="Times New Roman" w:hAnsi="Times New Roman"/>
          <w:szCs w:val="24"/>
        </w:rPr>
      </w:pPr>
      <w:r w:rsidRPr="00C568C4">
        <w:rPr>
          <w:rFonts w:ascii="Times New Roman" w:hAnsi="Times New Roman"/>
          <w:szCs w:val="24"/>
        </w:rPr>
        <w:t>IL DIRIGENTE</w:t>
      </w:r>
    </w:p>
    <w:p w:rsidR="00BE3CDE" w:rsidRPr="00C568C4" w:rsidRDefault="00BE3CDE" w:rsidP="003D4F80">
      <w:pPr>
        <w:pStyle w:val="Corpodeltesto3"/>
        <w:spacing w:after="0"/>
        <w:ind w:left="5954" w:right="283"/>
        <w:jc w:val="center"/>
        <w:rPr>
          <w:rFonts w:ascii="Times New Roman" w:hAnsi="Times New Roman"/>
          <w:szCs w:val="24"/>
        </w:rPr>
      </w:pPr>
      <w:r w:rsidRPr="00C568C4">
        <w:rPr>
          <w:rFonts w:ascii="Times New Roman" w:hAnsi="Times New Roman"/>
          <w:szCs w:val="24"/>
        </w:rPr>
        <w:t>(</w:t>
      </w:r>
      <w:r w:rsidR="004B5D69" w:rsidRPr="00C568C4">
        <w:rPr>
          <w:rFonts w:ascii="Times New Roman" w:hAnsi="Times New Roman"/>
          <w:szCs w:val="24"/>
          <w:lang w:val="it-IT"/>
        </w:rPr>
        <w:t xml:space="preserve">Simona </w:t>
      </w:r>
      <w:proofErr w:type="spellStart"/>
      <w:r w:rsidR="004B5D69" w:rsidRPr="00C568C4">
        <w:rPr>
          <w:rFonts w:ascii="Times New Roman" w:hAnsi="Times New Roman"/>
          <w:szCs w:val="24"/>
          <w:lang w:val="it-IT"/>
        </w:rPr>
        <w:t>Teoldi</w:t>
      </w:r>
      <w:proofErr w:type="spellEnd"/>
      <w:r w:rsidRPr="00C568C4">
        <w:rPr>
          <w:rFonts w:ascii="Times New Roman" w:hAnsi="Times New Roman"/>
          <w:szCs w:val="24"/>
        </w:rPr>
        <w:t>)</w:t>
      </w:r>
    </w:p>
    <w:p w:rsidR="00F90988" w:rsidRPr="00C568C4" w:rsidRDefault="00F90988" w:rsidP="002D122F">
      <w:pPr>
        <w:pStyle w:val="Corpodeltesto3"/>
        <w:spacing w:after="0"/>
        <w:ind w:left="142" w:right="283"/>
        <w:rPr>
          <w:rFonts w:ascii="Times New Roman" w:hAnsi="Times New Roman"/>
          <w:szCs w:val="24"/>
        </w:rPr>
      </w:pPr>
    </w:p>
    <w:p w:rsidR="00F90988" w:rsidRPr="00C568C4" w:rsidRDefault="00F90988" w:rsidP="002D122F">
      <w:pPr>
        <w:pStyle w:val="Corpodeltesto3"/>
        <w:spacing w:after="0"/>
        <w:ind w:left="142" w:right="283"/>
        <w:rPr>
          <w:rFonts w:ascii="Times New Roman" w:hAnsi="Times New Roman"/>
          <w:szCs w:val="24"/>
        </w:rPr>
      </w:pPr>
    </w:p>
    <w:p w:rsidR="0041486C" w:rsidRPr="00C568C4" w:rsidRDefault="0041486C" w:rsidP="00730F05">
      <w:pPr>
        <w:pStyle w:val="Corpodeltesto3"/>
        <w:spacing w:after="0"/>
        <w:ind w:left="142" w:right="283"/>
        <w:jc w:val="center"/>
        <w:rPr>
          <w:rFonts w:ascii="Times New Roman" w:hAnsi="Times New Roman"/>
          <w:b/>
          <w:szCs w:val="24"/>
        </w:rPr>
      </w:pPr>
      <w:r w:rsidRPr="00C568C4">
        <w:rPr>
          <w:rFonts w:ascii="Times New Roman" w:hAnsi="Times New Roman"/>
          <w:b/>
          <w:szCs w:val="24"/>
        </w:rPr>
        <w:t>PROPOSTA DEL DIRIGENTE DEL SERVIZIO ATTIVITA’ PRODUTTIVE, LAVORO, TURISMO, C</w:t>
      </w:r>
      <w:r w:rsidR="00F9475A">
        <w:rPr>
          <w:rFonts w:ascii="Times New Roman" w:hAnsi="Times New Roman"/>
          <w:b/>
          <w:szCs w:val="24"/>
        </w:rPr>
        <w:t>ULTURA E INTERNAZIONALIZZAZIONE</w:t>
      </w:r>
    </w:p>
    <w:p w:rsidR="0041486C" w:rsidRPr="00C568C4" w:rsidRDefault="0041486C" w:rsidP="002D122F">
      <w:pPr>
        <w:pStyle w:val="Corpodeltesto3"/>
        <w:spacing w:after="0"/>
        <w:ind w:left="142" w:right="283"/>
        <w:rPr>
          <w:rFonts w:ascii="Times New Roman" w:hAnsi="Times New Roman"/>
          <w:szCs w:val="24"/>
        </w:rPr>
      </w:pPr>
    </w:p>
    <w:p w:rsidR="0041486C" w:rsidRPr="00C568C4" w:rsidRDefault="006E3942" w:rsidP="002D122F">
      <w:pPr>
        <w:pStyle w:val="Corpodeltesto3"/>
        <w:spacing w:after="0"/>
        <w:ind w:left="142" w:right="283"/>
        <w:rPr>
          <w:rFonts w:ascii="Times New Roman" w:hAnsi="Times New Roman"/>
          <w:szCs w:val="24"/>
        </w:rPr>
      </w:pPr>
      <w:r w:rsidRPr="00C568C4">
        <w:rPr>
          <w:rFonts w:ascii="Times New Roman" w:hAnsi="Times New Roman"/>
          <w:szCs w:val="24"/>
        </w:rPr>
        <w:t>Il sottoscritto propone alla Giunta regionale l’adozione del presente atto.</w:t>
      </w:r>
    </w:p>
    <w:p w:rsidR="00CF2AE9" w:rsidRPr="00C568C4" w:rsidRDefault="00CF2AE9" w:rsidP="002D122F">
      <w:pPr>
        <w:pStyle w:val="Corpodeltesto3"/>
        <w:spacing w:after="0"/>
        <w:ind w:left="142" w:right="283"/>
        <w:rPr>
          <w:rFonts w:ascii="Times New Roman" w:hAnsi="Times New Roman"/>
          <w:szCs w:val="24"/>
        </w:rPr>
      </w:pPr>
    </w:p>
    <w:p w:rsidR="00CF2AE9" w:rsidRPr="00C568C4" w:rsidRDefault="00CF2AE9" w:rsidP="002D122F">
      <w:pPr>
        <w:pStyle w:val="Corpodeltesto3"/>
        <w:spacing w:after="0"/>
        <w:ind w:left="142" w:right="283"/>
        <w:rPr>
          <w:rFonts w:ascii="Times New Roman" w:hAnsi="Times New Roman"/>
          <w:szCs w:val="24"/>
        </w:rPr>
      </w:pPr>
    </w:p>
    <w:p w:rsidR="00DD0494" w:rsidRPr="00C568C4" w:rsidRDefault="00DD0494" w:rsidP="00730F05">
      <w:pPr>
        <w:pStyle w:val="Corpodeltesto3"/>
        <w:spacing w:after="0"/>
        <w:ind w:left="6381" w:right="283"/>
        <w:jc w:val="center"/>
        <w:rPr>
          <w:rFonts w:ascii="Times New Roman" w:hAnsi="Times New Roman"/>
          <w:szCs w:val="24"/>
        </w:rPr>
      </w:pPr>
      <w:r w:rsidRPr="00C568C4">
        <w:rPr>
          <w:rFonts w:ascii="Times New Roman" w:hAnsi="Times New Roman"/>
          <w:szCs w:val="24"/>
        </w:rPr>
        <w:t>IL DIRIGENTE DEL SERVIZIO</w:t>
      </w:r>
    </w:p>
    <w:p w:rsidR="00ED5CE4" w:rsidRPr="00C568C4" w:rsidRDefault="00ED5CE4" w:rsidP="00730F05">
      <w:pPr>
        <w:pStyle w:val="Corpodeltesto3"/>
        <w:spacing w:after="0"/>
        <w:ind w:left="6381" w:right="283"/>
        <w:jc w:val="center"/>
        <w:rPr>
          <w:rFonts w:ascii="Times New Roman" w:hAnsi="Times New Roman"/>
          <w:szCs w:val="24"/>
        </w:rPr>
      </w:pPr>
      <w:r w:rsidRPr="00C568C4">
        <w:rPr>
          <w:rFonts w:ascii="Times New Roman" w:hAnsi="Times New Roman"/>
          <w:szCs w:val="24"/>
        </w:rPr>
        <w:t>(</w:t>
      </w:r>
      <w:r w:rsidR="003D45B5" w:rsidRPr="00C568C4">
        <w:rPr>
          <w:rFonts w:ascii="Times New Roman" w:hAnsi="Times New Roman"/>
          <w:szCs w:val="24"/>
        </w:rPr>
        <w:t>Raimondo Orsetti</w:t>
      </w:r>
      <w:r w:rsidRPr="00C568C4">
        <w:rPr>
          <w:rFonts w:ascii="Times New Roman" w:hAnsi="Times New Roman"/>
          <w:szCs w:val="24"/>
        </w:rPr>
        <w:t>)</w:t>
      </w:r>
    </w:p>
    <w:p w:rsidR="00CF2AE9" w:rsidRPr="00C568C4" w:rsidRDefault="00CF2AE9" w:rsidP="002D122F">
      <w:pPr>
        <w:pStyle w:val="Corpodeltesto3"/>
        <w:spacing w:after="0"/>
        <w:ind w:left="142" w:right="283"/>
        <w:rPr>
          <w:rFonts w:ascii="Times New Roman" w:hAnsi="Times New Roman"/>
          <w:szCs w:val="24"/>
        </w:rPr>
      </w:pPr>
    </w:p>
    <w:p w:rsidR="00ED5CE4" w:rsidRPr="00C568C4" w:rsidRDefault="00ED5CE4" w:rsidP="002D122F">
      <w:pPr>
        <w:pStyle w:val="Corpodeltesto3"/>
        <w:spacing w:after="0"/>
        <w:ind w:left="142" w:right="283"/>
        <w:rPr>
          <w:rFonts w:ascii="Times New Roman" w:hAnsi="Times New Roman"/>
          <w:szCs w:val="24"/>
        </w:rPr>
      </w:pPr>
    </w:p>
    <w:p w:rsidR="00ED5CE4" w:rsidRPr="00C568C4" w:rsidRDefault="00ED5CE4" w:rsidP="00ED5CE4">
      <w:pPr>
        <w:pStyle w:val="Corpodeltesto3"/>
        <w:spacing w:after="0"/>
        <w:ind w:left="142" w:right="283"/>
        <w:rPr>
          <w:rFonts w:ascii="Times New Roman" w:hAnsi="Times New Roman"/>
          <w:szCs w:val="24"/>
        </w:rPr>
      </w:pPr>
      <w:r w:rsidRPr="00C568C4">
        <w:rPr>
          <w:rFonts w:ascii="Times New Roman" w:hAnsi="Times New Roman"/>
          <w:szCs w:val="24"/>
        </w:rPr>
        <w:t>La presente deliberazione si compone di n. ______ pagine, di cui  n. _______ pagine di allegati che formano parte integrante della stessa.</w:t>
      </w:r>
    </w:p>
    <w:p w:rsidR="00ED5CE4" w:rsidRPr="00C568C4" w:rsidRDefault="00ED5CE4" w:rsidP="00ED5CE4">
      <w:pPr>
        <w:pStyle w:val="Corpodeltesto3"/>
        <w:spacing w:after="0"/>
        <w:ind w:left="142" w:right="283"/>
        <w:rPr>
          <w:rFonts w:ascii="Times New Roman" w:hAnsi="Times New Roman"/>
          <w:szCs w:val="24"/>
        </w:rPr>
      </w:pPr>
    </w:p>
    <w:p w:rsidR="00CF2AE9" w:rsidRPr="00C568C4" w:rsidRDefault="00CF2AE9" w:rsidP="00ED5CE4">
      <w:pPr>
        <w:pStyle w:val="Corpodeltesto3"/>
        <w:spacing w:after="0"/>
        <w:ind w:left="142" w:right="283"/>
        <w:rPr>
          <w:rFonts w:ascii="Times New Roman" w:hAnsi="Times New Roman"/>
          <w:szCs w:val="24"/>
        </w:rPr>
      </w:pPr>
    </w:p>
    <w:p w:rsidR="00DD0494" w:rsidRPr="00C568C4" w:rsidRDefault="00DD0494" w:rsidP="004B5D69">
      <w:pPr>
        <w:pStyle w:val="Corpodeltesto3"/>
        <w:spacing w:after="0"/>
        <w:ind w:left="6096" w:right="283"/>
        <w:jc w:val="center"/>
        <w:rPr>
          <w:rFonts w:ascii="Times New Roman" w:hAnsi="Times New Roman"/>
          <w:szCs w:val="24"/>
        </w:rPr>
      </w:pPr>
      <w:r w:rsidRPr="00C568C4">
        <w:rPr>
          <w:rFonts w:ascii="Times New Roman" w:hAnsi="Times New Roman"/>
          <w:szCs w:val="24"/>
        </w:rPr>
        <w:t>IL SEGRETARIO DELLA GIUNTA</w:t>
      </w:r>
    </w:p>
    <w:p w:rsidR="00ED5CE4" w:rsidRPr="00C568C4" w:rsidRDefault="00ED5CE4" w:rsidP="00730F05">
      <w:pPr>
        <w:pStyle w:val="Corpodeltesto3"/>
        <w:spacing w:after="0"/>
        <w:ind w:left="6381" w:right="283"/>
        <w:jc w:val="center"/>
        <w:rPr>
          <w:rFonts w:ascii="Times New Roman" w:hAnsi="Times New Roman"/>
          <w:szCs w:val="24"/>
        </w:rPr>
      </w:pPr>
      <w:r w:rsidRPr="00C568C4">
        <w:rPr>
          <w:rFonts w:ascii="Times New Roman" w:hAnsi="Times New Roman"/>
          <w:szCs w:val="24"/>
        </w:rPr>
        <w:t>(</w:t>
      </w:r>
      <w:r w:rsidR="00446DF0" w:rsidRPr="00C568C4">
        <w:rPr>
          <w:rFonts w:ascii="Times New Roman" w:hAnsi="Times New Roman"/>
          <w:szCs w:val="24"/>
        </w:rPr>
        <w:t>Fabrizio Costa</w:t>
      </w:r>
      <w:r w:rsidRPr="00C568C4">
        <w:rPr>
          <w:rFonts w:ascii="Times New Roman" w:hAnsi="Times New Roman"/>
          <w:szCs w:val="24"/>
        </w:rPr>
        <w:t>)</w:t>
      </w:r>
    </w:p>
    <w:p w:rsidR="00013BF3" w:rsidRPr="00013BF3" w:rsidRDefault="006304BC" w:rsidP="00013BF3">
      <w:pPr>
        <w:pStyle w:val="Corpodeltesto3"/>
        <w:spacing w:after="0"/>
        <w:ind w:left="142" w:right="283"/>
        <w:rPr>
          <w:rFonts w:ascii="Times New Roman" w:hAnsi="Times New Roman"/>
          <w:szCs w:val="24"/>
        </w:rPr>
      </w:pPr>
      <w:r w:rsidRPr="00C568C4">
        <w:rPr>
          <w:rFonts w:ascii="Times New Roman" w:hAnsi="Times New Roman"/>
          <w:szCs w:val="24"/>
        </w:rPr>
        <w:br w:type="page"/>
      </w:r>
      <w:r w:rsidR="00013BF3">
        <w:rPr>
          <w:rFonts w:ascii="Times New Roman" w:hAnsi="Times New Roman"/>
          <w:szCs w:val="24"/>
        </w:rPr>
        <w:lastRenderedPageBreak/>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013BF3">
        <w:rPr>
          <w:rFonts w:ascii="Times New Roman" w:hAnsi="Times New Roman"/>
          <w:szCs w:val="24"/>
        </w:rPr>
        <w:tab/>
      </w:r>
      <w:r w:rsidR="00730F05" w:rsidRPr="00C568C4">
        <w:rPr>
          <w:rFonts w:ascii="Times New Roman" w:hAnsi="Times New Roman"/>
          <w:szCs w:val="24"/>
        </w:rPr>
        <w:tab/>
      </w:r>
      <w:r w:rsidR="00013BF3">
        <w:rPr>
          <w:rFonts w:ascii="Times New Roman" w:hAnsi="Times New Roman"/>
          <w:szCs w:val="24"/>
          <w:lang w:val="it-IT"/>
        </w:rPr>
        <w:t xml:space="preserve">Allegato </w:t>
      </w:r>
      <w:r w:rsidR="00F9475A">
        <w:rPr>
          <w:rFonts w:ascii="Times New Roman" w:hAnsi="Times New Roman"/>
          <w:szCs w:val="24"/>
          <w:lang w:val="it-IT"/>
        </w:rPr>
        <w:t>1</w:t>
      </w:r>
      <w:r w:rsidR="00013BF3">
        <w:rPr>
          <w:rFonts w:ascii="Times New Roman" w:hAnsi="Times New Roman"/>
          <w:szCs w:val="24"/>
          <w:lang w:val="it-IT"/>
        </w:rPr>
        <w:t>)</w:t>
      </w:r>
    </w:p>
    <w:p w:rsidR="00013BF3" w:rsidRDefault="00013BF3" w:rsidP="002D122F">
      <w:pPr>
        <w:pStyle w:val="Corpodeltesto3"/>
        <w:spacing w:after="0"/>
        <w:ind w:left="142" w:right="283"/>
        <w:rPr>
          <w:rFonts w:ascii="Times New Roman" w:hAnsi="Times New Roman"/>
          <w:szCs w:val="24"/>
        </w:rPr>
      </w:pPr>
    </w:p>
    <w:p w:rsidR="00013BF3" w:rsidRPr="00801AB0" w:rsidRDefault="00013BF3" w:rsidP="00013BF3">
      <w:pPr>
        <w:jc w:val="center"/>
        <w:rPr>
          <w:rFonts w:ascii="Times New Roman" w:hAnsi="Times New Roman"/>
          <w:b/>
          <w:szCs w:val="24"/>
        </w:rPr>
      </w:pPr>
      <w:r w:rsidRPr="00801AB0">
        <w:rPr>
          <w:rFonts w:ascii="Times New Roman" w:hAnsi="Times New Roman"/>
          <w:b/>
          <w:szCs w:val="24"/>
        </w:rPr>
        <w:t>DOCUMENTO UNITARIO DELLE REGIONI E PROVINCE AUTONOME CONCERNENTE "LINEE APPLICATIVE DELL’INTESA DELLA CONFERENZA UNIFICATA DEL 05.07.2012 IN MATERIA DI PROCEDURE DI SELEZIONE PER L'ASSEGNAZIONE DI POSTEGGI SU AREE PUBBLICHE”</w:t>
      </w:r>
    </w:p>
    <w:p w:rsidR="00013BF3" w:rsidRPr="00801AB0" w:rsidRDefault="00013BF3" w:rsidP="00013BF3">
      <w:pPr>
        <w:rPr>
          <w:rFonts w:ascii="Times New Roman" w:hAnsi="Times New Roman"/>
          <w:b/>
          <w:szCs w:val="24"/>
        </w:rPr>
      </w:pPr>
    </w:p>
    <w:p w:rsidR="00013BF3" w:rsidRPr="00801AB0" w:rsidRDefault="00013BF3" w:rsidP="00013BF3">
      <w:pPr>
        <w:rPr>
          <w:rFonts w:ascii="Times New Roman" w:hAnsi="Times New Roman"/>
          <w:b/>
          <w:szCs w:val="24"/>
          <w:u w:val="single"/>
        </w:rPr>
      </w:pPr>
      <w:r w:rsidRPr="00801AB0">
        <w:rPr>
          <w:rFonts w:ascii="Times New Roman" w:hAnsi="Times New Roman"/>
          <w:b/>
          <w:szCs w:val="24"/>
          <w:u w:val="single"/>
        </w:rPr>
        <w:t>Premessa</w:t>
      </w:r>
    </w:p>
    <w:p w:rsidR="00013BF3" w:rsidRPr="00801AB0" w:rsidRDefault="00013BF3" w:rsidP="00801AB0">
      <w:pPr>
        <w:ind w:firstLine="0"/>
        <w:rPr>
          <w:rFonts w:ascii="Times New Roman" w:hAnsi="Times New Roman"/>
          <w:b/>
          <w:szCs w:val="24"/>
        </w:rPr>
      </w:pPr>
      <w:r w:rsidRPr="00801AB0">
        <w:rPr>
          <w:rFonts w:ascii="Times New Roman" w:hAnsi="Times New Roman"/>
          <w:b/>
          <w:szCs w:val="24"/>
        </w:rPr>
        <w:t>Considerate le prossime scadenze fissate dall’Intesa sancita il 5 luglio 2012 in sede di Conferenza Unificata (pubblicata sulla G.U. n. 79 del 4 aprile 2013) e ritenuto opportuno ai Comuni e agli Operatori di commercio su aree pubbliche linee interpretative e applicative di alcuni contenuti dell’Intesa che presentano particolari criticità, al fine di garantire un’applicazione omogenea a livello nazionale delle procedure per l’assegnazione dei posteggi in concessione, le Regioni e le Province autonome  approvano il seguente documento e si impegnano, insieme con l’Anci e le Associazioni di Categoria, a fornire la massima informazione e collaborazione agli operatori, anche al fine di evitare contenziosi</w:t>
      </w:r>
    </w:p>
    <w:p w:rsidR="00013BF3" w:rsidRPr="00801AB0" w:rsidRDefault="00013BF3" w:rsidP="00013BF3">
      <w:pPr>
        <w:rPr>
          <w:rFonts w:ascii="Times New Roman" w:hAnsi="Times New Roman"/>
          <w:b/>
          <w:szCs w:val="24"/>
          <w:u w:val="single"/>
        </w:rPr>
      </w:pPr>
      <w:r w:rsidRPr="00801AB0">
        <w:rPr>
          <w:rFonts w:ascii="Times New Roman" w:hAnsi="Times New Roman"/>
          <w:b/>
          <w:szCs w:val="24"/>
          <w:u w:val="single"/>
        </w:rPr>
        <w:t>Contenuti</w:t>
      </w:r>
    </w:p>
    <w:p w:rsidR="00013BF3" w:rsidRPr="00801AB0" w:rsidRDefault="00013BF3" w:rsidP="00013BF3">
      <w:pPr>
        <w:rPr>
          <w:rFonts w:ascii="Times New Roman" w:hAnsi="Times New Roman"/>
          <w:b/>
          <w:szCs w:val="24"/>
        </w:rPr>
      </w:pPr>
    </w:p>
    <w:p w:rsidR="00013BF3" w:rsidRPr="00801AB0" w:rsidRDefault="00013BF3" w:rsidP="00013BF3">
      <w:pPr>
        <w:pStyle w:val="Paragrafoelenco"/>
        <w:widowControl w:val="0"/>
        <w:numPr>
          <w:ilvl w:val="0"/>
          <w:numId w:val="17"/>
        </w:numPr>
        <w:suppressAutoHyphens/>
        <w:autoSpaceDN w:val="0"/>
        <w:spacing w:after="0" w:line="256" w:lineRule="auto"/>
        <w:rPr>
          <w:rFonts w:ascii="Times New Roman" w:hAnsi="Times New Roman"/>
          <w:b/>
          <w:szCs w:val="24"/>
          <w:lang w:eastAsia="zh-CN"/>
        </w:rPr>
      </w:pPr>
      <w:r w:rsidRPr="00801AB0">
        <w:rPr>
          <w:rFonts w:ascii="Times New Roman" w:hAnsi="Times New Roman"/>
          <w:b/>
          <w:szCs w:val="24"/>
        </w:rPr>
        <w:t>SOGGETTO CHE PARTECIPA ALLA SELEZIONE E BENEFICIA DEL PUNTEGGIO LEGATO ALL'ANZIANITA' ACQUISITA SUL POSTEGGIO OGGETTO DI SELEZIONE</w:t>
      </w:r>
    </w:p>
    <w:p w:rsidR="00013BF3" w:rsidRPr="00801AB0" w:rsidRDefault="00013BF3" w:rsidP="00013BF3">
      <w:pPr>
        <w:rPr>
          <w:rFonts w:ascii="Times New Roman" w:hAnsi="Times New Roman"/>
          <w:b/>
          <w:szCs w:val="24"/>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L’Intesa prevede che il soggetto che beneficia della specifica valutazione nei limiti del 40% del punteggio complessivo (tradotta, nel documento Unitario delle Regioni e Province Autonome approvato il 24 gennaio 2013, in 40 punti) sia il soggetto titolare dell'impresa al momento della partecipazione alla selezione e di conseguenza il titolare anche della concessione in scadenza. </w:t>
      </w:r>
    </w:p>
    <w:p w:rsidR="00013BF3" w:rsidRPr="00801AB0" w:rsidRDefault="00013BF3" w:rsidP="00013BF3">
      <w:pPr>
        <w:pStyle w:val="Standard"/>
        <w:widowControl/>
        <w:ind w:hanging="20"/>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Pertanto VANTA i 40 punti:</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1) il titolare della concessione/autorizzazione, a titolo originario o per subingresso a seguito di acquisto della proprietà dell'azienda;</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2) il titolare della concessione/autorizzazione qualora, avendo concesso in affitto l'azienda o un ramo di essa, prima della partecipazione alla selezione sia rientrato nella titolarità dell'azienda o del ramo dato in affitto, purché risulti impresa attiva. In questa ipotesi:</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numPr>
          <w:ilvl w:val="0"/>
          <w:numId w:val="18"/>
        </w:numPr>
        <w:jc w:val="both"/>
        <w:rPr>
          <w:rFonts w:ascii="Times New Roman" w:hAnsi="Times New Roman" w:cs="Times New Roman"/>
          <w:kern w:val="0"/>
          <w:lang w:eastAsia="en-US" w:bidi="ar-SA"/>
        </w:rPr>
      </w:pPr>
      <w:proofErr w:type="gramStart"/>
      <w:r w:rsidRPr="00801AB0">
        <w:rPr>
          <w:rFonts w:ascii="Times New Roman" w:hAnsi="Times New Roman" w:cs="Times New Roman"/>
          <w:lang w:eastAsia="en-US" w:bidi="ar-SA"/>
        </w:rPr>
        <w:t>la</w:t>
      </w:r>
      <w:proofErr w:type="gramEnd"/>
      <w:r w:rsidRPr="00801AB0">
        <w:rPr>
          <w:rFonts w:ascii="Times New Roman" w:hAnsi="Times New Roman" w:cs="Times New Roman"/>
          <w:lang w:eastAsia="en-US" w:bidi="ar-SA"/>
        </w:rPr>
        <w:t xml:space="preserve"> titolarità della concessione/autorizzazione, come gli altri </w:t>
      </w:r>
      <w:r w:rsidRPr="00801AB0">
        <w:rPr>
          <w:rFonts w:ascii="Times New Roman" w:hAnsi="Times New Roman" w:cs="Times New Roman"/>
          <w:kern w:val="0"/>
          <w:lang w:eastAsia="en-US" w:bidi="ar-SA"/>
        </w:rPr>
        <w:t>requisiti,</w:t>
      </w:r>
      <w:r w:rsidRPr="00801AB0">
        <w:rPr>
          <w:rFonts w:ascii="Times New Roman" w:hAnsi="Times New Roman" w:cs="Times New Roman"/>
          <w:lang w:eastAsia="en-US" w:bidi="ar-SA"/>
        </w:rPr>
        <w:t xml:space="preserve"> devono essere mantenuti </w:t>
      </w:r>
      <w:r w:rsidRPr="00801AB0">
        <w:rPr>
          <w:rFonts w:ascii="Times New Roman" w:hAnsi="Times New Roman" w:cs="Times New Roman"/>
          <w:kern w:val="0"/>
          <w:lang w:eastAsia="en-US" w:bidi="ar-SA"/>
        </w:rPr>
        <w:t>dall’apertura dei termini per la presentazione delle domande fino alla data di scadenza di presentazione delle domande</w:t>
      </w:r>
      <w:r w:rsidRPr="00801AB0">
        <w:rPr>
          <w:rFonts w:ascii="Times New Roman" w:hAnsi="Times New Roman" w:cs="Times New Roman"/>
          <w:lang w:eastAsia="en-US" w:bidi="ar-SA"/>
        </w:rPr>
        <w:t xml:space="preserve"> prevista nel bando. </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numPr>
          <w:ilvl w:val="0"/>
          <w:numId w:val="18"/>
        </w:numPr>
        <w:jc w:val="both"/>
        <w:rPr>
          <w:rFonts w:ascii="Times New Roman" w:hAnsi="Times New Roman" w:cs="Times New Roman"/>
          <w:kern w:val="0"/>
          <w:lang w:eastAsia="en-US" w:bidi="ar-SA"/>
        </w:rPr>
      </w:pPr>
      <w:proofErr w:type="gramStart"/>
      <w:r w:rsidRPr="00801AB0">
        <w:rPr>
          <w:rFonts w:ascii="Times New Roman" w:hAnsi="Times New Roman" w:cs="Times New Roman"/>
          <w:lang w:eastAsia="en-US" w:bidi="ar-SA"/>
        </w:rPr>
        <w:t>il</w:t>
      </w:r>
      <w:proofErr w:type="gramEnd"/>
      <w:r w:rsidRPr="00801AB0">
        <w:rPr>
          <w:rFonts w:ascii="Times New Roman" w:hAnsi="Times New Roman" w:cs="Times New Roman"/>
          <w:lang w:eastAsia="en-US" w:bidi="ar-SA"/>
        </w:rPr>
        <w:t xml:space="preserve"> titolare della concessione/autorizzazione ha la facoltà, dopo la scadenza prevista nel bando per la presentazione delle domande, di riaffittare l’azienda o un suo ramo, stipulando un nuovo contratto </w:t>
      </w:r>
      <w:r w:rsidRPr="00801AB0">
        <w:rPr>
          <w:rFonts w:ascii="Times New Roman" w:hAnsi="Times New Roman" w:cs="Times New Roman"/>
          <w:lang w:eastAsia="en-US" w:bidi="ar-SA"/>
        </w:rPr>
        <w:lastRenderedPageBreak/>
        <w:t xml:space="preserve">di affitto, che non potrà avere una durata superiore alla data di scadenza del titolo </w:t>
      </w:r>
      <w:proofErr w:type="spellStart"/>
      <w:r w:rsidRPr="00801AB0">
        <w:rPr>
          <w:rFonts w:ascii="Times New Roman" w:hAnsi="Times New Roman" w:cs="Times New Roman"/>
          <w:lang w:eastAsia="en-US" w:bidi="ar-SA"/>
        </w:rPr>
        <w:t>concessorio</w:t>
      </w:r>
      <w:proofErr w:type="spellEnd"/>
      <w:r w:rsidRPr="00801AB0">
        <w:rPr>
          <w:rFonts w:ascii="Times New Roman" w:hAnsi="Times New Roman" w:cs="Times New Roman"/>
          <w:lang w:eastAsia="en-US" w:bidi="ar-SA"/>
        </w:rPr>
        <w:t xml:space="preserve"> (7 maggio o 4 </w:t>
      </w:r>
      <w:r w:rsidRPr="00801AB0">
        <w:rPr>
          <w:rFonts w:ascii="Times New Roman" w:hAnsi="Times New Roman" w:cs="Times New Roman"/>
          <w:color w:val="000000" w:themeColor="text1"/>
          <w:lang w:eastAsia="en-US" w:bidi="ar-SA"/>
        </w:rPr>
        <w:t xml:space="preserve">luglio 2017); </w:t>
      </w: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3) l'affittuario dell'azienda o di un ramo di essa, qualora il contratto di affitto sia ancora efficace al momento della partecipazione alla selezione.</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ind w:left="360"/>
        <w:jc w:val="both"/>
        <w:rPr>
          <w:rFonts w:ascii="Times New Roman" w:hAnsi="Times New Roman" w:cs="Times New Roman"/>
          <w:b/>
          <w:kern w:val="0"/>
          <w:lang w:eastAsia="en-US" w:bidi="ar-SA"/>
        </w:rPr>
      </w:pPr>
    </w:p>
    <w:p w:rsidR="00013BF3" w:rsidRPr="00801AB0" w:rsidRDefault="00013BF3" w:rsidP="00013BF3">
      <w:pPr>
        <w:pStyle w:val="Standard"/>
        <w:numPr>
          <w:ilvl w:val="0"/>
          <w:numId w:val="17"/>
        </w:numPr>
        <w:jc w:val="both"/>
        <w:rPr>
          <w:rFonts w:ascii="Times New Roman" w:hAnsi="Times New Roman" w:cs="Times New Roman"/>
          <w:b/>
          <w:kern w:val="0"/>
          <w:lang w:eastAsia="en-US" w:bidi="ar-SA"/>
        </w:rPr>
      </w:pPr>
      <w:r w:rsidRPr="00801AB0">
        <w:rPr>
          <w:rFonts w:ascii="Times New Roman" w:hAnsi="Times New Roman" w:cs="Times New Roman"/>
          <w:b/>
          <w:kern w:val="0"/>
          <w:lang w:eastAsia="en-US" w:bidi="ar-SA"/>
        </w:rPr>
        <w:t>ANZIANITA’ D’IMPRESA</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rPr>
      </w:pPr>
      <w:r w:rsidRPr="00801AB0">
        <w:rPr>
          <w:rFonts w:ascii="Times New Roman" w:hAnsi="Times New Roman" w:cs="Times New Roman"/>
          <w:kern w:val="0"/>
          <w:lang w:eastAsia="en-US"/>
        </w:rPr>
        <w:t>Il punto 2, lettera a) dell'Intesa prevede, come criterio di priorità tra più soggetti partecipanti alla selezione, la maggiore professionalità acquisita nell'esercizio dell'impresa. L'anzianità di impresa è “riferita nel suo complesso al soggetto titolare dell'impresa al momento della partecipazione alla selezione, cumulata con quella del titolare al quale è eventualmente subentrato nella titolarità del posteggio medesimo.</w:t>
      </w: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rPr>
        <w:t xml:space="preserve">” </w:t>
      </w:r>
      <w:r w:rsidRPr="00801AB0">
        <w:rPr>
          <w:rFonts w:ascii="Times New Roman" w:hAnsi="Times New Roman" w:cs="Times New Roman"/>
          <w:kern w:val="0"/>
          <w:lang w:eastAsia="en-US" w:bidi="ar-SA"/>
        </w:rPr>
        <w:t>A tal fine, si considera come valutabile solo l'anzianità del titolare attuale e del suo diretto dante causa, senza cumulo di anzianità di eventuali ulteriori titolari pregressi.</w:t>
      </w:r>
    </w:p>
    <w:p w:rsidR="00013BF3" w:rsidRPr="00801AB0" w:rsidRDefault="00013BF3" w:rsidP="00013BF3">
      <w:pPr>
        <w:spacing w:after="0"/>
        <w:ind w:left="426"/>
        <w:rPr>
          <w:rFonts w:ascii="Times New Roman" w:hAnsi="Times New Roman"/>
          <w:szCs w:val="24"/>
        </w:rPr>
      </w:pP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numPr>
          <w:ilvl w:val="0"/>
          <w:numId w:val="17"/>
        </w:numPr>
        <w:jc w:val="both"/>
        <w:rPr>
          <w:rFonts w:ascii="Times New Roman" w:hAnsi="Times New Roman" w:cs="Times New Roman"/>
          <w:b/>
          <w:kern w:val="0"/>
          <w:lang w:eastAsia="en-US" w:bidi="ar-SA"/>
        </w:rPr>
      </w:pPr>
      <w:r w:rsidRPr="00801AB0">
        <w:rPr>
          <w:rFonts w:ascii="Times New Roman" w:hAnsi="Times New Roman" w:cs="Times New Roman"/>
          <w:b/>
          <w:kern w:val="0"/>
          <w:lang w:eastAsia="en-US" w:bidi="ar-SA"/>
        </w:rPr>
        <w:t>CRITERIO DI PRIORITA’ LEGATO ALLA REGOLARITA’ DELLA POSIZIONE D’IMPRESA</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Nelle ipotesi di cui al punto 2, lettera c), dell'Intesa, il criterio di priorità legato alla presentazione di apposita documentazione attestante la regolarità della posizione dell'impresa è da intendersi riferito soltanto a colui che partecipa alla selezione.</w:t>
      </w: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p>
    <w:p w:rsidR="00013BF3" w:rsidRPr="00801AB0" w:rsidRDefault="00013BF3" w:rsidP="00013BF3">
      <w:pPr>
        <w:pStyle w:val="Standard"/>
        <w:numPr>
          <w:ilvl w:val="0"/>
          <w:numId w:val="17"/>
        </w:numPr>
        <w:jc w:val="both"/>
        <w:rPr>
          <w:rFonts w:ascii="Times New Roman" w:hAnsi="Times New Roman" w:cs="Times New Roman"/>
          <w:b/>
          <w:kern w:val="0"/>
          <w:lang w:eastAsia="en-US" w:bidi="ar-SA"/>
        </w:rPr>
      </w:pPr>
      <w:r w:rsidRPr="00801AB0">
        <w:rPr>
          <w:rFonts w:ascii="Times New Roman" w:hAnsi="Times New Roman" w:cs="Times New Roman"/>
          <w:b/>
          <w:kern w:val="0"/>
          <w:lang w:eastAsia="en-US" w:bidi="ar-SA"/>
        </w:rPr>
        <w:t>NUMERO MASSIMO DI POSTEGGI PER CIASCUN SOGGETTO GIURIDICO</w:t>
      </w:r>
    </w:p>
    <w:p w:rsidR="00013BF3" w:rsidRPr="00801AB0" w:rsidRDefault="00013BF3" w:rsidP="00013BF3">
      <w:pPr>
        <w:pStyle w:val="Standard"/>
        <w:ind w:left="720"/>
        <w:jc w:val="both"/>
        <w:rPr>
          <w:rFonts w:ascii="Times New Roman" w:hAnsi="Times New Roman" w:cs="Times New Roman"/>
          <w:b/>
          <w:kern w:val="0"/>
          <w:lang w:eastAsia="en-US" w:bidi="ar-SA"/>
        </w:rPr>
      </w:pPr>
    </w:p>
    <w:p w:rsidR="00013BF3" w:rsidRPr="00801AB0" w:rsidRDefault="00013BF3" w:rsidP="00013BF3">
      <w:pPr>
        <w:pStyle w:val="Standard"/>
        <w:jc w:val="both"/>
        <w:rPr>
          <w:rFonts w:ascii="Times New Roman" w:hAnsi="Times New Roman" w:cs="Times New Roman"/>
          <w:kern w:val="0"/>
          <w:lang w:eastAsia="en-US" w:bidi="ar-SA"/>
        </w:rPr>
      </w:pPr>
      <w:r w:rsidRPr="00801AB0">
        <w:rPr>
          <w:rFonts w:ascii="Times New Roman" w:hAnsi="Times New Roman" w:cs="Times New Roman"/>
          <w:kern w:val="0"/>
          <w:lang w:eastAsia="en-US" w:bidi="ar-SA"/>
        </w:rPr>
        <w:t>Si applica quanto stabilito al punto 7 dell’intesa del 05/07/2012</w:t>
      </w:r>
    </w:p>
    <w:p w:rsidR="00013BF3" w:rsidRPr="00801AB0" w:rsidRDefault="00013BF3" w:rsidP="00013BF3">
      <w:pPr>
        <w:pStyle w:val="Paragrafoelenco"/>
        <w:ind w:left="360"/>
        <w:rPr>
          <w:rFonts w:ascii="Times New Roman" w:hAnsi="Times New Roman"/>
          <w:b/>
          <w:szCs w:val="24"/>
        </w:rPr>
      </w:pPr>
    </w:p>
    <w:p w:rsidR="00013BF3" w:rsidRPr="00801AB0" w:rsidRDefault="00013BF3" w:rsidP="00013BF3">
      <w:pPr>
        <w:pStyle w:val="Paragrafoelenco"/>
        <w:numPr>
          <w:ilvl w:val="0"/>
          <w:numId w:val="17"/>
        </w:numPr>
        <w:spacing w:after="160" w:line="259" w:lineRule="auto"/>
        <w:contextualSpacing/>
        <w:jc w:val="left"/>
        <w:rPr>
          <w:rFonts w:ascii="Times New Roman" w:hAnsi="Times New Roman"/>
          <w:b/>
          <w:szCs w:val="24"/>
        </w:rPr>
      </w:pPr>
      <w:r w:rsidRPr="00801AB0">
        <w:rPr>
          <w:rFonts w:ascii="Times New Roman" w:hAnsi="Times New Roman"/>
          <w:b/>
          <w:szCs w:val="24"/>
        </w:rPr>
        <w:t>ASSEGNAZIONE DEI POSTEGGI NELLE FIERE</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Ferma restando l’applicazione delle indicazioni previste al punto 1, per l’attribuzione dei posteggi pluriennali nelle fiere istituite prima del 5 luglio 2012, relativamente all’anzianità acquisita nel posteggio, per l’assegnazione dei 40 punti, </w:t>
      </w:r>
      <w:r w:rsidRPr="00801AB0">
        <w:rPr>
          <w:rFonts w:ascii="Times New Roman" w:hAnsi="Times New Roman"/>
          <w:b/>
          <w:szCs w:val="24"/>
        </w:rPr>
        <w:t xml:space="preserve">si propone </w:t>
      </w:r>
      <w:r w:rsidRPr="00801AB0">
        <w:rPr>
          <w:rFonts w:ascii="Times New Roman" w:hAnsi="Times New Roman"/>
          <w:szCs w:val="24"/>
        </w:rPr>
        <w:t>di prendere come riferimento le graduatorie approvate e pubblicate nelle ultime cinque annualità a seguito delle quali è stato assegnato all’operatore un posteggio, in almeno una delle stesse, fatte salve le diverse disposizioni contenute nelle normative locali.</w:t>
      </w:r>
    </w:p>
    <w:p w:rsidR="00013BF3" w:rsidRPr="00801AB0" w:rsidRDefault="00013BF3" w:rsidP="00013BF3">
      <w:pPr>
        <w:rPr>
          <w:rFonts w:ascii="Times New Roman" w:hAnsi="Times New Roman"/>
          <w:szCs w:val="24"/>
        </w:rPr>
      </w:pPr>
      <w:r w:rsidRPr="00801AB0">
        <w:rPr>
          <w:rFonts w:ascii="Times New Roman" w:hAnsi="Times New Roman"/>
          <w:szCs w:val="24"/>
        </w:rPr>
        <w:t>Esempio: Fiera di 20 posteggi.</w:t>
      </w:r>
    </w:p>
    <w:p w:rsidR="00013BF3" w:rsidRPr="00801AB0" w:rsidRDefault="00013BF3" w:rsidP="00013BF3">
      <w:pPr>
        <w:pStyle w:val="Paragrafoelenco"/>
        <w:numPr>
          <w:ilvl w:val="0"/>
          <w:numId w:val="16"/>
        </w:numPr>
        <w:spacing w:after="160" w:line="259" w:lineRule="auto"/>
        <w:contextualSpacing/>
        <w:rPr>
          <w:rFonts w:ascii="Times New Roman" w:hAnsi="Times New Roman"/>
          <w:szCs w:val="24"/>
        </w:rPr>
      </w:pPr>
      <w:r w:rsidRPr="00801AB0">
        <w:rPr>
          <w:rFonts w:ascii="Times New Roman" w:hAnsi="Times New Roman"/>
          <w:szCs w:val="24"/>
        </w:rPr>
        <w:t>Si prenderanno come riferimento le graduatorie delle ultime cinque annualità e vanteranno i 40 punti i primi 20 operatori delle cinque edizioni;</w:t>
      </w:r>
    </w:p>
    <w:p w:rsidR="00013BF3" w:rsidRPr="00801AB0" w:rsidRDefault="00013BF3" w:rsidP="00013BF3">
      <w:pPr>
        <w:pStyle w:val="Paragrafoelenco"/>
        <w:numPr>
          <w:ilvl w:val="0"/>
          <w:numId w:val="16"/>
        </w:numPr>
        <w:spacing w:after="160" w:line="259" w:lineRule="auto"/>
        <w:contextualSpacing/>
        <w:rPr>
          <w:rFonts w:ascii="Times New Roman" w:hAnsi="Times New Roman"/>
          <w:szCs w:val="24"/>
        </w:rPr>
      </w:pPr>
      <w:proofErr w:type="gramStart"/>
      <w:r w:rsidRPr="00801AB0">
        <w:rPr>
          <w:rFonts w:ascii="Times New Roman" w:hAnsi="Times New Roman"/>
          <w:szCs w:val="24"/>
        </w:rPr>
        <w:t>ai</w:t>
      </w:r>
      <w:proofErr w:type="gramEnd"/>
      <w:r w:rsidRPr="00801AB0">
        <w:rPr>
          <w:rFonts w:ascii="Times New Roman" w:hAnsi="Times New Roman"/>
          <w:szCs w:val="24"/>
        </w:rPr>
        <w:t xml:space="preserve"> 40 punti si sommerà  il punteggio legato all’anzianità comprovata dall’iscrizione quale impresa attiva nel Registro delle imprese (40-50-60 punti);</w:t>
      </w:r>
    </w:p>
    <w:p w:rsidR="00013BF3" w:rsidRPr="00801AB0" w:rsidRDefault="00013BF3" w:rsidP="00013BF3">
      <w:pPr>
        <w:pStyle w:val="Paragrafoelenco"/>
        <w:numPr>
          <w:ilvl w:val="0"/>
          <w:numId w:val="16"/>
        </w:numPr>
        <w:spacing w:after="160" w:line="259" w:lineRule="auto"/>
        <w:contextualSpacing/>
        <w:rPr>
          <w:rFonts w:ascii="Times New Roman" w:hAnsi="Times New Roman"/>
          <w:szCs w:val="24"/>
        </w:rPr>
      </w:pPr>
      <w:proofErr w:type="gramStart"/>
      <w:r w:rsidRPr="00801AB0">
        <w:rPr>
          <w:rFonts w:ascii="Times New Roman" w:hAnsi="Times New Roman"/>
          <w:szCs w:val="24"/>
        </w:rPr>
        <w:t>a</w:t>
      </w:r>
      <w:proofErr w:type="gramEnd"/>
      <w:r w:rsidRPr="00801AB0">
        <w:rPr>
          <w:rFonts w:ascii="Times New Roman" w:hAnsi="Times New Roman"/>
          <w:szCs w:val="24"/>
        </w:rPr>
        <w:t xml:space="preserve"> parità di punteggio si prenderà come riferimento l’anzianità di partecipazione nella fiera (numero complessivo di presenze nella fiera) sin da quando è stata istituita.</w:t>
      </w:r>
    </w:p>
    <w:p w:rsidR="00013BF3" w:rsidRPr="00801AB0" w:rsidRDefault="00013BF3" w:rsidP="00013BF3">
      <w:pPr>
        <w:pStyle w:val="Paragrafoelenco"/>
        <w:numPr>
          <w:ilvl w:val="0"/>
          <w:numId w:val="16"/>
        </w:numPr>
        <w:spacing w:after="160" w:line="259" w:lineRule="auto"/>
        <w:contextualSpacing/>
        <w:rPr>
          <w:rFonts w:ascii="Times New Roman" w:hAnsi="Times New Roman"/>
          <w:szCs w:val="24"/>
        </w:rPr>
      </w:pPr>
      <w:r w:rsidRPr="00801AB0">
        <w:rPr>
          <w:rFonts w:ascii="Times New Roman" w:hAnsi="Times New Roman"/>
          <w:szCs w:val="24"/>
        </w:rPr>
        <w:lastRenderedPageBreak/>
        <w:t xml:space="preserve">In caso di ulteriore parità si prenderà come riferimento la data di iscrizione al registro delle imprese per il commercio su aree pubbliche. </w:t>
      </w:r>
    </w:p>
    <w:p w:rsidR="00013BF3" w:rsidRPr="00801AB0" w:rsidRDefault="00013BF3" w:rsidP="00013BF3">
      <w:pPr>
        <w:pStyle w:val="Paragrafoelenco"/>
        <w:numPr>
          <w:ilvl w:val="0"/>
          <w:numId w:val="16"/>
        </w:numPr>
        <w:spacing w:after="160" w:line="259" w:lineRule="auto"/>
        <w:contextualSpacing/>
        <w:rPr>
          <w:rFonts w:ascii="Times New Roman" w:hAnsi="Times New Roman"/>
          <w:szCs w:val="24"/>
        </w:rPr>
      </w:pPr>
      <w:r w:rsidRPr="00801AB0">
        <w:rPr>
          <w:rFonts w:ascii="Times New Roman" w:hAnsi="Times New Roman"/>
          <w:szCs w:val="24"/>
        </w:rPr>
        <w:t xml:space="preserve">I Bandi saranno pubblicati nel BUR nelle scadenze previste dalle Leggi Regionali. </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numPr>
          <w:ilvl w:val="0"/>
          <w:numId w:val="17"/>
        </w:numPr>
        <w:spacing w:after="160" w:line="259" w:lineRule="auto"/>
        <w:contextualSpacing/>
        <w:rPr>
          <w:rFonts w:ascii="Times New Roman" w:hAnsi="Times New Roman"/>
          <w:b/>
          <w:szCs w:val="24"/>
        </w:rPr>
      </w:pPr>
      <w:r w:rsidRPr="00801AB0">
        <w:rPr>
          <w:rFonts w:ascii="Times New Roman" w:hAnsi="Times New Roman"/>
          <w:b/>
          <w:szCs w:val="24"/>
        </w:rPr>
        <w:t xml:space="preserve">TEMPISTICA BANDI PER IL RILASCIO DELLE CONCESSIONI IN SCADENZA NELLE FIERE NEI MERCATI E NEI POSTEGGI ISOLATI       </w:t>
      </w:r>
    </w:p>
    <w:p w:rsidR="00013BF3" w:rsidRPr="00801AB0" w:rsidRDefault="00013BF3" w:rsidP="00013BF3">
      <w:pPr>
        <w:pStyle w:val="Paragrafoelenco"/>
        <w:ind w:left="0"/>
        <w:rPr>
          <w:rFonts w:ascii="Times New Roman" w:hAnsi="Times New Roman"/>
          <w:szCs w:val="24"/>
        </w:rPr>
      </w:pPr>
    </w:p>
    <w:p w:rsidR="00013BF3" w:rsidRPr="00801AB0" w:rsidRDefault="00013BF3" w:rsidP="00EA69E3">
      <w:pPr>
        <w:pStyle w:val="Paragrafoelenco"/>
        <w:ind w:left="0" w:firstLine="0"/>
        <w:rPr>
          <w:rFonts w:ascii="Times New Roman" w:hAnsi="Times New Roman"/>
          <w:szCs w:val="24"/>
        </w:rPr>
      </w:pPr>
      <w:r w:rsidRPr="00801AB0">
        <w:rPr>
          <w:rFonts w:ascii="Times New Roman" w:hAnsi="Times New Roman"/>
          <w:szCs w:val="24"/>
        </w:rPr>
        <w:t>Considerata la difficoltà a individuare una tempistica perfettamente coincidente tra tutte le regioni, fatto salvo il rispetto inderogabile del termine finale dei procedimenti legato alle scadenze di maggio e luglio 2017, si propongono le seguenti finestre temporali che consentono l’adattabilità alle diverse specifiche situazioni regionali, con riguardo anche agli obblighi di pubblicazione degli avvisi pubblici nei bollettini ufficiali regionali.</w:t>
      </w:r>
    </w:p>
    <w:p w:rsidR="00013BF3" w:rsidRPr="00801AB0" w:rsidRDefault="00013BF3" w:rsidP="00013BF3">
      <w:pPr>
        <w:rPr>
          <w:rFonts w:ascii="Times New Roman" w:hAnsi="Times New Roman"/>
          <w:szCs w:val="24"/>
        </w:rPr>
      </w:pP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w:t>
      </w:r>
      <w:proofErr w:type="gramStart"/>
      <w:r w:rsidRPr="00801AB0">
        <w:rPr>
          <w:rFonts w:ascii="Times New Roman" w:hAnsi="Times New Roman"/>
          <w:szCs w:val="24"/>
        </w:rPr>
        <w:t xml:space="preserve">il  </w:t>
      </w:r>
      <w:r w:rsidRPr="00801AB0">
        <w:rPr>
          <w:rFonts w:ascii="Times New Roman" w:hAnsi="Times New Roman"/>
          <w:b/>
          <w:szCs w:val="24"/>
        </w:rPr>
        <w:t>1</w:t>
      </w:r>
      <w:proofErr w:type="gramEnd"/>
      <w:r w:rsidRPr="00801AB0">
        <w:rPr>
          <w:rFonts w:ascii="Times New Roman" w:hAnsi="Times New Roman"/>
          <w:b/>
          <w:szCs w:val="24"/>
        </w:rPr>
        <w:t xml:space="preserve"> ottobre e  il 31 dicembre 2016</w:t>
      </w:r>
      <w:r w:rsidRPr="00801AB0">
        <w:rPr>
          <w:rFonts w:ascii="Times New Roman" w:hAnsi="Times New Roman"/>
          <w:szCs w:val="24"/>
        </w:rPr>
        <w:t xml:space="preserve"> pubblicazione del Bando.</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il </w:t>
      </w:r>
      <w:r w:rsidRPr="00801AB0">
        <w:rPr>
          <w:rFonts w:ascii="Times New Roman" w:hAnsi="Times New Roman"/>
          <w:b/>
          <w:szCs w:val="24"/>
        </w:rPr>
        <w:t xml:space="preserve">1 novembre </w:t>
      </w:r>
      <w:proofErr w:type="gramStart"/>
      <w:r w:rsidRPr="00801AB0">
        <w:rPr>
          <w:rFonts w:ascii="Times New Roman" w:hAnsi="Times New Roman"/>
          <w:b/>
          <w:szCs w:val="24"/>
        </w:rPr>
        <w:t>e  il</w:t>
      </w:r>
      <w:proofErr w:type="gramEnd"/>
      <w:r w:rsidRPr="00801AB0">
        <w:rPr>
          <w:rFonts w:ascii="Times New Roman" w:hAnsi="Times New Roman"/>
          <w:b/>
          <w:szCs w:val="24"/>
        </w:rPr>
        <w:t xml:space="preserve"> 31 gennaio</w:t>
      </w:r>
      <w:r w:rsidRPr="00801AB0">
        <w:rPr>
          <w:rFonts w:ascii="Times New Roman" w:hAnsi="Times New Roman"/>
          <w:szCs w:val="24"/>
        </w:rPr>
        <w:t xml:space="preserve"> </w:t>
      </w:r>
      <w:r w:rsidRPr="00801AB0">
        <w:rPr>
          <w:rFonts w:ascii="Times New Roman" w:hAnsi="Times New Roman"/>
          <w:b/>
          <w:szCs w:val="24"/>
        </w:rPr>
        <w:t>2017</w:t>
      </w:r>
      <w:r w:rsidRPr="00801AB0">
        <w:rPr>
          <w:rFonts w:ascii="Times New Roman" w:hAnsi="Times New Roman"/>
          <w:szCs w:val="24"/>
        </w:rPr>
        <w:t>presentazione delle domande</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il </w:t>
      </w:r>
      <w:r w:rsidRPr="00801AB0">
        <w:rPr>
          <w:rFonts w:ascii="Times New Roman" w:hAnsi="Times New Roman"/>
          <w:b/>
          <w:szCs w:val="24"/>
        </w:rPr>
        <w:t>1 gennaio e il 31 Marzo</w:t>
      </w:r>
      <w:r w:rsidRPr="00801AB0">
        <w:rPr>
          <w:rFonts w:ascii="Times New Roman" w:hAnsi="Times New Roman"/>
          <w:szCs w:val="24"/>
        </w:rPr>
        <w:t xml:space="preserve"> </w:t>
      </w:r>
      <w:r w:rsidRPr="00801AB0">
        <w:rPr>
          <w:rFonts w:ascii="Times New Roman" w:hAnsi="Times New Roman"/>
          <w:b/>
          <w:szCs w:val="24"/>
        </w:rPr>
        <w:t xml:space="preserve">2017 </w:t>
      </w:r>
      <w:r w:rsidRPr="00801AB0">
        <w:rPr>
          <w:rFonts w:ascii="Times New Roman" w:hAnsi="Times New Roman"/>
          <w:szCs w:val="24"/>
        </w:rPr>
        <w:t>svolgimento istruttoria</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w:t>
      </w:r>
      <w:proofErr w:type="gramStart"/>
      <w:r w:rsidRPr="00801AB0">
        <w:rPr>
          <w:rFonts w:ascii="Times New Roman" w:hAnsi="Times New Roman"/>
          <w:szCs w:val="24"/>
        </w:rPr>
        <w:t xml:space="preserve">il  </w:t>
      </w:r>
      <w:r w:rsidRPr="00801AB0">
        <w:rPr>
          <w:rFonts w:ascii="Times New Roman" w:hAnsi="Times New Roman"/>
          <w:b/>
          <w:szCs w:val="24"/>
        </w:rPr>
        <w:t>15</w:t>
      </w:r>
      <w:proofErr w:type="gramEnd"/>
      <w:r w:rsidRPr="00801AB0">
        <w:rPr>
          <w:rFonts w:ascii="Times New Roman" w:hAnsi="Times New Roman"/>
          <w:b/>
          <w:szCs w:val="24"/>
        </w:rPr>
        <w:t xml:space="preserve"> marzo  il 15 aprile</w:t>
      </w:r>
      <w:r w:rsidRPr="00801AB0">
        <w:rPr>
          <w:rFonts w:ascii="Times New Roman" w:hAnsi="Times New Roman"/>
          <w:szCs w:val="24"/>
        </w:rPr>
        <w:t xml:space="preserve"> ricevimento istanze (soccorso istruttorio)</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w:t>
      </w:r>
      <w:proofErr w:type="gramStart"/>
      <w:r w:rsidRPr="00801AB0">
        <w:rPr>
          <w:rFonts w:ascii="Times New Roman" w:hAnsi="Times New Roman"/>
          <w:szCs w:val="24"/>
        </w:rPr>
        <w:t xml:space="preserve">il  </w:t>
      </w:r>
      <w:r w:rsidRPr="00801AB0">
        <w:rPr>
          <w:rFonts w:ascii="Times New Roman" w:hAnsi="Times New Roman"/>
          <w:b/>
          <w:szCs w:val="24"/>
        </w:rPr>
        <w:t>1</w:t>
      </w:r>
      <w:proofErr w:type="gramEnd"/>
      <w:r w:rsidRPr="00801AB0">
        <w:rPr>
          <w:rFonts w:ascii="Times New Roman" w:hAnsi="Times New Roman"/>
          <w:b/>
          <w:szCs w:val="24"/>
        </w:rPr>
        <w:t xml:space="preserve"> Aprile  e il  30 Aprile</w:t>
      </w:r>
      <w:r w:rsidRPr="00801AB0">
        <w:rPr>
          <w:rFonts w:ascii="Times New Roman" w:hAnsi="Times New Roman"/>
          <w:szCs w:val="24"/>
        </w:rPr>
        <w:t xml:space="preserve"> esame istanze e graduatoria finale.</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Tra il </w:t>
      </w:r>
      <w:r w:rsidRPr="00801AB0">
        <w:rPr>
          <w:rFonts w:ascii="Times New Roman" w:hAnsi="Times New Roman"/>
          <w:b/>
          <w:szCs w:val="24"/>
        </w:rPr>
        <w:t>15 aprile e il 7 maggio</w:t>
      </w:r>
      <w:r w:rsidRPr="00801AB0">
        <w:rPr>
          <w:rFonts w:ascii="Times New Roman" w:hAnsi="Times New Roman"/>
          <w:szCs w:val="24"/>
        </w:rPr>
        <w:t xml:space="preserve"> rilascio concessioni</w:t>
      </w:r>
    </w:p>
    <w:p w:rsidR="00013BF3" w:rsidRPr="00801AB0" w:rsidRDefault="00013BF3" w:rsidP="00013BF3">
      <w:pPr>
        <w:rPr>
          <w:rFonts w:ascii="Times New Roman" w:hAnsi="Times New Roman"/>
          <w:szCs w:val="24"/>
        </w:rPr>
      </w:pPr>
      <w:r w:rsidRPr="00801AB0">
        <w:rPr>
          <w:rFonts w:ascii="Times New Roman" w:hAnsi="Times New Roman"/>
          <w:szCs w:val="24"/>
        </w:rPr>
        <w:t xml:space="preserve">Si richiama comunque il termine dei 90 giorni previsti al punto 9 dell’intesa del 05/07/2012. </w:t>
      </w:r>
    </w:p>
    <w:p w:rsidR="00013BF3" w:rsidRPr="00801AB0" w:rsidRDefault="00013BF3" w:rsidP="00013BF3">
      <w:pPr>
        <w:rPr>
          <w:rFonts w:ascii="Times New Roman" w:hAnsi="Times New Roman"/>
          <w:szCs w:val="24"/>
        </w:rPr>
      </w:pPr>
      <w:r w:rsidRPr="00801AB0">
        <w:rPr>
          <w:rFonts w:ascii="Times New Roman" w:hAnsi="Times New Roman"/>
          <w:szCs w:val="24"/>
        </w:rPr>
        <w:t>Nel caso in cui la nuova concessione non sia rilasciata entro le scadenze previste (7 maggio o 4 luglio), l’operatore può svolgere la propria attività, purché il comune abbia già approvato la graduatoria definitiva.</w:t>
      </w:r>
    </w:p>
    <w:p w:rsidR="00013BF3" w:rsidRPr="00801AB0" w:rsidRDefault="00013BF3" w:rsidP="00013BF3">
      <w:pPr>
        <w:rPr>
          <w:rFonts w:ascii="Times New Roman" w:hAnsi="Times New Roman"/>
          <w:szCs w:val="24"/>
        </w:rPr>
      </w:pPr>
      <w:r w:rsidRPr="00801AB0">
        <w:rPr>
          <w:rFonts w:ascii="Times New Roman" w:hAnsi="Times New Roman"/>
          <w:szCs w:val="24"/>
        </w:rPr>
        <w:t>Si procede con un bando unico per le concessioni in scadenza il 7 maggio e il 4 luglio 2017, fatta ovviamente salva la diversa decorrenza delle concessioni.</w:t>
      </w:r>
    </w:p>
    <w:p w:rsidR="00013BF3" w:rsidRPr="00801AB0" w:rsidRDefault="00013BF3" w:rsidP="00013BF3">
      <w:pPr>
        <w:pStyle w:val="Paragrafoelenco"/>
        <w:numPr>
          <w:ilvl w:val="0"/>
          <w:numId w:val="17"/>
        </w:numPr>
        <w:spacing w:after="160" w:line="259" w:lineRule="auto"/>
        <w:contextualSpacing/>
        <w:rPr>
          <w:rFonts w:ascii="Times New Roman" w:hAnsi="Times New Roman"/>
          <w:b/>
          <w:szCs w:val="24"/>
        </w:rPr>
      </w:pPr>
      <w:r w:rsidRPr="00801AB0">
        <w:rPr>
          <w:rFonts w:ascii="Times New Roman" w:hAnsi="Times New Roman"/>
          <w:b/>
          <w:szCs w:val="24"/>
        </w:rPr>
        <w:t>ALLEGATI</w:t>
      </w:r>
    </w:p>
    <w:p w:rsidR="00013BF3" w:rsidRPr="00801AB0" w:rsidRDefault="00013BF3" w:rsidP="00013BF3">
      <w:pPr>
        <w:rPr>
          <w:rFonts w:ascii="Times New Roman" w:hAnsi="Times New Roman"/>
          <w:b/>
          <w:szCs w:val="24"/>
        </w:rPr>
      </w:pPr>
      <w:r w:rsidRPr="00801AB0">
        <w:rPr>
          <w:rFonts w:ascii="Times New Roman" w:hAnsi="Times New Roman"/>
          <w:szCs w:val="24"/>
        </w:rPr>
        <w:t xml:space="preserve">Allegati al presente documento </w:t>
      </w:r>
      <w:proofErr w:type="gramStart"/>
      <w:r w:rsidRPr="00801AB0">
        <w:rPr>
          <w:rFonts w:ascii="Times New Roman" w:hAnsi="Times New Roman"/>
          <w:szCs w:val="24"/>
        </w:rPr>
        <w:t xml:space="preserve">“ </w:t>
      </w:r>
      <w:proofErr w:type="spellStart"/>
      <w:r w:rsidRPr="00801AB0">
        <w:rPr>
          <w:rFonts w:ascii="Times New Roman" w:hAnsi="Times New Roman"/>
          <w:szCs w:val="24"/>
        </w:rPr>
        <w:t>fac</w:t>
      </w:r>
      <w:proofErr w:type="spellEnd"/>
      <w:proofErr w:type="gramEnd"/>
      <w:r w:rsidRPr="00801AB0">
        <w:rPr>
          <w:rFonts w:ascii="Times New Roman" w:hAnsi="Times New Roman"/>
          <w:szCs w:val="24"/>
        </w:rPr>
        <w:t xml:space="preserve"> simile” dei bandi e delle domande di partecipazione.</w:t>
      </w:r>
    </w:p>
    <w:p w:rsidR="00013BF3" w:rsidRPr="00801AB0" w:rsidRDefault="00013BF3">
      <w:pPr>
        <w:spacing w:after="0"/>
        <w:ind w:left="0" w:firstLine="0"/>
        <w:jc w:val="left"/>
        <w:rPr>
          <w:rFonts w:ascii="Times New Roman" w:hAnsi="Times New Roman"/>
          <w:szCs w:val="24"/>
          <w:lang w:eastAsia="x-none"/>
        </w:rPr>
      </w:pPr>
      <w:r w:rsidRPr="00801AB0">
        <w:rPr>
          <w:rFonts w:ascii="Times New Roman" w:hAnsi="Times New Roman"/>
          <w:szCs w:val="24"/>
        </w:rPr>
        <w:br w:type="page"/>
      </w:r>
    </w:p>
    <w:p w:rsidR="00013BF3" w:rsidRPr="00801AB0" w:rsidRDefault="00013BF3" w:rsidP="00013BF3">
      <w:pPr>
        <w:pStyle w:val="Corpodeltesto3"/>
        <w:spacing w:after="0"/>
        <w:ind w:left="8650" w:right="283"/>
        <w:rPr>
          <w:rFonts w:ascii="Times New Roman" w:hAnsi="Times New Roman"/>
          <w:szCs w:val="24"/>
          <w:lang w:val="it-IT"/>
        </w:rPr>
      </w:pPr>
    </w:p>
    <w:p w:rsidR="00013BF3" w:rsidRPr="00801AB0" w:rsidRDefault="00013BF3" w:rsidP="00013BF3">
      <w:pPr>
        <w:pStyle w:val="Standard"/>
        <w:pBdr>
          <w:top w:val="single" w:sz="4" w:space="0" w:color="00000A"/>
          <w:left w:val="single" w:sz="4" w:space="0" w:color="00000A"/>
          <w:bottom w:val="single" w:sz="4" w:space="0" w:color="00000A"/>
          <w:right w:val="single" w:sz="4" w:space="0" w:color="00000A"/>
        </w:pBdr>
        <w:jc w:val="center"/>
        <w:rPr>
          <w:rFonts w:ascii="Times New Roman" w:hAnsi="Times New Roman" w:cs="Times New Roman"/>
        </w:rPr>
      </w:pPr>
      <w:r w:rsidRPr="00801AB0">
        <w:rPr>
          <w:rFonts w:ascii="Times New Roman" w:hAnsi="Times New Roman" w:cs="Times New Roman"/>
          <w:b/>
        </w:rPr>
        <w:t>FAC SIMILE DI BANDO PUBBLICO PER LE ASSEGNAZIONI DI CONCESSIONI IN SCADENZA DEI POSTEGGI NEI MERCATI NELLE FIERE E NEI POSTEGGI ISOLATI</w:t>
      </w:r>
      <w:r w:rsidRPr="00801AB0">
        <w:rPr>
          <w:rStyle w:val="Rimandonotaapidipagina"/>
          <w:rFonts w:ascii="Times New Roman" w:hAnsi="Times New Roman" w:cs="Times New Roman"/>
          <w:b/>
        </w:rPr>
        <w:footnoteReference w:id="1"/>
      </w:r>
    </w:p>
    <w:p w:rsidR="00013BF3" w:rsidRDefault="00013BF3" w:rsidP="00013BF3">
      <w:pPr>
        <w:pStyle w:val="Standard"/>
        <w:jc w:val="both"/>
        <w:rPr>
          <w:rFonts w:ascii="Times New Roman" w:hAnsi="Times New Roman" w:cs="Times New Roman"/>
        </w:rPr>
      </w:pPr>
    </w:p>
    <w:p w:rsidR="00415065" w:rsidRPr="00801AB0" w:rsidRDefault="00415065"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Comune di_______________________________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Provincia di ______________________________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center"/>
        <w:rPr>
          <w:rFonts w:ascii="Times New Roman" w:hAnsi="Times New Roman" w:cs="Times New Roman"/>
        </w:rPr>
      </w:pPr>
      <w:r w:rsidRPr="00801AB0">
        <w:rPr>
          <w:rFonts w:ascii="Times New Roman" w:hAnsi="Times New Roman" w:cs="Times New Roman"/>
        </w:rPr>
        <w:t>IL DIRIGENTE DEL SETTORE</w:t>
      </w:r>
    </w:p>
    <w:p w:rsidR="00013BF3" w:rsidRPr="00801AB0" w:rsidRDefault="00013BF3" w:rsidP="00013BF3">
      <w:pPr>
        <w:pStyle w:val="Standard"/>
        <w:jc w:val="center"/>
        <w:rPr>
          <w:rFonts w:ascii="Times New Roman" w:hAnsi="Times New Roman" w:cs="Times New Roman"/>
        </w:rPr>
      </w:pPr>
      <w:r w:rsidRPr="00801AB0">
        <w:rPr>
          <w:rFonts w:ascii="Times New Roman" w:hAnsi="Times New Roman" w:cs="Times New Roman"/>
        </w:rPr>
        <w:t>[Il Responsabile del Servizio]</w:t>
      </w:r>
    </w:p>
    <w:p w:rsidR="00013BF3" w:rsidRPr="00801AB0" w:rsidRDefault="00013BF3" w:rsidP="00013BF3">
      <w:pPr>
        <w:pStyle w:val="Standard"/>
        <w:jc w:val="center"/>
        <w:rPr>
          <w:rFonts w:ascii="Times New Roman" w:hAnsi="Times New Roman" w:cs="Times New Roman"/>
        </w:rPr>
      </w:pPr>
      <w:r w:rsidRPr="00801AB0">
        <w:rPr>
          <w:rFonts w:ascii="Times New Roman" w:hAnsi="Times New Roman" w:cs="Times New Roman"/>
        </w:rPr>
        <w:t>[Il Responsabile del procedimento]</w:t>
      </w:r>
    </w:p>
    <w:p w:rsidR="00013BF3" w:rsidRPr="00801AB0" w:rsidRDefault="00013BF3" w:rsidP="00013BF3">
      <w:pPr>
        <w:pStyle w:val="Standard"/>
        <w:jc w:val="center"/>
        <w:rPr>
          <w:rFonts w:ascii="Times New Roman" w:hAnsi="Times New Roman" w:cs="Times New Roman"/>
        </w:rPr>
      </w:pPr>
    </w:p>
    <w:p w:rsidR="00013BF3" w:rsidRPr="00801AB0" w:rsidRDefault="00013BF3" w:rsidP="00013BF3">
      <w:pPr>
        <w:pStyle w:val="Standard"/>
        <w:jc w:val="center"/>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Visto il Decreto Legislativo 26 marzo 2010 n.59 ed in particolare  l'art.70 comma 5 secondo cui "Con intesa in sede di Conferenza unificata, ai sensi dell'articolo 8, comma 6, della legge 5 giugno 2003, n. 131, anche in deroga al disposto di cui all'articolo 16 del presente decreto, sono individuati, senza discriminazioni basate sulla forma giuridica dell'impresa, i criteri per il rilascio e il rinnovo della concessione dei posteggi per l'esercizio del commercio su aree pubbliche e le disposizioni transitorie da applicare, con le decorrenze previste, anche alle concessioni in essere alla data di entrata in vigore del presente decreto ed a quelle prorogate durante il periodo intercorrente fino all'applicazione di tali disposizioni transitorie.";</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Richiamata l'Intesa della Conferenza Unificata del 5 luglio 2012 (pubblicata in G.U. n.79 del 4 aprile 2013) sui criteri da applicare nelle procedure di selezione per l'assegnazione di posteggi su aree pubbliche in attuazione del citato articolo 70 del </w:t>
      </w:r>
      <w:proofErr w:type="spellStart"/>
      <w:r w:rsidRPr="00801AB0">
        <w:rPr>
          <w:rFonts w:ascii="Times New Roman" w:hAnsi="Times New Roman" w:cs="Times New Roman"/>
        </w:rPr>
        <w:t>D.Lgs.</w:t>
      </w:r>
      <w:proofErr w:type="spellEnd"/>
      <w:r w:rsidRPr="00801AB0">
        <w:rPr>
          <w:rFonts w:ascii="Times New Roman" w:hAnsi="Times New Roman" w:cs="Times New Roman"/>
        </w:rPr>
        <w:t xml:space="preserve"> 59/2010;</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Visto il documento unitario delle Regioni e Province Autonome per l’attuazione dell’intesa della conferenza unificata del 05.07.2012 Ex art. 70 comma 5 del D.lgs. 59/2010, in materia di aree </w:t>
      </w:r>
      <w:proofErr w:type="gramStart"/>
      <w:r w:rsidRPr="00801AB0">
        <w:rPr>
          <w:rFonts w:ascii="Times New Roman" w:hAnsi="Times New Roman" w:cs="Times New Roman"/>
        </w:rPr>
        <w:t>pubbliche  del</w:t>
      </w:r>
      <w:proofErr w:type="gramEnd"/>
      <w:r w:rsidRPr="00801AB0">
        <w:rPr>
          <w:rFonts w:ascii="Times New Roman" w:hAnsi="Times New Roman" w:cs="Times New Roman"/>
        </w:rPr>
        <w:t xml:space="preserve"> 24.01.2013.</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Viste le disposizioni regionali in materia di commercio su aree pubbliche (</w:t>
      </w:r>
      <w:proofErr w:type="spellStart"/>
      <w:r w:rsidRPr="00801AB0">
        <w:rPr>
          <w:rFonts w:ascii="Times New Roman" w:hAnsi="Times New Roman" w:cs="Times New Roman"/>
        </w:rPr>
        <w:t>l.r</w:t>
      </w:r>
      <w:proofErr w:type="spellEnd"/>
      <w:r w:rsidRPr="00801AB0">
        <w:rPr>
          <w:rFonts w:ascii="Times New Roman" w:hAnsi="Times New Roman" w:cs="Times New Roman"/>
        </w:rPr>
        <w:t>./regolamento regionale/D.C.R./</w:t>
      </w:r>
      <w:proofErr w:type="gramStart"/>
      <w:r w:rsidRPr="00801AB0">
        <w:rPr>
          <w:rFonts w:ascii="Times New Roman" w:hAnsi="Times New Roman" w:cs="Times New Roman"/>
        </w:rPr>
        <w:t>D.G.R….</w:t>
      </w:r>
      <w:proofErr w:type="gramEnd"/>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Viste le disposizioni comunali in materia di commercio su aree pubbliche con le quali:</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-sono state approvate le norme e le direttive concernenti l’esercizio del commercio su aree pubbliche ed il relativo regolamento;</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-sono stati approvati i bandi di selezione per l’assegnazione di concessioni di commercio su aree pubbliche in scadenza nel mercato o nella fiera o nei posteggi isolati;</w:t>
      </w:r>
    </w:p>
    <w:p w:rsidR="00013BF3" w:rsidRPr="00801AB0" w:rsidRDefault="00013BF3" w:rsidP="00013BF3">
      <w:pPr>
        <w:pStyle w:val="Standard"/>
        <w:jc w:val="both"/>
        <w:rPr>
          <w:rFonts w:ascii="Times New Roman" w:hAnsi="Times New Roman" w:cs="Times New Roman"/>
        </w:rPr>
      </w:pPr>
    </w:p>
    <w:p w:rsidR="006D27E3" w:rsidRDefault="006D27E3" w:rsidP="00013BF3">
      <w:pPr>
        <w:pStyle w:val="Standard"/>
        <w:jc w:val="center"/>
        <w:rPr>
          <w:rFonts w:ascii="Times New Roman" w:hAnsi="Times New Roman" w:cs="Times New Roman"/>
          <w:b/>
        </w:rPr>
      </w:pPr>
    </w:p>
    <w:p w:rsidR="00013BF3" w:rsidRPr="00801AB0" w:rsidRDefault="00013BF3" w:rsidP="00013BF3">
      <w:pPr>
        <w:pStyle w:val="Standard"/>
        <w:jc w:val="center"/>
        <w:rPr>
          <w:rFonts w:ascii="Times New Roman" w:hAnsi="Times New Roman" w:cs="Times New Roman"/>
          <w:b/>
        </w:rPr>
      </w:pPr>
      <w:r w:rsidRPr="00801AB0">
        <w:rPr>
          <w:rFonts w:ascii="Times New Roman" w:hAnsi="Times New Roman" w:cs="Times New Roman"/>
          <w:b/>
        </w:rPr>
        <w:lastRenderedPageBreak/>
        <w:t>RENDE NOTO</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E' indetta la procedura di selezione per:</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nel mercato in scadenza nella data del </w:t>
      </w:r>
      <w:r w:rsidRPr="00801AB0">
        <w:rPr>
          <w:rFonts w:ascii="Times New Roman" w:hAnsi="Times New Roman" w:cs="Times New Roman"/>
          <w:b/>
          <w:i/>
        </w:rPr>
        <w:t>7/5/2017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rPr>
      </w:pPr>
    </w:p>
    <w:p w:rsidR="00013BF3"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MERCATO ________________________________________________</w:t>
      </w:r>
    </w:p>
    <w:p w:rsidR="00801AB0" w:rsidRPr="00801AB0" w:rsidRDefault="00801AB0" w:rsidP="00801AB0">
      <w:pPr>
        <w:pStyle w:val="Paragrafoelenco"/>
        <w:widowControl w:val="0"/>
        <w:suppressAutoHyphens/>
        <w:autoSpaceDN w:val="0"/>
        <w:spacing w:after="0"/>
        <w:ind w:left="720" w:firstLine="0"/>
        <w:textAlignment w:val="baseline"/>
        <w:rPr>
          <w:rFonts w:ascii="Times New Roman" w:hAnsi="Times New Roman"/>
          <w:szCs w:val="24"/>
        </w:rPr>
      </w:pPr>
    </w:p>
    <w:p w:rsidR="00013BF3" w:rsidRPr="00801AB0" w:rsidRDefault="00013BF3" w:rsidP="00013BF3">
      <w:pPr>
        <w:pStyle w:val="Standard"/>
        <w:ind w:left="780"/>
        <w:jc w:val="both"/>
        <w:rPr>
          <w:rFonts w:ascii="Times New Roman" w:hAnsi="Times New Roman" w:cs="Times New Roman"/>
        </w:rPr>
      </w:pPr>
      <w:r w:rsidRPr="00801AB0">
        <w:rPr>
          <w:rFonts w:ascii="Times New Roman" w:hAnsi="Times New Roman" w:cs="Times New Roman"/>
        </w:rPr>
        <w:t>Frequenza______________________ giorno di svolgimento__________________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Standard"/>
        <w:jc w:val="both"/>
        <w:rPr>
          <w:rFonts w:ascii="Times New Roman" w:hAnsi="Times New Roman" w:cs="Times New Roman"/>
        </w:rPr>
      </w:pPr>
    </w:p>
    <w:tbl>
      <w:tblPr>
        <w:tblW w:w="10031" w:type="dxa"/>
        <w:tblCellMar>
          <w:left w:w="10" w:type="dxa"/>
          <w:right w:w="10" w:type="dxa"/>
        </w:tblCellMar>
        <w:tblLook w:val="04A0" w:firstRow="1" w:lastRow="0" w:firstColumn="1" w:lastColumn="0" w:noHBand="0" w:noVBand="1"/>
      </w:tblPr>
      <w:tblGrid>
        <w:gridCol w:w="1300"/>
        <w:gridCol w:w="746"/>
        <w:gridCol w:w="2680"/>
        <w:gridCol w:w="2130"/>
        <w:gridCol w:w="3175"/>
      </w:tblGrid>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N. POST.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MQ.</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hAnsi="Times New Roman"/>
                <w:szCs w:val="24"/>
              </w:rPr>
            </w:pPr>
            <w:r w:rsidRPr="00801AB0">
              <w:rPr>
                <w:rFonts w:ascii="Times New Roman" w:eastAsia="Calibri" w:hAnsi="Times New Roman"/>
                <w:b/>
                <w:szCs w:val="24"/>
              </w:rPr>
              <w:t>SETTORE MERCEOLOGICO</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UBICAZIONE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C.F. CONCESSIONARIO USCENTE</w:t>
            </w: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bl>
    <w:p w:rsidR="00801AB0" w:rsidRDefault="00801AB0" w:rsidP="00013BF3">
      <w:pPr>
        <w:rPr>
          <w:rFonts w:ascii="Times New Roman" w:hAnsi="Times New Roman"/>
          <w:szCs w:val="24"/>
        </w:rPr>
      </w:pPr>
    </w:p>
    <w:p w:rsidR="00801AB0" w:rsidRPr="00801AB0" w:rsidRDefault="00801AB0" w:rsidP="00013BF3">
      <w:pPr>
        <w:rPr>
          <w:rFonts w:ascii="Times New Roman" w:hAnsi="Times New Roman"/>
          <w:vanish/>
          <w:szCs w:val="24"/>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nel mercato in scadenza nella data del </w:t>
      </w:r>
      <w:r w:rsidRPr="00801AB0">
        <w:rPr>
          <w:rFonts w:ascii="Times New Roman" w:hAnsi="Times New Roman" w:cs="Times New Roman"/>
          <w:b/>
          <w:i/>
        </w:rPr>
        <w:t>4/7/2017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rPr>
      </w:pPr>
    </w:p>
    <w:p w:rsidR="00013BF3"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MERCATO ________________________________________________</w:t>
      </w:r>
    </w:p>
    <w:p w:rsidR="00801AB0" w:rsidRPr="00801AB0" w:rsidRDefault="00801AB0" w:rsidP="00801AB0">
      <w:pPr>
        <w:pStyle w:val="Paragrafoelenco"/>
        <w:widowControl w:val="0"/>
        <w:suppressAutoHyphens/>
        <w:autoSpaceDN w:val="0"/>
        <w:spacing w:after="0"/>
        <w:ind w:left="720" w:firstLine="0"/>
        <w:textAlignment w:val="baseline"/>
        <w:rPr>
          <w:rFonts w:ascii="Times New Roman" w:hAnsi="Times New Roman"/>
          <w:szCs w:val="24"/>
        </w:rPr>
      </w:pPr>
    </w:p>
    <w:p w:rsidR="00013BF3" w:rsidRPr="00801AB0" w:rsidRDefault="00013BF3" w:rsidP="00013BF3">
      <w:pPr>
        <w:pStyle w:val="Standard"/>
        <w:ind w:left="780"/>
        <w:jc w:val="both"/>
        <w:rPr>
          <w:rFonts w:ascii="Times New Roman" w:hAnsi="Times New Roman" w:cs="Times New Roman"/>
        </w:rPr>
      </w:pPr>
      <w:r w:rsidRPr="00801AB0">
        <w:rPr>
          <w:rFonts w:ascii="Times New Roman" w:hAnsi="Times New Roman" w:cs="Times New Roman"/>
        </w:rPr>
        <w:t>Frequenza______________________ giorno di svolgimento__________________</w:t>
      </w:r>
    </w:p>
    <w:p w:rsidR="00013BF3" w:rsidRDefault="00013BF3" w:rsidP="00013BF3">
      <w:pPr>
        <w:pStyle w:val="Paragrafoelenco"/>
        <w:ind w:left="780"/>
        <w:rPr>
          <w:rFonts w:ascii="Times New Roman" w:hAnsi="Times New Roman"/>
          <w:szCs w:val="24"/>
        </w:rPr>
      </w:pPr>
    </w:p>
    <w:tbl>
      <w:tblPr>
        <w:tblW w:w="10031" w:type="dxa"/>
        <w:tblCellMar>
          <w:left w:w="10" w:type="dxa"/>
          <w:right w:w="10" w:type="dxa"/>
        </w:tblCellMar>
        <w:tblLook w:val="04A0" w:firstRow="1" w:lastRow="0" w:firstColumn="1" w:lastColumn="0" w:noHBand="0" w:noVBand="1"/>
      </w:tblPr>
      <w:tblGrid>
        <w:gridCol w:w="1300"/>
        <w:gridCol w:w="746"/>
        <w:gridCol w:w="2680"/>
        <w:gridCol w:w="2130"/>
        <w:gridCol w:w="3175"/>
      </w:tblGrid>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N. POST.</w:t>
            </w: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MQ.</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hAnsi="Times New Roman"/>
                <w:szCs w:val="24"/>
              </w:rPr>
            </w:pPr>
            <w:r w:rsidRPr="00801AB0">
              <w:rPr>
                <w:rFonts w:ascii="Times New Roman" w:eastAsia="Calibri" w:hAnsi="Times New Roman"/>
                <w:b/>
                <w:szCs w:val="24"/>
              </w:rPr>
              <w:t>SETTORE MERCEOLOGICO</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UBICAZIONE</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C.F. CONCESSIONARIO USCENTE</w:t>
            </w: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bl>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nelle fiere in scadenza nella data del </w:t>
      </w:r>
      <w:r w:rsidRPr="00801AB0">
        <w:rPr>
          <w:rFonts w:ascii="Times New Roman" w:hAnsi="Times New Roman" w:cs="Times New Roman"/>
          <w:b/>
          <w:i/>
        </w:rPr>
        <w:t>7/5/2017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FIERA ________________________________________________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Standard"/>
        <w:ind w:left="780"/>
        <w:jc w:val="both"/>
        <w:rPr>
          <w:rFonts w:ascii="Times New Roman" w:hAnsi="Times New Roman" w:cs="Times New Roman"/>
        </w:rPr>
      </w:pPr>
      <w:r w:rsidRPr="00801AB0">
        <w:rPr>
          <w:rFonts w:ascii="Times New Roman" w:hAnsi="Times New Roman" w:cs="Times New Roman"/>
        </w:rPr>
        <w:t>Frequenza______________________ giorno di svolgimento__________________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Paragrafoelenco"/>
        <w:ind w:left="780"/>
        <w:rPr>
          <w:rFonts w:ascii="Times New Roman" w:hAnsi="Times New Roman"/>
          <w:szCs w:val="24"/>
        </w:rPr>
      </w:pPr>
    </w:p>
    <w:tbl>
      <w:tblPr>
        <w:tblW w:w="10031" w:type="dxa"/>
        <w:tblCellMar>
          <w:left w:w="10" w:type="dxa"/>
          <w:right w:w="10" w:type="dxa"/>
        </w:tblCellMar>
        <w:tblLook w:val="04A0" w:firstRow="1" w:lastRow="0" w:firstColumn="1" w:lastColumn="0" w:noHBand="0" w:noVBand="1"/>
      </w:tblPr>
      <w:tblGrid>
        <w:gridCol w:w="1300"/>
        <w:gridCol w:w="746"/>
        <w:gridCol w:w="2680"/>
        <w:gridCol w:w="2130"/>
        <w:gridCol w:w="3175"/>
      </w:tblGrid>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N. POST.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MQ.</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hAnsi="Times New Roman"/>
                <w:szCs w:val="24"/>
              </w:rPr>
            </w:pPr>
            <w:r w:rsidRPr="00801AB0">
              <w:rPr>
                <w:rFonts w:ascii="Times New Roman" w:eastAsia="Calibri" w:hAnsi="Times New Roman"/>
                <w:b/>
                <w:szCs w:val="24"/>
              </w:rPr>
              <w:t>SETTORE MERCEOLOGICO</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UBICAZIONE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C.F. CONCESSIONARIO USCENTE</w:t>
            </w: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bl>
    <w:p w:rsidR="00013BF3" w:rsidRDefault="00013BF3" w:rsidP="00013BF3">
      <w:pPr>
        <w:rPr>
          <w:rFonts w:ascii="Times New Roman" w:hAnsi="Times New Roman"/>
          <w:szCs w:val="24"/>
        </w:rPr>
      </w:pPr>
    </w:p>
    <w:p w:rsidR="00801AB0" w:rsidRPr="00801AB0" w:rsidRDefault="00801AB0" w:rsidP="00013BF3">
      <w:pPr>
        <w:rPr>
          <w:rFonts w:ascii="Times New Roman" w:hAnsi="Times New Roman"/>
          <w:vanish/>
          <w:szCs w:val="24"/>
        </w:rPr>
      </w:pPr>
    </w:p>
    <w:p w:rsidR="00013BF3" w:rsidRPr="00801AB0" w:rsidRDefault="00013BF3" w:rsidP="00013BF3">
      <w:pPr>
        <w:pStyle w:val="Standard"/>
        <w:tabs>
          <w:tab w:val="left" w:pos="2130"/>
        </w:tabs>
        <w:jc w:val="both"/>
        <w:rPr>
          <w:rFonts w:ascii="Times New Roman" w:hAnsi="Times New Roman" w:cs="Times New Roman"/>
          <w:b/>
        </w:rPr>
      </w:pPr>
      <w:r w:rsidRPr="00801AB0">
        <w:rPr>
          <w:rFonts w:ascii="Times New Roman" w:hAnsi="Times New Roman" w:cs="Times New Roman"/>
          <w:b/>
        </w:rPr>
        <w:tab/>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nelle fiere in scadenza nella data del </w:t>
      </w:r>
      <w:r w:rsidRPr="00801AB0">
        <w:rPr>
          <w:rFonts w:ascii="Times New Roman" w:hAnsi="Times New Roman" w:cs="Times New Roman"/>
          <w:b/>
          <w:i/>
        </w:rPr>
        <w:t>4/7/2017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FIERA ________________________________________________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Standard"/>
        <w:ind w:left="780"/>
        <w:jc w:val="both"/>
        <w:rPr>
          <w:rFonts w:ascii="Times New Roman" w:hAnsi="Times New Roman" w:cs="Times New Roman"/>
        </w:rPr>
      </w:pPr>
      <w:r w:rsidRPr="00801AB0">
        <w:rPr>
          <w:rFonts w:ascii="Times New Roman" w:hAnsi="Times New Roman" w:cs="Times New Roman"/>
        </w:rPr>
        <w:t>Frequenza______________________ giorno di svolgimento__________________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Paragrafoelenco"/>
        <w:ind w:left="780"/>
        <w:rPr>
          <w:rFonts w:ascii="Times New Roman" w:hAnsi="Times New Roman"/>
          <w:szCs w:val="24"/>
        </w:rPr>
      </w:pPr>
    </w:p>
    <w:tbl>
      <w:tblPr>
        <w:tblW w:w="10031" w:type="dxa"/>
        <w:tblCellMar>
          <w:left w:w="10" w:type="dxa"/>
          <w:right w:w="10" w:type="dxa"/>
        </w:tblCellMar>
        <w:tblLook w:val="04A0" w:firstRow="1" w:lastRow="0" w:firstColumn="1" w:lastColumn="0" w:noHBand="0" w:noVBand="1"/>
      </w:tblPr>
      <w:tblGrid>
        <w:gridCol w:w="1300"/>
        <w:gridCol w:w="746"/>
        <w:gridCol w:w="2680"/>
        <w:gridCol w:w="2130"/>
        <w:gridCol w:w="3175"/>
      </w:tblGrid>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N. POST.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MQ.</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hAnsi="Times New Roman"/>
                <w:szCs w:val="24"/>
              </w:rPr>
            </w:pPr>
            <w:r w:rsidRPr="00801AB0">
              <w:rPr>
                <w:rFonts w:ascii="Times New Roman" w:eastAsia="Calibri" w:hAnsi="Times New Roman"/>
                <w:b/>
                <w:szCs w:val="24"/>
              </w:rPr>
              <w:t>SETTORE MERCEOLOGICO</w:t>
            </w: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UBICAZIONE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3BF3" w:rsidRPr="00801AB0" w:rsidRDefault="00013BF3" w:rsidP="00801AB0">
            <w:pPr>
              <w:rPr>
                <w:rFonts w:ascii="Times New Roman" w:eastAsia="Calibri" w:hAnsi="Times New Roman"/>
                <w:b/>
                <w:szCs w:val="24"/>
              </w:rPr>
            </w:pPr>
            <w:r w:rsidRPr="00801AB0">
              <w:rPr>
                <w:rFonts w:ascii="Times New Roman" w:eastAsia="Calibri" w:hAnsi="Times New Roman"/>
                <w:b/>
                <w:szCs w:val="24"/>
              </w:rPr>
              <w:t>C.F. CONCESSIONARIO USCENTE</w:t>
            </w: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r w:rsidR="00013BF3" w:rsidRPr="00801AB0" w:rsidTr="00801AB0">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BF3" w:rsidRPr="00801AB0" w:rsidRDefault="00013BF3" w:rsidP="00801AB0">
            <w:pPr>
              <w:rPr>
                <w:rFonts w:ascii="Times New Roman" w:eastAsia="Calibri" w:hAnsi="Times New Roman"/>
                <w:szCs w:val="24"/>
              </w:rPr>
            </w:pPr>
          </w:p>
        </w:tc>
      </w:tr>
    </w:tbl>
    <w:p w:rsidR="00801AB0" w:rsidRDefault="00801AB0"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nei posteggi isolati in scadenza nella data del </w:t>
      </w:r>
      <w:r w:rsidRPr="00801AB0">
        <w:rPr>
          <w:rFonts w:ascii="Times New Roman" w:hAnsi="Times New Roman" w:cs="Times New Roman"/>
          <w:b/>
          <w:i/>
        </w:rPr>
        <w:t>7/5/2017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lastRenderedPageBreak/>
        <w:t>NEL POSTEGGIO ISOLATO in via__________________________________</w:t>
      </w:r>
    </w:p>
    <w:p w:rsidR="00013BF3" w:rsidRPr="00801AB0" w:rsidRDefault="00013BF3" w:rsidP="00013BF3">
      <w:pPr>
        <w:pStyle w:val="Paragrafoelenco"/>
        <w:ind w:left="780"/>
        <w:rPr>
          <w:rFonts w:ascii="Times New Roman" w:hAnsi="Times New Roman"/>
          <w:szCs w:val="24"/>
        </w:rPr>
      </w:pPr>
      <w:proofErr w:type="gramStart"/>
      <w:r w:rsidRPr="00801AB0">
        <w:rPr>
          <w:rFonts w:ascii="Times New Roman" w:hAnsi="Times New Roman"/>
          <w:szCs w:val="24"/>
        </w:rPr>
        <w:t>a</w:t>
      </w:r>
      <w:proofErr w:type="gramEnd"/>
      <w:r w:rsidRPr="00801AB0">
        <w:rPr>
          <w:rFonts w:ascii="Times New Roman" w:hAnsi="Times New Roman"/>
          <w:szCs w:val="24"/>
        </w:rPr>
        <w:t xml:space="preserve"> frequenza _________________dalle ore ______alle ore_________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l'assegnazione delle seguenti concessioni di posteggio per il commercio su aree pubbliche nei posteggi isolati in scadenza nella data del </w:t>
      </w:r>
      <w:r w:rsidRPr="00801AB0">
        <w:rPr>
          <w:rFonts w:ascii="Times New Roman" w:hAnsi="Times New Roman" w:cs="Times New Roman"/>
          <w:b/>
          <w:i/>
        </w:rPr>
        <w:t>4/7/2017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Paragrafoelenco"/>
        <w:widowControl w:val="0"/>
        <w:numPr>
          <w:ilvl w:val="0"/>
          <w:numId w:val="19"/>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NEL POSTEGGIO ISOLATO in via__________________________________</w:t>
      </w:r>
    </w:p>
    <w:p w:rsidR="00013BF3" w:rsidRPr="00801AB0" w:rsidRDefault="00013BF3" w:rsidP="00013BF3">
      <w:pPr>
        <w:pStyle w:val="Paragrafoelenco"/>
        <w:ind w:left="780"/>
        <w:rPr>
          <w:rFonts w:ascii="Times New Roman" w:hAnsi="Times New Roman"/>
          <w:szCs w:val="24"/>
        </w:rPr>
      </w:pPr>
      <w:proofErr w:type="gramStart"/>
      <w:r w:rsidRPr="00801AB0">
        <w:rPr>
          <w:rFonts w:ascii="Times New Roman" w:hAnsi="Times New Roman"/>
          <w:szCs w:val="24"/>
        </w:rPr>
        <w:t>a</w:t>
      </w:r>
      <w:proofErr w:type="gramEnd"/>
      <w:r w:rsidRPr="00801AB0">
        <w:rPr>
          <w:rFonts w:ascii="Times New Roman" w:hAnsi="Times New Roman"/>
          <w:szCs w:val="24"/>
        </w:rPr>
        <w:t xml:space="preserve"> frequenza _________________dalle ore ______alle ore_________</w:t>
      </w: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Paragrafoelenco"/>
        <w:ind w:left="780"/>
        <w:rPr>
          <w:rFonts w:ascii="Times New Roman" w:hAnsi="Times New Roman"/>
          <w:szCs w:val="24"/>
        </w:rPr>
      </w:pPr>
    </w:p>
    <w:p w:rsidR="00013BF3" w:rsidRPr="00801AB0" w:rsidRDefault="00013BF3" w:rsidP="00013BF3">
      <w:pPr>
        <w:pStyle w:val="Standard"/>
        <w:ind w:left="60"/>
        <w:jc w:val="both"/>
        <w:rPr>
          <w:rFonts w:ascii="Times New Roman" w:hAnsi="Times New Roman" w:cs="Times New Roman"/>
        </w:rPr>
      </w:pPr>
      <w:proofErr w:type="gramStart"/>
      <w:r w:rsidRPr="00801AB0">
        <w:rPr>
          <w:rFonts w:ascii="Times New Roman" w:hAnsi="Times New Roman" w:cs="Times New Roman"/>
        </w:rPr>
        <w:t>secondo</w:t>
      </w:r>
      <w:proofErr w:type="gramEnd"/>
      <w:r w:rsidRPr="00801AB0">
        <w:rPr>
          <w:rFonts w:ascii="Times New Roman" w:hAnsi="Times New Roman" w:cs="Times New Roman"/>
        </w:rPr>
        <w:t xml:space="preserve"> la planimetria depositata presso l'ufficio del Comune e allegata al presente avviso di cui forma parte integrante e sostanziale:</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1. DURATA DELLA CONCESSIONE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La concessione avrà durata di anni ______ e scadrà il 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2. ASSEGNAZIONE DELLE CONCESSIONI DI POSTEGGIO IN SCADENZA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Le concessioni sono assegnate in relazione ad ogni singolo posteggio, come sopra descritto, mediante la formazione di una graduatoria solo in caso di pluralità di domande concorrenti.</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3. CRITERI DI ASSEGNAZIONE DELLE CONCESSIONI IN SCADENZA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In caso di pluralità di domande concorrenti la graduatoria per l’assegnazione delle concessioni verrà effettuata per ogni singolo posteggio sulla base dei seguenti criteri di priorità:</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b/>
        </w:rPr>
        <w:t>a</w:t>
      </w:r>
      <w:proofErr w:type="gramEnd"/>
      <w:r w:rsidRPr="00801AB0">
        <w:rPr>
          <w:rFonts w:ascii="Times New Roman" w:hAnsi="Times New Roman" w:cs="Times New Roman"/>
          <w:b/>
        </w:rPr>
        <w:t>1)</w:t>
      </w:r>
      <w:r w:rsidRPr="00801AB0">
        <w:rPr>
          <w:rFonts w:ascii="Times New Roman" w:hAnsi="Times New Roman" w:cs="Times New Roman"/>
        </w:rPr>
        <w:t xml:space="preserve"> anzianità dell’esercizio dell’impresa, comprovata dalla durata dell’iscrizione, quale impresa attiva, nel registro delle imprese per il commercio su aree pubbliche; l’anzianità è riferita a quella del soggetto titolare al momento della partecipazione al bando cumulata a quella dell’eventuale dante causa.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Punteggi:</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fino a 5 anni = </w:t>
      </w:r>
      <w:r w:rsidRPr="00801AB0">
        <w:rPr>
          <w:rFonts w:ascii="Times New Roman" w:hAnsi="Times New Roman"/>
          <w:b/>
          <w:szCs w:val="24"/>
        </w:rPr>
        <w:t>punti 40</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maggiore di 5 anni e fino a 10 anni = </w:t>
      </w:r>
      <w:r w:rsidRPr="00801AB0">
        <w:rPr>
          <w:rFonts w:ascii="Times New Roman" w:hAnsi="Times New Roman"/>
          <w:b/>
          <w:szCs w:val="24"/>
        </w:rPr>
        <w:t>punti 50</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oltre 10 anni = </w:t>
      </w:r>
      <w:r w:rsidRPr="00801AB0">
        <w:rPr>
          <w:rFonts w:ascii="Times New Roman" w:hAnsi="Times New Roman"/>
          <w:b/>
          <w:szCs w:val="24"/>
        </w:rPr>
        <w:t>punti 60</w:t>
      </w:r>
      <w:r w:rsidRPr="00801AB0">
        <w:rPr>
          <w:rFonts w:ascii="Times New Roman" w:hAnsi="Times New Roman"/>
          <w:szCs w:val="24"/>
        </w:rPr>
        <w:t>.</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b/>
        </w:rPr>
        <w:t>a</w:t>
      </w:r>
      <w:proofErr w:type="gramEnd"/>
      <w:r w:rsidRPr="00801AB0">
        <w:rPr>
          <w:rFonts w:ascii="Times New Roman" w:hAnsi="Times New Roman" w:cs="Times New Roman"/>
          <w:b/>
        </w:rPr>
        <w:t>2)</w:t>
      </w:r>
      <w:r w:rsidRPr="00801AB0">
        <w:rPr>
          <w:rFonts w:ascii="Times New Roman" w:hAnsi="Times New Roman" w:cs="Times New Roman"/>
        </w:rPr>
        <w:t xml:space="preserve"> anzianità acquisita nel posteggio al quale si riferisce la selezione:</w:t>
      </w: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rPr>
        <w:t>si</w:t>
      </w:r>
      <w:proofErr w:type="gramEnd"/>
      <w:r w:rsidRPr="00801AB0">
        <w:rPr>
          <w:rFonts w:ascii="Times New Roman" w:hAnsi="Times New Roman" w:cs="Times New Roman"/>
        </w:rPr>
        <w:t xml:space="preserve"> attribuisce un punteggio pari a </w:t>
      </w:r>
      <w:r w:rsidRPr="00801AB0">
        <w:rPr>
          <w:rFonts w:ascii="Times New Roman" w:hAnsi="Times New Roman" w:cs="Times New Roman"/>
          <w:b/>
        </w:rPr>
        <w:t>40 punti</w:t>
      </w:r>
      <w:r w:rsidRPr="00801AB0">
        <w:rPr>
          <w:rFonts w:ascii="Times New Roman" w:hAnsi="Times New Roman" w:cs="Times New Roman"/>
        </w:rPr>
        <w:t xml:space="preserve"> per il soggetto titolare della concessione in scadenza al momento della presentazione della domanda.</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b/>
        </w:rPr>
        <w:t>b)</w:t>
      </w:r>
      <w:r w:rsidRPr="00801AB0">
        <w:rPr>
          <w:rFonts w:ascii="Times New Roman" w:hAnsi="Times New Roman" w:cs="Times New Roman"/>
        </w:rPr>
        <w:t xml:space="preserve"> nel caso di concessione di posteggi ubicati nei centri storici o in aree aventi valore storico, archeologico, artistico e ambientale o presso edifici aventi tale valore, oltre ai criteri di cui alla lettera a), comunque prioritari, si attribuisce un punteggio pari a </w:t>
      </w:r>
      <w:r w:rsidRPr="00801AB0">
        <w:rPr>
          <w:rFonts w:ascii="Times New Roman" w:hAnsi="Times New Roman" w:cs="Times New Roman"/>
          <w:b/>
        </w:rPr>
        <w:t>7 punti</w:t>
      </w:r>
      <w:r w:rsidRPr="00801AB0">
        <w:rPr>
          <w:rFonts w:ascii="Times New Roman" w:hAnsi="Times New Roman" w:cs="Times New Roman"/>
        </w:rPr>
        <w:t xml:space="preserve"> per l’assunzione dell’impegno, da parte del soggetto candidato, a rendere compatibile il servizio commerciale con la funzione territoriale ed a rispettare eventuali </w:t>
      </w:r>
      <w:r w:rsidRPr="00801AB0">
        <w:rPr>
          <w:rFonts w:ascii="Times New Roman" w:hAnsi="Times New Roman" w:cs="Times New Roman"/>
        </w:rPr>
        <w:lastRenderedPageBreak/>
        <w:t>condizioni particolari, quali quelle correlate alla tipologia dei prodotti offerti in vendita ed alle caratteristiche della struttura utilizzata, meglio definiti dai comuni territorialmente competenti;</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b/>
        </w:rPr>
        <w:t>c</w:t>
      </w:r>
      <w:r w:rsidRPr="00801AB0">
        <w:rPr>
          <w:rFonts w:ascii="Times New Roman" w:hAnsi="Times New Roman" w:cs="Times New Roman"/>
        </w:rPr>
        <w:t>) si attribuisce un punteggio pari a 3 punti all’impresa che presenta la documentazione attestante la propria regolarità ai fini previdenziali, contributivi e fiscali.</w:t>
      </w:r>
    </w:p>
    <w:p w:rsidR="00013BF3" w:rsidRPr="00801AB0" w:rsidRDefault="00013BF3" w:rsidP="00013BF3">
      <w:pPr>
        <w:pStyle w:val="Standard"/>
        <w:jc w:val="both"/>
        <w:rPr>
          <w:rFonts w:ascii="Times New Roman" w:hAnsi="Times New Roman" w:cs="Times New Roman"/>
          <w:shd w:val="clear" w:color="auto" w:fill="FFFF00"/>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2. In via residuale, a parità di punteggio totale la domanda è valutata in base alla maggior anzianità di iscrizione al Registro delle imprese commercio su aree pubbliche, come valore assoluto.</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4. REQUISITI PER LA PARTECIPAZIONE ALLA PROCEDURA DI SELEZIONE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Possono partecipare alla selezione le ditte individuali, le società di persone, le società di capitale o cooperative regolarmente costituite purché in possesso dei requisiti per l'esercizio dell'attività commerciale di cui all'articolo 71 del Decreto Legislativo 26 marzo 2010 n. 59 e successive modifiche e integrazioni.</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5. PUBBLICAZIONE DEL BANDO</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Il bando sarà pubblicato il …................. (</w:t>
      </w:r>
      <w:proofErr w:type="gramStart"/>
      <w:r w:rsidRPr="00801AB0">
        <w:rPr>
          <w:rFonts w:ascii="Times New Roman" w:hAnsi="Times New Roman" w:cs="Times New Roman"/>
          <w:b/>
        </w:rPr>
        <w:t>tra</w:t>
      </w:r>
      <w:proofErr w:type="gramEnd"/>
      <w:r w:rsidRPr="00801AB0">
        <w:rPr>
          <w:rFonts w:ascii="Times New Roman" w:hAnsi="Times New Roman" w:cs="Times New Roman"/>
          <w:b/>
        </w:rPr>
        <w:t xml:space="preserve"> il 1 ottobre e il 31 dicembre</w:t>
      </w:r>
      <w:r w:rsidRPr="00801AB0">
        <w:rPr>
          <w:rFonts w:ascii="Times New Roman" w:hAnsi="Times New Roman" w:cs="Times New Roman"/>
        </w:rPr>
        <w:t>) all'albo pretorio del Comune, fatte salve ulteriori forme integrative di pubblicità.</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6. PRESENTAZIONE DELLE DOMANDE DI PARTECIPAZIONE ALLA SELEZIONE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1. Le domande per l'assegnazione dei posteggi oggetto della presente selezione, complete di bollo, devono essere inviate al Comune, pena l'esclusione dalla selezione, tramite </w:t>
      </w:r>
      <w:proofErr w:type="spellStart"/>
      <w:r w:rsidRPr="00801AB0">
        <w:rPr>
          <w:rFonts w:ascii="Times New Roman" w:hAnsi="Times New Roman" w:cs="Times New Roman"/>
        </w:rPr>
        <w:t>pec</w:t>
      </w:r>
      <w:proofErr w:type="spellEnd"/>
      <w:r w:rsidRPr="00801AB0">
        <w:rPr>
          <w:rFonts w:ascii="Times New Roman" w:hAnsi="Times New Roman" w:cs="Times New Roman"/>
        </w:rPr>
        <w:t>, utilizzando il modello allegato al presente bando, scaricabile dal sito internet del Comune stesso, oppure tramite il portale telematico dello SUAP.</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2. Le domande possono essere presentate dal ….................. al ….....................   (</w:t>
      </w:r>
      <w:proofErr w:type="gramStart"/>
      <w:r w:rsidRPr="00801AB0">
        <w:rPr>
          <w:rFonts w:ascii="Times New Roman" w:hAnsi="Times New Roman" w:cs="Times New Roman"/>
          <w:b/>
        </w:rPr>
        <w:t>tra</w:t>
      </w:r>
      <w:proofErr w:type="gramEnd"/>
      <w:r w:rsidRPr="00801AB0">
        <w:rPr>
          <w:rFonts w:ascii="Times New Roman" w:hAnsi="Times New Roman" w:cs="Times New Roman"/>
          <w:b/>
        </w:rPr>
        <w:t xml:space="preserve"> il 1 novembre e il 31 gennaio)</w:t>
      </w:r>
      <w:r w:rsidRPr="00801AB0">
        <w:rPr>
          <w:rFonts w:ascii="Times New Roman" w:hAnsi="Times New Roman" w:cs="Times New Roman"/>
        </w:rPr>
        <w:t>. Le domande inviate oltre il termine non produrranno alcun effetto, saranno considerate irricevibili e non daranno titolo ad alcuna priorità per il futuro.</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3. È consentito presentare più domande per posteggi diversi, fatta salva l'assegnazione nel limite massimo di posteggi consentito allo stesso soggetto ai sensi del punto 7 dell’Intesa.</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7. CONTENUTO DELLA DOMANDA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La domanda deve contenere, a pena di inammissibilità:</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dati</w:t>
      </w:r>
      <w:proofErr w:type="gramEnd"/>
      <w:r w:rsidRPr="00801AB0">
        <w:rPr>
          <w:rFonts w:ascii="Times New Roman" w:hAnsi="Times New Roman"/>
          <w:szCs w:val="24"/>
        </w:rPr>
        <w:t xml:space="preserve"> anagrafici del richiedente;</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Codice Fiscale e/o Partita IVA;</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numero</w:t>
      </w:r>
      <w:proofErr w:type="gramEnd"/>
      <w:r w:rsidRPr="00801AB0">
        <w:rPr>
          <w:rFonts w:ascii="Times New Roman" w:hAnsi="Times New Roman"/>
          <w:szCs w:val="24"/>
        </w:rPr>
        <w:t xml:space="preserve"> e data d’iscrizione nel Registro delle imprese commercio su aree pubbliche;</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indicazione</w:t>
      </w:r>
      <w:proofErr w:type="gramEnd"/>
      <w:r w:rsidRPr="00801AB0">
        <w:rPr>
          <w:rFonts w:ascii="Times New Roman" w:hAnsi="Times New Roman"/>
          <w:szCs w:val="24"/>
        </w:rPr>
        <w:t xml:space="preserve"> del posteggio a cui la domanda si riferisce;</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autocertificazione</w:t>
      </w:r>
      <w:proofErr w:type="gramEnd"/>
      <w:r w:rsidRPr="00801AB0">
        <w:rPr>
          <w:rFonts w:ascii="Times New Roman" w:hAnsi="Times New Roman"/>
          <w:szCs w:val="24"/>
        </w:rPr>
        <w:t xml:space="preserve"> dei requisiti morali e professionali di cui all'articolo 71 del d.Lgs.59/2010 e </w:t>
      </w:r>
      <w:proofErr w:type="spellStart"/>
      <w:r w:rsidRPr="00801AB0">
        <w:rPr>
          <w:rFonts w:ascii="Times New Roman" w:hAnsi="Times New Roman"/>
          <w:szCs w:val="24"/>
        </w:rPr>
        <w:t>s.m.i.</w:t>
      </w:r>
      <w:proofErr w:type="spellEnd"/>
      <w:r w:rsidRPr="00801AB0">
        <w:rPr>
          <w:rFonts w:ascii="Times New Roman" w:hAnsi="Times New Roman"/>
          <w:szCs w:val="24"/>
        </w:rPr>
        <w:t xml:space="preserve"> del titolare ovvero del legale rappresentante, dei soci e del preposto, qualora presente;</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autocertificazione</w:t>
      </w:r>
      <w:proofErr w:type="gramEnd"/>
      <w:r w:rsidRPr="00801AB0">
        <w:rPr>
          <w:rFonts w:ascii="Times New Roman" w:hAnsi="Times New Roman"/>
          <w:szCs w:val="24"/>
        </w:rPr>
        <w:t xml:space="preserve"> dell’assolvimento degli obblighi connessi all’istituto della carta di esercizio e dell’attestazione annuale, con indicazione del numero identificativo di entrambi i documenti, qualora previsto dalla normativa regionale quale requisito di partecipazione al bando;</w:t>
      </w:r>
    </w:p>
    <w:p w:rsidR="00013BF3" w:rsidRPr="00801AB0" w:rsidRDefault="00013BF3" w:rsidP="00013BF3">
      <w:pPr>
        <w:pStyle w:val="Paragrafoelenco"/>
        <w:widowControl w:val="0"/>
        <w:numPr>
          <w:ilvl w:val="0"/>
          <w:numId w:val="2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consenso</w:t>
      </w:r>
      <w:proofErr w:type="gramEnd"/>
      <w:r w:rsidRPr="00801AB0">
        <w:rPr>
          <w:rFonts w:ascii="Times New Roman" w:hAnsi="Times New Roman"/>
          <w:szCs w:val="24"/>
        </w:rPr>
        <w:t xml:space="preserve"> al trattamento dei dati personali ai sensi del d.lgs. 196/2003.</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2. Alla domanda devono essere allegati, a pena di inammissibilità, i seguenti documenti:</w:t>
      </w:r>
    </w:p>
    <w:p w:rsidR="00013BF3" w:rsidRPr="006D27E3" w:rsidRDefault="00013BF3" w:rsidP="006D27E3">
      <w:pPr>
        <w:ind w:left="709"/>
        <w:rPr>
          <w:rFonts w:ascii="Times New Roman" w:hAnsi="Times New Roman"/>
          <w:szCs w:val="24"/>
        </w:rPr>
      </w:pPr>
      <w:r w:rsidRPr="006D27E3">
        <w:rPr>
          <w:rFonts w:ascii="Times New Roman" w:hAnsi="Times New Roman"/>
          <w:szCs w:val="24"/>
        </w:rPr>
        <w:t>-</w:t>
      </w:r>
      <w:r w:rsidR="006D27E3">
        <w:rPr>
          <w:rFonts w:ascii="Times New Roman" w:hAnsi="Times New Roman"/>
          <w:szCs w:val="24"/>
        </w:rPr>
        <w:t xml:space="preserve"> </w:t>
      </w:r>
      <w:r w:rsidRPr="006D27E3">
        <w:rPr>
          <w:rFonts w:ascii="Times New Roman" w:hAnsi="Times New Roman"/>
          <w:szCs w:val="24"/>
        </w:rPr>
        <w:t>copia del documento di identità;</w:t>
      </w:r>
    </w:p>
    <w:p w:rsidR="00013BF3" w:rsidRPr="00801AB0" w:rsidRDefault="006D27E3" w:rsidP="006D27E3">
      <w:pPr>
        <w:ind w:left="720"/>
        <w:rPr>
          <w:rFonts w:ascii="Times New Roman" w:hAnsi="Times New Roman"/>
          <w:szCs w:val="24"/>
        </w:rPr>
      </w:pPr>
      <w:r>
        <w:rPr>
          <w:rFonts w:ascii="Times New Roman" w:hAnsi="Times New Roman"/>
          <w:szCs w:val="24"/>
        </w:rPr>
        <w:lastRenderedPageBreak/>
        <w:t xml:space="preserve">- </w:t>
      </w:r>
      <w:r w:rsidR="00013BF3" w:rsidRPr="00801AB0">
        <w:rPr>
          <w:rFonts w:ascii="Times New Roman" w:hAnsi="Times New Roman"/>
          <w:szCs w:val="24"/>
        </w:rPr>
        <w:t>copia del permesso di soggiorno in corso di validità, per i cittadini non residenti nell’Unione Europea (se il permesso scade entro 30 giorni, copia della ricevuta della richiesta di rinnovo).</w:t>
      </w:r>
    </w:p>
    <w:p w:rsidR="00013BF3" w:rsidRPr="00801AB0" w:rsidRDefault="00013BF3" w:rsidP="00013BF3">
      <w:pPr>
        <w:pStyle w:val="Standard"/>
        <w:jc w:val="both"/>
        <w:rPr>
          <w:rFonts w:ascii="Times New Roman" w:hAnsi="Times New Roman" w:cs="Times New Roman"/>
          <w:shd w:val="clear" w:color="auto" w:fill="FFFF00"/>
        </w:rPr>
      </w:pPr>
    </w:p>
    <w:p w:rsidR="00013BF3" w:rsidRPr="00801AB0" w:rsidRDefault="00013BF3" w:rsidP="00013BF3">
      <w:pPr>
        <w:rPr>
          <w:rFonts w:ascii="Times New Roman" w:hAnsi="Times New Roman"/>
          <w:szCs w:val="24"/>
        </w:rPr>
      </w:pPr>
      <w:r w:rsidRPr="00801AB0">
        <w:rPr>
          <w:rFonts w:ascii="Times New Roman" w:hAnsi="Times New Roman"/>
          <w:szCs w:val="24"/>
        </w:rPr>
        <w:t>3. Ai fini delle priorità per l’assegnazione del posteggio, la domanda dovrà inoltre contenere:</w:t>
      </w:r>
    </w:p>
    <w:p w:rsidR="00013BF3" w:rsidRPr="00801AB0" w:rsidRDefault="00013BF3" w:rsidP="00013BF3">
      <w:pPr>
        <w:ind w:left="720"/>
        <w:rPr>
          <w:rFonts w:ascii="Times New Roman" w:hAnsi="Times New Roman"/>
          <w:szCs w:val="24"/>
        </w:rPr>
      </w:pPr>
      <w:r w:rsidRPr="00801AB0">
        <w:rPr>
          <w:rFonts w:ascii="Times New Roman" w:hAnsi="Times New Roman"/>
          <w:szCs w:val="24"/>
        </w:rPr>
        <w:t>- estremi dell'autorizzazione amministrativa ovvero Scia e della concessione di posteggio in scadenza;</w:t>
      </w:r>
    </w:p>
    <w:p w:rsidR="00013BF3" w:rsidRPr="00801AB0" w:rsidRDefault="00013BF3" w:rsidP="00013BF3">
      <w:pPr>
        <w:ind w:left="720"/>
        <w:rPr>
          <w:rFonts w:ascii="Times New Roman" w:hAnsi="Times New Roman"/>
          <w:szCs w:val="24"/>
        </w:rPr>
      </w:pPr>
      <w:r w:rsidRPr="00801AB0">
        <w:rPr>
          <w:rFonts w:ascii="Times New Roman" w:hAnsi="Times New Roman"/>
          <w:szCs w:val="24"/>
        </w:rPr>
        <w:t>- numero e data d’iscrizione nel Registro delle imprese commercio su aree pubbliche dell’eventuale dante causa;</w:t>
      </w:r>
    </w:p>
    <w:p w:rsidR="00013BF3" w:rsidRPr="00801AB0" w:rsidRDefault="00EA69E3" w:rsidP="00013BF3">
      <w:pPr>
        <w:ind w:left="720"/>
        <w:rPr>
          <w:rFonts w:ascii="Times New Roman" w:hAnsi="Times New Roman"/>
          <w:szCs w:val="24"/>
        </w:rPr>
      </w:pPr>
      <w:r w:rsidRPr="00801AB0">
        <w:rPr>
          <w:rFonts w:ascii="Times New Roman" w:hAnsi="Times New Roman"/>
          <w:szCs w:val="24"/>
        </w:rPr>
        <w:t>-</w:t>
      </w:r>
      <w:r w:rsidR="00013BF3" w:rsidRPr="00801AB0">
        <w:rPr>
          <w:rFonts w:ascii="Times New Roman" w:hAnsi="Times New Roman"/>
          <w:szCs w:val="24"/>
        </w:rPr>
        <w:t xml:space="preserve">  dati relativi al possesso del DURC o del Certificato di Regolarità Contributiva, qualora non previsto come requisito di partecipazione al bando;</w:t>
      </w:r>
    </w:p>
    <w:p w:rsidR="00013BF3" w:rsidRPr="00801AB0" w:rsidRDefault="00EA69E3" w:rsidP="00013BF3">
      <w:pPr>
        <w:ind w:left="720"/>
        <w:rPr>
          <w:rFonts w:ascii="Times New Roman" w:hAnsi="Times New Roman"/>
          <w:szCs w:val="24"/>
        </w:rPr>
      </w:pPr>
      <w:r w:rsidRPr="00801AB0">
        <w:rPr>
          <w:rFonts w:ascii="Times New Roman" w:hAnsi="Times New Roman"/>
          <w:szCs w:val="24"/>
        </w:rPr>
        <w:t>-</w:t>
      </w:r>
      <w:r w:rsidR="00013BF3" w:rsidRPr="00801AB0">
        <w:rPr>
          <w:rFonts w:ascii="Times New Roman" w:hAnsi="Times New Roman"/>
          <w:szCs w:val="24"/>
        </w:rPr>
        <w:t xml:space="preserve">  ogni altro elemento indicato nel modello di domanda ritenuto idoneo a conseguire le priorità di legge.</w:t>
      </w:r>
    </w:p>
    <w:p w:rsidR="00013BF3" w:rsidRPr="00801AB0" w:rsidRDefault="00013BF3" w:rsidP="00013BF3">
      <w:pPr>
        <w:pStyle w:val="Standard"/>
        <w:jc w:val="both"/>
        <w:rPr>
          <w:rFonts w:ascii="Times New Roman" w:hAnsi="Times New Roman" w:cs="Times New Roman"/>
          <w:shd w:val="clear" w:color="auto" w:fill="FFFF00"/>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4. Nel caso in cui la domanda contenga false o mendaci dichiarazioni, fatte salve le sanzioni previste dal vigente Codice Penale, essa verrà annullata d'ufficio e </w:t>
      </w:r>
      <w:r w:rsidRPr="00801AB0">
        <w:rPr>
          <w:rFonts w:ascii="Times New Roman" w:hAnsi="Times New Roman" w:cs="Times New Roman"/>
          <w:i/>
        </w:rPr>
        <w:t>in toto</w:t>
      </w:r>
      <w:r w:rsidRPr="00801AB0">
        <w:rPr>
          <w:rFonts w:ascii="Times New Roman" w:hAnsi="Times New Roman" w:cs="Times New Roman"/>
        </w:rPr>
        <w:t xml:space="preserve"> ai sensi delle vigenti disposizioni di legge.</w:t>
      </w:r>
    </w:p>
    <w:p w:rsidR="00013BF3" w:rsidRDefault="00013BF3" w:rsidP="00013BF3">
      <w:pPr>
        <w:pStyle w:val="Standard"/>
        <w:jc w:val="both"/>
        <w:rPr>
          <w:rFonts w:ascii="Times New Roman" w:hAnsi="Times New Roman" w:cs="Times New Roman"/>
        </w:rPr>
      </w:pPr>
    </w:p>
    <w:p w:rsidR="006D27E3" w:rsidRPr="00801AB0" w:rsidRDefault="006D27E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8. CAUSE DI ESCLUSIONE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L’esclusione della domanda avverrà nei seguenti casi:</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spedizione delle domande fuori dal termine e con modalità diverse da quelle previste dal presente bando;</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sottoscrizione della domanda;</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autocertificazione del possesso dei requisiti morali per l’esercizio dell’attività da parte del titolare dell’impresa individuale/legale rappresentante della società;</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nel</w:t>
      </w:r>
      <w:proofErr w:type="gramEnd"/>
      <w:r w:rsidRPr="00801AB0">
        <w:rPr>
          <w:rFonts w:ascii="Times New Roman" w:hAnsi="Times New Roman"/>
          <w:szCs w:val="24"/>
        </w:rPr>
        <w:t xml:space="preserve"> caso di società, la mancata autocertificazione del possesso dei requisiti morali da parte dei soci con poteri di amministrazione;</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autocertificazione del possesso dei requisiti morali e professionali per l’attività del settore alimentare o dell’eventuale soggetto preposto alla vendita in possesso dei requisiti;</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mancanza degli allegati di cui al punto 7, comma 2;</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l’omissione</w:t>
      </w:r>
      <w:proofErr w:type="gramEnd"/>
      <w:r w:rsidRPr="00801AB0">
        <w:rPr>
          <w:rFonts w:ascii="Times New Roman" w:hAnsi="Times New Roman"/>
          <w:szCs w:val="24"/>
        </w:rPr>
        <w:t>, l’illeggibilità e la non identificabilità di uno degli elementi identificativi del richiedente;</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indicazione del posteggio di cui si chiede l’assegnazione con la specificazione merceologica;</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presentazione della domanda su modello diverso da quello allegato al bando.</w:t>
      </w:r>
    </w:p>
    <w:p w:rsidR="00013BF3" w:rsidRDefault="00013BF3" w:rsidP="00013BF3">
      <w:pPr>
        <w:pStyle w:val="Paragrafoelenco"/>
        <w:rPr>
          <w:rFonts w:ascii="Times New Roman" w:hAnsi="Times New Roman"/>
          <w:szCs w:val="24"/>
        </w:rPr>
      </w:pPr>
    </w:p>
    <w:p w:rsidR="006D27E3" w:rsidRPr="00801AB0" w:rsidRDefault="006D27E3" w:rsidP="00013BF3">
      <w:pPr>
        <w:pStyle w:val="Paragrafoelenco"/>
        <w:rPr>
          <w:rFonts w:ascii="Times New Roman" w:hAnsi="Times New Roman"/>
          <w:szCs w:val="24"/>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9. INTEGRAZIONI</w:t>
      </w:r>
    </w:p>
    <w:p w:rsidR="00013BF3" w:rsidRPr="00801AB0" w:rsidRDefault="00013BF3" w:rsidP="00013BF3">
      <w:pPr>
        <w:pStyle w:val="Standard"/>
        <w:jc w:val="both"/>
        <w:rPr>
          <w:rFonts w:ascii="Times New Roman" w:hAnsi="Times New Roman" w:cs="Times New Roman"/>
          <w:b/>
        </w:rPr>
      </w:pPr>
    </w:p>
    <w:p w:rsidR="00013BF3" w:rsidRDefault="00013BF3" w:rsidP="00013BF3">
      <w:pPr>
        <w:rPr>
          <w:rFonts w:ascii="Times New Roman" w:hAnsi="Times New Roman"/>
          <w:szCs w:val="24"/>
        </w:rPr>
      </w:pPr>
      <w:r w:rsidRPr="00801AB0">
        <w:rPr>
          <w:rFonts w:ascii="Times New Roman" w:hAnsi="Times New Roman"/>
          <w:szCs w:val="24"/>
        </w:rPr>
        <w:t>1.Alle domande complete dei requisiti di ammissibilità sono consentite integrazioni secondo le disposizioni comunali relative alla gestione dei procedimenti.</w:t>
      </w:r>
    </w:p>
    <w:p w:rsidR="006D27E3" w:rsidRDefault="006D27E3" w:rsidP="00013BF3">
      <w:pPr>
        <w:rPr>
          <w:rFonts w:ascii="Times New Roman" w:hAnsi="Times New Roman"/>
          <w:szCs w:val="24"/>
        </w:rPr>
      </w:pPr>
    </w:p>
    <w:p w:rsidR="006D27E3" w:rsidRPr="00801AB0" w:rsidRDefault="006D27E3" w:rsidP="00013BF3">
      <w:pPr>
        <w:rPr>
          <w:rFonts w:ascii="Times New Roman" w:hAnsi="Times New Roman"/>
          <w:szCs w:val="24"/>
        </w:rPr>
      </w:pPr>
    </w:p>
    <w:p w:rsidR="00013BF3" w:rsidRPr="00801AB0" w:rsidRDefault="00013BF3" w:rsidP="00EA69E3">
      <w:pPr>
        <w:pStyle w:val="Paragrafoelenco"/>
        <w:ind w:left="0" w:firstLine="0"/>
        <w:rPr>
          <w:rFonts w:ascii="Times New Roman" w:hAnsi="Times New Roman"/>
          <w:szCs w:val="24"/>
        </w:rPr>
      </w:pPr>
    </w:p>
    <w:p w:rsidR="00013BF3" w:rsidRDefault="00013BF3" w:rsidP="00013BF3">
      <w:pPr>
        <w:pStyle w:val="Standard"/>
        <w:jc w:val="both"/>
        <w:rPr>
          <w:rFonts w:ascii="Times New Roman" w:hAnsi="Times New Roman" w:cs="Times New Roman"/>
          <w:b/>
        </w:rPr>
      </w:pPr>
      <w:r w:rsidRPr="00801AB0">
        <w:rPr>
          <w:rFonts w:ascii="Times New Roman" w:hAnsi="Times New Roman" w:cs="Times New Roman"/>
          <w:b/>
        </w:rPr>
        <w:lastRenderedPageBreak/>
        <w:t>10. GRADUATORIA</w:t>
      </w:r>
    </w:p>
    <w:p w:rsidR="006D27E3" w:rsidRPr="00801AB0" w:rsidRDefault="006D27E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La graduatoria provvisoria per ogni singolo posteggio di cui al presente bando sarà pubblicata presso l'albo pretorio del Comune il …………. (</w:t>
      </w:r>
      <w:proofErr w:type="gramStart"/>
      <w:r w:rsidRPr="00801AB0">
        <w:rPr>
          <w:rFonts w:ascii="Times New Roman" w:hAnsi="Times New Roman" w:cs="Times New Roman"/>
          <w:b/>
        </w:rPr>
        <w:t>tra</w:t>
      </w:r>
      <w:proofErr w:type="gramEnd"/>
      <w:r w:rsidRPr="00801AB0">
        <w:rPr>
          <w:rFonts w:ascii="Times New Roman" w:hAnsi="Times New Roman" w:cs="Times New Roman"/>
          <w:b/>
        </w:rPr>
        <w:t xml:space="preserve"> il</w:t>
      </w:r>
      <w:r w:rsidRPr="00801AB0">
        <w:rPr>
          <w:rFonts w:ascii="Times New Roman" w:hAnsi="Times New Roman" w:cs="Times New Roman"/>
        </w:rPr>
        <w:t xml:space="preserve"> </w:t>
      </w:r>
      <w:r w:rsidRPr="00801AB0">
        <w:rPr>
          <w:rFonts w:ascii="Times New Roman" w:hAnsi="Times New Roman" w:cs="Times New Roman"/>
          <w:b/>
        </w:rPr>
        <w:t>15 marzo ed  il 15 aprile</w:t>
      </w:r>
      <w:r w:rsidRPr="00801AB0">
        <w:rPr>
          <w:rFonts w:ascii="Times New Roman" w:hAnsi="Times New Roman" w:cs="Times New Roman"/>
        </w:rPr>
        <w:t>)</w:t>
      </w:r>
    </w:p>
    <w:p w:rsidR="00013BF3" w:rsidRPr="00801AB0" w:rsidRDefault="00013BF3" w:rsidP="00013BF3">
      <w:pPr>
        <w:pStyle w:val="Default"/>
        <w:jc w:val="both"/>
        <w:rPr>
          <w:rFonts w:ascii="Times New Roman" w:hAnsi="Times New Roman" w:cs="Times New Roman"/>
          <w:bCs/>
        </w:rPr>
      </w:pPr>
      <w:r w:rsidRPr="00801AB0">
        <w:rPr>
          <w:rFonts w:ascii="Times New Roman" w:hAnsi="Times New Roman" w:cs="Times New Roman"/>
          <w:bCs/>
        </w:rPr>
        <w:t>2. Qualora lo stesso soggetto giuridico risulti assegnatario di un numero di posteggi superiori al limite fissato dal paragrafo 7 dell’Intesa in Conferenza unificata 5 luglio 2012, dovrà rinunciare, comunicandolo al Comune entro dieci giorni della pubblicazione della graduatoria provvisoria a uno o più dei posteggi assegnatigli. In mancanza di tale comunicazione il Comune procede d’ufficio a revocare il numero di posteggi in esubero escludendo dalla graduatoria le ultime istanze presentate in ordine cronologico ed assegnandoli al soggetto che segue nella graduatoria di posteggio. Qualora non vi siano domande concorrenti per il posteggio o per i posteggi interessati, il Comune procede a nuova selezione come posteggio libero.</w:t>
      </w:r>
    </w:p>
    <w:p w:rsidR="00013BF3" w:rsidRPr="00801AB0" w:rsidRDefault="00013BF3" w:rsidP="00013BF3">
      <w:pPr>
        <w:pStyle w:val="Default"/>
        <w:jc w:val="both"/>
        <w:rPr>
          <w:rFonts w:ascii="Times New Roman" w:hAnsi="Times New Roman" w:cs="Times New Roman"/>
        </w:rPr>
      </w:pPr>
      <w:r w:rsidRPr="00801AB0">
        <w:rPr>
          <w:rFonts w:ascii="Times New Roman" w:hAnsi="Times New Roman" w:cs="Times New Roman"/>
        </w:rPr>
        <w:t xml:space="preserve">3. Contro le </w:t>
      </w:r>
      <w:r w:rsidRPr="00801AB0">
        <w:rPr>
          <w:rFonts w:ascii="Times New Roman" w:hAnsi="Times New Roman" w:cs="Times New Roman"/>
          <w:color w:val="00000A"/>
        </w:rPr>
        <w:t xml:space="preserve">graduatorie </w:t>
      </w:r>
      <w:r w:rsidRPr="00801AB0">
        <w:rPr>
          <w:rFonts w:ascii="Times New Roman" w:hAnsi="Times New Roman" w:cs="Times New Roman"/>
          <w:bCs/>
        </w:rPr>
        <w:t>possono essere presentate osservazioni al comune dal …………… al ……</w:t>
      </w:r>
      <w:proofErr w:type="gramStart"/>
      <w:r w:rsidRPr="00801AB0">
        <w:rPr>
          <w:rFonts w:ascii="Times New Roman" w:hAnsi="Times New Roman" w:cs="Times New Roman"/>
          <w:bCs/>
        </w:rPr>
        <w:t>…….</w:t>
      </w:r>
      <w:proofErr w:type="gramEnd"/>
      <w:r w:rsidRPr="00801AB0">
        <w:rPr>
          <w:rFonts w:ascii="Times New Roman" w:hAnsi="Times New Roman" w:cs="Times New Roman"/>
          <w:bCs/>
        </w:rPr>
        <w:t>.</w:t>
      </w:r>
      <w:r w:rsidRPr="00801AB0">
        <w:rPr>
          <w:rFonts w:ascii="Times New Roman" w:hAnsi="Times New Roman" w:cs="Times New Roman"/>
          <w:color w:val="00000A"/>
        </w:rPr>
        <w:t xml:space="preserve"> (</w:t>
      </w:r>
      <w:proofErr w:type="gramStart"/>
      <w:r w:rsidRPr="00801AB0">
        <w:rPr>
          <w:rFonts w:ascii="Times New Roman" w:hAnsi="Times New Roman" w:cs="Times New Roman"/>
          <w:b/>
          <w:color w:val="00000A"/>
        </w:rPr>
        <w:t>tra</w:t>
      </w:r>
      <w:proofErr w:type="gramEnd"/>
      <w:r w:rsidRPr="00801AB0">
        <w:rPr>
          <w:rFonts w:ascii="Times New Roman" w:hAnsi="Times New Roman" w:cs="Times New Roman"/>
          <w:b/>
          <w:color w:val="00000A"/>
        </w:rPr>
        <w:t xml:space="preserve"> il 15 marzo e il 15 Aprile</w:t>
      </w:r>
      <w:r w:rsidRPr="00801AB0">
        <w:rPr>
          <w:rFonts w:ascii="Times New Roman" w:hAnsi="Times New Roman" w:cs="Times New Roman"/>
          <w:color w:val="00000A"/>
        </w:rPr>
        <w:t>). I</w:t>
      </w:r>
      <w:r w:rsidRPr="00801AB0">
        <w:rPr>
          <w:rFonts w:ascii="Times New Roman" w:hAnsi="Times New Roman" w:cs="Times New Roman"/>
        </w:rPr>
        <w:t xml:space="preserve">l comune si pronuncia entro i successivi </w:t>
      </w:r>
      <w:r w:rsidRPr="00801AB0">
        <w:rPr>
          <w:rFonts w:ascii="Times New Roman" w:hAnsi="Times New Roman" w:cs="Times New Roman"/>
          <w:color w:val="00000A"/>
        </w:rPr>
        <w:t>15 giorni pubblicando la graduatoria definitiva.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4. L’autorizzazione e la relativa concessione di posteggio sono rilasciate in applicazione della graduatoria entro il </w:t>
      </w:r>
      <w:r w:rsidRPr="00801AB0">
        <w:rPr>
          <w:rFonts w:ascii="Times New Roman" w:hAnsi="Times New Roman" w:cs="Times New Roman"/>
          <w:b/>
        </w:rPr>
        <w:t>7 Maggio o 4 luglio 2017</w:t>
      </w:r>
      <w:r w:rsidRPr="00801AB0">
        <w:rPr>
          <w:rFonts w:ascii="Times New Roman" w:hAnsi="Times New Roman" w:cs="Times New Roman"/>
        </w:rPr>
        <w:t>.</w:t>
      </w: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11. DISPOSIZIONI TRANSITORIE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Nel caso in cui la nuova concessione non sia rilasciata entro le scadenze previste (7 maggio o 4 luglio), l’operatore può svolgere la propria attività, purché il comune abbia già approvato la graduatoria definitiva.</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12. INFORMATIVA AI SENSI DELL’ART. 13 DEL D.LGS 196/2003</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I dati personali raccolti saranno trattati e diffusi anche con strumenti informatici:</w:t>
      </w:r>
    </w:p>
    <w:p w:rsidR="00013BF3" w:rsidRPr="00801AB0" w:rsidRDefault="00013BF3" w:rsidP="00013BF3">
      <w:pPr>
        <w:pStyle w:val="Paragrafoelenco"/>
        <w:widowControl w:val="0"/>
        <w:numPr>
          <w:ilvl w:val="0"/>
          <w:numId w:val="23"/>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nell’ambito</w:t>
      </w:r>
      <w:proofErr w:type="gramEnd"/>
      <w:r w:rsidRPr="00801AB0">
        <w:rPr>
          <w:rFonts w:ascii="Times New Roman" w:hAnsi="Times New Roman"/>
          <w:szCs w:val="24"/>
        </w:rPr>
        <w:t xml:space="preserve"> del procedimento per il quali gli stessi sono stati raccolti;</w:t>
      </w:r>
    </w:p>
    <w:p w:rsidR="00013BF3" w:rsidRPr="00801AB0" w:rsidRDefault="00013BF3" w:rsidP="00013BF3">
      <w:pPr>
        <w:pStyle w:val="Paragrafoelenco"/>
        <w:widowControl w:val="0"/>
        <w:numPr>
          <w:ilvl w:val="0"/>
          <w:numId w:val="23"/>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in</w:t>
      </w:r>
      <w:proofErr w:type="gramEnd"/>
      <w:r w:rsidRPr="00801AB0">
        <w:rPr>
          <w:rFonts w:ascii="Times New Roman" w:hAnsi="Times New Roman"/>
          <w:szCs w:val="24"/>
        </w:rPr>
        <w:t xml:space="preserve"> applicazione della disposizione sulla pubblicizzazione degli atti, ai sensi della legge 241/90.</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2. I dati potranno essere inoltre comunicati, su richiesta, nell’ambito del diritto di informazione e accesso agli atti e nel rispetto delle disposizioni di legge ad esso inerenti.</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3. Il conferimento dei dati ha natura obbligatoria; in caso di rifiuto non sarà possibile procedere all’accettazione della pratica.</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Titolare del trattamento: ________________</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Responsabile del trattamento: 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r w:rsidRPr="00801AB0">
        <w:rPr>
          <w:rFonts w:ascii="Times New Roman" w:hAnsi="Times New Roman" w:cs="Times New Roman"/>
          <w:b/>
        </w:rPr>
        <w:t>13. DISPOSIZIONI FINALI</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1. Per tutto quanto non previsto dal presente avviso si rinvia alla normativa statale e regionale vigente, nonché al Regolamento comunale che disciplina l’organizzazione e lo svolgimento delle funzioni comunali in materia di commercio su aree pubbliche.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2. Il presente bando è pubblicato all'Albo Pretorio del Comune, sul sito internet (www.comune......) e inviato alle associazioni di categoria.</w:t>
      </w:r>
    </w:p>
    <w:p w:rsidR="00013BF3" w:rsidRPr="00801AB0" w:rsidRDefault="00013BF3" w:rsidP="00013BF3">
      <w:pPr>
        <w:pStyle w:val="Standard"/>
        <w:rPr>
          <w:rFonts w:ascii="Times New Roman" w:hAnsi="Times New Roman" w:cs="Times New Roman"/>
        </w:rPr>
      </w:pPr>
    </w:p>
    <w:p w:rsidR="00013BF3" w:rsidRPr="00801AB0" w:rsidRDefault="00013BF3" w:rsidP="00013BF3">
      <w:pPr>
        <w:pStyle w:val="Standard"/>
        <w:pageBreakBefore/>
        <w:pBdr>
          <w:top w:val="single" w:sz="4" w:space="0" w:color="00000A"/>
          <w:left w:val="single" w:sz="4" w:space="0" w:color="00000A"/>
          <w:bottom w:val="single" w:sz="4" w:space="0" w:color="00000A"/>
          <w:right w:val="single" w:sz="4" w:space="0" w:color="00000A"/>
        </w:pBdr>
        <w:jc w:val="both"/>
        <w:rPr>
          <w:rFonts w:ascii="Times New Roman" w:hAnsi="Times New Roman" w:cs="Times New Roman"/>
          <w:b/>
        </w:rPr>
      </w:pPr>
      <w:r w:rsidRPr="00801AB0">
        <w:rPr>
          <w:rFonts w:ascii="Times New Roman" w:hAnsi="Times New Roman" w:cs="Times New Roman"/>
          <w:b/>
        </w:rPr>
        <w:lastRenderedPageBreak/>
        <w:t xml:space="preserve">DOMANDA DI PARTECIPAZIONE ALLA PROCEDURA DI SELEZIONE PER L'ASSEGNAZIONE DI CONCESSIONE DI POSTEGGIO IN SCADENZA </w:t>
      </w:r>
      <w:proofErr w:type="spellStart"/>
      <w:r w:rsidRPr="00801AB0">
        <w:rPr>
          <w:rFonts w:ascii="Times New Roman" w:hAnsi="Times New Roman" w:cs="Times New Roman"/>
          <w:b/>
        </w:rPr>
        <w:t>NEl</w:t>
      </w:r>
      <w:proofErr w:type="spellEnd"/>
      <w:r w:rsidRPr="00801AB0">
        <w:rPr>
          <w:rFonts w:ascii="Times New Roman" w:hAnsi="Times New Roman" w:cs="Times New Roman"/>
          <w:b/>
        </w:rPr>
        <w:t xml:space="preserve"> MERCATI NELLE FIERE E </w:t>
      </w:r>
      <w:proofErr w:type="spellStart"/>
      <w:r w:rsidRPr="00801AB0">
        <w:rPr>
          <w:rFonts w:ascii="Times New Roman" w:hAnsi="Times New Roman" w:cs="Times New Roman"/>
          <w:b/>
        </w:rPr>
        <w:t>NEl</w:t>
      </w:r>
      <w:proofErr w:type="spellEnd"/>
      <w:r w:rsidRPr="00801AB0">
        <w:rPr>
          <w:rFonts w:ascii="Times New Roman" w:hAnsi="Times New Roman" w:cs="Times New Roman"/>
          <w:b/>
        </w:rPr>
        <w:t xml:space="preserve"> POSTEGGI ISOLATI</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Allo Sportello Unico delle Attività Produttive di ___________________________/Al Comune di ___________________________</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ab/>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Il sottoscritto </w:t>
      </w:r>
      <w:r w:rsidRPr="00801AB0">
        <w:rPr>
          <w:rFonts w:ascii="Times New Roman" w:hAnsi="Times New Roman" w:cs="Times New Roman"/>
        </w:rPr>
        <w:tab/>
        <w:t>__________________________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rPr>
        <w:t>nato</w:t>
      </w:r>
      <w:proofErr w:type="gramEnd"/>
      <w:r w:rsidRPr="00801AB0">
        <w:rPr>
          <w:rFonts w:ascii="Times New Roman" w:hAnsi="Times New Roman" w:cs="Times New Roman"/>
        </w:rPr>
        <w:t xml:space="preserve"> a ____________________ il __________________ nazionalità________________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rPr>
        <w:t>residente</w:t>
      </w:r>
      <w:proofErr w:type="gramEnd"/>
      <w:r w:rsidRPr="00801AB0">
        <w:rPr>
          <w:rFonts w:ascii="Times New Roman" w:hAnsi="Times New Roman" w:cs="Times New Roman"/>
        </w:rPr>
        <w:t xml:space="preserve"> in ______________ Via ____________________ n. _____ </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Codice Fiscale _________________ Partita </w:t>
      </w:r>
      <w:proofErr w:type="spellStart"/>
      <w:r w:rsidRPr="00801AB0">
        <w:rPr>
          <w:rFonts w:ascii="Times New Roman" w:hAnsi="Times New Roman" w:cs="Times New Roman"/>
        </w:rPr>
        <w:t>lva</w:t>
      </w:r>
      <w:proofErr w:type="spellEnd"/>
      <w:r w:rsidRPr="00801AB0">
        <w:rPr>
          <w:rFonts w:ascii="Times New Roman" w:hAnsi="Times New Roman" w:cs="Times New Roman"/>
        </w:rPr>
        <w:t>___________________________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Numero iscrizione al Registro </w:t>
      </w:r>
      <w:proofErr w:type="spellStart"/>
      <w:r w:rsidRPr="00801AB0">
        <w:rPr>
          <w:rFonts w:ascii="Times New Roman" w:hAnsi="Times New Roman" w:cs="Times New Roman"/>
        </w:rPr>
        <w:t>lmprese</w:t>
      </w:r>
      <w:proofErr w:type="spellEnd"/>
      <w:r w:rsidRPr="00801AB0">
        <w:rPr>
          <w:rFonts w:ascii="Times New Roman" w:hAnsi="Times New Roman" w:cs="Times New Roman"/>
        </w:rPr>
        <w:t xml:space="preserve"> ____________________ del ______________ presso la CCIAA di 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Telefono __________________ Casella PEC ______________________________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rPr>
        <w:t>nella</w:t>
      </w:r>
      <w:proofErr w:type="gramEnd"/>
      <w:r w:rsidRPr="00801AB0">
        <w:rPr>
          <w:rFonts w:ascii="Times New Roman" w:hAnsi="Times New Roman" w:cs="Times New Roman"/>
        </w:rPr>
        <w:t xml:space="preserve"> sua qualità di:</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noProof/>
          <w:lang w:eastAsia="it-IT" w:bidi="ar-SA"/>
        </w:rPr>
        <w:drawing>
          <wp:inline distT="0" distB="0" distL="0" distR="0" wp14:anchorId="38514D93" wp14:editId="2219E45C">
            <wp:extent cx="128518" cy="158401"/>
            <wp:effectExtent l="0" t="0" r="4832" b="0"/>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28518" cy="158401"/>
                    </a:xfrm>
                    <a:prstGeom prst="rect">
                      <a:avLst/>
                    </a:prstGeom>
                    <a:noFill/>
                    <a:ln>
                      <a:noFill/>
                      <a:prstDash/>
                    </a:ln>
                  </pic:spPr>
                </pic:pic>
              </a:graphicData>
            </a:graphic>
          </wp:inline>
        </w:drawing>
      </w:r>
      <w:r w:rsidRPr="00801AB0">
        <w:rPr>
          <w:rFonts w:ascii="Times New Roman" w:hAnsi="Times New Roman" w:cs="Times New Roman"/>
        </w:rPr>
        <w:t xml:space="preserve">   </w:t>
      </w:r>
      <w:proofErr w:type="gramStart"/>
      <w:r w:rsidRPr="00801AB0">
        <w:rPr>
          <w:rFonts w:ascii="Times New Roman" w:hAnsi="Times New Roman" w:cs="Times New Roman"/>
        </w:rPr>
        <w:t>titolare  della</w:t>
      </w:r>
      <w:proofErr w:type="gramEnd"/>
      <w:r w:rsidRPr="00801AB0">
        <w:rPr>
          <w:rFonts w:ascii="Times New Roman" w:hAnsi="Times New Roman" w:cs="Times New Roman"/>
        </w:rPr>
        <w:t xml:space="preserve"> omonima ditta individuale</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w:t>
      </w:r>
      <w:r w:rsidRPr="00801AB0">
        <w:rPr>
          <w:rFonts w:ascii="Times New Roman" w:hAnsi="Times New Roman" w:cs="Times New Roman"/>
          <w:noProof/>
          <w:lang w:eastAsia="it-IT" w:bidi="ar-SA"/>
        </w:rPr>
        <w:drawing>
          <wp:inline distT="0" distB="0" distL="0" distR="0" wp14:anchorId="565A5CBC" wp14:editId="63A484CB">
            <wp:extent cx="128518" cy="158401"/>
            <wp:effectExtent l="0" t="0" r="483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28518" cy="158401"/>
                    </a:xfrm>
                    <a:prstGeom prst="rect">
                      <a:avLst/>
                    </a:prstGeom>
                    <a:noFill/>
                    <a:ln>
                      <a:noFill/>
                      <a:prstDash/>
                    </a:ln>
                  </pic:spPr>
                </pic:pic>
              </a:graphicData>
            </a:graphic>
          </wp:inline>
        </w:drawing>
      </w:r>
      <w:r w:rsidRPr="00801AB0">
        <w:rPr>
          <w:rFonts w:ascii="Times New Roman" w:hAnsi="Times New Roman" w:cs="Times New Roman"/>
        </w:rPr>
        <w:t xml:space="preserve">  </w:t>
      </w:r>
      <w:proofErr w:type="gramStart"/>
      <w:r w:rsidRPr="00801AB0">
        <w:rPr>
          <w:rFonts w:ascii="Times New Roman" w:hAnsi="Times New Roman" w:cs="Times New Roman"/>
        </w:rPr>
        <w:t>legale</w:t>
      </w:r>
      <w:proofErr w:type="gramEnd"/>
      <w:r w:rsidRPr="00801AB0">
        <w:rPr>
          <w:rFonts w:ascii="Times New Roman" w:hAnsi="Times New Roman" w:cs="Times New Roman"/>
        </w:rPr>
        <w:t xml:space="preserve"> rappresentante della  società ________________________</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w:t>
      </w:r>
      <w:proofErr w:type="gramStart"/>
      <w:r w:rsidRPr="00801AB0">
        <w:rPr>
          <w:rFonts w:ascii="Times New Roman" w:hAnsi="Times New Roman" w:cs="Times New Roman"/>
        </w:rPr>
        <w:t>avente</w:t>
      </w:r>
      <w:proofErr w:type="gramEnd"/>
      <w:r w:rsidRPr="00801AB0">
        <w:rPr>
          <w:rFonts w:ascii="Times New Roman" w:hAnsi="Times New Roman" w:cs="Times New Roman"/>
        </w:rPr>
        <w:t xml:space="preserve"> sede __________________________________</w:t>
      </w:r>
      <w:r w:rsidRPr="00801AB0">
        <w:rPr>
          <w:rFonts w:ascii="Times New Roman" w:hAnsi="Times New Roman" w:cs="Times New Roman"/>
        </w:rPr>
        <w:tab/>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CF/P.IVA ____________________</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Nr. di iscrizione al Registro </w:t>
      </w:r>
      <w:proofErr w:type="spellStart"/>
      <w:r w:rsidRPr="00801AB0">
        <w:rPr>
          <w:rFonts w:ascii="Times New Roman" w:hAnsi="Times New Roman" w:cs="Times New Roman"/>
        </w:rPr>
        <w:t>lmprese</w:t>
      </w:r>
      <w:proofErr w:type="spellEnd"/>
      <w:r w:rsidRPr="00801AB0">
        <w:rPr>
          <w:rFonts w:ascii="Times New Roman" w:hAnsi="Times New Roman" w:cs="Times New Roman"/>
        </w:rPr>
        <w:t xml:space="preserve"> </w:t>
      </w:r>
      <w:r w:rsidRPr="00801AB0">
        <w:rPr>
          <w:rFonts w:ascii="Times New Roman" w:hAnsi="Times New Roman" w:cs="Times New Roman"/>
        </w:rPr>
        <w:tab/>
        <w:t>commercio su aree pubbliche del ___________________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b/>
        </w:rPr>
      </w:pPr>
    </w:p>
    <w:p w:rsidR="00013BF3" w:rsidRPr="00801AB0" w:rsidRDefault="00013BF3" w:rsidP="00013BF3">
      <w:pPr>
        <w:pStyle w:val="Standard"/>
        <w:jc w:val="center"/>
        <w:rPr>
          <w:rFonts w:ascii="Times New Roman" w:hAnsi="Times New Roman" w:cs="Times New Roman"/>
          <w:b/>
        </w:rPr>
      </w:pPr>
      <w:r w:rsidRPr="00801AB0">
        <w:rPr>
          <w:rFonts w:ascii="Times New Roman" w:hAnsi="Times New Roman" w:cs="Times New Roman"/>
          <w:b/>
        </w:rPr>
        <w:t>CHIEDE</w:t>
      </w:r>
    </w:p>
    <w:p w:rsidR="00013BF3" w:rsidRPr="00801AB0" w:rsidRDefault="00013BF3" w:rsidP="00013BF3">
      <w:pPr>
        <w:pStyle w:val="Standard"/>
        <w:jc w:val="center"/>
        <w:rPr>
          <w:rFonts w:ascii="Times New Roman" w:hAnsi="Times New Roman" w:cs="Times New Roman"/>
          <w:b/>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Di essere ammesso a partecipare alla selezione pubblica per l'assegnazione delle concessioni di posteggio indetta da codesto comune con avviso del 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Per il </w:t>
      </w:r>
      <w:r w:rsidRPr="00801AB0">
        <w:rPr>
          <w:rFonts w:ascii="Times New Roman" w:hAnsi="Times New Roman" w:cs="Times New Roman"/>
          <w:b/>
        </w:rPr>
        <w:t>posteggio</w:t>
      </w:r>
      <w:r w:rsidRPr="00801AB0">
        <w:rPr>
          <w:rFonts w:ascii="Times New Roman" w:hAnsi="Times New Roman" w:cs="Times New Roman"/>
        </w:rPr>
        <w:t xml:space="preserve"> n. ___________</w:t>
      </w:r>
      <w:r w:rsidRPr="00801AB0">
        <w:rPr>
          <w:rFonts w:ascii="Times New Roman" w:hAnsi="Times New Roman" w:cs="Times New Roman"/>
          <w:b/>
        </w:rPr>
        <w:t>nel mercato</w:t>
      </w:r>
      <w:r w:rsidRPr="00801AB0">
        <w:rPr>
          <w:rFonts w:ascii="Times New Roman" w:hAnsi="Times New Roman" w:cs="Times New Roman"/>
        </w:rPr>
        <w:t xml:space="preserve"> di ____________________a cadenza ______________che si svolge il giorno ________________ con ubicazione in via/piazza ____________________ settore merceologico _________________ mq ________ dalle ore ________ alle ore ______</w:t>
      </w:r>
    </w:p>
    <w:p w:rsidR="00013BF3" w:rsidRPr="00801AB0" w:rsidRDefault="00013BF3" w:rsidP="00013BF3">
      <w:pPr>
        <w:pStyle w:val="Standard"/>
        <w:jc w:val="both"/>
        <w:rPr>
          <w:rFonts w:ascii="Times New Roman" w:hAnsi="Times New Roman" w:cs="Times New Roman"/>
          <w:color w:val="FF0000"/>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Per il </w:t>
      </w:r>
      <w:r w:rsidRPr="00801AB0">
        <w:rPr>
          <w:rFonts w:ascii="Times New Roman" w:hAnsi="Times New Roman" w:cs="Times New Roman"/>
          <w:b/>
        </w:rPr>
        <w:t>posteggio</w:t>
      </w:r>
      <w:r w:rsidRPr="00801AB0">
        <w:rPr>
          <w:rFonts w:ascii="Times New Roman" w:hAnsi="Times New Roman" w:cs="Times New Roman"/>
        </w:rPr>
        <w:t xml:space="preserve"> n. ___________</w:t>
      </w:r>
      <w:r w:rsidRPr="00801AB0">
        <w:rPr>
          <w:rFonts w:ascii="Times New Roman" w:hAnsi="Times New Roman" w:cs="Times New Roman"/>
          <w:b/>
        </w:rPr>
        <w:t xml:space="preserve">nella fiera di </w:t>
      </w:r>
      <w:r w:rsidRPr="00801AB0">
        <w:rPr>
          <w:rFonts w:ascii="Times New Roman" w:hAnsi="Times New Roman" w:cs="Times New Roman"/>
        </w:rPr>
        <w:t xml:space="preserve">__________________ a cadenza ______________che si svolge il giorno _______________ con ubicazione in via/piazza ____________________ settore </w:t>
      </w:r>
      <w:r w:rsidRPr="00801AB0">
        <w:rPr>
          <w:rFonts w:ascii="Times New Roman" w:hAnsi="Times New Roman" w:cs="Times New Roman"/>
        </w:rPr>
        <w:lastRenderedPageBreak/>
        <w:t>merceologico _________________ mq ________ dalle ore ________ alle ore ______</w:t>
      </w:r>
    </w:p>
    <w:p w:rsidR="00013BF3" w:rsidRPr="00801AB0" w:rsidRDefault="00013BF3" w:rsidP="00013BF3">
      <w:pPr>
        <w:pStyle w:val="Standard"/>
        <w:jc w:val="both"/>
        <w:rPr>
          <w:rFonts w:ascii="Times New Roman" w:hAnsi="Times New Roman" w:cs="Times New Roman"/>
          <w:color w:val="FF0000"/>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Per il </w:t>
      </w:r>
      <w:r w:rsidRPr="00801AB0">
        <w:rPr>
          <w:rFonts w:ascii="Times New Roman" w:hAnsi="Times New Roman" w:cs="Times New Roman"/>
          <w:b/>
        </w:rPr>
        <w:t>posteggio isolato</w:t>
      </w:r>
      <w:r w:rsidRPr="00801AB0">
        <w:rPr>
          <w:rFonts w:ascii="Times New Roman" w:hAnsi="Times New Roman" w:cs="Times New Roman"/>
        </w:rPr>
        <w:t xml:space="preserve"> ubicato in via/piazza ___________________ giornate di utilizzo _____________ settore merceologico ___________________________ </w:t>
      </w:r>
      <w:proofErr w:type="gramStart"/>
      <w:r w:rsidRPr="00801AB0">
        <w:rPr>
          <w:rFonts w:ascii="Times New Roman" w:hAnsi="Times New Roman" w:cs="Times New Roman"/>
        </w:rPr>
        <w:t>mq  _</w:t>
      </w:r>
      <w:proofErr w:type="gramEnd"/>
      <w:r w:rsidRPr="00801AB0">
        <w:rPr>
          <w:rFonts w:ascii="Times New Roman" w:hAnsi="Times New Roman" w:cs="Times New Roman"/>
        </w:rPr>
        <w:t>______ dalle _______ore __________ alle ore 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roofErr w:type="gramStart"/>
      <w:r w:rsidRPr="00801AB0">
        <w:rPr>
          <w:rFonts w:ascii="Times New Roman" w:hAnsi="Times New Roman" w:cs="Times New Roman"/>
        </w:rPr>
        <w:t>a</w:t>
      </w:r>
      <w:proofErr w:type="gramEnd"/>
      <w:r w:rsidRPr="00801AB0">
        <w:rPr>
          <w:rFonts w:ascii="Times New Roman" w:hAnsi="Times New Roman" w:cs="Times New Roman"/>
        </w:rPr>
        <w:t xml:space="preserve"> tal fine e sotto la propria personale responsabilità</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w:t>
      </w:r>
    </w:p>
    <w:p w:rsidR="00013BF3" w:rsidRPr="00801AB0" w:rsidRDefault="00013BF3" w:rsidP="00013BF3">
      <w:pPr>
        <w:pStyle w:val="Standard"/>
        <w:jc w:val="center"/>
        <w:rPr>
          <w:rFonts w:ascii="Times New Roman" w:hAnsi="Times New Roman" w:cs="Times New Roman"/>
          <w:b/>
        </w:rPr>
      </w:pPr>
      <w:r w:rsidRPr="00801AB0">
        <w:rPr>
          <w:rFonts w:ascii="Times New Roman" w:hAnsi="Times New Roman" w:cs="Times New Roman"/>
          <w:b/>
        </w:rPr>
        <w:t>DICHIARA, a pena di inammissibilità della domanda:</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in possesso dei requisiti morali prescritti dalla vigente legislazione statale e regionale e che nei propri confronti non sussistono cause di decadenza o sospensione previste dal d.lgs. 159/2011, articolo 67;</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solo</w:t>
      </w:r>
      <w:proofErr w:type="gramEnd"/>
      <w:r w:rsidRPr="00801AB0">
        <w:rPr>
          <w:rFonts w:ascii="Times New Roman" w:hAnsi="Times New Roman"/>
          <w:szCs w:val="24"/>
        </w:rPr>
        <w:t xml:space="preserve"> in caso di società: che le persone sotto elencate sono in possesso dei requisiti morali prescritti dalla vigente normativa statale e regionale e che nei propri confronti non sussistono cause di decadenza o sospensione previste dal d.lgs. 159/2011, articolo 67:</w:t>
      </w:r>
    </w:p>
    <w:p w:rsidR="00013BF3" w:rsidRPr="00801AB0" w:rsidRDefault="00013BF3" w:rsidP="00013BF3">
      <w:pPr>
        <w:pStyle w:val="Standard"/>
        <w:ind w:left="284"/>
        <w:jc w:val="both"/>
        <w:rPr>
          <w:rFonts w:ascii="Times New Roman" w:hAnsi="Times New Roman" w:cs="Times New Roman"/>
        </w:rPr>
      </w:pPr>
    </w:p>
    <w:p w:rsidR="00013BF3" w:rsidRPr="00801AB0" w:rsidRDefault="00013BF3" w:rsidP="00013BF3">
      <w:pPr>
        <w:pStyle w:val="Standard"/>
        <w:ind w:left="1134"/>
        <w:jc w:val="both"/>
        <w:rPr>
          <w:rFonts w:ascii="Times New Roman" w:hAnsi="Times New Roman" w:cs="Times New Roman"/>
        </w:rPr>
      </w:pPr>
      <w:proofErr w:type="gramStart"/>
      <w:r w:rsidRPr="00801AB0">
        <w:rPr>
          <w:rFonts w:ascii="Times New Roman" w:hAnsi="Times New Roman" w:cs="Times New Roman"/>
        </w:rPr>
        <w:t>legale</w:t>
      </w:r>
      <w:proofErr w:type="gramEnd"/>
      <w:r w:rsidRPr="00801AB0">
        <w:rPr>
          <w:rFonts w:ascii="Times New Roman" w:hAnsi="Times New Roman" w:cs="Times New Roman"/>
        </w:rPr>
        <w:t xml:space="preserve"> rappresentante: _________________________________________</w:t>
      </w:r>
    </w:p>
    <w:p w:rsidR="00013BF3" w:rsidRPr="00801AB0" w:rsidRDefault="00013BF3" w:rsidP="00013BF3">
      <w:pPr>
        <w:pStyle w:val="Standard"/>
        <w:ind w:left="1134"/>
        <w:jc w:val="both"/>
        <w:rPr>
          <w:rFonts w:ascii="Times New Roman" w:hAnsi="Times New Roman" w:cs="Times New Roman"/>
        </w:rPr>
      </w:pPr>
      <w:proofErr w:type="gramStart"/>
      <w:r w:rsidRPr="00801AB0">
        <w:rPr>
          <w:rFonts w:ascii="Times New Roman" w:hAnsi="Times New Roman" w:cs="Times New Roman"/>
        </w:rPr>
        <w:t>socio</w:t>
      </w:r>
      <w:proofErr w:type="gramEnd"/>
      <w:r w:rsidRPr="00801AB0">
        <w:rPr>
          <w:rFonts w:ascii="Times New Roman" w:hAnsi="Times New Roman" w:cs="Times New Roman"/>
        </w:rPr>
        <w:t>: ______________________________________________________</w:t>
      </w:r>
    </w:p>
    <w:p w:rsidR="00013BF3" w:rsidRPr="00801AB0" w:rsidRDefault="00013BF3" w:rsidP="006D27E3">
      <w:pPr>
        <w:pStyle w:val="Paragrafoelenco"/>
        <w:ind w:left="1134" w:firstLine="0"/>
        <w:rPr>
          <w:rFonts w:ascii="Times New Roman" w:hAnsi="Times New Roman"/>
          <w:szCs w:val="24"/>
        </w:rPr>
      </w:pPr>
      <w:proofErr w:type="gramStart"/>
      <w:r w:rsidRPr="00801AB0">
        <w:rPr>
          <w:rFonts w:ascii="Times New Roman" w:hAnsi="Times New Roman"/>
          <w:szCs w:val="24"/>
        </w:rPr>
        <w:t>preposto:_</w:t>
      </w:r>
      <w:proofErr w:type="gramEnd"/>
      <w:r w:rsidRPr="00801AB0">
        <w:rPr>
          <w:rFonts w:ascii="Times New Roman" w:hAnsi="Times New Roman"/>
          <w:szCs w:val="24"/>
        </w:rPr>
        <w:t>___________________________________________________</w:t>
      </w:r>
    </w:p>
    <w:p w:rsidR="00013BF3" w:rsidRPr="00801AB0" w:rsidRDefault="00013BF3" w:rsidP="006D27E3">
      <w:pPr>
        <w:pStyle w:val="Paragrafoelenco"/>
        <w:ind w:left="1134" w:firstLine="0"/>
        <w:rPr>
          <w:rFonts w:ascii="Times New Roman" w:hAnsi="Times New Roman"/>
          <w:szCs w:val="24"/>
        </w:rPr>
      </w:pPr>
      <w:proofErr w:type="gramStart"/>
      <w:r w:rsidRPr="00801AB0">
        <w:rPr>
          <w:rFonts w:ascii="Times New Roman" w:hAnsi="Times New Roman"/>
          <w:szCs w:val="24"/>
        </w:rPr>
        <w:t>altro</w:t>
      </w:r>
      <w:proofErr w:type="gramEnd"/>
      <w:r w:rsidRPr="00801AB0">
        <w:rPr>
          <w:rFonts w:ascii="Times New Roman" w:hAnsi="Times New Roman"/>
          <w:szCs w:val="24"/>
        </w:rPr>
        <w:t>: _______________________________________________________</w:t>
      </w:r>
    </w:p>
    <w:p w:rsidR="00013BF3" w:rsidRPr="00801AB0" w:rsidRDefault="00013BF3" w:rsidP="006D27E3">
      <w:pPr>
        <w:pStyle w:val="Paragrafoelenco"/>
        <w:ind w:left="1134" w:firstLine="0"/>
        <w:rPr>
          <w:rFonts w:ascii="Times New Roman" w:hAnsi="Times New Roman"/>
          <w:szCs w:val="24"/>
        </w:rPr>
      </w:pPr>
    </w:p>
    <w:p w:rsidR="00013BF3" w:rsidRPr="00801AB0" w:rsidRDefault="00013BF3" w:rsidP="00013BF3">
      <w:pPr>
        <w:pStyle w:val="Paragrafoelenco"/>
        <w:widowControl w:val="0"/>
        <w:numPr>
          <w:ilvl w:val="0"/>
          <w:numId w:val="25"/>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per</w:t>
      </w:r>
      <w:proofErr w:type="gramEnd"/>
      <w:r w:rsidRPr="00801AB0">
        <w:rPr>
          <w:rFonts w:ascii="Times New Roman" w:hAnsi="Times New Roman"/>
          <w:szCs w:val="24"/>
        </w:rPr>
        <w:t xml:space="preserve"> il solo settore alimentare: di essere in possesso dei requisiti professionali richiesti dalla vigente normativa per l'esercizio del commercio su aree pubbliche per la vendita e/o somministrazione di prodotti alimentari e bevande e che il requisito in oggetto è posseduto da _________________________ in qualità di:</w:t>
      </w:r>
    </w:p>
    <w:p w:rsidR="00013BF3" w:rsidRPr="00801AB0" w:rsidRDefault="00013BF3" w:rsidP="00013BF3">
      <w:pPr>
        <w:pStyle w:val="Standard"/>
        <w:ind w:left="1134"/>
        <w:jc w:val="both"/>
        <w:rPr>
          <w:rFonts w:ascii="Times New Roman" w:hAnsi="Times New Roman" w:cs="Times New Roman"/>
        </w:rPr>
      </w:pPr>
    </w:p>
    <w:p w:rsidR="00013BF3" w:rsidRPr="00801AB0" w:rsidRDefault="00013BF3" w:rsidP="00013BF3">
      <w:pPr>
        <w:pStyle w:val="Paragrafoelenco"/>
        <w:widowControl w:val="0"/>
        <w:numPr>
          <w:ilvl w:val="0"/>
          <w:numId w:val="26"/>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Titolare della ditta individuale</w:t>
      </w:r>
    </w:p>
    <w:p w:rsidR="00013BF3" w:rsidRPr="00801AB0" w:rsidRDefault="00013BF3" w:rsidP="00013BF3">
      <w:pPr>
        <w:pStyle w:val="Paragrafoelenco"/>
        <w:widowControl w:val="0"/>
        <w:numPr>
          <w:ilvl w:val="0"/>
          <w:numId w:val="26"/>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Legale rappresentante della società</w:t>
      </w:r>
    </w:p>
    <w:p w:rsidR="00013BF3" w:rsidRPr="00801AB0" w:rsidRDefault="00013BF3" w:rsidP="00013BF3">
      <w:pPr>
        <w:pStyle w:val="Paragrafoelenco"/>
        <w:widowControl w:val="0"/>
        <w:numPr>
          <w:ilvl w:val="0"/>
          <w:numId w:val="26"/>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Preposto della ditta individuale o società</w:t>
      </w:r>
    </w:p>
    <w:p w:rsidR="00013BF3" w:rsidRPr="00801AB0" w:rsidRDefault="00013BF3" w:rsidP="00013BF3">
      <w:pPr>
        <w:pStyle w:val="Paragrafoelenco"/>
        <w:widowControl w:val="0"/>
        <w:numPr>
          <w:ilvl w:val="0"/>
          <w:numId w:val="26"/>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Altro</w:t>
      </w:r>
    </w:p>
    <w:p w:rsidR="00013BF3" w:rsidRPr="00801AB0" w:rsidRDefault="00013BF3" w:rsidP="00013BF3">
      <w:pPr>
        <w:rPr>
          <w:rFonts w:ascii="Times New Roman" w:hAnsi="Times New Roman"/>
          <w:szCs w:val="24"/>
        </w:rPr>
      </w:pPr>
    </w:p>
    <w:p w:rsidR="00013BF3" w:rsidRPr="00801AB0" w:rsidRDefault="00013BF3" w:rsidP="00013BF3">
      <w:pPr>
        <w:pStyle w:val="Paragrafoelenco"/>
        <w:widowControl w:val="0"/>
        <w:numPr>
          <w:ilvl w:val="0"/>
          <w:numId w:val="25"/>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aver assolto _________________________ agli obblighi connessi all’istituto della carta di esercizio e/o  dell’attestazione annuale, come da documenti </w:t>
      </w:r>
      <w:proofErr w:type="spellStart"/>
      <w:r w:rsidRPr="00801AB0">
        <w:rPr>
          <w:rFonts w:ascii="Times New Roman" w:hAnsi="Times New Roman"/>
          <w:szCs w:val="24"/>
        </w:rPr>
        <w:t>nn</w:t>
      </w:r>
      <w:proofErr w:type="spellEnd"/>
      <w:r w:rsidRPr="00801AB0">
        <w:rPr>
          <w:rFonts w:ascii="Times New Roman" w:hAnsi="Times New Roman"/>
          <w:szCs w:val="24"/>
        </w:rPr>
        <w:t>._________________________ secondo quanto previsto per la partecipazione al bando dalla normativa regionale _________________________;</w:t>
      </w:r>
    </w:p>
    <w:p w:rsidR="00013BF3" w:rsidRPr="00801AB0" w:rsidRDefault="00013BF3" w:rsidP="00013BF3">
      <w:pPr>
        <w:pStyle w:val="Paragrafoelenco"/>
        <w:ind w:left="1701"/>
        <w:rPr>
          <w:rFonts w:ascii="Times New Roman" w:hAnsi="Times New Roman"/>
          <w:szCs w:val="24"/>
        </w:rPr>
      </w:pPr>
    </w:p>
    <w:p w:rsidR="00013BF3" w:rsidRPr="00801AB0" w:rsidRDefault="00013BF3" w:rsidP="00013BF3">
      <w:pPr>
        <w:pStyle w:val="Paragrafoelenco"/>
        <w:widowControl w:val="0"/>
        <w:numPr>
          <w:ilvl w:val="0"/>
          <w:numId w:val="27"/>
        </w:numPr>
        <w:suppressAutoHyphens/>
        <w:autoSpaceDN w:val="0"/>
        <w:spacing w:after="0"/>
        <w:ind w:left="743" w:hanging="34"/>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autorizzare il consenso per il trattamento dei dati personali ai fini dell'espletamento della procedura di selezione a norma del d.lgs. 196/2003.</w:t>
      </w:r>
    </w:p>
    <w:p w:rsidR="00013BF3" w:rsidRPr="00801AB0" w:rsidRDefault="00013BF3" w:rsidP="00013BF3">
      <w:pPr>
        <w:pStyle w:val="Paragrafoelenco"/>
        <w:ind w:left="387"/>
        <w:rPr>
          <w:rFonts w:ascii="Times New Roman" w:hAnsi="Times New Roman"/>
          <w:szCs w:val="24"/>
        </w:rPr>
      </w:pPr>
    </w:p>
    <w:p w:rsidR="00013BF3" w:rsidRPr="00801AB0" w:rsidRDefault="00013BF3" w:rsidP="00013BF3">
      <w:pPr>
        <w:pStyle w:val="Standard"/>
        <w:jc w:val="center"/>
        <w:rPr>
          <w:rFonts w:ascii="Times New Roman" w:hAnsi="Times New Roman" w:cs="Times New Roman"/>
          <w:b/>
        </w:rPr>
      </w:pPr>
    </w:p>
    <w:p w:rsidR="00013BF3" w:rsidRPr="00801AB0" w:rsidRDefault="00013BF3" w:rsidP="00013BF3">
      <w:pPr>
        <w:pStyle w:val="Paragrafoelenco"/>
        <w:ind w:left="387"/>
        <w:jc w:val="center"/>
        <w:rPr>
          <w:rFonts w:ascii="Times New Roman" w:hAnsi="Times New Roman"/>
          <w:b/>
          <w:szCs w:val="24"/>
        </w:rPr>
      </w:pPr>
      <w:r w:rsidRPr="00801AB0">
        <w:rPr>
          <w:rFonts w:ascii="Times New Roman" w:hAnsi="Times New Roman"/>
          <w:b/>
          <w:szCs w:val="24"/>
        </w:rPr>
        <w:lastRenderedPageBreak/>
        <w:t>AI FINI DELLE PRIORITA' DI LEGGE DICHIARA INOLTRE:</w:t>
      </w:r>
    </w:p>
    <w:p w:rsidR="00013BF3" w:rsidRPr="00801AB0" w:rsidRDefault="00013BF3" w:rsidP="00013BF3">
      <w:pPr>
        <w:pStyle w:val="Paragrafoelenco"/>
        <w:ind w:left="0"/>
        <w:rPr>
          <w:rFonts w:ascii="Times New Roman" w:hAnsi="Times New Roman"/>
          <w:dstrike/>
          <w:szCs w:val="24"/>
          <w:shd w:val="clear" w:color="auto" w:fill="FFFF00"/>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titolare di autorizzazione amministrativa n.________ rilasciata dal Comune di____________________ in data _____________</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titolare della concessione di posteggio n. __________ rilasciata dal Comune di ____________ in scadenza il 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aver presentato in data ___________ regolare e completa domanda di subingresso per atto fra vivi ovvero </w:t>
      </w:r>
      <w:proofErr w:type="spellStart"/>
      <w:r w:rsidRPr="00801AB0">
        <w:rPr>
          <w:rFonts w:ascii="Times New Roman" w:hAnsi="Times New Roman"/>
          <w:szCs w:val="24"/>
        </w:rPr>
        <w:t>mortis</w:t>
      </w:r>
      <w:proofErr w:type="spellEnd"/>
      <w:r w:rsidRPr="00801AB0">
        <w:rPr>
          <w:rFonts w:ascii="Times New Roman" w:hAnsi="Times New Roman"/>
          <w:szCs w:val="24"/>
        </w:rPr>
        <w:t xml:space="preserve"> causa al Comune di _____________ (dante causa _____________________________ già titolare di autorizzazione n. _____________ rilasciata dal Comune di __________);</w:t>
      </w:r>
    </w:p>
    <w:p w:rsidR="00013BF3" w:rsidRPr="00801AB0" w:rsidRDefault="00013BF3" w:rsidP="00013BF3">
      <w:pPr>
        <w:pStyle w:val="Paragrafoelenco"/>
        <w:ind w:left="0"/>
        <w:rPr>
          <w:rFonts w:ascii="Times New Roman" w:hAnsi="Times New Roman"/>
          <w:b/>
          <w:bCs/>
          <w:szCs w:val="24"/>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iscritto al Registro delle Imprese e di avere acquisito professionalità  nell'esercizio del commercio sulle aree pubbliche, anche in modo discontinuo, secondo le modalità seguenti:</w:t>
      </w:r>
    </w:p>
    <w:p w:rsidR="00013BF3" w:rsidRPr="00801AB0" w:rsidRDefault="00013BF3" w:rsidP="00013BF3">
      <w:pPr>
        <w:pStyle w:val="Paragrafoelenco"/>
        <w:widowControl w:val="0"/>
        <w:numPr>
          <w:ilvl w:val="0"/>
          <w:numId w:val="28"/>
        </w:numPr>
        <w:suppressAutoHyphens/>
        <w:autoSpaceDN w:val="0"/>
        <w:spacing w:after="0"/>
        <w:jc w:val="left"/>
        <w:textAlignment w:val="baseline"/>
        <w:rPr>
          <w:rFonts w:ascii="Times New Roman" w:hAnsi="Times New Roman"/>
          <w:szCs w:val="24"/>
        </w:rPr>
      </w:pPr>
      <w:proofErr w:type="gramStart"/>
      <w:r w:rsidRPr="00801AB0">
        <w:rPr>
          <w:rFonts w:ascii="Times New Roman" w:hAnsi="Times New Roman"/>
          <w:szCs w:val="24"/>
        </w:rPr>
        <w:t>impresa</w:t>
      </w:r>
      <w:proofErr w:type="gramEnd"/>
      <w:r w:rsidRPr="00801AB0">
        <w:rPr>
          <w:rFonts w:ascii="Times New Roman" w:hAnsi="Times New Roman"/>
          <w:szCs w:val="24"/>
        </w:rPr>
        <w:t xml:space="preserve"> richiedente, data di inizio attività di esercizio del commercio sulle aree pubbliche quale impresa attiva, dal _____________, con iscrizione Registro delle Imprese n. __________ della CCIAA di ____________________</w:t>
      </w:r>
    </w:p>
    <w:p w:rsidR="00013BF3" w:rsidRPr="00801AB0" w:rsidRDefault="00013BF3" w:rsidP="00013BF3">
      <w:pPr>
        <w:pStyle w:val="Paragrafoelenco"/>
        <w:ind w:firstLine="698"/>
        <w:rPr>
          <w:rFonts w:ascii="Times New Roman" w:hAnsi="Times New Roman"/>
          <w:szCs w:val="24"/>
        </w:rPr>
      </w:pPr>
      <w:proofErr w:type="gramStart"/>
      <w:r w:rsidRPr="00801AB0">
        <w:rPr>
          <w:rFonts w:ascii="Times New Roman" w:hAnsi="Times New Roman"/>
          <w:szCs w:val="24"/>
        </w:rPr>
        <w:t>eventuali</w:t>
      </w:r>
      <w:proofErr w:type="gramEnd"/>
      <w:r w:rsidRPr="00801AB0">
        <w:rPr>
          <w:rFonts w:ascii="Times New Roman" w:hAnsi="Times New Roman"/>
          <w:szCs w:val="24"/>
        </w:rPr>
        <w:t xml:space="preserve"> periodi di sospensione attività:</w:t>
      </w:r>
    </w:p>
    <w:p w:rsidR="00013BF3" w:rsidRPr="00801AB0" w:rsidRDefault="00013BF3" w:rsidP="00013BF3">
      <w:pPr>
        <w:pStyle w:val="Paragrafoelenco"/>
        <w:ind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013BF3" w:rsidRPr="00801AB0" w:rsidRDefault="00013BF3" w:rsidP="00013BF3">
      <w:pPr>
        <w:pStyle w:val="Paragrafoelenco"/>
        <w:ind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widowControl w:val="0"/>
        <w:numPr>
          <w:ilvl w:val="0"/>
          <w:numId w:val="28"/>
        </w:numPr>
        <w:suppressAutoHyphens/>
        <w:autoSpaceDN w:val="0"/>
        <w:spacing w:after="0"/>
        <w:jc w:val="left"/>
        <w:textAlignment w:val="baseline"/>
        <w:rPr>
          <w:rFonts w:ascii="Times New Roman" w:hAnsi="Times New Roman"/>
          <w:szCs w:val="24"/>
        </w:rPr>
      </w:pPr>
      <w:proofErr w:type="gramStart"/>
      <w:r w:rsidRPr="00801AB0">
        <w:rPr>
          <w:rFonts w:ascii="Times New Roman" w:hAnsi="Times New Roman"/>
          <w:szCs w:val="24"/>
        </w:rPr>
        <w:t>dante</w:t>
      </w:r>
      <w:proofErr w:type="gramEnd"/>
      <w:r w:rsidRPr="00801AB0">
        <w:rPr>
          <w:rFonts w:ascii="Times New Roman" w:hAnsi="Times New Roman"/>
          <w:szCs w:val="24"/>
        </w:rPr>
        <w:t xml:space="preserve"> causa (precedente titolare), denominazione ____________________ P.IVA ____________________, data di inizio attività di esercizio del commercio sulle aree pubbliche quale impresa attiva, dal __________, con iscrizione Registro delle Imprese n. __________ della CCIAA di _______________</w:t>
      </w:r>
    </w:p>
    <w:p w:rsidR="00013BF3" w:rsidRPr="00801AB0" w:rsidRDefault="00013BF3" w:rsidP="00013BF3">
      <w:pPr>
        <w:ind w:left="720" w:firstLine="698"/>
        <w:rPr>
          <w:rFonts w:ascii="Times New Roman" w:hAnsi="Times New Roman"/>
          <w:szCs w:val="24"/>
        </w:rPr>
      </w:pPr>
      <w:proofErr w:type="gramStart"/>
      <w:r w:rsidRPr="00801AB0">
        <w:rPr>
          <w:rFonts w:ascii="Times New Roman" w:hAnsi="Times New Roman"/>
          <w:szCs w:val="24"/>
        </w:rPr>
        <w:t>eventuali</w:t>
      </w:r>
      <w:proofErr w:type="gramEnd"/>
      <w:r w:rsidRPr="00801AB0">
        <w:rPr>
          <w:rFonts w:ascii="Times New Roman" w:hAnsi="Times New Roman"/>
          <w:szCs w:val="24"/>
        </w:rPr>
        <w:t xml:space="preserve"> periodi di sospensione attività:</w:t>
      </w:r>
    </w:p>
    <w:p w:rsidR="00013BF3" w:rsidRPr="00801AB0" w:rsidRDefault="00013BF3" w:rsidP="00013BF3">
      <w:pPr>
        <w:ind w:left="720"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013BF3" w:rsidRPr="00801AB0" w:rsidRDefault="00013BF3" w:rsidP="00013BF3">
      <w:pPr>
        <w:ind w:left="720"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013BF3" w:rsidRPr="00801AB0" w:rsidRDefault="00013BF3" w:rsidP="00013BF3">
      <w:pPr>
        <w:pStyle w:val="Paragrafoelenco"/>
        <w:ind w:left="1701"/>
        <w:rPr>
          <w:rFonts w:ascii="Times New Roman" w:hAnsi="Times New Roman"/>
          <w:szCs w:val="24"/>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in possesso del DURC o del Certificato di Regolarità Contributiva (CRC);</w:t>
      </w:r>
    </w:p>
    <w:p w:rsidR="00013BF3" w:rsidRPr="00801AB0" w:rsidRDefault="00013BF3" w:rsidP="00013BF3">
      <w:pPr>
        <w:pStyle w:val="Paragrafoelenco"/>
        <w:rPr>
          <w:rFonts w:ascii="Times New Roman" w:hAnsi="Times New Roman"/>
          <w:szCs w:val="24"/>
        </w:rPr>
      </w:pPr>
    </w:p>
    <w:p w:rsidR="00013BF3" w:rsidRPr="00801AB0" w:rsidRDefault="00013BF3" w:rsidP="00013BF3">
      <w:pPr>
        <w:pStyle w:val="Paragrafoelenco"/>
        <w:rPr>
          <w:rFonts w:ascii="Times New Roman" w:hAnsi="Times New Roman"/>
          <w:szCs w:val="24"/>
        </w:rPr>
      </w:pPr>
      <w:r w:rsidRPr="00801AB0">
        <w:rPr>
          <w:rFonts w:ascii="Times New Roman" w:hAnsi="Times New Roman"/>
          <w:szCs w:val="24"/>
        </w:rPr>
        <w:t>Ulteriori dichiarazioni per punteggi aggiuntivi se previsti dal bando</w:t>
      </w:r>
    </w:p>
    <w:p w:rsidR="00013BF3" w:rsidRPr="00801AB0" w:rsidRDefault="00013BF3" w:rsidP="00013BF3">
      <w:pPr>
        <w:pStyle w:val="Paragrafoelenco"/>
        <w:widowControl w:val="0"/>
        <w:numPr>
          <w:ilvl w:val="0"/>
          <w:numId w:val="29"/>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013BF3" w:rsidRPr="00801AB0" w:rsidRDefault="00013BF3" w:rsidP="00013BF3">
      <w:pPr>
        <w:pStyle w:val="Paragrafoelenco"/>
        <w:widowControl w:val="0"/>
        <w:numPr>
          <w:ilvl w:val="0"/>
          <w:numId w:val="29"/>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013BF3" w:rsidRPr="00801AB0" w:rsidRDefault="00013BF3" w:rsidP="00013BF3">
      <w:pPr>
        <w:pStyle w:val="Paragrafoelenco"/>
        <w:widowControl w:val="0"/>
        <w:numPr>
          <w:ilvl w:val="0"/>
          <w:numId w:val="29"/>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013BF3" w:rsidRPr="00801AB0" w:rsidRDefault="00013BF3" w:rsidP="00013BF3">
      <w:pPr>
        <w:pStyle w:val="Paragrafoelenco"/>
        <w:widowControl w:val="0"/>
        <w:numPr>
          <w:ilvl w:val="0"/>
          <w:numId w:val="29"/>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801AB0" w:rsidRDefault="00801AB0">
      <w:pPr>
        <w:spacing w:after="0"/>
        <w:ind w:left="0" w:firstLine="0"/>
        <w:jc w:val="left"/>
        <w:rPr>
          <w:rFonts w:ascii="Times New Roman" w:eastAsia="SimSun" w:hAnsi="Times New Roman"/>
          <w:kern w:val="3"/>
          <w:szCs w:val="24"/>
          <w:lang w:eastAsia="zh-CN" w:bidi="hi-IN"/>
        </w:rPr>
      </w:pPr>
      <w:r>
        <w:rPr>
          <w:rFonts w:ascii="Times New Roman" w:hAnsi="Times New Roman"/>
        </w:rPr>
        <w:br w:type="page"/>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center"/>
        <w:rPr>
          <w:rFonts w:ascii="Times New Roman" w:hAnsi="Times New Roman" w:cs="Times New Roman"/>
          <w:b/>
        </w:rPr>
      </w:pPr>
      <w:r w:rsidRPr="00801AB0">
        <w:rPr>
          <w:rFonts w:ascii="Times New Roman" w:hAnsi="Times New Roman" w:cs="Times New Roman"/>
          <w:b/>
        </w:rPr>
        <w:t>DICHIARA INFINE</w:t>
      </w:r>
    </w:p>
    <w:p w:rsidR="00013BF3" w:rsidRPr="00801AB0" w:rsidRDefault="00013BF3" w:rsidP="00013BF3">
      <w:pPr>
        <w:pStyle w:val="Standard"/>
        <w:jc w:val="center"/>
        <w:rPr>
          <w:rFonts w:ascii="Times New Roman" w:hAnsi="Times New Roman" w:cs="Times New Roman"/>
        </w:rPr>
      </w:pP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avere preso visione del bando pubblico e di accettarlo in ogni sua parte;</w:t>
      </w:r>
    </w:p>
    <w:p w:rsidR="00013BF3" w:rsidRPr="00801AB0" w:rsidRDefault="00013BF3" w:rsidP="00013BF3">
      <w:pPr>
        <w:pStyle w:val="Paragrafoelenco"/>
        <w:widowControl w:val="0"/>
        <w:numPr>
          <w:ilvl w:val="0"/>
          <w:numId w:val="2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consapevole, ai sensi degli articoli 75 e 76 del D.P.R. 445/2000, che nel caso in cui la domanda contenga false o mendaci dichiarazioni, fatte salve le sanzioni previste dal vigente Codice Penale, essa verrà annullata d'ufficio e in toto ai sensi delle vigenti disposizioni di legge;</w:t>
      </w:r>
    </w:p>
    <w:p w:rsidR="00013BF3" w:rsidRPr="00801AB0" w:rsidRDefault="00013BF3" w:rsidP="00013BF3">
      <w:pPr>
        <w:pStyle w:val="Paragrafoelenco"/>
        <w:widowControl w:val="0"/>
        <w:numPr>
          <w:ilvl w:val="0"/>
          <w:numId w:val="2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rispettare le disposizione igienico sanitarie previste per l'avvio e l'esercizio dell'attività di commercio su area pubblica.</w:t>
      </w:r>
    </w:p>
    <w:p w:rsidR="00013BF3" w:rsidRPr="00801AB0" w:rsidRDefault="00013BF3" w:rsidP="00013BF3">
      <w:pPr>
        <w:pStyle w:val="Paragrafoelenco"/>
        <w:ind w:left="713" w:hanging="342"/>
        <w:rPr>
          <w:rFonts w:ascii="Times New Roman" w:hAnsi="Times New Roman"/>
          <w:szCs w:val="24"/>
        </w:rPr>
      </w:pPr>
    </w:p>
    <w:p w:rsidR="00013BF3" w:rsidRPr="00801AB0" w:rsidRDefault="00013BF3" w:rsidP="00013BF3">
      <w:pPr>
        <w:pStyle w:val="Paragrafoelenco"/>
        <w:ind w:left="709"/>
        <w:rPr>
          <w:rFonts w:ascii="Times New Roman" w:hAnsi="Times New Roman"/>
          <w:szCs w:val="24"/>
          <w:shd w:val="clear" w:color="auto" w:fill="FFFF00"/>
        </w:rPr>
      </w:pPr>
    </w:p>
    <w:p w:rsidR="00013BF3" w:rsidRPr="00801AB0" w:rsidRDefault="00013BF3" w:rsidP="00013BF3">
      <w:pPr>
        <w:pStyle w:val="Paragrafoelenco"/>
        <w:widowControl w:val="0"/>
        <w:numPr>
          <w:ilvl w:val="0"/>
          <w:numId w:val="2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allegare alla presente copia della documentazione richiesta dal bando.</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Data _________________</w:t>
      </w: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Documento firmato digitalmente ai sensi delle vigenti disposizioni di legge.</w:t>
      </w:r>
    </w:p>
    <w:p w:rsidR="00013BF3" w:rsidRPr="00801AB0" w:rsidRDefault="00013BF3" w:rsidP="00013BF3">
      <w:pPr>
        <w:pStyle w:val="Standard"/>
        <w:jc w:val="both"/>
        <w:rPr>
          <w:rFonts w:ascii="Times New Roman" w:hAnsi="Times New Roman" w:cs="Times New Roman"/>
        </w:rPr>
      </w:pPr>
      <w:r w:rsidRPr="00801AB0">
        <w:rPr>
          <w:rFonts w:ascii="Times New Roman" w:hAnsi="Times New Roman" w:cs="Times New Roman"/>
        </w:rPr>
        <w:t xml:space="preserve"> </w:t>
      </w:r>
    </w:p>
    <w:p w:rsidR="00013BF3" w:rsidRPr="00801AB0" w:rsidRDefault="00013BF3" w:rsidP="00013BF3">
      <w:pPr>
        <w:pStyle w:val="Standard"/>
        <w:jc w:val="center"/>
        <w:rPr>
          <w:rFonts w:ascii="Times New Roman" w:hAnsi="Times New Roman" w:cs="Times New Roman"/>
          <w:b/>
          <w:shd w:val="clear" w:color="auto" w:fill="FFFF00"/>
        </w:rPr>
      </w:pPr>
    </w:p>
    <w:p w:rsidR="00013BF3" w:rsidRPr="00801AB0" w:rsidRDefault="00013BF3" w:rsidP="00013BF3">
      <w:pPr>
        <w:pStyle w:val="Standard"/>
        <w:jc w:val="center"/>
        <w:rPr>
          <w:rFonts w:ascii="Times New Roman" w:hAnsi="Times New Roman" w:cs="Times New Roman"/>
          <w:b/>
          <w:shd w:val="clear" w:color="auto" w:fill="FFFF00"/>
        </w:rPr>
      </w:pPr>
    </w:p>
    <w:p w:rsidR="00013BF3" w:rsidRPr="00801AB0" w:rsidRDefault="00013BF3" w:rsidP="00013BF3">
      <w:pPr>
        <w:pStyle w:val="Standard"/>
        <w:jc w:val="center"/>
        <w:rPr>
          <w:rFonts w:ascii="Times New Roman" w:hAnsi="Times New Roman" w:cs="Times New Roman"/>
          <w:b/>
        </w:rPr>
      </w:pPr>
      <w:r w:rsidRPr="00801AB0">
        <w:rPr>
          <w:rFonts w:ascii="Times New Roman" w:hAnsi="Times New Roman" w:cs="Times New Roman"/>
          <w:b/>
        </w:rPr>
        <w:t>ALLEGA, a pena di inammissibilità della domanda:</w:t>
      </w:r>
    </w:p>
    <w:p w:rsidR="00013BF3" w:rsidRPr="00801AB0" w:rsidRDefault="00013BF3" w:rsidP="00013BF3">
      <w:pPr>
        <w:pStyle w:val="Standard"/>
        <w:jc w:val="center"/>
        <w:rPr>
          <w:rFonts w:ascii="Times New Roman" w:hAnsi="Times New Roman" w:cs="Times New Roman"/>
          <w:b/>
          <w:shd w:val="clear" w:color="auto" w:fill="FFFF00"/>
        </w:rPr>
      </w:pP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documento di identità;</w:t>
      </w:r>
    </w:p>
    <w:p w:rsidR="00013BF3" w:rsidRPr="00801AB0" w:rsidRDefault="00013BF3" w:rsidP="00013BF3">
      <w:pPr>
        <w:pStyle w:val="Paragrafoelenco"/>
        <w:widowControl w:val="0"/>
        <w:numPr>
          <w:ilvl w:val="0"/>
          <w:numId w:val="2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permesso di soggiorno per i cittadini non residenti nella UE in corso di validità (se il permesso scade entro 30 giorni, copia della ricevuta della richiesta di rinnovo).</w:t>
      </w:r>
    </w:p>
    <w:p w:rsidR="00801AB0" w:rsidRPr="00801AB0" w:rsidRDefault="00801AB0">
      <w:pPr>
        <w:spacing w:after="0"/>
        <w:ind w:left="0" w:firstLine="0"/>
        <w:jc w:val="left"/>
        <w:rPr>
          <w:rFonts w:ascii="Times New Roman" w:hAnsi="Times New Roman"/>
          <w:szCs w:val="24"/>
          <w:lang w:eastAsia="x-none"/>
        </w:rPr>
      </w:pPr>
      <w:r w:rsidRPr="00801AB0">
        <w:rPr>
          <w:rFonts w:ascii="Times New Roman" w:hAnsi="Times New Roman"/>
          <w:szCs w:val="24"/>
        </w:rPr>
        <w:br w:type="page"/>
      </w:r>
    </w:p>
    <w:p w:rsidR="00801AB0" w:rsidRDefault="00801AB0" w:rsidP="00801AB0">
      <w:pPr>
        <w:pStyle w:val="Corpodeltesto3"/>
        <w:spacing w:after="0"/>
        <w:ind w:left="8650" w:right="283"/>
        <w:rPr>
          <w:rFonts w:ascii="Times New Roman" w:hAnsi="Times New Roman"/>
          <w:szCs w:val="24"/>
          <w:lang w:val="it-IT"/>
        </w:rPr>
      </w:pPr>
    </w:p>
    <w:p w:rsidR="00801AB0" w:rsidRPr="00801AB0" w:rsidRDefault="00801AB0" w:rsidP="00801AB0">
      <w:pPr>
        <w:pStyle w:val="Standard"/>
        <w:pBdr>
          <w:top w:val="single" w:sz="4" w:space="0" w:color="00000A"/>
          <w:left w:val="single" w:sz="4" w:space="0" w:color="00000A"/>
          <w:bottom w:val="single" w:sz="4" w:space="0" w:color="00000A"/>
          <w:right w:val="single" w:sz="4" w:space="0" w:color="00000A"/>
        </w:pBdr>
        <w:jc w:val="center"/>
        <w:rPr>
          <w:rFonts w:ascii="Times New Roman" w:hAnsi="Times New Roman" w:cs="Times New Roman"/>
        </w:rPr>
      </w:pPr>
      <w:r w:rsidRPr="00801AB0">
        <w:rPr>
          <w:rFonts w:ascii="Times New Roman" w:hAnsi="Times New Roman" w:cs="Times New Roman"/>
          <w:b/>
        </w:rPr>
        <w:t>FAC SIMILE DI BANDO PUBBLICO PER LE ASSEGNAZIONI DI AUTORIZZAZIONE E CONCESSIONI DI POSTEGGIO PLURIENNALI ALLE FIERE</w:t>
      </w:r>
      <w:r w:rsidRPr="00801AB0">
        <w:rPr>
          <w:rStyle w:val="Rimandonotaapidipagina"/>
          <w:rFonts w:ascii="Times New Roman" w:hAnsi="Times New Roman" w:cs="Times New Roman"/>
          <w:b/>
        </w:rPr>
        <w:footnoteReference w:id="2"/>
      </w:r>
      <w:r w:rsidRPr="00801AB0">
        <w:rPr>
          <w:rFonts w:ascii="Times New Roman" w:hAnsi="Times New Roman" w:cs="Times New Roman"/>
          <w:b/>
        </w:rPr>
        <w:t xml:space="preserve">  </w:t>
      </w:r>
    </w:p>
    <w:p w:rsidR="00801AB0" w:rsidRDefault="00801AB0" w:rsidP="00801AB0">
      <w:pPr>
        <w:pStyle w:val="Standard"/>
        <w:jc w:val="both"/>
        <w:rPr>
          <w:rFonts w:ascii="Times New Roman" w:hAnsi="Times New Roman" w:cs="Times New Roman"/>
        </w:rPr>
      </w:pPr>
    </w:p>
    <w:p w:rsidR="00415065" w:rsidRPr="00801AB0" w:rsidRDefault="00415065"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Comune di_______________________________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Provincia di ______________________________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center"/>
        <w:rPr>
          <w:rFonts w:ascii="Times New Roman" w:hAnsi="Times New Roman" w:cs="Times New Roman"/>
        </w:rPr>
      </w:pPr>
      <w:r w:rsidRPr="00801AB0">
        <w:rPr>
          <w:rFonts w:ascii="Times New Roman" w:hAnsi="Times New Roman" w:cs="Times New Roman"/>
        </w:rPr>
        <w:t xml:space="preserve">IL </w:t>
      </w:r>
      <w:proofErr w:type="gramStart"/>
      <w:r w:rsidRPr="00801AB0">
        <w:rPr>
          <w:rFonts w:ascii="Times New Roman" w:hAnsi="Times New Roman" w:cs="Times New Roman"/>
        </w:rPr>
        <w:t>DIRIGENTE  DEL</w:t>
      </w:r>
      <w:proofErr w:type="gramEnd"/>
      <w:r w:rsidRPr="00801AB0">
        <w:rPr>
          <w:rFonts w:ascii="Times New Roman" w:hAnsi="Times New Roman" w:cs="Times New Roman"/>
        </w:rPr>
        <w:t xml:space="preserve"> SETTORE</w:t>
      </w:r>
    </w:p>
    <w:p w:rsidR="00801AB0" w:rsidRPr="00801AB0" w:rsidRDefault="00801AB0" w:rsidP="00801AB0">
      <w:pPr>
        <w:pStyle w:val="Standard"/>
        <w:jc w:val="center"/>
        <w:rPr>
          <w:rFonts w:ascii="Times New Roman" w:hAnsi="Times New Roman" w:cs="Times New Roman"/>
        </w:rPr>
      </w:pPr>
      <w:r w:rsidRPr="00801AB0">
        <w:rPr>
          <w:rFonts w:ascii="Times New Roman" w:hAnsi="Times New Roman" w:cs="Times New Roman"/>
        </w:rPr>
        <w:t>[Il Responsabile del Servizio]</w:t>
      </w:r>
    </w:p>
    <w:p w:rsidR="00801AB0" w:rsidRPr="00801AB0" w:rsidRDefault="00801AB0" w:rsidP="00801AB0">
      <w:pPr>
        <w:pStyle w:val="Standard"/>
        <w:jc w:val="center"/>
        <w:rPr>
          <w:rFonts w:ascii="Times New Roman" w:hAnsi="Times New Roman" w:cs="Times New Roman"/>
        </w:rPr>
      </w:pPr>
      <w:r w:rsidRPr="00801AB0">
        <w:rPr>
          <w:rFonts w:ascii="Times New Roman" w:hAnsi="Times New Roman" w:cs="Times New Roman"/>
        </w:rPr>
        <w:t>[Il Responsabile del procedimento]</w:t>
      </w:r>
    </w:p>
    <w:p w:rsidR="00801AB0" w:rsidRPr="00801AB0" w:rsidRDefault="00801AB0" w:rsidP="00801AB0">
      <w:pPr>
        <w:pStyle w:val="Standard"/>
        <w:jc w:val="center"/>
        <w:rPr>
          <w:rFonts w:ascii="Times New Roman" w:hAnsi="Times New Roman" w:cs="Times New Roman"/>
        </w:rPr>
      </w:pPr>
    </w:p>
    <w:p w:rsidR="00801AB0" w:rsidRPr="00801AB0" w:rsidRDefault="00801AB0" w:rsidP="00801AB0">
      <w:pPr>
        <w:pStyle w:val="Standard"/>
        <w:jc w:val="center"/>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Visto il Decreto Legislativo 26 marzo 2010 n.59 ed in particolare  l'art.70 comma 5 secondo cui "Con intesa in sede di Conferenza unificata, ai sensi dell'articolo 8, comma 6, della legge 5 giugno 2003, n. 131, anche in deroga al disposto di cui all'articolo 16 del presente decreto, sono individuati, senza discriminazioni basate sulla forma giuridica dell'impresa, i criteri per il rilascio e il rinnovo della concessione dei posteggi per l'esercizio del commercio su aree pubbliche e le disposizioni transitorie da applicare, con le decorrenze previste, anche alle concessioni in essere alla data di entrata in vigore del presente decreto ed a quelle prorogate durante il periodo intercorrente fino all'applicazione di tali disposizioni transitorie.";</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Richiamata l'Intesa della Conferenza Unificata del 5 luglio 2012 (pubblicata in G.U. n.79 del 4 aprile 2013) sui criteri da applicare nelle procedure di selezione per l'assegnazione di posteggi su aree pubbliche in attuazione del citato articolo 70 del D.Lgs.59/2010;</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Visto il documento unitario delle Regioni e Province Autonome per l’attuazione dell’intesa della conferenza unificata del 05.07.2012 Ex art. 70 comma 5 del D.lgs. 59/2010, in materia di aree pubbliche del 24.01.2013.</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Viste le disposizioni regionali in materia di commercio su aree pubbliche (</w:t>
      </w:r>
      <w:proofErr w:type="spellStart"/>
      <w:r w:rsidRPr="00801AB0">
        <w:rPr>
          <w:rFonts w:ascii="Times New Roman" w:hAnsi="Times New Roman" w:cs="Times New Roman"/>
        </w:rPr>
        <w:t>l.r</w:t>
      </w:r>
      <w:proofErr w:type="spellEnd"/>
      <w:r w:rsidRPr="00801AB0">
        <w:rPr>
          <w:rFonts w:ascii="Times New Roman" w:hAnsi="Times New Roman" w:cs="Times New Roman"/>
        </w:rPr>
        <w:t>./regolamento regionale/D.C.R./</w:t>
      </w:r>
      <w:proofErr w:type="gramStart"/>
      <w:r w:rsidRPr="00801AB0">
        <w:rPr>
          <w:rFonts w:ascii="Times New Roman" w:hAnsi="Times New Roman" w:cs="Times New Roman"/>
        </w:rPr>
        <w:t>D.G.R….</w:t>
      </w:r>
      <w:proofErr w:type="gramEnd"/>
      <w:r w:rsidRPr="00801AB0">
        <w:rPr>
          <w:rFonts w:ascii="Times New Roman" w:hAnsi="Times New Roman" w:cs="Times New Roman"/>
        </w:rPr>
        <w:t>).</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Viste le disposizioni comunali in materia di commercio su aree pubbliche con le quali:</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sono state approvate le norme e le direttive concernenti l’esercizio del commercio su aree pubbliche ed il relativo regolamento;</w:t>
      </w:r>
    </w:p>
    <w:p w:rsidR="00801AB0" w:rsidRDefault="00801AB0" w:rsidP="00801AB0">
      <w:pPr>
        <w:pStyle w:val="Standard"/>
        <w:jc w:val="both"/>
        <w:rPr>
          <w:rFonts w:ascii="Times New Roman" w:hAnsi="Times New Roman" w:cs="Times New Roman"/>
        </w:rPr>
      </w:pPr>
      <w:r w:rsidRPr="00801AB0">
        <w:rPr>
          <w:rFonts w:ascii="Times New Roman" w:hAnsi="Times New Roman" w:cs="Times New Roman"/>
        </w:rPr>
        <w:t>-    sono stati approvati i bandi di selezione per l’assegnazione di concessioni di posteggio pluriennali nelle fiere.</w:t>
      </w:r>
    </w:p>
    <w:p w:rsidR="007E7AA9" w:rsidRDefault="007E7AA9" w:rsidP="00801AB0">
      <w:pPr>
        <w:pStyle w:val="Standard"/>
        <w:jc w:val="both"/>
        <w:rPr>
          <w:rFonts w:ascii="Times New Roman" w:hAnsi="Times New Roman" w:cs="Times New Roman"/>
        </w:rPr>
      </w:pPr>
    </w:p>
    <w:p w:rsidR="007E7AA9" w:rsidRPr="00801AB0" w:rsidRDefault="007E7AA9"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color w:val="000000"/>
        </w:rPr>
      </w:pP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lastRenderedPageBreak/>
        <w:t>RENDE NOTO</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E' indetta la procedura di selezione per l'assegnazione delle autorizzazioni e concessioni di posteggio per il commercio su aree pubbliche per la: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Paragrafoelenco"/>
        <w:widowControl w:val="0"/>
        <w:numPr>
          <w:ilvl w:val="0"/>
          <w:numId w:val="30"/>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FIERA di: ________________________________________________</w:t>
      </w:r>
    </w:p>
    <w:p w:rsidR="00801AB0" w:rsidRPr="00801AB0" w:rsidRDefault="00801AB0" w:rsidP="00801AB0">
      <w:pPr>
        <w:pStyle w:val="Paragrafoelenco"/>
        <w:ind w:left="780"/>
        <w:rPr>
          <w:rFonts w:ascii="Times New Roman" w:hAnsi="Times New Roman"/>
          <w:szCs w:val="24"/>
        </w:rPr>
      </w:pPr>
    </w:p>
    <w:p w:rsidR="00801AB0" w:rsidRPr="00801AB0" w:rsidRDefault="00801AB0" w:rsidP="00801AB0">
      <w:pPr>
        <w:pStyle w:val="Standard"/>
        <w:ind w:left="780"/>
        <w:jc w:val="both"/>
        <w:rPr>
          <w:rFonts w:ascii="Times New Roman" w:hAnsi="Times New Roman" w:cs="Times New Roman"/>
        </w:rPr>
      </w:pPr>
      <w:r w:rsidRPr="00801AB0">
        <w:rPr>
          <w:rFonts w:ascii="Times New Roman" w:hAnsi="Times New Roman" w:cs="Times New Roman"/>
        </w:rPr>
        <w:t>Frequenza______________________ giorno di svolgimento__________________</w:t>
      </w:r>
    </w:p>
    <w:p w:rsidR="00801AB0" w:rsidRPr="00801AB0" w:rsidRDefault="00801AB0" w:rsidP="00801AB0">
      <w:pPr>
        <w:pStyle w:val="Standard"/>
        <w:ind w:left="780"/>
        <w:jc w:val="both"/>
        <w:rPr>
          <w:rFonts w:ascii="Times New Roman" w:hAnsi="Times New Roman" w:cs="Times New Roman"/>
        </w:rPr>
      </w:pPr>
    </w:p>
    <w:p w:rsidR="00801AB0" w:rsidRPr="00801AB0" w:rsidRDefault="00801AB0" w:rsidP="00801AB0">
      <w:pPr>
        <w:pStyle w:val="Paragrafoelenco"/>
        <w:ind w:left="780"/>
        <w:rPr>
          <w:rFonts w:ascii="Times New Roman" w:hAnsi="Times New Roman"/>
          <w:szCs w:val="24"/>
        </w:rPr>
      </w:pPr>
      <w:r w:rsidRPr="00801AB0">
        <w:rPr>
          <w:rFonts w:ascii="Times New Roman" w:hAnsi="Times New Roman"/>
          <w:szCs w:val="24"/>
        </w:rPr>
        <w:t>Posteggi n. 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ind w:left="60"/>
        <w:jc w:val="both"/>
        <w:rPr>
          <w:rFonts w:ascii="Times New Roman" w:hAnsi="Times New Roman" w:cs="Times New Roman"/>
        </w:rPr>
      </w:pPr>
      <w:proofErr w:type="gramStart"/>
      <w:r w:rsidRPr="00801AB0">
        <w:rPr>
          <w:rFonts w:ascii="Times New Roman" w:hAnsi="Times New Roman" w:cs="Times New Roman"/>
        </w:rPr>
        <w:t>secondo</w:t>
      </w:r>
      <w:proofErr w:type="gramEnd"/>
      <w:r w:rsidRPr="00801AB0">
        <w:rPr>
          <w:rFonts w:ascii="Times New Roman" w:hAnsi="Times New Roman" w:cs="Times New Roman"/>
        </w:rPr>
        <w:t xml:space="preserve"> la planimetria depositata presso l'ufficio del Comune e allegata al presente avviso di cui forma parte integrante e sostanziale:</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1. DURATA DELLA CONCESSIONE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La concessione avrà durata di anni ______ e scadrà il 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2. ASSEGNAZIONE DELLE AUTORIZZAZIONI E CONCESSIONI DI POSTEGGIO</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Le autorizzazioni e concessioni sono assegnate in relazione ad ogni singolo posteggio, mediante la formazione di una graduatoria.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3. CRITERI DI ASSEGNAZIONE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La graduatoria per l’assegnazione delle concessioni verrà effettuata sulla base dei seguenti criteri di priorità:</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b/>
        </w:rPr>
        <w:t>a</w:t>
      </w:r>
      <w:proofErr w:type="gramEnd"/>
      <w:r w:rsidRPr="00801AB0">
        <w:rPr>
          <w:rFonts w:ascii="Times New Roman" w:hAnsi="Times New Roman" w:cs="Times New Roman"/>
          <w:b/>
        </w:rPr>
        <w:t>1)</w:t>
      </w:r>
      <w:r w:rsidRPr="00801AB0">
        <w:rPr>
          <w:rFonts w:ascii="Times New Roman" w:hAnsi="Times New Roman" w:cs="Times New Roman"/>
        </w:rPr>
        <w:t xml:space="preserve"> anzianità dell’esercizio dell’impresa, comprovata dalla durata dell’iscrizione, quale impresa attiva, nel registro delle imprese per il commercio su aree pubbliche; l’anzianità è riferita a quella del soggetto titolare al momento della partecipazione al bando</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Punteggi:</w:t>
      </w:r>
    </w:p>
    <w:p w:rsidR="00801AB0" w:rsidRPr="00801AB0" w:rsidRDefault="00801AB0" w:rsidP="00801AB0">
      <w:pPr>
        <w:pStyle w:val="Paragrafoelenco"/>
        <w:widowControl w:val="0"/>
        <w:numPr>
          <w:ilvl w:val="0"/>
          <w:numId w:val="31"/>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fino a 5 anni = </w:t>
      </w:r>
      <w:r w:rsidRPr="00801AB0">
        <w:rPr>
          <w:rFonts w:ascii="Times New Roman" w:hAnsi="Times New Roman"/>
          <w:b/>
          <w:szCs w:val="24"/>
        </w:rPr>
        <w:t>punti 40</w:t>
      </w:r>
    </w:p>
    <w:p w:rsidR="00801AB0" w:rsidRPr="00801AB0" w:rsidRDefault="00801AB0" w:rsidP="00801AB0">
      <w:pPr>
        <w:pStyle w:val="Paragrafoelenco"/>
        <w:widowControl w:val="0"/>
        <w:numPr>
          <w:ilvl w:val="0"/>
          <w:numId w:val="31"/>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maggiore di 5 anni e fino a 10 anni = </w:t>
      </w:r>
      <w:r w:rsidRPr="00801AB0">
        <w:rPr>
          <w:rFonts w:ascii="Times New Roman" w:hAnsi="Times New Roman"/>
          <w:b/>
          <w:szCs w:val="24"/>
        </w:rPr>
        <w:t>punti 50</w:t>
      </w:r>
    </w:p>
    <w:p w:rsidR="00801AB0" w:rsidRPr="00801AB0" w:rsidRDefault="00801AB0" w:rsidP="00801AB0">
      <w:pPr>
        <w:pStyle w:val="Paragrafoelenco"/>
        <w:widowControl w:val="0"/>
        <w:numPr>
          <w:ilvl w:val="0"/>
          <w:numId w:val="31"/>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anzianità</w:t>
      </w:r>
      <w:proofErr w:type="gramEnd"/>
      <w:r w:rsidRPr="00801AB0">
        <w:rPr>
          <w:rFonts w:ascii="Times New Roman" w:hAnsi="Times New Roman"/>
          <w:szCs w:val="24"/>
        </w:rPr>
        <w:t xml:space="preserve"> di iscrizione oltre 10 anni = </w:t>
      </w:r>
      <w:r w:rsidRPr="00801AB0">
        <w:rPr>
          <w:rFonts w:ascii="Times New Roman" w:hAnsi="Times New Roman"/>
          <w:b/>
          <w:szCs w:val="24"/>
        </w:rPr>
        <w:t>punti 60</w:t>
      </w:r>
      <w:r w:rsidRPr="00801AB0">
        <w:rPr>
          <w:rFonts w:ascii="Times New Roman" w:hAnsi="Times New Roman"/>
          <w:szCs w:val="24"/>
        </w:rPr>
        <w:t>.</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b/>
        </w:rPr>
        <w:t>a</w:t>
      </w:r>
      <w:proofErr w:type="gramEnd"/>
      <w:r w:rsidRPr="00801AB0">
        <w:rPr>
          <w:rFonts w:ascii="Times New Roman" w:hAnsi="Times New Roman" w:cs="Times New Roman"/>
          <w:b/>
        </w:rPr>
        <w:t>2</w:t>
      </w:r>
      <w:r w:rsidRPr="00801AB0">
        <w:rPr>
          <w:rFonts w:ascii="Times New Roman" w:hAnsi="Times New Roman" w:cs="Times New Roman"/>
        </w:rPr>
        <w:t>) Per l’assegnazione dei</w:t>
      </w:r>
      <w:r w:rsidRPr="00801AB0">
        <w:rPr>
          <w:rFonts w:ascii="Times New Roman" w:hAnsi="Times New Roman" w:cs="Times New Roman"/>
          <w:b/>
        </w:rPr>
        <w:t xml:space="preserve"> 40 punti</w:t>
      </w:r>
      <w:r w:rsidRPr="00801AB0">
        <w:rPr>
          <w:rFonts w:ascii="Times New Roman" w:hAnsi="Times New Roman" w:cs="Times New Roman"/>
        </w:rPr>
        <w:t xml:space="preserve"> relativi all’anzianità acquisita nel posteggio si prenderanno come riferimento le graduatorie utili  approvate e pubblicate delle ultime 5 annualità/o diverso arco temporale previsto dalle normative locali, a seguito delle quali è stato assegnato all’operatore un posteggio, in almeno una delle annualità considerate.</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2. A parità di punteggio si prenderà come riferimento l’anzianità di partecipazione nella fiera (numero complessivo di presenze nella fiera) da quando è stata istituita.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3. In caso di ulteriore parità, si prenderà come riferimento la data di iscrizione al registro imprese per il commercio su aree pubbliche.</w:t>
      </w:r>
    </w:p>
    <w:p w:rsidR="00801AB0" w:rsidRPr="00801AB0" w:rsidRDefault="00801AB0" w:rsidP="00801AB0">
      <w:pPr>
        <w:pStyle w:val="Standard"/>
        <w:jc w:val="both"/>
        <w:rPr>
          <w:rFonts w:ascii="Times New Roman" w:hAnsi="Times New Roman" w:cs="Times New Roman"/>
          <w:color w:val="FF0000"/>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lastRenderedPageBreak/>
        <w:t>4. REQUISITI PER LA PARTECIPAZIONE ALLA PROCEDURA DI SELEZIONE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Possono partecipare alla selezione le ditte individuali, le società di persone, le società di capitale o cooperative regolarmente costituite purché in possesso dei requisiti per l'esercizio dell'attività commerciale di cui all'articolo 71 del Decreto Legislativo 26 marzo 2010 n. 59 e successive modifiche e integrazioni.</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5. PUBBLICAZIONE DEL BANDO</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Il bando sarà pubblicato il …................. </w:t>
      </w:r>
      <w:proofErr w:type="gramStart"/>
      <w:r w:rsidRPr="00801AB0">
        <w:rPr>
          <w:rFonts w:ascii="Times New Roman" w:hAnsi="Times New Roman" w:cs="Times New Roman"/>
        </w:rPr>
        <w:t>all'albo</w:t>
      </w:r>
      <w:proofErr w:type="gramEnd"/>
      <w:r w:rsidRPr="00801AB0">
        <w:rPr>
          <w:rFonts w:ascii="Times New Roman" w:hAnsi="Times New Roman" w:cs="Times New Roman"/>
        </w:rPr>
        <w:t xml:space="preserve"> pretorio del Comune, fatte salve ulteriori forme integrative di pubblicità.</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6. PRESENTAZIONE DELLE DOMANDE DI PARTECIPAZIONE ALLA SELEZIONE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1. Le domande per l'assegnazione dei posteggi oggetto della presente selezione, complete di bollo, devono essere inviate al Comune, pena l'esclusione dalla selezione, tramite </w:t>
      </w:r>
      <w:proofErr w:type="spellStart"/>
      <w:r w:rsidRPr="00801AB0">
        <w:rPr>
          <w:rFonts w:ascii="Times New Roman" w:hAnsi="Times New Roman" w:cs="Times New Roman"/>
        </w:rPr>
        <w:t>pec</w:t>
      </w:r>
      <w:proofErr w:type="spellEnd"/>
      <w:r w:rsidRPr="00801AB0">
        <w:rPr>
          <w:rFonts w:ascii="Times New Roman" w:hAnsi="Times New Roman" w:cs="Times New Roman"/>
        </w:rPr>
        <w:t>, utilizzando il modello allegato al presente bando, scaricabile dal sito internet del Comune stesso, oppure tramite il portale telematico dello SUAP.</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2. In via residuale è consentita la presentazione della domanda tramite raccomandata con avviso di ricevimento.</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3. Le domande possono essere </w:t>
      </w:r>
      <w:proofErr w:type="gramStart"/>
      <w:r w:rsidRPr="00801AB0">
        <w:rPr>
          <w:rFonts w:ascii="Times New Roman" w:hAnsi="Times New Roman" w:cs="Times New Roman"/>
        </w:rPr>
        <w:t>presentate  dal</w:t>
      </w:r>
      <w:proofErr w:type="gramEnd"/>
      <w:r w:rsidRPr="00801AB0">
        <w:rPr>
          <w:rFonts w:ascii="Times New Roman" w:hAnsi="Times New Roman" w:cs="Times New Roman"/>
        </w:rPr>
        <w:t xml:space="preserve"> ….................. al ….....................  </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Le domande inviate oltre il termine non produrranno alcun effetto, saranno considerate irricevibili e non daranno titolo ad alcuna priorità per il futuro.</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4. È consentito presentare più domande per posteggi diversi, fatta salva l'assegnazione nel limite massimo di posteggi consentito allo stesso soggetto ai sensi del punto 7 dell’Intesa.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7. CONTENUTO DELLA DOMANDA</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La domanda deve contenere, a pena di inammissibilità:</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dati</w:t>
      </w:r>
      <w:proofErr w:type="gramEnd"/>
      <w:r w:rsidRPr="00801AB0">
        <w:rPr>
          <w:rFonts w:ascii="Times New Roman" w:hAnsi="Times New Roman"/>
          <w:szCs w:val="24"/>
        </w:rPr>
        <w:t xml:space="preserve"> anagrafici del richiedente;</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r w:rsidRPr="00801AB0">
        <w:rPr>
          <w:rFonts w:ascii="Times New Roman" w:hAnsi="Times New Roman"/>
          <w:szCs w:val="24"/>
        </w:rPr>
        <w:t>Codice Fiscale e/o Partita IVA;</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numero</w:t>
      </w:r>
      <w:proofErr w:type="gramEnd"/>
      <w:r w:rsidRPr="00801AB0">
        <w:rPr>
          <w:rFonts w:ascii="Times New Roman" w:hAnsi="Times New Roman"/>
          <w:szCs w:val="24"/>
        </w:rPr>
        <w:t xml:space="preserve"> e data d’iscrizione nel Registro delle imprese commercio su aree pubbliche;</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autocertificazione</w:t>
      </w:r>
      <w:proofErr w:type="gramEnd"/>
      <w:r w:rsidRPr="00801AB0">
        <w:rPr>
          <w:rFonts w:ascii="Times New Roman" w:hAnsi="Times New Roman"/>
          <w:szCs w:val="24"/>
        </w:rPr>
        <w:t xml:space="preserve"> dei requisiti morali e professionali di cui all'articolo 71 del d.Lgs.59/2010 e </w:t>
      </w:r>
      <w:proofErr w:type="spellStart"/>
      <w:r w:rsidRPr="00801AB0">
        <w:rPr>
          <w:rFonts w:ascii="Times New Roman" w:hAnsi="Times New Roman"/>
          <w:szCs w:val="24"/>
        </w:rPr>
        <w:t>s.m.i.</w:t>
      </w:r>
      <w:proofErr w:type="spellEnd"/>
      <w:r w:rsidRPr="00801AB0">
        <w:rPr>
          <w:rFonts w:ascii="Times New Roman" w:hAnsi="Times New Roman"/>
          <w:szCs w:val="24"/>
        </w:rPr>
        <w:t xml:space="preserve"> del titolare ovvero del legale rappresentante, dei soci e del preposto, qualora presente;</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autocertificazione</w:t>
      </w:r>
      <w:proofErr w:type="gramEnd"/>
      <w:r w:rsidRPr="00801AB0">
        <w:rPr>
          <w:rFonts w:ascii="Times New Roman" w:hAnsi="Times New Roman"/>
          <w:szCs w:val="24"/>
        </w:rPr>
        <w:t xml:space="preserve"> dell’assolvimento degli obblighi connessi all’istituto della carta di esercizio e dell’attestazione annuale, con indicazione del numero identificativo di entrambi i documenti, qualora previsto dalla normativa regionale quale requisito di partecipazione al bando;</w:t>
      </w:r>
    </w:p>
    <w:p w:rsidR="00801AB0" w:rsidRPr="00801AB0" w:rsidRDefault="00801AB0" w:rsidP="00801AB0">
      <w:pPr>
        <w:pStyle w:val="Paragrafoelenco"/>
        <w:widowControl w:val="0"/>
        <w:numPr>
          <w:ilvl w:val="0"/>
          <w:numId w:val="32"/>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consenso</w:t>
      </w:r>
      <w:proofErr w:type="gramEnd"/>
      <w:r w:rsidRPr="00801AB0">
        <w:rPr>
          <w:rFonts w:ascii="Times New Roman" w:hAnsi="Times New Roman"/>
          <w:szCs w:val="24"/>
        </w:rPr>
        <w:t xml:space="preserve"> al trattamento dei dati personali ai sensi del d.lgs. 196/2003.</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2. Alla domanda devono essere allegati, a pena di inammissibilità, i seguenti documenti:</w:t>
      </w:r>
    </w:p>
    <w:p w:rsidR="00801AB0" w:rsidRPr="00801AB0" w:rsidRDefault="00801AB0" w:rsidP="00801AB0">
      <w:pPr>
        <w:pStyle w:val="Paragrafoelenco"/>
        <w:widowControl w:val="0"/>
        <w:numPr>
          <w:ilvl w:val="0"/>
          <w:numId w:val="33"/>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del documento di identità;</w:t>
      </w:r>
    </w:p>
    <w:p w:rsidR="00801AB0" w:rsidRPr="00801AB0" w:rsidRDefault="00801AB0" w:rsidP="00801AB0">
      <w:pPr>
        <w:pStyle w:val="Paragrafoelenco"/>
        <w:widowControl w:val="0"/>
        <w:numPr>
          <w:ilvl w:val="0"/>
          <w:numId w:val="33"/>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del permesso di soggiorno in corso di validità, per i cittadini non residenti nell’Unione Europea (se il permesso scade entro 30 giorni, copia della ricevuta della richiesta di rinnovo).</w:t>
      </w:r>
    </w:p>
    <w:p w:rsidR="00801AB0" w:rsidRPr="00801AB0" w:rsidRDefault="00801AB0" w:rsidP="00801AB0">
      <w:pPr>
        <w:pStyle w:val="Paragrafoelenco"/>
        <w:ind w:left="0"/>
        <w:rPr>
          <w:rFonts w:ascii="Times New Roman" w:hAnsi="Times New Roman"/>
          <w:szCs w:val="24"/>
          <w:shd w:val="clear" w:color="auto" w:fill="FFFF00"/>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3. Ai fini delle priorità per l’assegnazione del posteggio, la domanda dovrà inoltre contenere:</w:t>
      </w:r>
    </w:p>
    <w:p w:rsidR="00801AB0" w:rsidRPr="00801AB0" w:rsidRDefault="00801AB0" w:rsidP="00801AB0">
      <w:pPr>
        <w:pStyle w:val="Standard"/>
        <w:ind w:left="709"/>
        <w:jc w:val="both"/>
        <w:rPr>
          <w:rFonts w:ascii="Times New Roman" w:hAnsi="Times New Roman" w:cs="Times New Roman"/>
        </w:rPr>
      </w:pPr>
      <w:r w:rsidRPr="00801AB0">
        <w:rPr>
          <w:rFonts w:ascii="Times New Roman" w:hAnsi="Times New Roman" w:cs="Times New Roman"/>
        </w:rPr>
        <w:t>-    estremi dell'autorizzazione amministrativa ovvero Scia utilizzata per il computo delle presenze pregresse;</w:t>
      </w:r>
    </w:p>
    <w:p w:rsidR="00801AB0" w:rsidRPr="00801AB0" w:rsidRDefault="00801AB0" w:rsidP="00801AB0">
      <w:pPr>
        <w:pStyle w:val="Standard"/>
        <w:ind w:left="709"/>
        <w:jc w:val="both"/>
        <w:rPr>
          <w:rFonts w:ascii="Times New Roman" w:hAnsi="Times New Roman" w:cs="Times New Roman"/>
        </w:rPr>
      </w:pPr>
      <w:r w:rsidRPr="00801AB0">
        <w:rPr>
          <w:rFonts w:ascii="Times New Roman" w:hAnsi="Times New Roman" w:cs="Times New Roman"/>
        </w:rPr>
        <w:t>-    numero e data d’iscrizione nel Registro delle imprese commercio su aree pubbliche dell’eventuale dante causa;</w:t>
      </w:r>
    </w:p>
    <w:p w:rsidR="00801AB0" w:rsidRPr="00801AB0" w:rsidRDefault="00801AB0" w:rsidP="00801AB0">
      <w:pPr>
        <w:pStyle w:val="Standard"/>
        <w:ind w:left="709"/>
        <w:jc w:val="both"/>
        <w:rPr>
          <w:rFonts w:ascii="Times New Roman" w:hAnsi="Times New Roman" w:cs="Times New Roman"/>
        </w:rPr>
      </w:pPr>
      <w:r w:rsidRPr="00801AB0">
        <w:rPr>
          <w:rFonts w:ascii="Times New Roman" w:hAnsi="Times New Roman" w:cs="Times New Roman"/>
        </w:rPr>
        <w:lastRenderedPageBreak/>
        <w:t>-   dati relativi al possesso del DURC o del Certificato di Regolarità Contributiva, qualora non previsto come requisito di partecipazione al bando;</w:t>
      </w:r>
    </w:p>
    <w:p w:rsidR="00801AB0" w:rsidRPr="00801AB0" w:rsidRDefault="00801AB0" w:rsidP="00801AB0">
      <w:pPr>
        <w:pStyle w:val="Standard"/>
        <w:ind w:left="709"/>
        <w:jc w:val="both"/>
        <w:rPr>
          <w:rFonts w:ascii="Times New Roman" w:hAnsi="Times New Roman" w:cs="Times New Roman"/>
        </w:rPr>
      </w:pPr>
      <w:r w:rsidRPr="00801AB0">
        <w:rPr>
          <w:rFonts w:ascii="Times New Roman" w:hAnsi="Times New Roman" w:cs="Times New Roman"/>
        </w:rPr>
        <w:t>-    ogni altro elemento indicato nel modello di domanda ritenuto idoneo a conseguire le priorità di legge.</w:t>
      </w:r>
    </w:p>
    <w:p w:rsidR="00801AB0" w:rsidRPr="00801AB0" w:rsidRDefault="00801AB0" w:rsidP="00801AB0">
      <w:pPr>
        <w:pStyle w:val="Standard"/>
        <w:jc w:val="both"/>
        <w:rPr>
          <w:rFonts w:ascii="Times New Roman" w:hAnsi="Times New Roman" w:cs="Times New Roman"/>
          <w:strike/>
          <w:shd w:val="clear" w:color="auto" w:fill="FFFF00"/>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4. Nel caso in cui la domanda contenga false o mendaci dichiarazioni, fatte salve le sanzioni previste dal vigente Codice Penale, essa verrà annullata d'ufficio e </w:t>
      </w:r>
      <w:r w:rsidRPr="00801AB0">
        <w:rPr>
          <w:rFonts w:ascii="Times New Roman" w:hAnsi="Times New Roman" w:cs="Times New Roman"/>
          <w:i/>
        </w:rPr>
        <w:t>in toto</w:t>
      </w:r>
      <w:r w:rsidRPr="00801AB0">
        <w:rPr>
          <w:rFonts w:ascii="Times New Roman" w:hAnsi="Times New Roman" w:cs="Times New Roman"/>
        </w:rPr>
        <w:t xml:space="preserve"> ai sensi delle vigenti disposizioni di legge.</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8. CAUSE DI ESCLUSIONE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L’esclusione della domanda avverrà nei seguenti casi:</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spedizione delle domande fuori dal termine e con modalità diverse da quelle previste dal presente bando;</w:t>
      </w:r>
    </w:p>
    <w:p w:rsidR="00801AB0" w:rsidRPr="00801AB0" w:rsidRDefault="00801AB0" w:rsidP="00801AB0">
      <w:pPr>
        <w:pStyle w:val="Paragrafoelenco"/>
        <w:widowControl w:val="0"/>
        <w:numPr>
          <w:ilvl w:val="0"/>
          <w:numId w:val="35"/>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sottoscrizione della domanda;</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autocertificazione del possesso dei requisiti morali per l’esercizio dell’attività da parte del titolare dell’impresa individuale/legale rappresentante della società;</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nel</w:t>
      </w:r>
      <w:proofErr w:type="gramEnd"/>
      <w:r w:rsidRPr="00801AB0">
        <w:rPr>
          <w:rFonts w:ascii="Times New Roman" w:hAnsi="Times New Roman"/>
          <w:szCs w:val="24"/>
        </w:rPr>
        <w:t xml:space="preserve"> caso di società, la mancata autocertificazione del possesso dei requisiti morali da parte dei soci con poteri di amministrazione;</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mancata autocertificazione del possesso dei requisiti morali e professionali per l’attività del settore alimentare o dell’eventuale soggetto preposto alla vendita in possesso dei requisiti;</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mancanza degli allegati di cui al punto 7, comma 2;</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l’omissione</w:t>
      </w:r>
      <w:proofErr w:type="gramEnd"/>
      <w:r w:rsidRPr="00801AB0">
        <w:rPr>
          <w:rFonts w:ascii="Times New Roman" w:hAnsi="Times New Roman"/>
          <w:szCs w:val="24"/>
        </w:rPr>
        <w:t>, l’illeggibilità e la non identificabilità di uno degli elementi identificativi del richiedente;</w:t>
      </w:r>
    </w:p>
    <w:p w:rsidR="00801AB0" w:rsidRPr="00801AB0" w:rsidRDefault="00801AB0" w:rsidP="00801AB0">
      <w:pPr>
        <w:pStyle w:val="Paragrafoelenco"/>
        <w:widowControl w:val="0"/>
        <w:numPr>
          <w:ilvl w:val="0"/>
          <w:numId w:val="3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la</w:t>
      </w:r>
      <w:proofErr w:type="gramEnd"/>
      <w:r w:rsidRPr="00801AB0">
        <w:rPr>
          <w:rFonts w:ascii="Times New Roman" w:hAnsi="Times New Roman"/>
          <w:szCs w:val="24"/>
        </w:rPr>
        <w:t xml:space="preserve"> presentazione della domanda su modello diverso da quello allegato al bando.</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9. INTEGRAZIONI</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Alle domande complete dei requisiti di ammissibilità sono consentite integrazioni secondo le disposizioni comunali relative alla gestione dei procedimenti.</w:t>
      </w:r>
    </w:p>
    <w:p w:rsidR="00801AB0" w:rsidRPr="00801AB0" w:rsidRDefault="00801AB0" w:rsidP="00801AB0">
      <w:pPr>
        <w:pStyle w:val="Paragrafoelenco"/>
        <w:ind w:left="0"/>
        <w:rPr>
          <w:rFonts w:ascii="Times New Roman" w:hAnsi="Times New Roman"/>
          <w:szCs w:val="24"/>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10. GRADUATORIA</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La graduatoria provvisoria di cui al presente bando sarà pubblicata presso l'albo pretorio del Comune.</w:t>
      </w:r>
    </w:p>
    <w:p w:rsidR="00801AB0" w:rsidRPr="00801AB0" w:rsidRDefault="00801AB0" w:rsidP="00801AB0">
      <w:pPr>
        <w:pStyle w:val="Default"/>
        <w:jc w:val="both"/>
        <w:rPr>
          <w:rFonts w:ascii="Times New Roman" w:hAnsi="Times New Roman" w:cs="Times New Roman"/>
          <w:bCs/>
        </w:rPr>
      </w:pPr>
      <w:r w:rsidRPr="00801AB0">
        <w:rPr>
          <w:rFonts w:ascii="Times New Roman" w:hAnsi="Times New Roman" w:cs="Times New Roman"/>
          <w:bCs/>
        </w:rPr>
        <w:t>2. Qualora lo stesso soggetto giuridico risulti assegnatario di un numero di posteggi superiori al limite fissato dal paragrafo 7 dell’Intesa in Conferenza unificata 5 luglio 2012, dovrà rinunciare, comunicandolo al Comune entro dieci giorni della pubblicazione della graduatoria provvisoria a uno o più dei posteggi assegnatigli. In mancanza di tale comunicazione il Comune procede d’ufficio a revocare il numero di posteggi in esubero escludendo dalla graduatoria le ultime istanze presentate in ordine cronologico ed assegnandoli al soggetto che segue nella graduatoria di posteggio.</w:t>
      </w:r>
    </w:p>
    <w:p w:rsidR="00801AB0" w:rsidRPr="00801AB0" w:rsidRDefault="00801AB0" w:rsidP="00801AB0">
      <w:pPr>
        <w:pStyle w:val="Default"/>
        <w:jc w:val="both"/>
        <w:rPr>
          <w:rFonts w:ascii="Times New Roman" w:hAnsi="Times New Roman" w:cs="Times New Roman"/>
        </w:rPr>
      </w:pPr>
      <w:r w:rsidRPr="00801AB0">
        <w:rPr>
          <w:rFonts w:ascii="Times New Roman" w:hAnsi="Times New Roman" w:cs="Times New Roman"/>
        </w:rPr>
        <w:t xml:space="preserve">3. Contro le </w:t>
      </w:r>
      <w:r w:rsidRPr="00801AB0">
        <w:rPr>
          <w:rFonts w:ascii="Times New Roman" w:hAnsi="Times New Roman" w:cs="Times New Roman"/>
          <w:color w:val="00000A"/>
        </w:rPr>
        <w:t xml:space="preserve">graduatorie </w:t>
      </w:r>
      <w:r w:rsidRPr="00801AB0">
        <w:rPr>
          <w:rFonts w:ascii="Times New Roman" w:hAnsi="Times New Roman" w:cs="Times New Roman"/>
          <w:bCs/>
        </w:rPr>
        <w:t>possono essere presentate osservazioni da presentare al comune dal …………… al …………...</w:t>
      </w:r>
      <w:r w:rsidRPr="00801AB0">
        <w:rPr>
          <w:rFonts w:ascii="Times New Roman" w:hAnsi="Times New Roman" w:cs="Times New Roman"/>
          <w:color w:val="00000A"/>
        </w:rPr>
        <w:t xml:space="preserve"> </w:t>
      </w:r>
      <w:r w:rsidRPr="00801AB0">
        <w:rPr>
          <w:rFonts w:ascii="Times New Roman" w:hAnsi="Times New Roman" w:cs="Times New Roman"/>
        </w:rPr>
        <w:t xml:space="preserve">Il comune si pronuncia entro i </w:t>
      </w:r>
      <w:r w:rsidRPr="00801AB0">
        <w:rPr>
          <w:rFonts w:ascii="Times New Roman" w:hAnsi="Times New Roman" w:cs="Times New Roman"/>
          <w:color w:val="00000A"/>
        </w:rPr>
        <w:t>successivi 15 giorni pubblicando la graduatoria definitiva.</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4. L’autorizzazione e la relativa concessione di posteggio sono rilasciate in applicazione della graduatoria.</w:t>
      </w:r>
    </w:p>
    <w:p w:rsidR="00801AB0" w:rsidRPr="00801AB0" w:rsidRDefault="00801AB0" w:rsidP="00801AB0">
      <w:pPr>
        <w:pStyle w:val="Standard"/>
        <w:jc w:val="both"/>
        <w:rPr>
          <w:rFonts w:ascii="Times New Roman" w:hAnsi="Times New Roman" w:cs="Times New Roman"/>
          <w:b/>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11. DISPOSIZIONI TRANSITORIE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Nel caso in cui la nuova autorizzazione e concessione non siano rilasciate entro il giorno di inizio della fiera, l’operatore può svolgere la propria attività, purché il comune abbia già approvato la graduatoria definitiva.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lastRenderedPageBreak/>
        <w:t>12. INFORMATIVA AI SENSI DELL’ART. 13 DEL D.LGS 196/2003</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I dati personali raccolti saranno trattati e diffusi anche con strumenti informatici:</w:t>
      </w:r>
    </w:p>
    <w:p w:rsidR="00801AB0" w:rsidRPr="00801AB0" w:rsidRDefault="00801AB0" w:rsidP="00801AB0">
      <w:pPr>
        <w:pStyle w:val="Paragrafoelenco"/>
        <w:widowControl w:val="0"/>
        <w:numPr>
          <w:ilvl w:val="0"/>
          <w:numId w:val="36"/>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nell’ambito</w:t>
      </w:r>
      <w:proofErr w:type="gramEnd"/>
      <w:r w:rsidRPr="00801AB0">
        <w:rPr>
          <w:rFonts w:ascii="Times New Roman" w:hAnsi="Times New Roman"/>
          <w:szCs w:val="24"/>
        </w:rPr>
        <w:t xml:space="preserve"> del procedimento per il quali gli stessi sono stati raccolti;</w:t>
      </w:r>
    </w:p>
    <w:p w:rsidR="00801AB0" w:rsidRPr="00801AB0" w:rsidRDefault="00801AB0" w:rsidP="00801AB0">
      <w:pPr>
        <w:pStyle w:val="Paragrafoelenco"/>
        <w:widowControl w:val="0"/>
        <w:numPr>
          <w:ilvl w:val="0"/>
          <w:numId w:val="36"/>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in</w:t>
      </w:r>
      <w:proofErr w:type="gramEnd"/>
      <w:r w:rsidRPr="00801AB0">
        <w:rPr>
          <w:rFonts w:ascii="Times New Roman" w:hAnsi="Times New Roman"/>
          <w:szCs w:val="24"/>
        </w:rPr>
        <w:t xml:space="preserve"> applicazione della disposizione sulla pubblicizzazione degli atti, ai sensi della legge 241/90.</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2. I dati potranno essere inoltre comunicati, su richiesta, nell’ambito del diritto di informazione e accesso agli atti e nel rispetto delle disposizioni di legge ad esso inerenti.</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3. Il conferimento dei dati ha natura obbligatoria; in caso di rifiuto non sarà possibile procedere all’accettazione della pratica.</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Titolare del trattamento: ________________</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Responsabile del trattamento: 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b/>
        </w:rPr>
      </w:pPr>
      <w:r w:rsidRPr="00801AB0">
        <w:rPr>
          <w:rFonts w:ascii="Times New Roman" w:hAnsi="Times New Roman" w:cs="Times New Roman"/>
          <w:b/>
        </w:rPr>
        <w:t>13. DISPOSIZIONI FINALI</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1. Per tutto quanto non previsto dal presente avviso si rinvia alla normativa statale e regionale vigente, nonché al Regolamento comunale che disciplina l’organizzazione e lo svolgimento delle funzioni comunali in materia di commercio su aree pubbliche.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2. Il presente bando è pubblicato all'Albo Pretorio del Comune, sul sito internet (www.comune......) e inviato alle associazioni di categoria.</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rPr>
          <w:rFonts w:ascii="Times New Roman" w:hAnsi="Times New Roman" w:cs="Times New Roman"/>
        </w:rPr>
      </w:pPr>
    </w:p>
    <w:p w:rsidR="00801AB0" w:rsidRPr="00801AB0" w:rsidRDefault="00801AB0" w:rsidP="00801AB0">
      <w:pPr>
        <w:pStyle w:val="Standard"/>
        <w:pageBreakBefore/>
        <w:pBdr>
          <w:top w:val="single" w:sz="4" w:space="0" w:color="00000A"/>
          <w:left w:val="single" w:sz="4" w:space="0" w:color="00000A"/>
          <w:bottom w:val="single" w:sz="4" w:space="0" w:color="00000A"/>
          <w:right w:val="single" w:sz="4" w:space="0" w:color="00000A"/>
        </w:pBdr>
        <w:jc w:val="both"/>
        <w:rPr>
          <w:rFonts w:ascii="Times New Roman" w:hAnsi="Times New Roman" w:cs="Times New Roman"/>
          <w:b/>
        </w:rPr>
      </w:pPr>
      <w:r w:rsidRPr="00801AB0">
        <w:rPr>
          <w:rFonts w:ascii="Times New Roman" w:hAnsi="Times New Roman" w:cs="Times New Roman"/>
          <w:b/>
        </w:rPr>
        <w:lastRenderedPageBreak/>
        <w:t xml:space="preserve">DOMANDA DI PARTECIPAZIONE ALLA PROCEDURA DI SELEZIONE PER L'ASSEGNAZIONE DI AUTORIZZAZIONE E CONCESSIONE DI POSTEGGIO PLURIENNALI ALLE FIERE </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Allo Sportello Unico delle Attività Produttive di ___________________________/Al Comune di 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Il sottoscritto </w:t>
      </w:r>
      <w:r w:rsidRPr="00801AB0">
        <w:rPr>
          <w:rFonts w:ascii="Times New Roman" w:hAnsi="Times New Roman" w:cs="Times New Roman"/>
        </w:rPr>
        <w:tab/>
        <w:t>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rPr>
        <w:t>nato</w:t>
      </w:r>
      <w:proofErr w:type="gramEnd"/>
      <w:r w:rsidRPr="00801AB0">
        <w:rPr>
          <w:rFonts w:ascii="Times New Roman" w:hAnsi="Times New Roman" w:cs="Times New Roman"/>
        </w:rPr>
        <w:t xml:space="preserve"> a ____________________ il __________________ nazionalità________________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rPr>
        <w:t>residente</w:t>
      </w:r>
      <w:proofErr w:type="gramEnd"/>
      <w:r w:rsidRPr="00801AB0">
        <w:rPr>
          <w:rFonts w:ascii="Times New Roman" w:hAnsi="Times New Roman" w:cs="Times New Roman"/>
        </w:rPr>
        <w:t xml:space="preserve"> in ______________ Via ____________________ n. _____ </w:t>
      </w:r>
      <w:r w:rsidRPr="00801AB0">
        <w:rPr>
          <w:rFonts w:ascii="Times New Roman" w:hAnsi="Times New Roman" w:cs="Times New Roman"/>
        </w:rPr>
        <w:tab/>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Codice Fiscale _________________ Partita </w:t>
      </w:r>
      <w:proofErr w:type="spellStart"/>
      <w:r w:rsidRPr="00801AB0">
        <w:rPr>
          <w:rFonts w:ascii="Times New Roman" w:hAnsi="Times New Roman" w:cs="Times New Roman"/>
        </w:rPr>
        <w:t>lva</w:t>
      </w:r>
      <w:proofErr w:type="spellEnd"/>
      <w:r w:rsidRPr="00801AB0">
        <w:rPr>
          <w:rFonts w:ascii="Times New Roman" w:hAnsi="Times New Roman" w:cs="Times New Roman"/>
        </w:rPr>
        <w:t>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Numero iscrizione al Registro </w:t>
      </w:r>
      <w:proofErr w:type="spellStart"/>
      <w:r w:rsidRPr="00801AB0">
        <w:rPr>
          <w:rFonts w:ascii="Times New Roman" w:hAnsi="Times New Roman" w:cs="Times New Roman"/>
        </w:rPr>
        <w:t>lmprese</w:t>
      </w:r>
      <w:proofErr w:type="spellEnd"/>
      <w:r w:rsidRPr="00801AB0">
        <w:rPr>
          <w:rFonts w:ascii="Times New Roman" w:hAnsi="Times New Roman" w:cs="Times New Roman"/>
        </w:rPr>
        <w:t xml:space="preserve"> ____________________ del ______________presso la CCIAA di 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Telefono __________________ Casella PEC ______________________________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rPr>
        <w:t>nella</w:t>
      </w:r>
      <w:proofErr w:type="gramEnd"/>
      <w:r w:rsidRPr="00801AB0">
        <w:rPr>
          <w:rFonts w:ascii="Times New Roman" w:hAnsi="Times New Roman" w:cs="Times New Roman"/>
        </w:rPr>
        <w:t xml:space="preserve"> sua qualità di:</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noProof/>
          <w:lang w:eastAsia="it-IT" w:bidi="ar-SA"/>
        </w:rPr>
        <w:drawing>
          <wp:inline distT="0" distB="0" distL="0" distR="0" wp14:anchorId="57F895A9" wp14:editId="76926648">
            <wp:extent cx="128518" cy="158401"/>
            <wp:effectExtent l="0" t="0" r="4832" b="0"/>
            <wp:docPr id="1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28518" cy="158401"/>
                    </a:xfrm>
                    <a:prstGeom prst="rect">
                      <a:avLst/>
                    </a:prstGeom>
                    <a:noFill/>
                    <a:ln>
                      <a:noFill/>
                      <a:prstDash/>
                    </a:ln>
                  </pic:spPr>
                </pic:pic>
              </a:graphicData>
            </a:graphic>
          </wp:inline>
        </w:drawing>
      </w:r>
      <w:r w:rsidRPr="00801AB0">
        <w:rPr>
          <w:rFonts w:ascii="Times New Roman" w:hAnsi="Times New Roman" w:cs="Times New Roman"/>
        </w:rPr>
        <w:t xml:space="preserve">  </w:t>
      </w:r>
      <w:proofErr w:type="gramStart"/>
      <w:r w:rsidRPr="00801AB0">
        <w:rPr>
          <w:rFonts w:ascii="Times New Roman" w:hAnsi="Times New Roman" w:cs="Times New Roman"/>
        </w:rPr>
        <w:t>titolare  della</w:t>
      </w:r>
      <w:proofErr w:type="gramEnd"/>
      <w:r w:rsidRPr="00801AB0">
        <w:rPr>
          <w:rFonts w:ascii="Times New Roman" w:hAnsi="Times New Roman" w:cs="Times New Roman"/>
        </w:rPr>
        <w:t xml:space="preserve"> omonima ditta individuale</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noProof/>
          <w:lang w:eastAsia="it-IT" w:bidi="ar-SA"/>
        </w:rPr>
        <w:drawing>
          <wp:inline distT="0" distB="0" distL="0" distR="0" wp14:anchorId="696ADBF4" wp14:editId="43850CF6">
            <wp:extent cx="128518" cy="158401"/>
            <wp:effectExtent l="0" t="0" r="4832" b="0"/>
            <wp:docPr id="1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28518" cy="158401"/>
                    </a:xfrm>
                    <a:prstGeom prst="rect">
                      <a:avLst/>
                    </a:prstGeom>
                    <a:noFill/>
                    <a:ln>
                      <a:noFill/>
                      <a:prstDash/>
                    </a:ln>
                  </pic:spPr>
                </pic:pic>
              </a:graphicData>
            </a:graphic>
          </wp:inline>
        </w:drawing>
      </w:r>
      <w:r w:rsidRPr="00801AB0">
        <w:rPr>
          <w:rFonts w:ascii="Times New Roman" w:hAnsi="Times New Roman" w:cs="Times New Roman"/>
        </w:rPr>
        <w:t xml:space="preserve">  </w:t>
      </w:r>
      <w:proofErr w:type="gramStart"/>
      <w:r w:rsidRPr="00801AB0">
        <w:rPr>
          <w:rFonts w:ascii="Times New Roman" w:hAnsi="Times New Roman" w:cs="Times New Roman"/>
        </w:rPr>
        <w:t>legale</w:t>
      </w:r>
      <w:proofErr w:type="gramEnd"/>
      <w:r w:rsidRPr="00801AB0">
        <w:rPr>
          <w:rFonts w:ascii="Times New Roman" w:hAnsi="Times New Roman" w:cs="Times New Roman"/>
        </w:rPr>
        <w:t xml:space="preserve"> rappresentante della  società ________________________</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w:t>
      </w:r>
      <w:proofErr w:type="gramStart"/>
      <w:r w:rsidRPr="00801AB0">
        <w:rPr>
          <w:rFonts w:ascii="Times New Roman" w:hAnsi="Times New Roman" w:cs="Times New Roman"/>
        </w:rPr>
        <w:t>avente</w:t>
      </w:r>
      <w:proofErr w:type="gramEnd"/>
      <w:r w:rsidRPr="00801AB0">
        <w:rPr>
          <w:rFonts w:ascii="Times New Roman" w:hAnsi="Times New Roman" w:cs="Times New Roman"/>
        </w:rPr>
        <w:t xml:space="preserve"> sede __________________________________</w:t>
      </w:r>
      <w:r w:rsidRPr="00801AB0">
        <w:rPr>
          <w:rFonts w:ascii="Times New Roman" w:hAnsi="Times New Roman" w:cs="Times New Roman"/>
        </w:rPr>
        <w:tab/>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CF/P.IVA ____________________</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Nr. di iscrizione al Registro </w:t>
      </w:r>
      <w:proofErr w:type="spellStart"/>
      <w:r w:rsidRPr="00801AB0">
        <w:rPr>
          <w:rFonts w:ascii="Times New Roman" w:hAnsi="Times New Roman" w:cs="Times New Roman"/>
        </w:rPr>
        <w:t>lmprese</w:t>
      </w:r>
      <w:proofErr w:type="spellEnd"/>
      <w:r w:rsidRPr="00801AB0">
        <w:rPr>
          <w:rFonts w:ascii="Times New Roman" w:hAnsi="Times New Roman" w:cs="Times New Roman"/>
        </w:rPr>
        <w:t xml:space="preserve"> </w:t>
      </w:r>
      <w:r w:rsidRPr="00801AB0">
        <w:rPr>
          <w:rFonts w:ascii="Times New Roman" w:hAnsi="Times New Roman" w:cs="Times New Roman"/>
        </w:rPr>
        <w:tab/>
        <w:t>del 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t>CHIEDE</w:t>
      </w:r>
    </w:p>
    <w:p w:rsidR="00801AB0" w:rsidRPr="00801AB0" w:rsidRDefault="00801AB0" w:rsidP="00801AB0">
      <w:pPr>
        <w:pStyle w:val="Standard"/>
        <w:jc w:val="center"/>
        <w:rPr>
          <w:rFonts w:ascii="Times New Roman" w:hAnsi="Times New Roman" w:cs="Times New Roman"/>
          <w:b/>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Di essere ammesso a partecipare alla selezione pubblica per l'assegnazione dell’autorizzazione e concessione di posteggio indetta da codesto comune con avviso del 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rPr>
        <w:t>nella</w:t>
      </w:r>
      <w:proofErr w:type="gramEnd"/>
      <w:r w:rsidRPr="00801AB0">
        <w:rPr>
          <w:rFonts w:ascii="Times New Roman" w:hAnsi="Times New Roman" w:cs="Times New Roman"/>
        </w:rPr>
        <w:t xml:space="preserve"> fiera di __________________ a cadenza ______________che si svolge il giorno _______________ con l ubicazione in via/piazza ____________________ settore merceologico _________________ mq ________ dalle ore ________ alle ore ______</w:t>
      </w:r>
    </w:p>
    <w:p w:rsidR="00801AB0" w:rsidRPr="00801AB0" w:rsidRDefault="00801AB0" w:rsidP="00801AB0">
      <w:pPr>
        <w:pStyle w:val="Standard"/>
        <w:jc w:val="both"/>
        <w:rPr>
          <w:rFonts w:ascii="Times New Roman" w:hAnsi="Times New Roman" w:cs="Times New Roman"/>
          <w:shd w:val="clear" w:color="auto" w:fill="FFFF00"/>
        </w:rPr>
      </w:pPr>
    </w:p>
    <w:p w:rsidR="00801AB0" w:rsidRDefault="00801AB0" w:rsidP="00801AB0">
      <w:pPr>
        <w:pStyle w:val="Standard"/>
        <w:jc w:val="both"/>
        <w:rPr>
          <w:rFonts w:ascii="Times New Roman" w:hAnsi="Times New Roman" w:cs="Times New Roman"/>
        </w:rPr>
      </w:pPr>
      <w:proofErr w:type="gramStart"/>
      <w:r w:rsidRPr="00801AB0">
        <w:rPr>
          <w:rFonts w:ascii="Times New Roman" w:hAnsi="Times New Roman" w:cs="Times New Roman"/>
        </w:rPr>
        <w:t>a</w:t>
      </w:r>
      <w:proofErr w:type="gramEnd"/>
      <w:r w:rsidRPr="00801AB0">
        <w:rPr>
          <w:rFonts w:ascii="Times New Roman" w:hAnsi="Times New Roman" w:cs="Times New Roman"/>
        </w:rPr>
        <w:t xml:space="preserve"> tal fine e sotto la propria personale responsabilità</w:t>
      </w:r>
    </w:p>
    <w:p w:rsid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w:t>
      </w: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lastRenderedPageBreak/>
        <w:t>DICHIARA, a pena di inammissibilità della domanda:</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in possesso dei requisiti morali prescritti dalla vigente legislazione statale e regionale e che nei propri confronti non sussistono cause di decadenza o sospensione previste dal d.lgs. 159/2011, articolo 67;</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solo</w:t>
      </w:r>
      <w:proofErr w:type="gramEnd"/>
      <w:r w:rsidRPr="00801AB0">
        <w:rPr>
          <w:rFonts w:ascii="Times New Roman" w:hAnsi="Times New Roman"/>
          <w:szCs w:val="24"/>
        </w:rPr>
        <w:t xml:space="preserve"> in caso di società: che le persone sotto elencate sono in possesso dei requisiti morali prescritti dalla vigente normativa statale e regionale e che nei propri confronti non sussistono cause di decadenza o sospensione previste dal d.lgs. 159/2011, articolo 67:</w:t>
      </w:r>
    </w:p>
    <w:p w:rsidR="00801AB0" w:rsidRPr="00801AB0" w:rsidRDefault="00801AB0" w:rsidP="00801AB0">
      <w:pPr>
        <w:pStyle w:val="Standard"/>
        <w:ind w:left="284"/>
        <w:jc w:val="both"/>
        <w:rPr>
          <w:rFonts w:ascii="Times New Roman" w:hAnsi="Times New Roman" w:cs="Times New Roman"/>
        </w:rPr>
      </w:pPr>
    </w:p>
    <w:p w:rsidR="00801AB0" w:rsidRPr="00801AB0" w:rsidRDefault="00801AB0" w:rsidP="00801AB0">
      <w:pPr>
        <w:pStyle w:val="Standard"/>
        <w:ind w:left="1134"/>
        <w:jc w:val="both"/>
        <w:rPr>
          <w:rFonts w:ascii="Times New Roman" w:hAnsi="Times New Roman" w:cs="Times New Roman"/>
        </w:rPr>
      </w:pPr>
      <w:proofErr w:type="gramStart"/>
      <w:r w:rsidRPr="00801AB0">
        <w:rPr>
          <w:rFonts w:ascii="Times New Roman" w:hAnsi="Times New Roman" w:cs="Times New Roman"/>
        </w:rPr>
        <w:t>legale</w:t>
      </w:r>
      <w:proofErr w:type="gramEnd"/>
      <w:r w:rsidRPr="00801AB0">
        <w:rPr>
          <w:rFonts w:ascii="Times New Roman" w:hAnsi="Times New Roman" w:cs="Times New Roman"/>
        </w:rPr>
        <w:t xml:space="preserve"> rappresentante: _________________________________________</w:t>
      </w:r>
    </w:p>
    <w:p w:rsidR="00801AB0" w:rsidRPr="00801AB0" w:rsidRDefault="00801AB0" w:rsidP="00801AB0">
      <w:pPr>
        <w:pStyle w:val="Standard"/>
        <w:ind w:left="1134"/>
        <w:jc w:val="both"/>
        <w:rPr>
          <w:rFonts w:ascii="Times New Roman" w:hAnsi="Times New Roman" w:cs="Times New Roman"/>
        </w:rPr>
      </w:pPr>
      <w:proofErr w:type="gramStart"/>
      <w:r w:rsidRPr="00801AB0">
        <w:rPr>
          <w:rFonts w:ascii="Times New Roman" w:hAnsi="Times New Roman" w:cs="Times New Roman"/>
        </w:rPr>
        <w:t>socio</w:t>
      </w:r>
      <w:proofErr w:type="gramEnd"/>
      <w:r w:rsidRPr="00801AB0">
        <w:rPr>
          <w:rFonts w:ascii="Times New Roman" w:hAnsi="Times New Roman" w:cs="Times New Roman"/>
        </w:rPr>
        <w:t>: ______________________________________________________</w:t>
      </w:r>
    </w:p>
    <w:p w:rsidR="00801AB0" w:rsidRPr="00801AB0" w:rsidRDefault="00801AB0" w:rsidP="00801AB0">
      <w:pPr>
        <w:pStyle w:val="Paragrafoelenco"/>
        <w:ind w:left="1134"/>
        <w:rPr>
          <w:rFonts w:ascii="Times New Roman" w:hAnsi="Times New Roman"/>
          <w:szCs w:val="24"/>
        </w:rPr>
      </w:pPr>
      <w:proofErr w:type="gramStart"/>
      <w:r w:rsidRPr="00801AB0">
        <w:rPr>
          <w:rFonts w:ascii="Times New Roman" w:hAnsi="Times New Roman"/>
          <w:szCs w:val="24"/>
        </w:rPr>
        <w:t>preposto:_</w:t>
      </w:r>
      <w:proofErr w:type="gramEnd"/>
      <w:r w:rsidRPr="00801AB0">
        <w:rPr>
          <w:rFonts w:ascii="Times New Roman" w:hAnsi="Times New Roman"/>
          <w:szCs w:val="24"/>
        </w:rPr>
        <w:t>___________________________________________________</w:t>
      </w:r>
    </w:p>
    <w:p w:rsidR="00801AB0" w:rsidRPr="00801AB0" w:rsidRDefault="00801AB0" w:rsidP="00801AB0">
      <w:pPr>
        <w:pStyle w:val="Paragrafoelenco"/>
        <w:ind w:left="1134"/>
        <w:rPr>
          <w:rFonts w:ascii="Times New Roman" w:hAnsi="Times New Roman"/>
          <w:szCs w:val="24"/>
        </w:rPr>
      </w:pPr>
      <w:proofErr w:type="gramStart"/>
      <w:r w:rsidRPr="00801AB0">
        <w:rPr>
          <w:rFonts w:ascii="Times New Roman" w:hAnsi="Times New Roman"/>
          <w:szCs w:val="24"/>
        </w:rPr>
        <w:t>altro</w:t>
      </w:r>
      <w:proofErr w:type="gramEnd"/>
      <w:r w:rsidRPr="00801AB0">
        <w:rPr>
          <w:rFonts w:ascii="Times New Roman" w:hAnsi="Times New Roman"/>
          <w:szCs w:val="24"/>
        </w:rPr>
        <w:t>: _______________________________________________________</w:t>
      </w:r>
    </w:p>
    <w:p w:rsidR="00801AB0" w:rsidRPr="00801AB0" w:rsidRDefault="00801AB0" w:rsidP="00801AB0">
      <w:pPr>
        <w:pStyle w:val="Paragrafoelenco"/>
        <w:ind w:left="1134"/>
        <w:rPr>
          <w:rFonts w:ascii="Times New Roman" w:hAnsi="Times New Roman"/>
          <w:szCs w:val="24"/>
        </w:rPr>
      </w:pPr>
    </w:p>
    <w:p w:rsidR="00801AB0" w:rsidRPr="00801AB0" w:rsidRDefault="00801AB0" w:rsidP="00801AB0">
      <w:pPr>
        <w:pStyle w:val="Paragrafoelenco"/>
        <w:widowControl w:val="0"/>
        <w:numPr>
          <w:ilvl w:val="0"/>
          <w:numId w:val="38"/>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per</w:t>
      </w:r>
      <w:proofErr w:type="gramEnd"/>
      <w:r w:rsidRPr="00801AB0">
        <w:rPr>
          <w:rFonts w:ascii="Times New Roman" w:hAnsi="Times New Roman"/>
          <w:szCs w:val="24"/>
        </w:rPr>
        <w:t xml:space="preserve"> il solo settore alimentare: di essere in possesso dei requisiti professionali richiesti dalla vigente normativa per l'esercizio del commercio su aree pubbliche per la vendita e/o somministrazione di prodotti alimentari e bevande e che il requisito in oggetto è posseduto da _________________________ in qualità di:</w:t>
      </w:r>
    </w:p>
    <w:p w:rsidR="00801AB0" w:rsidRPr="00801AB0" w:rsidRDefault="00801AB0" w:rsidP="00801AB0">
      <w:pPr>
        <w:pStyle w:val="Standard"/>
        <w:ind w:left="1134"/>
        <w:jc w:val="both"/>
        <w:rPr>
          <w:rFonts w:ascii="Times New Roman" w:hAnsi="Times New Roman" w:cs="Times New Roman"/>
        </w:rPr>
      </w:pPr>
    </w:p>
    <w:p w:rsidR="00801AB0" w:rsidRPr="00801AB0" w:rsidRDefault="00801AB0" w:rsidP="00801AB0">
      <w:pPr>
        <w:pStyle w:val="Paragrafoelenco"/>
        <w:widowControl w:val="0"/>
        <w:numPr>
          <w:ilvl w:val="0"/>
          <w:numId w:val="39"/>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Titolare della ditta individuale</w:t>
      </w:r>
    </w:p>
    <w:p w:rsidR="00801AB0" w:rsidRPr="00801AB0" w:rsidRDefault="00801AB0" w:rsidP="00801AB0">
      <w:pPr>
        <w:pStyle w:val="Paragrafoelenco"/>
        <w:widowControl w:val="0"/>
        <w:numPr>
          <w:ilvl w:val="0"/>
          <w:numId w:val="39"/>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Legale rappresentante della società</w:t>
      </w:r>
    </w:p>
    <w:p w:rsidR="00801AB0" w:rsidRPr="00801AB0" w:rsidRDefault="00801AB0" w:rsidP="00801AB0">
      <w:pPr>
        <w:pStyle w:val="Paragrafoelenco"/>
        <w:widowControl w:val="0"/>
        <w:numPr>
          <w:ilvl w:val="0"/>
          <w:numId w:val="39"/>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Preposto della ditta individuale o società</w:t>
      </w:r>
    </w:p>
    <w:p w:rsidR="00801AB0" w:rsidRPr="00801AB0" w:rsidRDefault="00801AB0" w:rsidP="00801AB0">
      <w:pPr>
        <w:pStyle w:val="Paragrafoelenco"/>
        <w:widowControl w:val="0"/>
        <w:numPr>
          <w:ilvl w:val="0"/>
          <w:numId w:val="39"/>
        </w:numPr>
        <w:suppressAutoHyphens/>
        <w:autoSpaceDN w:val="0"/>
        <w:spacing w:after="0"/>
        <w:ind w:left="1701" w:firstLine="0"/>
        <w:textAlignment w:val="baseline"/>
        <w:rPr>
          <w:rFonts w:ascii="Times New Roman" w:hAnsi="Times New Roman"/>
          <w:szCs w:val="24"/>
        </w:rPr>
      </w:pPr>
      <w:r w:rsidRPr="00801AB0">
        <w:rPr>
          <w:rFonts w:ascii="Times New Roman" w:hAnsi="Times New Roman"/>
          <w:szCs w:val="24"/>
        </w:rPr>
        <w:t>Altro</w:t>
      </w:r>
    </w:p>
    <w:p w:rsidR="00801AB0" w:rsidRPr="00801AB0" w:rsidRDefault="00801AB0" w:rsidP="00801AB0">
      <w:pPr>
        <w:pStyle w:val="Paragrafoelenco"/>
        <w:ind w:left="1701"/>
        <w:rPr>
          <w:rFonts w:ascii="Times New Roman" w:hAnsi="Times New Roman"/>
          <w:szCs w:val="24"/>
        </w:rPr>
      </w:pPr>
    </w:p>
    <w:p w:rsidR="00801AB0" w:rsidRPr="00801AB0" w:rsidRDefault="00801AB0" w:rsidP="00801AB0">
      <w:pPr>
        <w:pStyle w:val="Paragrafoelenco"/>
        <w:widowControl w:val="0"/>
        <w:numPr>
          <w:ilvl w:val="0"/>
          <w:numId w:val="38"/>
        </w:numPr>
        <w:suppressAutoHyphens/>
        <w:autoSpaceDN w:val="0"/>
        <w:spacing w:after="0"/>
        <w:ind w:left="743" w:hanging="356"/>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aver assolto _________________________ agli obblighi connessi all’istituto della carta di esercizio e/o  dell’attestazione annuale, come da documenti </w:t>
      </w:r>
      <w:proofErr w:type="spellStart"/>
      <w:r w:rsidRPr="00801AB0">
        <w:rPr>
          <w:rFonts w:ascii="Times New Roman" w:hAnsi="Times New Roman"/>
          <w:szCs w:val="24"/>
        </w:rPr>
        <w:t>nn</w:t>
      </w:r>
      <w:proofErr w:type="spellEnd"/>
      <w:r w:rsidRPr="00801AB0">
        <w:rPr>
          <w:rFonts w:ascii="Times New Roman" w:hAnsi="Times New Roman"/>
          <w:szCs w:val="24"/>
        </w:rPr>
        <w:t>._________________________ secondo quanto previsto per la partecipazione al bando dalla normativa regionale _________________________;</w:t>
      </w:r>
    </w:p>
    <w:p w:rsidR="00801AB0" w:rsidRPr="00801AB0" w:rsidRDefault="00801AB0" w:rsidP="00801AB0">
      <w:pPr>
        <w:pStyle w:val="Paragrafoelenco"/>
        <w:ind w:left="743" w:hanging="356"/>
        <w:rPr>
          <w:rFonts w:ascii="Times New Roman" w:hAnsi="Times New Roman"/>
          <w:szCs w:val="24"/>
        </w:rPr>
      </w:pPr>
    </w:p>
    <w:p w:rsidR="00801AB0" w:rsidRPr="00801AB0" w:rsidRDefault="00801AB0" w:rsidP="00801AB0">
      <w:pPr>
        <w:pStyle w:val="Paragrafoelenco"/>
        <w:widowControl w:val="0"/>
        <w:numPr>
          <w:ilvl w:val="0"/>
          <w:numId w:val="40"/>
        </w:numPr>
        <w:suppressAutoHyphens/>
        <w:autoSpaceDN w:val="0"/>
        <w:spacing w:after="0"/>
        <w:ind w:left="743" w:hanging="356"/>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autorizzare il consenso per il trattamento dei dati personali ai fini dell'espletamento della procedura di selezione a norma del d.lgs. 196/2003.</w:t>
      </w:r>
    </w:p>
    <w:p w:rsidR="00801AB0" w:rsidRPr="00801AB0" w:rsidRDefault="00801AB0" w:rsidP="00801AB0">
      <w:pPr>
        <w:pStyle w:val="Paragrafoelenco"/>
        <w:ind w:left="387"/>
        <w:rPr>
          <w:rFonts w:ascii="Times New Roman" w:hAnsi="Times New Roman"/>
          <w:szCs w:val="24"/>
        </w:rPr>
      </w:pPr>
    </w:p>
    <w:p w:rsidR="00801AB0" w:rsidRPr="00801AB0" w:rsidRDefault="00801AB0" w:rsidP="00801AB0">
      <w:pPr>
        <w:pStyle w:val="Standard"/>
        <w:jc w:val="center"/>
        <w:rPr>
          <w:rFonts w:ascii="Times New Roman" w:hAnsi="Times New Roman" w:cs="Times New Roman"/>
          <w:b/>
        </w:rPr>
      </w:pP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t>AI FINI DELLE PRIORITA' DI LEGGE DICHIARA INOLTRE:</w:t>
      </w:r>
    </w:p>
    <w:p w:rsidR="00801AB0" w:rsidRPr="00801AB0" w:rsidRDefault="00801AB0" w:rsidP="00801AB0">
      <w:pPr>
        <w:pStyle w:val="Paragrafoelenco"/>
        <w:ind w:left="0"/>
        <w:rPr>
          <w:rFonts w:ascii="Times New Roman" w:hAnsi="Times New Roman"/>
          <w:dstrike/>
          <w:szCs w:val="24"/>
          <w:shd w:val="clear" w:color="auto" w:fill="FFFF00"/>
        </w:rPr>
      </w:pPr>
    </w:p>
    <w:p w:rsidR="00801AB0" w:rsidRPr="00801AB0" w:rsidRDefault="00801AB0" w:rsidP="00801AB0">
      <w:pPr>
        <w:pStyle w:val="Paragrafoelenco"/>
        <w:ind w:left="0"/>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titolare di autorizzazione amministrativa n.________ rilasciata dal Comune di____________________ in data _____________ con la quale ha partecipato alle precedenti edizioni ed aver maturato numero  _________________ di presenze alla fiera;</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lastRenderedPageBreak/>
        <w:t>di</w:t>
      </w:r>
      <w:proofErr w:type="gramEnd"/>
      <w:r w:rsidRPr="00801AB0">
        <w:rPr>
          <w:rFonts w:ascii="Times New Roman" w:hAnsi="Times New Roman"/>
          <w:szCs w:val="24"/>
        </w:rPr>
        <w:t xml:space="preserve"> aver presentato in data ___________ regolare e completa domanda di subingresso per atto fra vivi ovvero </w:t>
      </w:r>
      <w:proofErr w:type="spellStart"/>
      <w:r w:rsidRPr="00801AB0">
        <w:rPr>
          <w:rFonts w:ascii="Times New Roman" w:hAnsi="Times New Roman"/>
          <w:szCs w:val="24"/>
        </w:rPr>
        <w:t>mortis</w:t>
      </w:r>
      <w:proofErr w:type="spellEnd"/>
      <w:r w:rsidRPr="00801AB0">
        <w:rPr>
          <w:rFonts w:ascii="Times New Roman" w:hAnsi="Times New Roman"/>
          <w:szCs w:val="24"/>
        </w:rPr>
        <w:t xml:space="preserve"> causa </w:t>
      </w:r>
      <w:bookmarkStart w:id="1" w:name="_GoBack1"/>
      <w:bookmarkEnd w:id="1"/>
      <w:r w:rsidRPr="00801AB0">
        <w:rPr>
          <w:rFonts w:ascii="Times New Roman" w:hAnsi="Times New Roman"/>
          <w:szCs w:val="24"/>
        </w:rPr>
        <w:t>al Comune di _____________ (dante causa _____________________________ già titolare di autorizzazione n. _____________ rilasciata dal Comune di __________);</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stato, nelle ultime 5 annualità/altro arco temporale, in graduatoria utile a seguito della quale è stato assegnato un posteggio;</w:t>
      </w:r>
    </w:p>
    <w:p w:rsidR="00801AB0" w:rsidRPr="00801AB0" w:rsidRDefault="00801AB0" w:rsidP="00801AB0">
      <w:pPr>
        <w:pStyle w:val="Paragrafoelenco"/>
        <w:ind w:left="0"/>
        <w:rPr>
          <w:rFonts w:ascii="Times New Roman" w:hAnsi="Times New Roman"/>
          <w:b/>
          <w:bCs/>
          <w:szCs w:val="24"/>
        </w:rPr>
      </w:pPr>
    </w:p>
    <w:p w:rsidR="00801AB0" w:rsidRPr="00801AB0" w:rsidRDefault="00801AB0" w:rsidP="00801AB0">
      <w:pPr>
        <w:pStyle w:val="Paragrafoelenco"/>
        <w:widowControl w:val="0"/>
        <w:numPr>
          <w:ilvl w:val="0"/>
          <w:numId w:val="41"/>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iscritto al Registro delle Imprese e di avere acquisito professionalità  nell'esercizio del commercio sulle aree pubbliche, anche in modo discontinuo, secondo le modalità seguenti:</w:t>
      </w:r>
    </w:p>
    <w:p w:rsidR="00801AB0" w:rsidRPr="00801AB0" w:rsidRDefault="00801AB0" w:rsidP="00801AB0">
      <w:pPr>
        <w:pStyle w:val="Paragrafoelenco"/>
        <w:widowControl w:val="0"/>
        <w:numPr>
          <w:ilvl w:val="0"/>
          <w:numId w:val="42"/>
        </w:numPr>
        <w:suppressAutoHyphens/>
        <w:autoSpaceDN w:val="0"/>
        <w:spacing w:after="0"/>
        <w:jc w:val="left"/>
        <w:textAlignment w:val="baseline"/>
        <w:rPr>
          <w:rFonts w:ascii="Times New Roman" w:hAnsi="Times New Roman"/>
          <w:szCs w:val="24"/>
        </w:rPr>
      </w:pPr>
      <w:proofErr w:type="gramStart"/>
      <w:r w:rsidRPr="00801AB0">
        <w:rPr>
          <w:rFonts w:ascii="Times New Roman" w:hAnsi="Times New Roman"/>
          <w:szCs w:val="24"/>
        </w:rPr>
        <w:t>impresa</w:t>
      </w:r>
      <w:proofErr w:type="gramEnd"/>
      <w:r w:rsidRPr="00801AB0">
        <w:rPr>
          <w:rFonts w:ascii="Times New Roman" w:hAnsi="Times New Roman"/>
          <w:szCs w:val="24"/>
        </w:rPr>
        <w:t xml:space="preserve"> richiedente, data di inizio attività di esercizio del commercio sulle aree pubbliche quale impresa attiva, dal _____________, con iscrizione Registro delle Imprese n. __________ della CCIAA di ____________________</w:t>
      </w:r>
    </w:p>
    <w:p w:rsidR="00801AB0" w:rsidRPr="00801AB0" w:rsidRDefault="00801AB0" w:rsidP="00801AB0">
      <w:pPr>
        <w:pStyle w:val="Paragrafoelenco"/>
        <w:ind w:firstLine="698"/>
        <w:rPr>
          <w:rFonts w:ascii="Times New Roman" w:hAnsi="Times New Roman"/>
          <w:szCs w:val="24"/>
        </w:rPr>
      </w:pPr>
      <w:proofErr w:type="gramStart"/>
      <w:r w:rsidRPr="00801AB0">
        <w:rPr>
          <w:rFonts w:ascii="Times New Roman" w:hAnsi="Times New Roman"/>
          <w:szCs w:val="24"/>
        </w:rPr>
        <w:t>eventuali</w:t>
      </w:r>
      <w:proofErr w:type="gramEnd"/>
      <w:r w:rsidRPr="00801AB0">
        <w:rPr>
          <w:rFonts w:ascii="Times New Roman" w:hAnsi="Times New Roman"/>
          <w:szCs w:val="24"/>
        </w:rPr>
        <w:t xml:space="preserve"> periodi di sospensione attività:</w:t>
      </w:r>
    </w:p>
    <w:p w:rsidR="00801AB0" w:rsidRPr="00801AB0" w:rsidRDefault="00801AB0" w:rsidP="00801AB0">
      <w:pPr>
        <w:pStyle w:val="Paragrafoelenco"/>
        <w:ind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801AB0" w:rsidRPr="00801AB0" w:rsidRDefault="00801AB0" w:rsidP="00801AB0">
      <w:pPr>
        <w:pStyle w:val="Paragrafoelenco"/>
        <w:ind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widowControl w:val="0"/>
        <w:numPr>
          <w:ilvl w:val="0"/>
          <w:numId w:val="42"/>
        </w:numPr>
        <w:suppressAutoHyphens/>
        <w:autoSpaceDN w:val="0"/>
        <w:spacing w:after="0"/>
        <w:jc w:val="left"/>
        <w:textAlignment w:val="baseline"/>
        <w:rPr>
          <w:rFonts w:ascii="Times New Roman" w:hAnsi="Times New Roman"/>
          <w:szCs w:val="24"/>
        </w:rPr>
      </w:pPr>
      <w:proofErr w:type="gramStart"/>
      <w:r w:rsidRPr="00801AB0">
        <w:rPr>
          <w:rFonts w:ascii="Times New Roman" w:hAnsi="Times New Roman"/>
          <w:szCs w:val="24"/>
        </w:rPr>
        <w:t>dante</w:t>
      </w:r>
      <w:proofErr w:type="gramEnd"/>
      <w:r w:rsidRPr="00801AB0">
        <w:rPr>
          <w:rFonts w:ascii="Times New Roman" w:hAnsi="Times New Roman"/>
          <w:szCs w:val="24"/>
        </w:rPr>
        <w:t xml:space="preserve"> causa (precedente titolare), denominazione ____________________ P.IVA ____________________, data di inizio attività di esercizio del commercio sulle aree pubbliche quale impresa attiva, dal __________, con iscrizione Registro delle Imprese n. __________ della CCIAA di _______________</w:t>
      </w:r>
    </w:p>
    <w:p w:rsidR="00801AB0" w:rsidRPr="00801AB0" w:rsidRDefault="00801AB0" w:rsidP="00801AB0">
      <w:pPr>
        <w:ind w:left="720" w:firstLine="698"/>
        <w:rPr>
          <w:rFonts w:ascii="Times New Roman" w:hAnsi="Times New Roman"/>
          <w:szCs w:val="24"/>
        </w:rPr>
      </w:pPr>
      <w:proofErr w:type="gramStart"/>
      <w:r w:rsidRPr="00801AB0">
        <w:rPr>
          <w:rFonts w:ascii="Times New Roman" w:hAnsi="Times New Roman"/>
          <w:szCs w:val="24"/>
        </w:rPr>
        <w:t>eventuali</w:t>
      </w:r>
      <w:proofErr w:type="gramEnd"/>
      <w:r w:rsidRPr="00801AB0">
        <w:rPr>
          <w:rFonts w:ascii="Times New Roman" w:hAnsi="Times New Roman"/>
          <w:szCs w:val="24"/>
        </w:rPr>
        <w:t xml:space="preserve"> periodi di sospensione attività:</w:t>
      </w:r>
    </w:p>
    <w:p w:rsidR="00801AB0" w:rsidRPr="00801AB0" w:rsidRDefault="00801AB0" w:rsidP="00801AB0">
      <w:pPr>
        <w:ind w:left="720"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801AB0" w:rsidRPr="00801AB0" w:rsidRDefault="00801AB0" w:rsidP="00801AB0">
      <w:pPr>
        <w:ind w:left="720" w:firstLine="698"/>
        <w:rPr>
          <w:rFonts w:ascii="Times New Roman" w:hAnsi="Times New Roman"/>
          <w:szCs w:val="24"/>
        </w:rPr>
      </w:pPr>
      <w:proofErr w:type="gramStart"/>
      <w:r w:rsidRPr="00801AB0">
        <w:rPr>
          <w:rFonts w:ascii="Times New Roman" w:hAnsi="Times New Roman"/>
          <w:szCs w:val="24"/>
        </w:rPr>
        <w:t>dal</w:t>
      </w:r>
      <w:proofErr w:type="gramEnd"/>
      <w:r w:rsidRPr="00801AB0">
        <w:rPr>
          <w:rFonts w:ascii="Times New Roman" w:hAnsi="Times New Roman"/>
          <w:szCs w:val="24"/>
        </w:rPr>
        <w:t xml:space="preserve"> __________ al __________ con il n. _____________________;</w:t>
      </w:r>
    </w:p>
    <w:p w:rsidR="00801AB0" w:rsidRPr="00801AB0" w:rsidRDefault="00801AB0" w:rsidP="00801AB0">
      <w:pPr>
        <w:pStyle w:val="Paragrafoelenco"/>
        <w:ind w:left="1701"/>
        <w:rPr>
          <w:rFonts w:ascii="Times New Roman" w:hAnsi="Times New Roman"/>
          <w:szCs w:val="24"/>
        </w:rPr>
      </w:pPr>
    </w:p>
    <w:p w:rsidR="00801AB0" w:rsidRPr="00801AB0" w:rsidRDefault="00801AB0" w:rsidP="00801AB0">
      <w:pPr>
        <w:pStyle w:val="Paragrafoelenco"/>
        <w:widowControl w:val="0"/>
        <w:numPr>
          <w:ilvl w:val="0"/>
          <w:numId w:val="37"/>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in possesso del DURC o del Certificato di Regolarità Contributiva (CRC);</w:t>
      </w:r>
    </w:p>
    <w:p w:rsidR="00801AB0" w:rsidRPr="00801AB0" w:rsidRDefault="00801AB0" w:rsidP="00801AB0">
      <w:pPr>
        <w:pStyle w:val="Paragrafoelenco"/>
        <w:rPr>
          <w:rFonts w:ascii="Times New Roman" w:hAnsi="Times New Roman"/>
          <w:szCs w:val="24"/>
        </w:rPr>
      </w:pPr>
    </w:p>
    <w:p w:rsidR="00801AB0" w:rsidRPr="00801AB0" w:rsidRDefault="00801AB0" w:rsidP="00801AB0">
      <w:pPr>
        <w:pStyle w:val="Paragrafoelenco"/>
        <w:rPr>
          <w:rFonts w:ascii="Times New Roman" w:hAnsi="Times New Roman"/>
          <w:szCs w:val="24"/>
        </w:rPr>
      </w:pPr>
      <w:r w:rsidRPr="00801AB0">
        <w:rPr>
          <w:rFonts w:ascii="Times New Roman" w:hAnsi="Times New Roman"/>
          <w:szCs w:val="24"/>
        </w:rPr>
        <w:t>Ulteriori dichiarazioni per punteggi aggiuntivi se previsti dal bando</w:t>
      </w:r>
    </w:p>
    <w:p w:rsidR="00801AB0" w:rsidRPr="00801AB0" w:rsidRDefault="00801AB0" w:rsidP="00801AB0">
      <w:pPr>
        <w:pStyle w:val="Paragrafoelenco"/>
        <w:widowControl w:val="0"/>
        <w:numPr>
          <w:ilvl w:val="0"/>
          <w:numId w:val="43"/>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801AB0" w:rsidRPr="00801AB0" w:rsidRDefault="00801AB0" w:rsidP="00801AB0">
      <w:pPr>
        <w:pStyle w:val="Paragrafoelenco"/>
        <w:widowControl w:val="0"/>
        <w:numPr>
          <w:ilvl w:val="0"/>
          <w:numId w:val="43"/>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801AB0" w:rsidRPr="00801AB0" w:rsidRDefault="00801AB0" w:rsidP="00801AB0">
      <w:pPr>
        <w:pStyle w:val="Paragrafoelenco"/>
        <w:widowControl w:val="0"/>
        <w:numPr>
          <w:ilvl w:val="0"/>
          <w:numId w:val="43"/>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801AB0" w:rsidRPr="00801AB0" w:rsidRDefault="00801AB0" w:rsidP="00801AB0">
      <w:pPr>
        <w:pStyle w:val="Paragrafoelenco"/>
        <w:widowControl w:val="0"/>
        <w:numPr>
          <w:ilvl w:val="0"/>
          <w:numId w:val="43"/>
        </w:numPr>
        <w:suppressAutoHyphens/>
        <w:autoSpaceDN w:val="0"/>
        <w:spacing w:after="0"/>
        <w:ind w:left="709" w:firstLine="0"/>
        <w:textAlignment w:val="baseline"/>
        <w:rPr>
          <w:rFonts w:ascii="Times New Roman" w:hAnsi="Times New Roman"/>
          <w:szCs w:val="24"/>
        </w:rPr>
      </w:pPr>
      <w:r w:rsidRPr="00801AB0">
        <w:rPr>
          <w:rFonts w:ascii="Times New Roman" w:hAnsi="Times New Roman"/>
          <w:szCs w:val="24"/>
        </w:rPr>
        <w:t>______________________________________________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t>DICHIARA INFINE</w:t>
      </w:r>
    </w:p>
    <w:p w:rsidR="00801AB0" w:rsidRPr="00801AB0" w:rsidRDefault="00801AB0" w:rsidP="00801AB0">
      <w:pPr>
        <w:pStyle w:val="Standard"/>
        <w:jc w:val="center"/>
        <w:rPr>
          <w:rFonts w:ascii="Times New Roman" w:hAnsi="Times New Roman" w:cs="Times New Roman"/>
        </w:rPr>
      </w:pPr>
    </w:p>
    <w:p w:rsidR="00801AB0" w:rsidRPr="00801AB0" w:rsidRDefault="00801AB0" w:rsidP="00801AB0">
      <w:pPr>
        <w:pStyle w:val="Standard"/>
        <w:widowControl/>
        <w:numPr>
          <w:ilvl w:val="0"/>
          <w:numId w:val="40"/>
        </w:numPr>
        <w:ind w:left="709"/>
        <w:jc w:val="both"/>
        <w:rPr>
          <w:rFonts w:ascii="Times New Roman" w:hAnsi="Times New Roman" w:cs="Times New Roman"/>
        </w:rPr>
      </w:pPr>
      <w:proofErr w:type="gramStart"/>
      <w:r w:rsidRPr="00801AB0">
        <w:rPr>
          <w:rFonts w:ascii="Times New Roman" w:hAnsi="Times New Roman" w:cs="Times New Roman"/>
        </w:rPr>
        <w:t>di</w:t>
      </w:r>
      <w:proofErr w:type="gramEnd"/>
      <w:r w:rsidRPr="00801AB0">
        <w:rPr>
          <w:rFonts w:ascii="Times New Roman" w:hAnsi="Times New Roman" w:cs="Times New Roman"/>
        </w:rPr>
        <w:t xml:space="preserve"> avere preso visione del bando pubblico e di accettarlo in ogni sua parte;</w:t>
      </w:r>
    </w:p>
    <w:p w:rsidR="00801AB0" w:rsidRPr="00801AB0" w:rsidRDefault="00801AB0" w:rsidP="00801AB0">
      <w:pPr>
        <w:pStyle w:val="Paragrafoelenco"/>
        <w:widowControl w:val="0"/>
        <w:numPr>
          <w:ilvl w:val="0"/>
          <w:numId w:val="4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essere consapevole, ai sensi degli articoli 75 e 76 del D.P.R. 445/2000, che nel caso in cui la domanda contenga false o mendaci dichiarazioni, fatte salve le sanzioni previste dal vigente Codice Penale, essa verrà annullata d'ufficio e in toto ai sensi delle vigenti disposizioni di legge;</w:t>
      </w:r>
    </w:p>
    <w:p w:rsidR="00801AB0" w:rsidRPr="00801AB0" w:rsidRDefault="00801AB0" w:rsidP="00801AB0">
      <w:pPr>
        <w:pStyle w:val="Paragrafoelenco"/>
        <w:ind w:left="713" w:hanging="342"/>
        <w:rPr>
          <w:rFonts w:ascii="Times New Roman" w:hAnsi="Times New Roman"/>
          <w:szCs w:val="24"/>
          <w:shd w:val="clear" w:color="auto" w:fill="FFFF00"/>
        </w:rPr>
      </w:pPr>
    </w:p>
    <w:p w:rsidR="00801AB0" w:rsidRPr="00801AB0" w:rsidRDefault="00801AB0" w:rsidP="00801AB0">
      <w:pPr>
        <w:pStyle w:val="Paragrafoelenco"/>
        <w:widowControl w:val="0"/>
        <w:numPr>
          <w:ilvl w:val="0"/>
          <w:numId w:val="43"/>
        </w:numPr>
        <w:suppressAutoHyphens/>
        <w:autoSpaceDN w:val="0"/>
        <w:spacing w:after="0"/>
        <w:ind w:left="713" w:hanging="4"/>
        <w:textAlignment w:val="baseline"/>
        <w:rPr>
          <w:rFonts w:ascii="Times New Roman" w:hAnsi="Times New Roman"/>
          <w:szCs w:val="24"/>
        </w:rPr>
      </w:pPr>
      <w:proofErr w:type="gramStart"/>
      <w:r w:rsidRPr="00801AB0">
        <w:rPr>
          <w:rFonts w:ascii="Times New Roman" w:hAnsi="Times New Roman"/>
          <w:szCs w:val="24"/>
        </w:rPr>
        <w:lastRenderedPageBreak/>
        <w:t>di</w:t>
      </w:r>
      <w:proofErr w:type="gramEnd"/>
      <w:r w:rsidRPr="00801AB0">
        <w:rPr>
          <w:rFonts w:ascii="Times New Roman" w:hAnsi="Times New Roman"/>
          <w:szCs w:val="24"/>
        </w:rPr>
        <w:t xml:space="preserve"> rispettare le disposizione igienico sanitarie previste per l'avvio e l'esercizio dell'attività di commercio su area pubblica.</w:t>
      </w:r>
    </w:p>
    <w:p w:rsidR="00801AB0" w:rsidRPr="00801AB0" w:rsidRDefault="00801AB0" w:rsidP="00801AB0">
      <w:pPr>
        <w:pStyle w:val="Paragrafoelenco"/>
        <w:ind w:left="713" w:hanging="342"/>
        <w:rPr>
          <w:rFonts w:ascii="Times New Roman" w:hAnsi="Times New Roman"/>
          <w:szCs w:val="24"/>
        </w:rPr>
      </w:pPr>
    </w:p>
    <w:p w:rsidR="00801AB0" w:rsidRPr="00801AB0" w:rsidRDefault="00801AB0" w:rsidP="00801AB0">
      <w:pPr>
        <w:pStyle w:val="Paragrafoelenco"/>
        <w:ind w:left="709"/>
        <w:rPr>
          <w:rFonts w:ascii="Times New Roman" w:hAnsi="Times New Roman"/>
          <w:szCs w:val="24"/>
          <w:shd w:val="clear" w:color="auto" w:fill="FFFF00"/>
        </w:rPr>
      </w:pPr>
    </w:p>
    <w:p w:rsidR="00801AB0" w:rsidRPr="00801AB0" w:rsidRDefault="00801AB0" w:rsidP="00801AB0">
      <w:pPr>
        <w:pStyle w:val="Paragrafoelenco"/>
        <w:widowControl w:val="0"/>
        <w:numPr>
          <w:ilvl w:val="0"/>
          <w:numId w:val="40"/>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di</w:t>
      </w:r>
      <w:proofErr w:type="gramEnd"/>
      <w:r w:rsidRPr="00801AB0">
        <w:rPr>
          <w:rFonts w:ascii="Times New Roman" w:hAnsi="Times New Roman"/>
          <w:szCs w:val="24"/>
        </w:rPr>
        <w:t xml:space="preserve"> allegare alla presente copia della documentazione richiesta dal bando.</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Data _________________</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Documento firmato digitalmente ai sensi delle vigenti disposizioni di legge.</w:t>
      </w:r>
    </w:p>
    <w:p w:rsidR="00801AB0" w:rsidRPr="00801AB0" w:rsidRDefault="00801AB0" w:rsidP="00801AB0">
      <w:pPr>
        <w:pStyle w:val="Standard"/>
        <w:jc w:val="both"/>
        <w:rPr>
          <w:rFonts w:ascii="Times New Roman" w:hAnsi="Times New Roman" w:cs="Times New Roman"/>
        </w:rPr>
      </w:pPr>
      <w:r w:rsidRPr="00801AB0">
        <w:rPr>
          <w:rFonts w:ascii="Times New Roman" w:hAnsi="Times New Roman" w:cs="Times New Roman"/>
        </w:rPr>
        <w:t xml:space="preserve"> </w:t>
      </w:r>
    </w:p>
    <w:p w:rsidR="00801AB0" w:rsidRPr="00801AB0" w:rsidRDefault="00801AB0" w:rsidP="00801AB0">
      <w:pPr>
        <w:pStyle w:val="Standard"/>
        <w:jc w:val="center"/>
        <w:rPr>
          <w:rFonts w:ascii="Times New Roman" w:hAnsi="Times New Roman" w:cs="Times New Roman"/>
          <w:b/>
        </w:rPr>
      </w:pPr>
      <w:r w:rsidRPr="00801AB0">
        <w:rPr>
          <w:rFonts w:ascii="Times New Roman" w:hAnsi="Times New Roman" w:cs="Times New Roman"/>
          <w:b/>
        </w:rPr>
        <w:t>ALLEGA, a pena di inammissibilità della domanda:</w:t>
      </w:r>
    </w:p>
    <w:p w:rsidR="00801AB0" w:rsidRPr="00801AB0" w:rsidRDefault="00801AB0" w:rsidP="00801AB0">
      <w:pPr>
        <w:pStyle w:val="Standard"/>
        <w:jc w:val="center"/>
        <w:rPr>
          <w:rFonts w:ascii="Times New Roman" w:hAnsi="Times New Roman" w:cs="Times New Roman"/>
          <w:b/>
          <w:shd w:val="clear" w:color="auto" w:fill="FFFF00"/>
        </w:rPr>
      </w:pPr>
    </w:p>
    <w:p w:rsidR="00801AB0" w:rsidRPr="00801AB0" w:rsidRDefault="00801AB0" w:rsidP="00801AB0">
      <w:pPr>
        <w:pStyle w:val="Paragrafoelenco"/>
        <w:widowControl w:val="0"/>
        <w:numPr>
          <w:ilvl w:val="0"/>
          <w:numId w:val="4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documento di identità;</w:t>
      </w:r>
    </w:p>
    <w:p w:rsidR="00801AB0" w:rsidRPr="00801AB0" w:rsidRDefault="00801AB0" w:rsidP="00801AB0">
      <w:pPr>
        <w:pStyle w:val="Paragrafoelenco"/>
        <w:widowControl w:val="0"/>
        <w:numPr>
          <w:ilvl w:val="0"/>
          <w:numId w:val="44"/>
        </w:numPr>
        <w:suppressAutoHyphens/>
        <w:autoSpaceDN w:val="0"/>
        <w:spacing w:after="0"/>
        <w:ind w:left="720" w:firstLine="0"/>
        <w:textAlignment w:val="baseline"/>
        <w:rPr>
          <w:rFonts w:ascii="Times New Roman" w:hAnsi="Times New Roman"/>
          <w:szCs w:val="24"/>
        </w:rPr>
      </w:pPr>
      <w:proofErr w:type="gramStart"/>
      <w:r w:rsidRPr="00801AB0">
        <w:rPr>
          <w:rFonts w:ascii="Times New Roman" w:hAnsi="Times New Roman"/>
          <w:szCs w:val="24"/>
        </w:rPr>
        <w:t>copia</w:t>
      </w:r>
      <w:proofErr w:type="gramEnd"/>
      <w:r w:rsidRPr="00801AB0">
        <w:rPr>
          <w:rFonts w:ascii="Times New Roman" w:hAnsi="Times New Roman"/>
          <w:szCs w:val="24"/>
        </w:rPr>
        <w:t xml:space="preserve"> permesso di soggiorno per i cittadini non residenti nella UE in corso di validità (se il permesso scade entro 30 giorni, copia della ricevuta della richiesta di rinnovo).</w:t>
      </w:r>
    </w:p>
    <w:p w:rsidR="00801AB0" w:rsidRPr="00801AB0" w:rsidRDefault="00801AB0" w:rsidP="00801AB0">
      <w:pPr>
        <w:pStyle w:val="Standard"/>
        <w:jc w:val="both"/>
        <w:rPr>
          <w:rFonts w:ascii="Times New Roman" w:hAnsi="Times New Roman" w:cs="Times New Roman"/>
        </w:rPr>
      </w:pPr>
    </w:p>
    <w:p w:rsidR="00801AB0" w:rsidRPr="00801AB0" w:rsidRDefault="00801AB0" w:rsidP="00801AB0">
      <w:pPr>
        <w:pStyle w:val="Corpodeltesto3"/>
        <w:spacing w:after="0"/>
        <w:ind w:left="8650" w:right="283"/>
        <w:rPr>
          <w:rFonts w:ascii="Times New Roman" w:hAnsi="Times New Roman"/>
          <w:szCs w:val="24"/>
          <w:lang w:val="it-IT"/>
        </w:rPr>
      </w:pPr>
    </w:p>
    <w:p w:rsidR="00013BF3" w:rsidRPr="00801AB0" w:rsidRDefault="00013BF3" w:rsidP="00013BF3">
      <w:pPr>
        <w:pStyle w:val="Corpodeltesto3"/>
        <w:spacing w:after="0"/>
        <w:ind w:left="8650" w:right="283"/>
        <w:rPr>
          <w:rFonts w:ascii="Times New Roman" w:hAnsi="Times New Roman"/>
          <w:szCs w:val="24"/>
          <w:lang w:val="it-IT"/>
        </w:rPr>
      </w:pPr>
    </w:p>
    <w:sectPr w:rsidR="00013BF3" w:rsidRPr="00801AB0" w:rsidSect="00157780">
      <w:headerReference w:type="default" r:id="rId9"/>
      <w:type w:val="continuous"/>
      <w:pgSz w:w="11907" w:h="16840"/>
      <w:pgMar w:top="816" w:right="850" w:bottom="1418" w:left="85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94" w:rsidRDefault="004E3994">
      <w:r>
        <w:separator/>
      </w:r>
    </w:p>
  </w:endnote>
  <w:endnote w:type="continuationSeparator" w:id="0">
    <w:p w:rsidR="004E3994" w:rsidRDefault="004E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94" w:rsidRDefault="004E3994">
      <w:r>
        <w:separator/>
      </w:r>
    </w:p>
  </w:footnote>
  <w:footnote w:type="continuationSeparator" w:id="0">
    <w:p w:rsidR="004E3994" w:rsidRDefault="004E3994">
      <w:r>
        <w:continuationSeparator/>
      </w:r>
    </w:p>
  </w:footnote>
  <w:footnote w:id="1">
    <w:p w:rsidR="00CB25D9" w:rsidRDefault="00CB25D9" w:rsidP="00013BF3">
      <w:pPr>
        <w:pStyle w:val="Testonotaapidipagina"/>
      </w:pPr>
      <w:r>
        <w:rPr>
          <w:rStyle w:val="Rimandonotaapidipagina"/>
        </w:rPr>
        <w:footnoteRef/>
      </w:r>
      <w:r>
        <w:t xml:space="preserve">  Il modello di bando è suscettibile di variazioni ed integrazioni con riferimento alle peculiarità di ogni singola Regione</w:t>
      </w:r>
    </w:p>
  </w:footnote>
  <w:footnote w:id="2">
    <w:p w:rsidR="00CB25D9" w:rsidRDefault="00CB25D9" w:rsidP="00801AB0">
      <w:pPr>
        <w:pStyle w:val="Testonotaapidipagina"/>
      </w:pPr>
      <w:r>
        <w:rPr>
          <w:rStyle w:val="Rimandonotaapidipagina"/>
        </w:rPr>
        <w:footnoteRef/>
      </w:r>
      <w:r>
        <w:t xml:space="preserve"> </w:t>
      </w:r>
      <w:r>
        <w:t>Il modello di bando è suscettibile di variazioni ed integrazioni con riferimento alle peculiarità di ogni singola Regione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D9" w:rsidRDefault="00CB25D9">
    <w:pPr>
      <w:pStyle w:val="Intestazione"/>
      <w:framePr w:wrap="auto" w:vAnchor="text" w:hAnchor="page" w:x="11059" w:y="431"/>
      <w:jc w:val="center"/>
      <w:rPr>
        <w:rStyle w:val="Numeropagina"/>
      </w:rPr>
    </w:pPr>
    <w:r>
      <w:rPr>
        <w:rStyle w:val="Numeropagina"/>
        <w:sz w:val="16"/>
      </w:rPr>
      <w:fldChar w:fldCharType="begin"/>
    </w:r>
    <w:r>
      <w:rPr>
        <w:rStyle w:val="Numeropagina"/>
        <w:sz w:val="16"/>
      </w:rPr>
      <w:instrText xml:space="preserve">PAGE  </w:instrText>
    </w:r>
    <w:r>
      <w:rPr>
        <w:rStyle w:val="Numeropagina"/>
        <w:sz w:val="16"/>
      </w:rPr>
      <w:fldChar w:fldCharType="separate"/>
    </w:r>
    <w:r w:rsidR="00515169">
      <w:rPr>
        <w:rStyle w:val="Numeropagina"/>
        <w:noProof/>
        <w:sz w:val="16"/>
      </w:rPr>
      <w:t>22</w:t>
    </w:r>
    <w:r>
      <w:rPr>
        <w:rStyle w:val="Numeropagina"/>
        <w:sz w:val="16"/>
      </w:rPr>
      <w:fldChar w:fldCharType="end"/>
    </w:r>
  </w:p>
  <w:p w:rsidR="00CB25D9" w:rsidRDefault="003D4F80" w:rsidP="00157780">
    <w:pPr>
      <w:pStyle w:val="Intestazione"/>
      <w:tabs>
        <w:tab w:val="clear" w:pos="4819"/>
        <w:tab w:val="clear" w:pos="9638"/>
        <w:tab w:val="center" w:pos="4922"/>
      </w:tabs>
      <w:ind w:right="360"/>
    </w:pPr>
    <w:r>
      <w:rPr>
        <w:noProof/>
      </w:rPr>
      <mc:AlternateContent>
        <mc:Choice Requires="wps">
          <w:drawing>
            <wp:anchor distT="0" distB="0" distL="114300" distR="114300" simplePos="0" relativeHeight="251654656" behindDoc="0" locked="0" layoutInCell="0" allowOverlap="1" wp14:anchorId="30C48C95" wp14:editId="7F5205B2">
              <wp:simplePos x="0" y="0"/>
              <wp:positionH relativeFrom="column">
                <wp:posOffset>6290945</wp:posOffset>
              </wp:positionH>
              <wp:positionV relativeFrom="paragraph">
                <wp:posOffset>96520</wp:posOffset>
              </wp:positionV>
              <wp:extent cx="368300" cy="36258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25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25D9" w:rsidRDefault="00CB25D9">
                          <w:pPr>
                            <w:jc w:val="center"/>
                            <w:rPr>
                              <w:sz w:val="16"/>
                            </w:rPr>
                          </w:pPr>
                          <w:r>
                            <w:rPr>
                              <w:sz w:val="16"/>
                            </w:rPr>
                            <w:t>pag.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8C95" id="Rectangle 4" o:spid="_x0000_s1026" style="position:absolute;left:0;text-align:left;margin-left:495.35pt;margin-top:7.6pt;width:29pt;height:2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" o:allowincell="f" filled="f">
              <v:textbox inset="1pt,1pt,1pt,1pt">
                <w:txbxContent>
                  <w:p w:rsidR="00CB25D9" w:rsidRDefault="00CB25D9">
                    <w:pPr>
                      <w:jc w:val="center"/>
                      <w:rPr>
                        <w:sz w:val="16"/>
                      </w:rPr>
                    </w:pPr>
                    <w:r>
                      <w:rPr>
                        <w:sz w:val="16"/>
                      </w:rPr>
                      <w:t>pag.</w:t>
                    </w:r>
                  </w:p>
                </w:txbxContent>
              </v:textbox>
            </v:rect>
          </w:pict>
        </mc:Fallback>
      </mc:AlternateContent>
    </w:r>
    <w:r w:rsidR="00CB25D9">
      <w:rPr>
        <w:noProof/>
      </w:rPr>
      <mc:AlternateContent>
        <mc:Choice Requires="wps">
          <w:drawing>
            <wp:anchor distT="0" distB="0" distL="114300" distR="114300" simplePos="0" relativeHeight="251658752" behindDoc="0" locked="0" layoutInCell="0" allowOverlap="1" wp14:anchorId="44ACA49A" wp14:editId="2E33824F">
              <wp:simplePos x="0" y="0"/>
              <wp:positionH relativeFrom="column">
                <wp:posOffset>5395595</wp:posOffset>
              </wp:positionH>
              <wp:positionV relativeFrom="paragraph">
                <wp:posOffset>419735</wp:posOffset>
              </wp:positionV>
              <wp:extent cx="823595" cy="635"/>
              <wp:effectExtent l="0" t="0" r="0" b="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1B623"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33.05pt" to="489.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" o:allowincell="f">
              <v:stroke startarrowwidth="narrow" startarrowlength="short" endarrowwidth="narrow" endarrowlength="short"/>
            </v:line>
          </w:pict>
        </mc:Fallback>
      </mc:AlternateContent>
    </w:r>
    <w:r w:rsidR="00CB25D9">
      <w:rPr>
        <w:noProof/>
      </w:rPr>
      <mc:AlternateContent>
        <mc:Choice Requires="wps">
          <w:drawing>
            <wp:anchor distT="0" distB="0" distL="114300" distR="114300" simplePos="0" relativeHeight="251656704" behindDoc="0" locked="0" layoutInCell="0" allowOverlap="1" wp14:anchorId="091AECCA" wp14:editId="68FABDEC">
              <wp:simplePos x="0" y="0"/>
              <wp:positionH relativeFrom="column">
                <wp:posOffset>5395595</wp:posOffset>
              </wp:positionH>
              <wp:positionV relativeFrom="paragraph">
                <wp:posOffset>99060</wp:posOffset>
              </wp:positionV>
              <wp:extent cx="823595" cy="36703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70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25D9" w:rsidRDefault="00CB25D9">
                          <w:pPr>
                            <w:jc w:val="center"/>
                            <w:rPr>
                              <w:sz w:val="16"/>
                            </w:rPr>
                          </w:pPr>
                          <w:proofErr w:type="gramStart"/>
                          <w:r>
                            <w:rPr>
                              <w:sz w:val="16"/>
                            </w:rPr>
                            <w:t>seduta</w:t>
                          </w:r>
                          <w:proofErr w:type="gramEnd"/>
                          <w:r>
                            <w:rPr>
                              <w:sz w:val="16"/>
                            </w:rPr>
                            <w:t xml:space="preserve"> del</w:t>
                          </w:r>
                        </w:p>
                        <w:p w:rsidR="00515169" w:rsidRDefault="00515169">
                          <w:pPr>
                            <w:jc w:val="center"/>
                            <w:rPr>
                              <w:sz w:val="16"/>
                            </w:rPr>
                          </w:pPr>
                          <w:r>
                            <w:rPr>
                              <w:sz w:val="16"/>
                            </w:rPr>
                            <w:t>03/10/2016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AECCA" id="Rectangle 2" o:spid="_x0000_s1027" style="position:absolute;left:0;text-align:left;margin-left:424.85pt;margin-top:7.8pt;width:64.85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" o:allowincell="f" filled="f">
              <v:textbox inset="1pt,1pt,1pt,1pt">
                <w:txbxContent>
                  <w:p w:rsidR="00CB25D9" w:rsidRDefault="00CB25D9">
                    <w:pPr>
                      <w:jc w:val="center"/>
                      <w:rPr>
                        <w:sz w:val="16"/>
                      </w:rPr>
                    </w:pPr>
                    <w:proofErr w:type="gramStart"/>
                    <w:r>
                      <w:rPr>
                        <w:sz w:val="16"/>
                      </w:rPr>
                      <w:t>seduta</w:t>
                    </w:r>
                    <w:proofErr w:type="gramEnd"/>
                    <w:r>
                      <w:rPr>
                        <w:sz w:val="16"/>
                      </w:rPr>
                      <w:t xml:space="preserve"> del</w:t>
                    </w:r>
                  </w:p>
                  <w:p w:rsidR="00515169" w:rsidRDefault="00515169">
                    <w:pPr>
                      <w:jc w:val="center"/>
                      <w:rPr>
                        <w:sz w:val="16"/>
                      </w:rPr>
                    </w:pPr>
                    <w:r>
                      <w:rPr>
                        <w:sz w:val="16"/>
                      </w:rPr>
                      <w:t>03/10/2016</w:t>
                    </w:r>
                  </w:p>
                </w:txbxContent>
              </v:textbox>
            </v:rect>
          </w:pict>
        </mc:Fallback>
      </mc:AlternateContent>
    </w:r>
    <w:r w:rsidR="00CB25D9">
      <w:rPr>
        <w:noProof/>
      </w:rPr>
      <mc:AlternateContent>
        <mc:Choice Requires="wps">
          <w:drawing>
            <wp:anchor distT="0" distB="0" distL="114300" distR="114300" simplePos="0" relativeHeight="251655680" behindDoc="0" locked="0" layoutInCell="0" allowOverlap="1" wp14:anchorId="7654FDF1" wp14:editId="359F0661">
              <wp:simplePos x="0" y="0"/>
              <wp:positionH relativeFrom="column">
                <wp:posOffset>377190</wp:posOffset>
              </wp:positionH>
              <wp:positionV relativeFrom="paragraph">
                <wp:posOffset>6985</wp:posOffset>
              </wp:positionV>
              <wp:extent cx="2103755" cy="44767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25D9" w:rsidRDefault="00CB25D9">
                          <w:pPr>
                            <w:spacing w:after="0"/>
                            <w:jc w:val="center"/>
                            <w:rPr>
                              <w:rFonts w:ascii="Book Antiqua" w:hAnsi="Book Antiqua"/>
                            </w:rPr>
                          </w:pPr>
                          <w:r>
                            <w:rPr>
                              <w:rFonts w:ascii="Book Antiqua" w:hAnsi="Book Antiqua"/>
                              <w:sz w:val="32"/>
                            </w:rPr>
                            <w:t>REGIONE MARCHE</w:t>
                          </w:r>
                        </w:p>
                        <w:p w:rsidR="00CB25D9" w:rsidRDefault="00CB25D9">
                          <w:pPr>
                            <w:pStyle w:val="Tabe1"/>
                          </w:pPr>
                          <w:r>
                            <w:rPr>
                              <w:smallCaps/>
                            </w:rPr>
                            <w:t>Giunta regionale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4FDF1" id="Rectangle 3" o:spid="_x0000_s1028" style="position:absolute;left:0;text-align:left;margin-left:29.7pt;margin-top:.55pt;width:165.6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" o:allowincell="f" filled="f" stroked="f">
              <v:textbox inset="1pt,1pt,1pt,1pt">
                <w:txbxContent>
                  <w:p w:rsidR="00CB25D9" w:rsidRDefault="00CB25D9">
                    <w:pPr>
                      <w:spacing w:after="0"/>
                      <w:jc w:val="center"/>
                      <w:rPr>
                        <w:rFonts w:ascii="Book Antiqua" w:hAnsi="Book Antiqua"/>
                      </w:rPr>
                    </w:pPr>
                    <w:r>
                      <w:rPr>
                        <w:rFonts w:ascii="Book Antiqua" w:hAnsi="Book Antiqua"/>
                        <w:sz w:val="32"/>
                      </w:rPr>
                      <w:t>REGIONE MARCHE</w:t>
                    </w:r>
                  </w:p>
                  <w:p w:rsidR="00CB25D9" w:rsidRDefault="00CB25D9">
                    <w:pPr>
                      <w:pStyle w:val="Tabe1"/>
                    </w:pPr>
                    <w:r>
                      <w:rPr>
                        <w:smallCaps/>
                      </w:rPr>
                      <w:t>Giunta regionale</w:t>
                    </w:r>
                  </w:p>
                </w:txbxContent>
              </v:textbox>
            </v:rect>
          </w:pict>
        </mc:Fallback>
      </mc:AlternateContent>
    </w:r>
    <w:r w:rsidR="00CB25D9">
      <w:rPr>
        <w:color w:val="FF0000"/>
        <w:sz w:val="20"/>
      </w:rPr>
      <w:object w:dxaOrig="1795" w:dyaOrig="1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4.5pt" o:ole="" fillcolor="window">
          <v:imagedata r:id="rId1" o:title=""/>
        </v:shape>
        <o:OLEObject Type="Embed" ProgID="Word.Picture.8" ShapeID="_x0000_i1025" DrawAspect="Content" ObjectID="_1537162957" r:id="rId2"/>
      </w:object>
    </w:r>
    <w:r w:rsidR="00CB25D9">
      <w:rPr>
        <w:color w:val="FF0000"/>
        <w:sz w:val="12"/>
      </w:rPr>
      <w:tab/>
    </w:r>
  </w:p>
  <w:p w:rsidR="00CB25D9" w:rsidRDefault="00CB25D9">
    <w:pPr>
      <w:pStyle w:val="Intestazione"/>
      <w:spacing w:after="0"/>
    </w:pPr>
    <w:r>
      <w:rPr>
        <w:noProof/>
      </w:rPr>
      <mc:AlternateContent>
        <mc:Choice Requires="wps">
          <w:drawing>
            <wp:anchor distT="0" distB="0" distL="114300" distR="114300" simplePos="0" relativeHeight="251657728" behindDoc="0" locked="0" layoutInCell="0" allowOverlap="1" wp14:anchorId="504AC07D" wp14:editId="5EC762F6">
              <wp:simplePos x="0" y="0"/>
              <wp:positionH relativeFrom="column">
                <wp:posOffset>5401310</wp:posOffset>
              </wp:positionH>
              <wp:positionV relativeFrom="paragraph">
                <wp:posOffset>117475</wp:posOffset>
              </wp:positionV>
              <wp:extent cx="823595" cy="3702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702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25D9" w:rsidRDefault="00CB25D9" w:rsidP="00DF4EA3">
                          <w:pPr>
                            <w:jc w:val="center"/>
                            <w:rPr>
                              <w:sz w:val="16"/>
                            </w:rPr>
                          </w:pPr>
                          <w:r>
                            <w:rPr>
                              <w:sz w:val="16"/>
                            </w:rPr>
                            <w:t>Delibera</w:t>
                          </w:r>
                        </w:p>
                        <w:p w:rsidR="00515169" w:rsidRPr="00515169" w:rsidRDefault="00515169" w:rsidP="00DF4EA3">
                          <w:pPr>
                            <w:jc w:val="center"/>
                            <w:rPr>
                              <w:sz w:val="16"/>
                              <w:szCs w:val="16"/>
                            </w:rPr>
                          </w:pPr>
                          <w:r w:rsidRPr="00515169">
                            <w:rPr>
                              <w:sz w:val="16"/>
                              <w:szCs w:val="16"/>
                            </w:rPr>
                            <w:t>1149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C07D" id="Rectangle 5" o:spid="_x0000_s1029" style="position:absolute;left:0;text-align:left;margin-left:425.3pt;margin-top:9.25pt;width:64.8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f67wIAAE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" o:allowincell="f" filled="f">
              <v:textbox inset="1pt,1pt,1pt,1pt">
                <w:txbxContent>
                  <w:p w:rsidR="00CB25D9" w:rsidRDefault="00CB25D9" w:rsidP="00DF4EA3">
                    <w:pPr>
                      <w:jc w:val="center"/>
                      <w:rPr>
                        <w:sz w:val="16"/>
                      </w:rPr>
                    </w:pPr>
                    <w:r>
                      <w:rPr>
                        <w:sz w:val="16"/>
                      </w:rPr>
                      <w:t>Delibera</w:t>
                    </w:r>
                  </w:p>
                  <w:p w:rsidR="00515169" w:rsidRPr="00515169" w:rsidRDefault="00515169" w:rsidP="00DF4EA3">
                    <w:pPr>
                      <w:jc w:val="center"/>
                      <w:rPr>
                        <w:sz w:val="16"/>
                        <w:szCs w:val="16"/>
                      </w:rPr>
                    </w:pPr>
                    <w:r w:rsidRPr="00515169">
                      <w:rPr>
                        <w:sz w:val="16"/>
                        <w:szCs w:val="16"/>
                      </w:rPr>
                      <w:t>1149</w:t>
                    </w:r>
                  </w:p>
                </w:txbxContent>
              </v:textbox>
            </v:rect>
          </w:pict>
        </mc:Fallback>
      </mc:AlternateContent>
    </w:r>
  </w:p>
  <w:p w:rsidR="00CB25D9" w:rsidRDefault="00CB25D9" w:rsidP="00157780">
    <w:pPr>
      <w:pStyle w:val="Intestazione"/>
      <w:tabs>
        <w:tab w:val="clear" w:pos="4819"/>
        <w:tab w:val="clear" w:pos="9638"/>
        <w:tab w:val="left" w:pos="5655"/>
      </w:tabs>
      <w:spacing w:after="0"/>
    </w:pPr>
    <w:r>
      <w:tab/>
    </w:r>
    <w:r>
      <w:tab/>
    </w:r>
  </w:p>
  <w:p w:rsidR="00CB25D9" w:rsidRDefault="00CB25D9">
    <w:pPr>
      <w:pStyle w:val="Intestazione"/>
      <w:spacing w:after="0"/>
      <w:rPr>
        <w:b/>
        <w:sz w:val="18"/>
      </w:rPr>
    </w:pPr>
    <w:r>
      <w:rPr>
        <w:noProof/>
        <w:sz w:val="18"/>
      </w:rPr>
      <mc:AlternateContent>
        <mc:Choice Requires="wps">
          <w:drawing>
            <wp:anchor distT="0" distB="0" distL="114300" distR="114300" simplePos="0" relativeHeight="251659776" behindDoc="0" locked="0" layoutInCell="0" allowOverlap="1" wp14:anchorId="222C5242" wp14:editId="195C6E1E">
              <wp:simplePos x="0" y="0"/>
              <wp:positionH relativeFrom="column">
                <wp:posOffset>5400675</wp:posOffset>
              </wp:positionH>
              <wp:positionV relativeFrom="paragraph">
                <wp:posOffset>69215</wp:posOffset>
              </wp:positionV>
              <wp:extent cx="82359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15474"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5.45pt" to="49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Om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5ygy9ycGhlI/a5VYf5FP/oOrvBklVtkRumWf4fOwhLHYR4VWIM0wP+Jvhk6Lg&#10;Q3ZW+TIdGt05SCgAOvhuHMdusINFNWxmk2m6AF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" o:allowincell="f">
              <v:stroke startarrowwidth="narrow" startarrowlength="short" endarrowwidth="narrow" endarrowlength="short"/>
            </v:line>
          </w:pict>
        </mc:Fallback>
      </mc:AlternateContent>
    </w:r>
    <w:r>
      <w:rPr>
        <w:b/>
        <w:sz w:val="18"/>
      </w:rPr>
      <w:t>DELIBERAZIONE DELLA GIUNTA REGIONALE</w:t>
    </w:r>
  </w:p>
  <w:p w:rsidR="00CB25D9" w:rsidRDefault="00CB25D9">
    <w:pPr>
      <w:pStyle w:val="Intestazione"/>
      <w:rPr>
        <w:b/>
      </w:rPr>
    </w:pPr>
    <w:r>
      <w:rPr>
        <w:noProof/>
      </w:rPr>
      <mc:AlternateContent>
        <mc:Choice Requires="wpg">
          <w:drawing>
            <wp:anchor distT="0" distB="0" distL="114300" distR="114300" simplePos="0" relativeHeight="251660800" behindDoc="0" locked="0" layoutInCell="0" allowOverlap="1" wp14:anchorId="09F93AF6" wp14:editId="39579C7A">
              <wp:simplePos x="0" y="0"/>
              <wp:positionH relativeFrom="column">
                <wp:posOffset>-85090</wp:posOffset>
              </wp:positionH>
              <wp:positionV relativeFrom="paragraph">
                <wp:posOffset>77470</wp:posOffset>
              </wp:positionV>
              <wp:extent cx="6898640" cy="842200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8422005"/>
                        <a:chOff x="-1728" y="0"/>
                        <a:chExt cx="21728" cy="20000"/>
                      </a:xfrm>
                    </wpg:grpSpPr>
                    <wps:wsp>
                      <wps:cNvPr id="3" name="Line 8"/>
                      <wps:cNvCnPr>
                        <a:cxnSpLocks noChangeShapeType="1"/>
                      </wps:cNvCnPr>
                      <wps:spPr bwMode="auto">
                        <a:xfrm>
                          <a:off x="19994" y="25"/>
                          <a:ext cx="6" cy="19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9"/>
                      <wps:cNvCnPr>
                        <a:cxnSpLocks noChangeShapeType="1"/>
                      </wps:cNvCnPr>
                      <wps:spPr bwMode="auto">
                        <a:xfrm>
                          <a:off x="-1682" y="3"/>
                          <a:ext cx="21674" cy="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0"/>
                      <wps:cNvCnPr>
                        <a:cxnSpLocks noChangeShapeType="1"/>
                      </wps:cNvCnPr>
                      <wps:spPr bwMode="auto">
                        <a:xfrm flipH="1">
                          <a:off x="-1728" y="0"/>
                          <a:ext cx="10" cy="1998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9BC4E01" id="Group 7" o:spid="_x0000_s1026" style="position:absolute;margin-left:-6.7pt;margin-top:6.1pt;width:543.2pt;height:663.15pt;z-index:251660800" coordorigin="-1728" coordsize="2172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" o:allowincell="f">
              <v:line id="Line 8" o:spid="_x0000_s1027" style="position:absolute;visibility:visible;mso-wrap-style:square" from="19994,25"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6csMAAADaAAAADwAAAGRycy9kb3ducmV2LnhtbESPQWvCQBSE7wX/w/IEb3UTD9KkrlKE&#10;gIdeGgPa2yP7TGKzb5PsqvHfdwXB4zAz3zCrzWhacaXBNZYVxPMIBHFpdcOVgmKfvX+AcB5ZY2uZ&#10;FNzJwWY9eVthqu2Nf+ia+0oECLsUFdTed6mUrqzJoJvbjjh4JzsY9EEOldQD3gLctHIRRUtpsOGw&#10;UGNH25rKv/xiAqVYJlly6JvLOe7z42/XH/ffqNRsOn59gvA0+lf42d5pBQt4XA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enLDAAAA2gAAAA8AAAAAAAAAAAAA&#10;AAAAoQIAAGRycy9kb3ducmV2LnhtbFBLBQYAAAAABAAEAPkAAACRAwAAAAA=&#10;">
                <v:stroke startarrowwidth="narrow" startarrowlength="short" endarrowwidth="narrow" endarrowlength="short"/>
              </v:line>
              <v:line id="Line 9" o:spid="_x0000_s1028" style="position:absolute;visibility:visible;mso-wrap-style:square" from="-1682,3" to="19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line id="Line 10" o:spid="_x0000_s1029" style="position:absolute;flip:x;visibility:visible;mso-wrap-style:square" from="-1728,0" to="-171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3ZMMAAADaAAAADwAAAGRycy9kb3ducmV2LnhtbESPQWsCMRSE74L/ITyhN83WFtGtUUQQ&#10;LKXYrkKvj81zs3Tzsiapu/33TUHwOMzMN8xy3dtGXMmH2rGCx0kGgrh0uuZKwem4G89BhIissXFM&#10;Cn4pwHo1HCwx167jT7oWsRIJwiFHBSbGNpcylIYsholriZN3dt5iTNJXUnvsEtw2cpplM2mx5rRg&#10;sKWtofK7+LEKpofsqVqU7/7jHN5Ol21njl+vvVIPo37zAiJSH+/hW3uvFTzD/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d2TDAAAA2gAAAA8AAAAAAAAAAAAA&#10;AAAAoQIAAGRycy9kb3ducmV2LnhtbFBLBQYAAAAABAAEAPkAAACRAwAAAAA=&#10;">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Titolo1"/>
      <w:lvlText w:val="%1."/>
      <w:legacy w:legacy="1" w:legacySpace="0" w:legacyIndent="0"/>
      <w:lvlJc w:val="left"/>
    </w:lvl>
    <w:lvl w:ilvl="1">
      <w:start w:val="1"/>
      <w:numFmt w:val="decimal"/>
      <w:pStyle w:val="Titolo2"/>
      <w:lvlText w:val="%2. - "/>
      <w:legacy w:legacy="1" w:legacySpace="0" w:legacyIndent="0"/>
      <w:lvlJc w:val="left"/>
      <w:rPr>
        <w:rFonts w:ascii="Arial" w:hAnsi="Arial" w:hint="default"/>
        <w:b/>
        <w:i/>
        <w:sz w:val="24"/>
      </w:rPr>
    </w:lvl>
    <w:lvl w:ilvl="2">
      <w:start w:val="1"/>
      <w:numFmt w:val="decimal"/>
      <w:pStyle w:val="Titolo3"/>
      <w:lvlText w:val="%2. - .%3"/>
      <w:legacy w:legacy="1" w:legacySpace="0" w:legacyIndent="0"/>
      <w:lvlJc w:val="left"/>
    </w:lvl>
    <w:lvl w:ilvl="3">
      <w:start w:val="1"/>
      <w:numFmt w:val="decimal"/>
      <w:pStyle w:val="Titolo4"/>
      <w:lvlText w:val="%2. - .%3.%4"/>
      <w:legacy w:legacy="1" w:legacySpace="0" w:legacyIndent="0"/>
      <w:lvlJc w:val="left"/>
    </w:lvl>
    <w:lvl w:ilvl="4">
      <w:start w:val="1"/>
      <w:numFmt w:val="decimal"/>
      <w:pStyle w:val="Titolo5"/>
      <w:lvlText w:val="%2. - .%3.%4.%5"/>
      <w:legacy w:legacy="1" w:legacySpace="0" w:legacyIndent="0"/>
      <w:lvlJc w:val="left"/>
    </w:lvl>
    <w:lvl w:ilvl="5">
      <w:start w:val="1"/>
      <w:numFmt w:val="decimal"/>
      <w:pStyle w:val="Titolo6"/>
      <w:lvlText w:val="%2. - .%3.%4.%5.%6"/>
      <w:legacy w:legacy="1" w:legacySpace="0" w:legacyIndent="0"/>
      <w:lvlJc w:val="left"/>
    </w:lvl>
    <w:lvl w:ilvl="6">
      <w:start w:val="1"/>
      <w:numFmt w:val="decimal"/>
      <w:pStyle w:val="Titolo7"/>
      <w:lvlText w:val="%2. - .%3.%4.%5.%6.%7"/>
      <w:legacy w:legacy="1" w:legacySpace="0" w:legacyIndent="0"/>
      <w:lvlJc w:val="left"/>
    </w:lvl>
    <w:lvl w:ilvl="7">
      <w:start w:val="1"/>
      <w:numFmt w:val="decimal"/>
      <w:pStyle w:val="Titolo8"/>
      <w:lvlText w:val="%2. - .%3.%4.%5.%6.%7.%8."/>
      <w:legacy w:legacy="1" w:legacySpace="0" w:legacyIndent="0"/>
      <w:lvlJc w:val="left"/>
    </w:lvl>
    <w:lvl w:ilvl="8">
      <w:start w:val="1"/>
      <w:numFmt w:val="decimal"/>
      <w:pStyle w:val="Titolo9"/>
      <w:lvlText w:val="%2. - .%3.%4.%5.%6.%7.%8.%9"/>
      <w:legacy w:legacy="1" w:legacySpace="0" w:legacyIndent="0"/>
      <w:lvlJc w:val="left"/>
    </w:lvl>
  </w:abstractNum>
  <w:abstractNum w:abstractNumId="1">
    <w:nsid w:val="07F57B9B"/>
    <w:multiLevelType w:val="hybridMultilevel"/>
    <w:tmpl w:val="25629658"/>
    <w:lvl w:ilvl="0" w:tplc="A40AB3B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8C77082"/>
    <w:multiLevelType w:val="multilevel"/>
    <w:tmpl w:val="16CAC0F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B155224"/>
    <w:multiLevelType w:val="multilevel"/>
    <w:tmpl w:val="E782E4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FDE73A6"/>
    <w:multiLevelType w:val="multilevel"/>
    <w:tmpl w:val="E0EC7B76"/>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0FB2399"/>
    <w:multiLevelType w:val="multilevel"/>
    <w:tmpl w:val="C714E5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5C6146D"/>
    <w:multiLevelType w:val="hybridMultilevel"/>
    <w:tmpl w:val="0DAAA9F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189420FD"/>
    <w:multiLevelType w:val="multilevel"/>
    <w:tmpl w:val="6F9AE7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21E097C"/>
    <w:multiLevelType w:val="hybridMultilevel"/>
    <w:tmpl w:val="F94C771C"/>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23220436"/>
    <w:multiLevelType w:val="multilevel"/>
    <w:tmpl w:val="736C5AC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3244E03"/>
    <w:multiLevelType w:val="multilevel"/>
    <w:tmpl w:val="038433B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24325C75"/>
    <w:multiLevelType w:val="hybridMultilevel"/>
    <w:tmpl w:val="18EA39A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CC53F7E"/>
    <w:multiLevelType w:val="hybridMultilevel"/>
    <w:tmpl w:val="E7EABB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2DF679ED"/>
    <w:multiLevelType w:val="multilevel"/>
    <w:tmpl w:val="8C228440"/>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F823C20"/>
    <w:multiLevelType w:val="multilevel"/>
    <w:tmpl w:val="CF56C358"/>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2B6264B"/>
    <w:multiLevelType w:val="multilevel"/>
    <w:tmpl w:val="9000C25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3DE03A4"/>
    <w:multiLevelType w:val="multilevel"/>
    <w:tmpl w:val="902AFFA0"/>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56A5BF0"/>
    <w:multiLevelType w:val="hybridMultilevel"/>
    <w:tmpl w:val="4F5AB5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2B4042"/>
    <w:multiLevelType w:val="multilevel"/>
    <w:tmpl w:val="D7CEB5B4"/>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8931974"/>
    <w:multiLevelType w:val="hybridMultilevel"/>
    <w:tmpl w:val="35FEAB44"/>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EBE4E57"/>
    <w:multiLevelType w:val="multilevel"/>
    <w:tmpl w:val="374A5FDE"/>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4965E85"/>
    <w:multiLevelType w:val="multilevel"/>
    <w:tmpl w:val="BA70D0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4F53B49"/>
    <w:multiLevelType w:val="hybridMultilevel"/>
    <w:tmpl w:val="B4EEAF0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3">
    <w:nsid w:val="4701359A"/>
    <w:multiLevelType w:val="hybridMultilevel"/>
    <w:tmpl w:val="5F76B5C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nsid w:val="4B18276D"/>
    <w:multiLevelType w:val="hybridMultilevel"/>
    <w:tmpl w:val="41AA7A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4B293699"/>
    <w:multiLevelType w:val="multilevel"/>
    <w:tmpl w:val="B81239D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4D1E31B9"/>
    <w:multiLevelType w:val="hybridMultilevel"/>
    <w:tmpl w:val="741026BE"/>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nsid w:val="51C83B90"/>
    <w:multiLevelType w:val="hybridMultilevel"/>
    <w:tmpl w:val="45AE6F5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nsid w:val="54B60FD5"/>
    <w:multiLevelType w:val="multilevel"/>
    <w:tmpl w:val="3FC286A4"/>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838245F"/>
    <w:multiLevelType w:val="multilevel"/>
    <w:tmpl w:val="16E2343A"/>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B830407"/>
    <w:multiLevelType w:val="hybridMultilevel"/>
    <w:tmpl w:val="D9DC83EC"/>
    <w:lvl w:ilvl="0" w:tplc="EF6A520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68C673C"/>
    <w:multiLevelType w:val="multilevel"/>
    <w:tmpl w:val="6F68886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8D27E9C"/>
    <w:multiLevelType w:val="multilevel"/>
    <w:tmpl w:val="D916D78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nsid w:val="6D2B5E80"/>
    <w:multiLevelType w:val="hybridMultilevel"/>
    <w:tmpl w:val="34A85D4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4">
    <w:nsid w:val="6DD66A50"/>
    <w:multiLevelType w:val="hybridMultilevel"/>
    <w:tmpl w:val="84BA5DDA"/>
    <w:lvl w:ilvl="0" w:tplc="562A034A">
      <w:numFmt w:val="bullet"/>
      <w:lvlText w:val="-"/>
      <w:lvlJc w:val="left"/>
      <w:pPr>
        <w:ind w:left="862" w:hanging="360"/>
      </w:pPr>
      <w:rPr>
        <w:rFonts w:ascii="Arial" w:eastAsia="Times New Roman" w:hAnsi="Arial" w:cs="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6DE00488"/>
    <w:multiLevelType w:val="multilevel"/>
    <w:tmpl w:val="17DCD96C"/>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F4E43BE"/>
    <w:multiLevelType w:val="hybridMultilevel"/>
    <w:tmpl w:val="E392DBE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nsid w:val="6F9D29E6"/>
    <w:multiLevelType w:val="multilevel"/>
    <w:tmpl w:val="2DA222D6"/>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72004D18"/>
    <w:multiLevelType w:val="multilevel"/>
    <w:tmpl w:val="BB6E01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723C4A79"/>
    <w:multiLevelType w:val="multilevel"/>
    <w:tmpl w:val="9CD64A86"/>
    <w:lvl w:ilvl="0">
      <w:numFmt w:val="bullet"/>
      <w:lvlText w:val=""/>
      <w:lvlJc w:val="left"/>
      <w:rPr>
        <w:rFonts w:ascii="Symbol" w:hAnsi="Symbo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nsid w:val="744E3392"/>
    <w:multiLevelType w:val="hybridMultilevel"/>
    <w:tmpl w:val="CDE669F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1">
    <w:nsid w:val="778039D2"/>
    <w:multiLevelType w:val="multilevel"/>
    <w:tmpl w:val="C6ECCE2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nsid w:val="794D4DC4"/>
    <w:multiLevelType w:val="multilevel"/>
    <w:tmpl w:val="4ABCA064"/>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E0B4CBB"/>
    <w:multiLevelType w:val="multilevel"/>
    <w:tmpl w:val="EF682A2A"/>
    <w:lvl w:ilvl="0">
      <w:numFmt w:val="bullet"/>
      <w:lvlText w:val=""/>
      <w:lvlJc w:val="left"/>
      <w:rPr>
        <w:rFonts w:ascii="Symbol" w:hAnsi="Symbo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
  </w:num>
  <w:num w:numId="3">
    <w:abstractNumId w:val="8"/>
  </w:num>
  <w:num w:numId="4">
    <w:abstractNumId w:val="12"/>
  </w:num>
  <w:num w:numId="5">
    <w:abstractNumId w:val="19"/>
  </w:num>
  <w:num w:numId="6">
    <w:abstractNumId w:val="40"/>
  </w:num>
  <w:num w:numId="7">
    <w:abstractNumId w:val="27"/>
  </w:num>
  <w:num w:numId="8">
    <w:abstractNumId w:val="24"/>
  </w:num>
  <w:num w:numId="9">
    <w:abstractNumId w:val="6"/>
  </w:num>
  <w:num w:numId="10">
    <w:abstractNumId w:val="23"/>
  </w:num>
  <w:num w:numId="11">
    <w:abstractNumId w:val="33"/>
  </w:num>
  <w:num w:numId="12">
    <w:abstractNumId w:val="36"/>
  </w:num>
  <w:num w:numId="13">
    <w:abstractNumId w:val="22"/>
  </w:num>
  <w:num w:numId="14">
    <w:abstractNumId w:val="26"/>
  </w:num>
  <w:num w:numId="15">
    <w:abstractNumId w:val="34"/>
  </w:num>
  <w:num w:numId="16">
    <w:abstractNumId w:val="30"/>
  </w:num>
  <w:num w:numId="17">
    <w:abstractNumId w:val="11"/>
  </w:num>
  <w:num w:numId="18">
    <w:abstractNumId w:val="17"/>
  </w:num>
  <w:num w:numId="19">
    <w:abstractNumId w:val="29"/>
  </w:num>
  <w:num w:numId="20">
    <w:abstractNumId w:val="14"/>
  </w:num>
  <w:num w:numId="21">
    <w:abstractNumId w:val="4"/>
  </w:num>
  <w:num w:numId="22">
    <w:abstractNumId w:val="42"/>
  </w:num>
  <w:num w:numId="23">
    <w:abstractNumId w:val="25"/>
  </w:num>
  <w:num w:numId="24">
    <w:abstractNumId w:val="20"/>
  </w:num>
  <w:num w:numId="25">
    <w:abstractNumId w:val="7"/>
  </w:num>
  <w:num w:numId="26">
    <w:abstractNumId w:val="15"/>
  </w:num>
  <w:num w:numId="27">
    <w:abstractNumId w:val="9"/>
  </w:num>
  <w:num w:numId="28">
    <w:abstractNumId w:val="32"/>
  </w:num>
  <w:num w:numId="29">
    <w:abstractNumId w:val="39"/>
  </w:num>
  <w:num w:numId="30">
    <w:abstractNumId w:val="31"/>
  </w:num>
  <w:num w:numId="31">
    <w:abstractNumId w:val="13"/>
  </w:num>
  <w:num w:numId="32">
    <w:abstractNumId w:val="28"/>
  </w:num>
  <w:num w:numId="33">
    <w:abstractNumId w:val="18"/>
  </w:num>
  <w:num w:numId="34">
    <w:abstractNumId w:val="37"/>
  </w:num>
  <w:num w:numId="35">
    <w:abstractNumId w:val="16"/>
  </w:num>
  <w:num w:numId="36">
    <w:abstractNumId w:val="10"/>
  </w:num>
  <w:num w:numId="37">
    <w:abstractNumId w:val="21"/>
  </w:num>
  <w:num w:numId="38">
    <w:abstractNumId w:val="38"/>
  </w:num>
  <w:num w:numId="39">
    <w:abstractNumId w:val="5"/>
  </w:num>
  <w:num w:numId="40">
    <w:abstractNumId w:val="2"/>
  </w:num>
  <w:num w:numId="41">
    <w:abstractNumId w:val="3"/>
  </w:num>
  <w:num w:numId="42">
    <w:abstractNumId w:val="41"/>
  </w:num>
  <w:num w:numId="43">
    <w:abstractNumId w:val="43"/>
  </w:num>
  <w:num w:numId="44">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3"/>
    <w:rsid w:val="00003879"/>
    <w:rsid w:val="00006220"/>
    <w:rsid w:val="0000746D"/>
    <w:rsid w:val="0001015A"/>
    <w:rsid w:val="000104F6"/>
    <w:rsid w:val="0001055A"/>
    <w:rsid w:val="00010FEB"/>
    <w:rsid w:val="0001194F"/>
    <w:rsid w:val="00011D94"/>
    <w:rsid w:val="0001284C"/>
    <w:rsid w:val="00012DDC"/>
    <w:rsid w:val="00013BF3"/>
    <w:rsid w:val="00013FB8"/>
    <w:rsid w:val="000150D6"/>
    <w:rsid w:val="00015413"/>
    <w:rsid w:val="000168DE"/>
    <w:rsid w:val="00016C92"/>
    <w:rsid w:val="00023426"/>
    <w:rsid w:val="00027BCB"/>
    <w:rsid w:val="00032322"/>
    <w:rsid w:val="0003312C"/>
    <w:rsid w:val="00033A4A"/>
    <w:rsid w:val="00033AB7"/>
    <w:rsid w:val="00033E3F"/>
    <w:rsid w:val="0003403D"/>
    <w:rsid w:val="00035577"/>
    <w:rsid w:val="000379EB"/>
    <w:rsid w:val="0004139B"/>
    <w:rsid w:val="000421FA"/>
    <w:rsid w:val="00044829"/>
    <w:rsid w:val="000449D6"/>
    <w:rsid w:val="00044C28"/>
    <w:rsid w:val="000452A6"/>
    <w:rsid w:val="00045C71"/>
    <w:rsid w:val="00050035"/>
    <w:rsid w:val="00050080"/>
    <w:rsid w:val="00052095"/>
    <w:rsid w:val="000559F6"/>
    <w:rsid w:val="0006160B"/>
    <w:rsid w:val="000616F2"/>
    <w:rsid w:val="00063351"/>
    <w:rsid w:val="000639EB"/>
    <w:rsid w:val="00065D83"/>
    <w:rsid w:val="00066F56"/>
    <w:rsid w:val="00067F13"/>
    <w:rsid w:val="00070091"/>
    <w:rsid w:val="00071504"/>
    <w:rsid w:val="000721FD"/>
    <w:rsid w:val="0007266C"/>
    <w:rsid w:val="00074796"/>
    <w:rsid w:val="000761BC"/>
    <w:rsid w:val="000767B2"/>
    <w:rsid w:val="00077469"/>
    <w:rsid w:val="00082028"/>
    <w:rsid w:val="000822B5"/>
    <w:rsid w:val="00084733"/>
    <w:rsid w:val="00084D82"/>
    <w:rsid w:val="0008604B"/>
    <w:rsid w:val="00087947"/>
    <w:rsid w:val="00087A6A"/>
    <w:rsid w:val="00093AF0"/>
    <w:rsid w:val="00093E65"/>
    <w:rsid w:val="00094CDC"/>
    <w:rsid w:val="000952B9"/>
    <w:rsid w:val="00096719"/>
    <w:rsid w:val="00096741"/>
    <w:rsid w:val="00096832"/>
    <w:rsid w:val="00096C5C"/>
    <w:rsid w:val="00097667"/>
    <w:rsid w:val="000A2BEE"/>
    <w:rsid w:val="000A5338"/>
    <w:rsid w:val="000A5B49"/>
    <w:rsid w:val="000A644E"/>
    <w:rsid w:val="000A726C"/>
    <w:rsid w:val="000B1D2A"/>
    <w:rsid w:val="000B4E62"/>
    <w:rsid w:val="000B5473"/>
    <w:rsid w:val="000B59F5"/>
    <w:rsid w:val="000B5FED"/>
    <w:rsid w:val="000B7735"/>
    <w:rsid w:val="000C0927"/>
    <w:rsid w:val="000C3B73"/>
    <w:rsid w:val="000C3BEA"/>
    <w:rsid w:val="000C4001"/>
    <w:rsid w:val="000D19B9"/>
    <w:rsid w:val="000D3AA4"/>
    <w:rsid w:val="000D42DB"/>
    <w:rsid w:val="000D4B32"/>
    <w:rsid w:val="000D5BCA"/>
    <w:rsid w:val="000D78F0"/>
    <w:rsid w:val="000E13B3"/>
    <w:rsid w:val="000E205E"/>
    <w:rsid w:val="000E3A6D"/>
    <w:rsid w:val="000E3BEC"/>
    <w:rsid w:val="000E612C"/>
    <w:rsid w:val="000E67EA"/>
    <w:rsid w:val="000E7DB1"/>
    <w:rsid w:val="000F00C8"/>
    <w:rsid w:val="000F4517"/>
    <w:rsid w:val="000F53E1"/>
    <w:rsid w:val="000F5F11"/>
    <w:rsid w:val="00102F08"/>
    <w:rsid w:val="001038A1"/>
    <w:rsid w:val="001048AE"/>
    <w:rsid w:val="00105AD9"/>
    <w:rsid w:val="001073B4"/>
    <w:rsid w:val="00107546"/>
    <w:rsid w:val="001140F5"/>
    <w:rsid w:val="00114351"/>
    <w:rsid w:val="00117489"/>
    <w:rsid w:val="00123314"/>
    <w:rsid w:val="00125D58"/>
    <w:rsid w:val="0012614D"/>
    <w:rsid w:val="0012633B"/>
    <w:rsid w:val="00126795"/>
    <w:rsid w:val="0012701D"/>
    <w:rsid w:val="001313F0"/>
    <w:rsid w:val="0013249B"/>
    <w:rsid w:val="00133B81"/>
    <w:rsid w:val="00137628"/>
    <w:rsid w:val="00137AE0"/>
    <w:rsid w:val="001411E5"/>
    <w:rsid w:val="00141C5E"/>
    <w:rsid w:val="00141EA0"/>
    <w:rsid w:val="001468B2"/>
    <w:rsid w:val="00157780"/>
    <w:rsid w:val="00161062"/>
    <w:rsid w:val="00162FBB"/>
    <w:rsid w:val="001659CE"/>
    <w:rsid w:val="00167933"/>
    <w:rsid w:val="00170DB3"/>
    <w:rsid w:val="00170EDF"/>
    <w:rsid w:val="00173079"/>
    <w:rsid w:val="00176209"/>
    <w:rsid w:val="0017702C"/>
    <w:rsid w:val="00181178"/>
    <w:rsid w:val="00181FD2"/>
    <w:rsid w:val="001828AB"/>
    <w:rsid w:val="00185FBB"/>
    <w:rsid w:val="001876E7"/>
    <w:rsid w:val="00190952"/>
    <w:rsid w:val="001918B2"/>
    <w:rsid w:val="00192A32"/>
    <w:rsid w:val="0019592C"/>
    <w:rsid w:val="0019674A"/>
    <w:rsid w:val="00197B35"/>
    <w:rsid w:val="001A0129"/>
    <w:rsid w:val="001A4ABD"/>
    <w:rsid w:val="001A5CC4"/>
    <w:rsid w:val="001A79BE"/>
    <w:rsid w:val="001A7D1D"/>
    <w:rsid w:val="001B1E24"/>
    <w:rsid w:val="001B6940"/>
    <w:rsid w:val="001C0183"/>
    <w:rsid w:val="001C0790"/>
    <w:rsid w:val="001C1E0D"/>
    <w:rsid w:val="001C2762"/>
    <w:rsid w:val="001C7BF2"/>
    <w:rsid w:val="001D04EA"/>
    <w:rsid w:val="001D0F1A"/>
    <w:rsid w:val="001D1F7B"/>
    <w:rsid w:val="001D5119"/>
    <w:rsid w:val="001D667C"/>
    <w:rsid w:val="001E08FB"/>
    <w:rsid w:val="001E3AF1"/>
    <w:rsid w:val="001E629E"/>
    <w:rsid w:val="001F1603"/>
    <w:rsid w:val="001F18A1"/>
    <w:rsid w:val="001F210D"/>
    <w:rsid w:val="001F3763"/>
    <w:rsid w:val="001F4EF5"/>
    <w:rsid w:val="001F5CE3"/>
    <w:rsid w:val="001F6388"/>
    <w:rsid w:val="001F647E"/>
    <w:rsid w:val="001F6601"/>
    <w:rsid w:val="001F6911"/>
    <w:rsid w:val="002036FE"/>
    <w:rsid w:val="00204D28"/>
    <w:rsid w:val="00205815"/>
    <w:rsid w:val="00205BF9"/>
    <w:rsid w:val="00210BBC"/>
    <w:rsid w:val="002118E3"/>
    <w:rsid w:val="00212486"/>
    <w:rsid w:val="00212ED0"/>
    <w:rsid w:val="00214415"/>
    <w:rsid w:val="0021474E"/>
    <w:rsid w:val="002173E8"/>
    <w:rsid w:val="002177C4"/>
    <w:rsid w:val="00222794"/>
    <w:rsid w:val="00223D22"/>
    <w:rsid w:val="00225EC0"/>
    <w:rsid w:val="0022686E"/>
    <w:rsid w:val="002271BF"/>
    <w:rsid w:val="00227FE5"/>
    <w:rsid w:val="002309A6"/>
    <w:rsid w:val="00232895"/>
    <w:rsid w:val="00232C09"/>
    <w:rsid w:val="00236C7F"/>
    <w:rsid w:val="00244E6D"/>
    <w:rsid w:val="002450B6"/>
    <w:rsid w:val="00247525"/>
    <w:rsid w:val="002476CC"/>
    <w:rsid w:val="00255662"/>
    <w:rsid w:val="002571E0"/>
    <w:rsid w:val="002634F7"/>
    <w:rsid w:val="00266B04"/>
    <w:rsid w:val="00266C84"/>
    <w:rsid w:val="00267A57"/>
    <w:rsid w:val="002702C4"/>
    <w:rsid w:val="00270EEE"/>
    <w:rsid w:val="00274928"/>
    <w:rsid w:val="00275512"/>
    <w:rsid w:val="00275D53"/>
    <w:rsid w:val="002770DB"/>
    <w:rsid w:val="00281761"/>
    <w:rsid w:val="00281AE5"/>
    <w:rsid w:val="00282EB4"/>
    <w:rsid w:val="00284A8A"/>
    <w:rsid w:val="00284FA2"/>
    <w:rsid w:val="002873F5"/>
    <w:rsid w:val="00291DB6"/>
    <w:rsid w:val="00292CEE"/>
    <w:rsid w:val="00295168"/>
    <w:rsid w:val="0029649E"/>
    <w:rsid w:val="00296D12"/>
    <w:rsid w:val="002A0338"/>
    <w:rsid w:val="002A2BFD"/>
    <w:rsid w:val="002A7EE2"/>
    <w:rsid w:val="002B04D2"/>
    <w:rsid w:val="002B07F8"/>
    <w:rsid w:val="002B3ED8"/>
    <w:rsid w:val="002B5706"/>
    <w:rsid w:val="002B664D"/>
    <w:rsid w:val="002B73CB"/>
    <w:rsid w:val="002B7CE6"/>
    <w:rsid w:val="002C1506"/>
    <w:rsid w:val="002C1B10"/>
    <w:rsid w:val="002C2E01"/>
    <w:rsid w:val="002C6CBD"/>
    <w:rsid w:val="002D008E"/>
    <w:rsid w:val="002D0997"/>
    <w:rsid w:val="002D122F"/>
    <w:rsid w:val="002D17A6"/>
    <w:rsid w:val="002D1E63"/>
    <w:rsid w:val="002D3FC8"/>
    <w:rsid w:val="002D671A"/>
    <w:rsid w:val="002E2F3A"/>
    <w:rsid w:val="002F15D1"/>
    <w:rsid w:val="002F1B9E"/>
    <w:rsid w:val="002F3831"/>
    <w:rsid w:val="002F3A6F"/>
    <w:rsid w:val="002F5518"/>
    <w:rsid w:val="002F6AEA"/>
    <w:rsid w:val="002F6CE1"/>
    <w:rsid w:val="00301B27"/>
    <w:rsid w:val="003042D0"/>
    <w:rsid w:val="00313291"/>
    <w:rsid w:val="00314B2B"/>
    <w:rsid w:val="00316D9D"/>
    <w:rsid w:val="00317412"/>
    <w:rsid w:val="003219AF"/>
    <w:rsid w:val="00321BA9"/>
    <w:rsid w:val="00322094"/>
    <w:rsid w:val="00322F67"/>
    <w:rsid w:val="003242E4"/>
    <w:rsid w:val="0032453D"/>
    <w:rsid w:val="00330B5D"/>
    <w:rsid w:val="0033137E"/>
    <w:rsid w:val="003343A9"/>
    <w:rsid w:val="00336A31"/>
    <w:rsid w:val="0033743B"/>
    <w:rsid w:val="00337766"/>
    <w:rsid w:val="003406DD"/>
    <w:rsid w:val="003406F0"/>
    <w:rsid w:val="003424A8"/>
    <w:rsid w:val="0034551E"/>
    <w:rsid w:val="00346CB7"/>
    <w:rsid w:val="00346CEC"/>
    <w:rsid w:val="00347F3B"/>
    <w:rsid w:val="003506B7"/>
    <w:rsid w:val="003522B7"/>
    <w:rsid w:val="00357BC8"/>
    <w:rsid w:val="0036010A"/>
    <w:rsid w:val="003623DE"/>
    <w:rsid w:val="00362E64"/>
    <w:rsid w:val="00363A9E"/>
    <w:rsid w:val="00363BA1"/>
    <w:rsid w:val="00364115"/>
    <w:rsid w:val="003661C8"/>
    <w:rsid w:val="003702FE"/>
    <w:rsid w:val="0037171E"/>
    <w:rsid w:val="0037596B"/>
    <w:rsid w:val="00377243"/>
    <w:rsid w:val="0037726E"/>
    <w:rsid w:val="00377AAB"/>
    <w:rsid w:val="00382018"/>
    <w:rsid w:val="00383596"/>
    <w:rsid w:val="00386031"/>
    <w:rsid w:val="003866C8"/>
    <w:rsid w:val="003867C5"/>
    <w:rsid w:val="00390090"/>
    <w:rsid w:val="003904FF"/>
    <w:rsid w:val="00390731"/>
    <w:rsid w:val="003914DF"/>
    <w:rsid w:val="00391AD0"/>
    <w:rsid w:val="00392D2B"/>
    <w:rsid w:val="003965D9"/>
    <w:rsid w:val="003A0424"/>
    <w:rsid w:val="003A2530"/>
    <w:rsid w:val="003A31FC"/>
    <w:rsid w:val="003A3577"/>
    <w:rsid w:val="003A4466"/>
    <w:rsid w:val="003A493D"/>
    <w:rsid w:val="003A6362"/>
    <w:rsid w:val="003A7661"/>
    <w:rsid w:val="003B01C2"/>
    <w:rsid w:val="003B048A"/>
    <w:rsid w:val="003B0748"/>
    <w:rsid w:val="003B2197"/>
    <w:rsid w:val="003B2F7A"/>
    <w:rsid w:val="003B320A"/>
    <w:rsid w:val="003B3828"/>
    <w:rsid w:val="003B3B77"/>
    <w:rsid w:val="003B5FB8"/>
    <w:rsid w:val="003B66B4"/>
    <w:rsid w:val="003B7CFB"/>
    <w:rsid w:val="003C3BC6"/>
    <w:rsid w:val="003C5C0A"/>
    <w:rsid w:val="003C786D"/>
    <w:rsid w:val="003C7C19"/>
    <w:rsid w:val="003D091F"/>
    <w:rsid w:val="003D0CD6"/>
    <w:rsid w:val="003D0F1B"/>
    <w:rsid w:val="003D4001"/>
    <w:rsid w:val="003D45B5"/>
    <w:rsid w:val="003D4ACE"/>
    <w:rsid w:val="003D4F80"/>
    <w:rsid w:val="003D60BF"/>
    <w:rsid w:val="003D72F2"/>
    <w:rsid w:val="003E0286"/>
    <w:rsid w:val="003E1735"/>
    <w:rsid w:val="003E2C81"/>
    <w:rsid w:val="003E7FAF"/>
    <w:rsid w:val="003F205C"/>
    <w:rsid w:val="003F2723"/>
    <w:rsid w:val="003F44B2"/>
    <w:rsid w:val="003F533D"/>
    <w:rsid w:val="003F743E"/>
    <w:rsid w:val="003F7D67"/>
    <w:rsid w:val="0040041D"/>
    <w:rsid w:val="004015D6"/>
    <w:rsid w:val="004034A9"/>
    <w:rsid w:val="00405BCE"/>
    <w:rsid w:val="00407266"/>
    <w:rsid w:val="00411567"/>
    <w:rsid w:val="0041269A"/>
    <w:rsid w:val="00412915"/>
    <w:rsid w:val="00413898"/>
    <w:rsid w:val="0041486C"/>
    <w:rsid w:val="00414B9A"/>
    <w:rsid w:val="00415065"/>
    <w:rsid w:val="00415FD9"/>
    <w:rsid w:val="00417314"/>
    <w:rsid w:val="00417620"/>
    <w:rsid w:val="00420D2C"/>
    <w:rsid w:val="00422CAC"/>
    <w:rsid w:val="00423A6A"/>
    <w:rsid w:val="00423ED9"/>
    <w:rsid w:val="004261FE"/>
    <w:rsid w:val="00426AEC"/>
    <w:rsid w:val="00427B9C"/>
    <w:rsid w:val="00433B85"/>
    <w:rsid w:val="00434345"/>
    <w:rsid w:val="0043618E"/>
    <w:rsid w:val="0044060E"/>
    <w:rsid w:val="00441CFA"/>
    <w:rsid w:val="00444D64"/>
    <w:rsid w:val="00444F0C"/>
    <w:rsid w:val="004466BB"/>
    <w:rsid w:val="00446DF0"/>
    <w:rsid w:val="004504F0"/>
    <w:rsid w:val="00452ABA"/>
    <w:rsid w:val="00454BEA"/>
    <w:rsid w:val="00455019"/>
    <w:rsid w:val="00460EBD"/>
    <w:rsid w:val="004612B0"/>
    <w:rsid w:val="0046376B"/>
    <w:rsid w:val="00464208"/>
    <w:rsid w:val="00464633"/>
    <w:rsid w:val="00464DCB"/>
    <w:rsid w:val="00465697"/>
    <w:rsid w:val="00465F64"/>
    <w:rsid w:val="00466CD9"/>
    <w:rsid w:val="0046753B"/>
    <w:rsid w:val="004740F8"/>
    <w:rsid w:val="004748C7"/>
    <w:rsid w:val="00482638"/>
    <w:rsid w:val="0048340F"/>
    <w:rsid w:val="00483917"/>
    <w:rsid w:val="004860CE"/>
    <w:rsid w:val="00486379"/>
    <w:rsid w:val="0048668C"/>
    <w:rsid w:val="00490FBD"/>
    <w:rsid w:val="00491809"/>
    <w:rsid w:val="00491E94"/>
    <w:rsid w:val="0049307F"/>
    <w:rsid w:val="00495506"/>
    <w:rsid w:val="00495ED7"/>
    <w:rsid w:val="00497A62"/>
    <w:rsid w:val="004A00C4"/>
    <w:rsid w:val="004A4F3F"/>
    <w:rsid w:val="004B09FE"/>
    <w:rsid w:val="004B4154"/>
    <w:rsid w:val="004B5D69"/>
    <w:rsid w:val="004B650E"/>
    <w:rsid w:val="004B6CA5"/>
    <w:rsid w:val="004B6D0C"/>
    <w:rsid w:val="004C09D1"/>
    <w:rsid w:val="004C2FCD"/>
    <w:rsid w:val="004C3A9A"/>
    <w:rsid w:val="004C3AD4"/>
    <w:rsid w:val="004C5522"/>
    <w:rsid w:val="004C5E3D"/>
    <w:rsid w:val="004C72D7"/>
    <w:rsid w:val="004D0636"/>
    <w:rsid w:val="004D184E"/>
    <w:rsid w:val="004D32A1"/>
    <w:rsid w:val="004D6E21"/>
    <w:rsid w:val="004D78DC"/>
    <w:rsid w:val="004D7905"/>
    <w:rsid w:val="004E0AF3"/>
    <w:rsid w:val="004E3994"/>
    <w:rsid w:val="004E6B80"/>
    <w:rsid w:val="004F03E9"/>
    <w:rsid w:val="004F27BF"/>
    <w:rsid w:val="004F4E13"/>
    <w:rsid w:val="004F55F2"/>
    <w:rsid w:val="004F7DE8"/>
    <w:rsid w:val="00500629"/>
    <w:rsid w:val="00502A74"/>
    <w:rsid w:val="00502BBA"/>
    <w:rsid w:val="00503813"/>
    <w:rsid w:val="00503AA6"/>
    <w:rsid w:val="00503FD9"/>
    <w:rsid w:val="005052DB"/>
    <w:rsid w:val="0050635E"/>
    <w:rsid w:val="00507A66"/>
    <w:rsid w:val="0051253E"/>
    <w:rsid w:val="00513F13"/>
    <w:rsid w:val="00513FEA"/>
    <w:rsid w:val="00515169"/>
    <w:rsid w:val="00515253"/>
    <w:rsid w:val="0051535B"/>
    <w:rsid w:val="00522A10"/>
    <w:rsid w:val="00525EFE"/>
    <w:rsid w:val="005274AE"/>
    <w:rsid w:val="005347AF"/>
    <w:rsid w:val="00534F45"/>
    <w:rsid w:val="00535911"/>
    <w:rsid w:val="00535AFF"/>
    <w:rsid w:val="00536D69"/>
    <w:rsid w:val="00536DF4"/>
    <w:rsid w:val="0053770A"/>
    <w:rsid w:val="00541C4B"/>
    <w:rsid w:val="00541DEB"/>
    <w:rsid w:val="00544B76"/>
    <w:rsid w:val="00546A22"/>
    <w:rsid w:val="00546CD6"/>
    <w:rsid w:val="00547BD6"/>
    <w:rsid w:val="00550A42"/>
    <w:rsid w:val="005512A4"/>
    <w:rsid w:val="00551AC6"/>
    <w:rsid w:val="00551B8C"/>
    <w:rsid w:val="00552EA8"/>
    <w:rsid w:val="00554489"/>
    <w:rsid w:val="00554CDA"/>
    <w:rsid w:val="0056153F"/>
    <w:rsid w:val="005701E2"/>
    <w:rsid w:val="00573F1B"/>
    <w:rsid w:val="005742CC"/>
    <w:rsid w:val="00574C39"/>
    <w:rsid w:val="005753D2"/>
    <w:rsid w:val="005756FA"/>
    <w:rsid w:val="00577524"/>
    <w:rsid w:val="00580B96"/>
    <w:rsid w:val="00582031"/>
    <w:rsid w:val="00582DBF"/>
    <w:rsid w:val="005835E9"/>
    <w:rsid w:val="00583C93"/>
    <w:rsid w:val="0058446D"/>
    <w:rsid w:val="0058574A"/>
    <w:rsid w:val="00585AB8"/>
    <w:rsid w:val="005861D4"/>
    <w:rsid w:val="00587D5D"/>
    <w:rsid w:val="00587E1E"/>
    <w:rsid w:val="00591EC6"/>
    <w:rsid w:val="0059251E"/>
    <w:rsid w:val="00593B4F"/>
    <w:rsid w:val="005965D7"/>
    <w:rsid w:val="005A34CB"/>
    <w:rsid w:val="005A3831"/>
    <w:rsid w:val="005A48F3"/>
    <w:rsid w:val="005A529D"/>
    <w:rsid w:val="005A572C"/>
    <w:rsid w:val="005A598F"/>
    <w:rsid w:val="005A59BF"/>
    <w:rsid w:val="005A6B5B"/>
    <w:rsid w:val="005A79D7"/>
    <w:rsid w:val="005B657D"/>
    <w:rsid w:val="005C3ED6"/>
    <w:rsid w:val="005C459C"/>
    <w:rsid w:val="005C48BC"/>
    <w:rsid w:val="005C5E90"/>
    <w:rsid w:val="005C7C3E"/>
    <w:rsid w:val="005D0255"/>
    <w:rsid w:val="005D1823"/>
    <w:rsid w:val="005D25C2"/>
    <w:rsid w:val="005E047C"/>
    <w:rsid w:val="005E1733"/>
    <w:rsid w:val="005E1E01"/>
    <w:rsid w:val="005E2B4E"/>
    <w:rsid w:val="005E32D4"/>
    <w:rsid w:val="005E645A"/>
    <w:rsid w:val="005F17BD"/>
    <w:rsid w:val="005F3AB6"/>
    <w:rsid w:val="005F432A"/>
    <w:rsid w:val="005F74FE"/>
    <w:rsid w:val="005F7E86"/>
    <w:rsid w:val="00606AE3"/>
    <w:rsid w:val="006071D9"/>
    <w:rsid w:val="0061042F"/>
    <w:rsid w:val="00610B16"/>
    <w:rsid w:val="0061439F"/>
    <w:rsid w:val="006161A1"/>
    <w:rsid w:val="006177DF"/>
    <w:rsid w:val="00620052"/>
    <w:rsid w:val="00620699"/>
    <w:rsid w:val="00620781"/>
    <w:rsid w:val="00620AB2"/>
    <w:rsid w:val="006249C0"/>
    <w:rsid w:val="006258CD"/>
    <w:rsid w:val="006266C7"/>
    <w:rsid w:val="00626760"/>
    <w:rsid w:val="00626CD7"/>
    <w:rsid w:val="006304B5"/>
    <w:rsid w:val="006304BC"/>
    <w:rsid w:val="00630E87"/>
    <w:rsid w:val="00630F71"/>
    <w:rsid w:val="006331A9"/>
    <w:rsid w:val="0063547A"/>
    <w:rsid w:val="00636B2D"/>
    <w:rsid w:val="00640841"/>
    <w:rsid w:val="006412E1"/>
    <w:rsid w:val="00641642"/>
    <w:rsid w:val="00644B5F"/>
    <w:rsid w:val="00645865"/>
    <w:rsid w:val="006460D9"/>
    <w:rsid w:val="00647999"/>
    <w:rsid w:val="0065516E"/>
    <w:rsid w:val="00657810"/>
    <w:rsid w:val="00657B29"/>
    <w:rsid w:val="00660D86"/>
    <w:rsid w:val="00660DB2"/>
    <w:rsid w:val="006620AF"/>
    <w:rsid w:val="00663530"/>
    <w:rsid w:val="00666028"/>
    <w:rsid w:val="00666928"/>
    <w:rsid w:val="00670E65"/>
    <w:rsid w:val="00673D4B"/>
    <w:rsid w:val="006749B4"/>
    <w:rsid w:val="006755EF"/>
    <w:rsid w:val="00676CE0"/>
    <w:rsid w:val="00677130"/>
    <w:rsid w:val="006776A3"/>
    <w:rsid w:val="006779CA"/>
    <w:rsid w:val="006801F5"/>
    <w:rsid w:val="00680C20"/>
    <w:rsid w:val="00681BF5"/>
    <w:rsid w:val="00682E47"/>
    <w:rsid w:val="00682E5A"/>
    <w:rsid w:val="0068407B"/>
    <w:rsid w:val="00684A86"/>
    <w:rsid w:val="00685574"/>
    <w:rsid w:val="00692752"/>
    <w:rsid w:val="00693E63"/>
    <w:rsid w:val="00695182"/>
    <w:rsid w:val="0069565D"/>
    <w:rsid w:val="00696E8E"/>
    <w:rsid w:val="006A2CC9"/>
    <w:rsid w:val="006A39BF"/>
    <w:rsid w:val="006A4AAE"/>
    <w:rsid w:val="006A6AA8"/>
    <w:rsid w:val="006B08B2"/>
    <w:rsid w:val="006B0C6C"/>
    <w:rsid w:val="006B166B"/>
    <w:rsid w:val="006B6C69"/>
    <w:rsid w:val="006C3FDB"/>
    <w:rsid w:val="006C6465"/>
    <w:rsid w:val="006D27E3"/>
    <w:rsid w:val="006D2A0C"/>
    <w:rsid w:val="006D47EA"/>
    <w:rsid w:val="006D6427"/>
    <w:rsid w:val="006E21B1"/>
    <w:rsid w:val="006E3942"/>
    <w:rsid w:val="006E5451"/>
    <w:rsid w:val="006E5D69"/>
    <w:rsid w:val="006F1290"/>
    <w:rsid w:val="006F201B"/>
    <w:rsid w:val="006F2338"/>
    <w:rsid w:val="006F3DE6"/>
    <w:rsid w:val="006F4BB2"/>
    <w:rsid w:val="006F51DA"/>
    <w:rsid w:val="00700431"/>
    <w:rsid w:val="0070056F"/>
    <w:rsid w:val="007006A0"/>
    <w:rsid w:val="0070223A"/>
    <w:rsid w:val="00702369"/>
    <w:rsid w:val="00702547"/>
    <w:rsid w:val="00702F5B"/>
    <w:rsid w:val="00703B85"/>
    <w:rsid w:val="00704BB9"/>
    <w:rsid w:val="00714B5E"/>
    <w:rsid w:val="00716B2C"/>
    <w:rsid w:val="0072000B"/>
    <w:rsid w:val="00720663"/>
    <w:rsid w:val="00720E10"/>
    <w:rsid w:val="0072239D"/>
    <w:rsid w:val="007266A9"/>
    <w:rsid w:val="00727C14"/>
    <w:rsid w:val="00730F05"/>
    <w:rsid w:val="00731069"/>
    <w:rsid w:val="00732C30"/>
    <w:rsid w:val="00735232"/>
    <w:rsid w:val="00735D22"/>
    <w:rsid w:val="00735E07"/>
    <w:rsid w:val="00736CFB"/>
    <w:rsid w:val="00743C6A"/>
    <w:rsid w:val="00745D1A"/>
    <w:rsid w:val="007558C4"/>
    <w:rsid w:val="00756799"/>
    <w:rsid w:val="00757504"/>
    <w:rsid w:val="00763351"/>
    <w:rsid w:val="00763E64"/>
    <w:rsid w:val="00765059"/>
    <w:rsid w:val="0076658B"/>
    <w:rsid w:val="00770666"/>
    <w:rsid w:val="00770A79"/>
    <w:rsid w:val="00770B23"/>
    <w:rsid w:val="00771AC8"/>
    <w:rsid w:val="00773782"/>
    <w:rsid w:val="00773F08"/>
    <w:rsid w:val="00773F11"/>
    <w:rsid w:val="00774936"/>
    <w:rsid w:val="00774BB3"/>
    <w:rsid w:val="0077742B"/>
    <w:rsid w:val="007806F9"/>
    <w:rsid w:val="00780C81"/>
    <w:rsid w:val="007817C8"/>
    <w:rsid w:val="00784E7F"/>
    <w:rsid w:val="00786FB0"/>
    <w:rsid w:val="00787D85"/>
    <w:rsid w:val="007902CB"/>
    <w:rsid w:val="0079248D"/>
    <w:rsid w:val="00793FBA"/>
    <w:rsid w:val="00795079"/>
    <w:rsid w:val="00795BC9"/>
    <w:rsid w:val="00797466"/>
    <w:rsid w:val="007A03CD"/>
    <w:rsid w:val="007A1F5B"/>
    <w:rsid w:val="007A3A3D"/>
    <w:rsid w:val="007A3B0C"/>
    <w:rsid w:val="007A3E25"/>
    <w:rsid w:val="007A6BC2"/>
    <w:rsid w:val="007B57D9"/>
    <w:rsid w:val="007B67DD"/>
    <w:rsid w:val="007B6DA3"/>
    <w:rsid w:val="007C12D7"/>
    <w:rsid w:val="007C1490"/>
    <w:rsid w:val="007C383A"/>
    <w:rsid w:val="007C67D9"/>
    <w:rsid w:val="007C74E8"/>
    <w:rsid w:val="007C7C68"/>
    <w:rsid w:val="007D0B21"/>
    <w:rsid w:val="007D1862"/>
    <w:rsid w:val="007D1C00"/>
    <w:rsid w:val="007D2B7E"/>
    <w:rsid w:val="007D429C"/>
    <w:rsid w:val="007D699A"/>
    <w:rsid w:val="007D6C46"/>
    <w:rsid w:val="007E0658"/>
    <w:rsid w:val="007E185A"/>
    <w:rsid w:val="007E18F6"/>
    <w:rsid w:val="007E4063"/>
    <w:rsid w:val="007E7AA9"/>
    <w:rsid w:val="007F185B"/>
    <w:rsid w:val="007F2FAC"/>
    <w:rsid w:val="00801936"/>
    <w:rsid w:val="00801AB0"/>
    <w:rsid w:val="008020D9"/>
    <w:rsid w:val="00802394"/>
    <w:rsid w:val="008044CE"/>
    <w:rsid w:val="00805767"/>
    <w:rsid w:val="00806CF2"/>
    <w:rsid w:val="00807EB4"/>
    <w:rsid w:val="00812BDC"/>
    <w:rsid w:val="00813FE7"/>
    <w:rsid w:val="008145F3"/>
    <w:rsid w:val="00815000"/>
    <w:rsid w:val="0081626E"/>
    <w:rsid w:val="008174E2"/>
    <w:rsid w:val="00821BF9"/>
    <w:rsid w:val="00822C18"/>
    <w:rsid w:val="00824599"/>
    <w:rsid w:val="0082729E"/>
    <w:rsid w:val="00830DAB"/>
    <w:rsid w:val="00831A0B"/>
    <w:rsid w:val="00831A5D"/>
    <w:rsid w:val="00831EC1"/>
    <w:rsid w:val="008322A8"/>
    <w:rsid w:val="008342B1"/>
    <w:rsid w:val="008376BF"/>
    <w:rsid w:val="00840ACD"/>
    <w:rsid w:val="00842652"/>
    <w:rsid w:val="00843801"/>
    <w:rsid w:val="00843AC8"/>
    <w:rsid w:val="008442AE"/>
    <w:rsid w:val="00846E16"/>
    <w:rsid w:val="00847201"/>
    <w:rsid w:val="00851952"/>
    <w:rsid w:val="008550CF"/>
    <w:rsid w:val="008555AF"/>
    <w:rsid w:val="008562B2"/>
    <w:rsid w:val="0085766B"/>
    <w:rsid w:val="00857CF2"/>
    <w:rsid w:val="00857EA4"/>
    <w:rsid w:val="00860BE0"/>
    <w:rsid w:val="00861737"/>
    <w:rsid w:val="0086227C"/>
    <w:rsid w:val="0086276C"/>
    <w:rsid w:val="00862D03"/>
    <w:rsid w:val="00867DC0"/>
    <w:rsid w:val="00873237"/>
    <w:rsid w:val="00874E5E"/>
    <w:rsid w:val="00877A3E"/>
    <w:rsid w:val="0088102B"/>
    <w:rsid w:val="00884922"/>
    <w:rsid w:val="00884954"/>
    <w:rsid w:val="008863FB"/>
    <w:rsid w:val="00887D5E"/>
    <w:rsid w:val="00892AAB"/>
    <w:rsid w:val="0089354D"/>
    <w:rsid w:val="00894173"/>
    <w:rsid w:val="008A0E3F"/>
    <w:rsid w:val="008A1C8A"/>
    <w:rsid w:val="008A58F3"/>
    <w:rsid w:val="008A6106"/>
    <w:rsid w:val="008A62D4"/>
    <w:rsid w:val="008A667F"/>
    <w:rsid w:val="008A687B"/>
    <w:rsid w:val="008A6FA3"/>
    <w:rsid w:val="008B3F39"/>
    <w:rsid w:val="008B65BC"/>
    <w:rsid w:val="008C19CE"/>
    <w:rsid w:val="008C2E42"/>
    <w:rsid w:val="008C4046"/>
    <w:rsid w:val="008C465F"/>
    <w:rsid w:val="008C5EA9"/>
    <w:rsid w:val="008C5FB7"/>
    <w:rsid w:val="008C7849"/>
    <w:rsid w:val="008D1CF9"/>
    <w:rsid w:val="008D3ED4"/>
    <w:rsid w:val="008D5B78"/>
    <w:rsid w:val="008D6A94"/>
    <w:rsid w:val="008D7599"/>
    <w:rsid w:val="008E2F15"/>
    <w:rsid w:val="008E38D5"/>
    <w:rsid w:val="008E4AA6"/>
    <w:rsid w:val="008E4D54"/>
    <w:rsid w:val="008E4FD2"/>
    <w:rsid w:val="008F25E0"/>
    <w:rsid w:val="008F2E92"/>
    <w:rsid w:val="008F34A6"/>
    <w:rsid w:val="008F3CF7"/>
    <w:rsid w:val="008F5056"/>
    <w:rsid w:val="008F7A33"/>
    <w:rsid w:val="00900164"/>
    <w:rsid w:val="009017B6"/>
    <w:rsid w:val="009040CF"/>
    <w:rsid w:val="00904971"/>
    <w:rsid w:val="00907FD3"/>
    <w:rsid w:val="00910839"/>
    <w:rsid w:val="009132F4"/>
    <w:rsid w:val="00914E43"/>
    <w:rsid w:val="00915216"/>
    <w:rsid w:val="00915CEC"/>
    <w:rsid w:val="00917981"/>
    <w:rsid w:val="00922291"/>
    <w:rsid w:val="009228DD"/>
    <w:rsid w:val="009248B4"/>
    <w:rsid w:val="00924AF8"/>
    <w:rsid w:val="0092580F"/>
    <w:rsid w:val="009279DA"/>
    <w:rsid w:val="0093084E"/>
    <w:rsid w:val="00931677"/>
    <w:rsid w:val="00931715"/>
    <w:rsid w:val="00932E06"/>
    <w:rsid w:val="009333E7"/>
    <w:rsid w:val="0094049E"/>
    <w:rsid w:val="009439BF"/>
    <w:rsid w:val="009478ED"/>
    <w:rsid w:val="00947BD2"/>
    <w:rsid w:val="00950C07"/>
    <w:rsid w:val="00954C27"/>
    <w:rsid w:val="009567DD"/>
    <w:rsid w:val="00956D56"/>
    <w:rsid w:val="00960264"/>
    <w:rsid w:val="00962789"/>
    <w:rsid w:val="00963269"/>
    <w:rsid w:val="00963305"/>
    <w:rsid w:val="0096369F"/>
    <w:rsid w:val="00966117"/>
    <w:rsid w:val="00966CFE"/>
    <w:rsid w:val="009703F7"/>
    <w:rsid w:val="00971B40"/>
    <w:rsid w:val="00971DD3"/>
    <w:rsid w:val="00972E80"/>
    <w:rsid w:val="00977809"/>
    <w:rsid w:val="00981BBA"/>
    <w:rsid w:val="009866AA"/>
    <w:rsid w:val="00991ADE"/>
    <w:rsid w:val="0099279B"/>
    <w:rsid w:val="00993DFF"/>
    <w:rsid w:val="00994B50"/>
    <w:rsid w:val="009974E5"/>
    <w:rsid w:val="00997516"/>
    <w:rsid w:val="009979EF"/>
    <w:rsid w:val="00997A09"/>
    <w:rsid w:val="009A0FC0"/>
    <w:rsid w:val="009A35DE"/>
    <w:rsid w:val="009A3A66"/>
    <w:rsid w:val="009A58F6"/>
    <w:rsid w:val="009B43A9"/>
    <w:rsid w:val="009C0539"/>
    <w:rsid w:val="009C1658"/>
    <w:rsid w:val="009C5163"/>
    <w:rsid w:val="009C5ACD"/>
    <w:rsid w:val="009C74FE"/>
    <w:rsid w:val="009D0C93"/>
    <w:rsid w:val="009D1BC2"/>
    <w:rsid w:val="009D4D7E"/>
    <w:rsid w:val="009D4F34"/>
    <w:rsid w:val="009D7BE2"/>
    <w:rsid w:val="009E27C1"/>
    <w:rsid w:val="009E6B2B"/>
    <w:rsid w:val="009F148F"/>
    <w:rsid w:val="009F1768"/>
    <w:rsid w:val="009F3287"/>
    <w:rsid w:val="009F4692"/>
    <w:rsid w:val="009F68BC"/>
    <w:rsid w:val="009F692D"/>
    <w:rsid w:val="00A01DCD"/>
    <w:rsid w:val="00A031A7"/>
    <w:rsid w:val="00A059A8"/>
    <w:rsid w:val="00A07A33"/>
    <w:rsid w:val="00A10203"/>
    <w:rsid w:val="00A11C4D"/>
    <w:rsid w:val="00A12732"/>
    <w:rsid w:val="00A13FED"/>
    <w:rsid w:val="00A14816"/>
    <w:rsid w:val="00A1618E"/>
    <w:rsid w:val="00A2494B"/>
    <w:rsid w:val="00A27B35"/>
    <w:rsid w:val="00A30B5D"/>
    <w:rsid w:val="00A317E9"/>
    <w:rsid w:val="00A3209D"/>
    <w:rsid w:val="00A33AB3"/>
    <w:rsid w:val="00A33B45"/>
    <w:rsid w:val="00A41934"/>
    <w:rsid w:val="00A514AF"/>
    <w:rsid w:val="00A514C5"/>
    <w:rsid w:val="00A52DE6"/>
    <w:rsid w:val="00A531D9"/>
    <w:rsid w:val="00A536A5"/>
    <w:rsid w:val="00A53D1F"/>
    <w:rsid w:val="00A53F2F"/>
    <w:rsid w:val="00A55A6B"/>
    <w:rsid w:val="00A56589"/>
    <w:rsid w:val="00A6100A"/>
    <w:rsid w:val="00A67989"/>
    <w:rsid w:val="00A67B53"/>
    <w:rsid w:val="00A705EB"/>
    <w:rsid w:val="00A7261F"/>
    <w:rsid w:val="00A73949"/>
    <w:rsid w:val="00A74B63"/>
    <w:rsid w:val="00A75AC2"/>
    <w:rsid w:val="00A82EAF"/>
    <w:rsid w:val="00A8471F"/>
    <w:rsid w:val="00A87EF3"/>
    <w:rsid w:val="00A90AE5"/>
    <w:rsid w:val="00A91070"/>
    <w:rsid w:val="00A91E78"/>
    <w:rsid w:val="00A91FC6"/>
    <w:rsid w:val="00A925D3"/>
    <w:rsid w:val="00A92E39"/>
    <w:rsid w:val="00A96630"/>
    <w:rsid w:val="00A973A4"/>
    <w:rsid w:val="00A978EC"/>
    <w:rsid w:val="00AA1B93"/>
    <w:rsid w:val="00AA332A"/>
    <w:rsid w:val="00AA41D0"/>
    <w:rsid w:val="00AA64F3"/>
    <w:rsid w:val="00AA76A2"/>
    <w:rsid w:val="00AA77B1"/>
    <w:rsid w:val="00AA7FD8"/>
    <w:rsid w:val="00AB44FD"/>
    <w:rsid w:val="00AB4903"/>
    <w:rsid w:val="00AB494A"/>
    <w:rsid w:val="00AB60AD"/>
    <w:rsid w:val="00AB7F91"/>
    <w:rsid w:val="00AC08EF"/>
    <w:rsid w:val="00AC3E40"/>
    <w:rsid w:val="00AC3EFA"/>
    <w:rsid w:val="00AC4F8C"/>
    <w:rsid w:val="00AC7FB4"/>
    <w:rsid w:val="00AD0886"/>
    <w:rsid w:val="00AD22E3"/>
    <w:rsid w:val="00AD567A"/>
    <w:rsid w:val="00AD7E5B"/>
    <w:rsid w:val="00AE180A"/>
    <w:rsid w:val="00AE47C2"/>
    <w:rsid w:val="00AE574C"/>
    <w:rsid w:val="00AE5B87"/>
    <w:rsid w:val="00AE5EB6"/>
    <w:rsid w:val="00AE5F8F"/>
    <w:rsid w:val="00AE78E4"/>
    <w:rsid w:val="00AF0A47"/>
    <w:rsid w:val="00AF1AFB"/>
    <w:rsid w:val="00AF2050"/>
    <w:rsid w:val="00AF3D45"/>
    <w:rsid w:val="00AF41FC"/>
    <w:rsid w:val="00AF77AE"/>
    <w:rsid w:val="00B00B27"/>
    <w:rsid w:val="00B01633"/>
    <w:rsid w:val="00B017CF"/>
    <w:rsid w:val="00B02E2C"/>
    <w:rsid w:val="00B0301A"/>
    <w:rsid w:val="00B03B25"/>
    <w:rsid w:val="00B047A3"/>
    <w:rsid w:val="00B04AF8"/>
    <w:rsid w:val="00B04C8F"/>
    <w:rsid w:val="00B05738"/>
    <w:rsid w:val="00B10A1E"/>
    <w:rsid w:val="00B13A7D"/>
    <w:rsid w:val="00B16339"/>
    <w:rsid w:val="00B2108A"/>
    <w:rsid w:val="00B21981"/>
    <w:rsid w:val="00B2526F"/>
    <w:rsid w:val="00B25668"/>
    <w:rsid w:val="00B3406F"/>
    <w:rsid w:val="00B342B7"/>
    <w:rsid w:val="00B35469"/>
    <w:rsid w:val="00B3793A"/>
    <w:rsid w:val="00B40605"/>
    <w:rsid w:val="00B4094E"/>
    <w:rsid w:val="00B41A87"/>
    <w:rsid w:val="00B41E44"/>
    <w:rsid w:val="00B431F3"/>
    <w:rsid w:val="00B4360B"/>
    <w:rsid w:val="00B439EE"/>
    <w:rsid w:val="00B4693C"/>
    <w:rsid w:val="00B4785D"/>
    <w:rsid w:val="00B52661"/>
    <w:rsid w:val="00B545BA"/>
    <w:rsid w:val="00B54C5A"/>
    <w:rsid w:val="00B60A99"/>
    <w:rsid w:val="00B61710"/>
    <w:rsid w:val="00B65CC3"/>
    <w:rsid w:val="00B65E3D"/>
    <w:rsid w:val="00B6639B"/>
    <w:rsid w:val="00B70C4C"/>
    <w:rsid w:val="00B71A6A"/>
    <w:rsid w:val="00B71F9A"/>
    <w:rsid w:val="00B7275B"/>
    <w:rsid w:val="00B75921"/>
    <w:rsid w:val="00B77404"/>
    <w:rsid w:val="00B80032"/>
    <w:rsid w:val="00B800F9"/>
    <w:rsid w:val="00B80DCB"/>
    <w:rsid w:val="00B817A9"/>
    <w:rsid w:val="00B836B1"/>
    <w:rsid w:val="00B87ADC"/>
    <w:rsid w:val="00B91A06"/>
    <w:rsid w:val="00B91BC6"/>
    <w:rsid w:val="00B91ED3"/>
    <w:rsid w:val="00B956E6"/>
    <w:rsid w:val="00B95C27"/>
    <w:rsid w:val="00B9728B"/>
    <w:rsid w:val="00B97D84"/>
    <w:rsid w:val="00BA1321"/>
    <w:rsid w:val="00BA3EA4"/>
    <w:rsid w:val="00BA4E85"/>
    <w:rsid w:val="00BA6634"/>
    <w:rsid w:val="00BB0863"/>
    <w:rsid w:val="00BB18D6"/>
    <w:rsid w:val="00BB3537"/>
    <w:rsid w:val="00BB43A2"/>
    <w:rsid w:val="00BB4E95"/>
    <w:rsid w:val="00BB5A07"/>
    <w:rsid w:val="00BB5CA8"/>
    <w:rsid w:val="00BB5DB5"/>
    <w:rsid w:val="00BB682E"/>
    <w:rsid w:val="00BB7E05"/>
    <w:rsid w:val="00BC0622"/>
    <w:rsid w:val="00BC08B4"/>
    <w:rsid w:val="00BC133F"/>
    <w:rsid w:val="00BC1DF4"/>
    <w:rsid w:val="00BC28AC"/>
    <w:rsid w:val="00BC3E2C"/>
    <w:rsid w:val="00BC537A"/>
    <w:rsid w:val="00BD357F"/>
    <w:rsid w:val="00BD40DC"/>
    <w:rsid w:val="00BD51AD"/>
    <w:rsid w:val="00BD7503"/>
    <w:rsid w:val="00BE1DF8"/>
    <w:rsid w:val="00BE3CDE"/>
    <w:rsid w:val="00BE3F7E"/>
    <w:rsid w:val="00BE4729"/>
    <w:rsid w:val="00BE5BAE"/>
    <w:rsid w:val="00BE697D"/>
    <w:rsid w:val="00BE75C1"/>
    <w:rsid w:val="00BE78B7"/>
    <w:rsid w:val="00BE7B5A"/>
    <w:rsid w:val="00BF1F48"/>
    <w:rsid w:val="00BF216B"/>
    <w:rsid w:val="00BF6E77"/>
    <w:rsid w:val="00BF7DCD"/>
    <w:rsid w:val="00C0113B"/>
    <w:rsid w:val="00C01D88"/>
    <w:rsid w:val="00C0552F"/>
    <w:rsid w:val="00C056FA"/>
    <w:rsid w:val="00C0779E"/>
    <w:rsid w:val="00C1096A"/>
    <w:rsid w:val="00C10CDB"/>
    <w:rsid w:val="00C13F0D"/>
    <w:rsid w:val="00C14043"/>
    <w:rsid w:val="00C16268"/>
    <w:rsid w:val="00C1653E"/>
    <w:rsid w:val="00C21065"/>
    <w:rsid w:val="00C21077"/>
    <w:rsid w:val="00C22983"/>
    <w:rsid w:val="00C23DA0"/>
    <w:rsid w:val="00C24835"/>
    <w:rsid w:val="00C26EA1"/>
    <w:rsid w:val="00C302B1"/>
    <w:rsid w:val="00C33F60"/>
    <w:rsid w:val="00C36178"/>
    <w:rsid w:val="00C374AB"/>
    <w:rsid w:val="00C4277D"/>
    <w:rsid w:val="00C43D46"/>
    <w:rsid w:val="00C45C27"/>
    <w:rsid w:val="00C473D9"/>
    <w:rsid w:val="00C50560"/>
    <w:rsid w:val="00C5092D"/>
    <w:rsid w:val="00C52026"/>
    <w:rsid w:val="00C521FE"/>
    <w:rsid w:val="00C53574"/>
    <w:rsid w:val="00C5595B"/>
    <w:rsid w:val="00C55FD7"/>
    <w:rsid w:val="00C568C4"/>
    <w:rsid w:val="00C6046C"/>
    <w:rsid w:val="00C60B32"/>
    <w:rsid w:val="00C6356F"/>
    <w:rsid w:val="00C63FBC"/>
    <w:rsid w:val="00C64273"/>
    <w:rsid w:val="00C652CC"/>
    <w:rsid w:val="00C6557F"/>
    <w:rsid w:val="00C668F7"/>
    <w:rsid w:val="00C71962"/>
    <w:rsid w:val="00C725C9"/>
    <w:rsid w:val="00C72618"/>
    <w:rsid w:val="00C7267B"/>
    <w:rsid w:val="00C73F58"/>
    <w:rsid w:val="00C74455"/>
    <w:rsid w:val="00C75CF0"/>
    <w:rsid w:val="00C82C4B"/>
    <w:rsid w:val="00C82CF0"/>
    <w:rsid w:val="00C84745"/>
    <w:rsid w:val="00C84D41"/>
    <w:rsid w:val="00C8566D"/>
    <w:rsid w:val="00C85A15"/>
    <w:rsid w:val="00C92E77"/>
    <w:rsid w:val="00C93315"/>
    <w:rsid w:val="00C9552B"/>
    <w:rsid w:val="00C967D3"/>
    <w:rsid w:val="00C97788"/>
    <w:rsid w:val="00CA00E0"/>
    <w:rsid w:val="00CA630B"/>
    <w:rsid w:val="00CA7D02"/>
    <w:rsid w:val="00CB1E0E"/>
    <w:rsid w:val="00CB25D9"/>
    <w:rsid w:val="00CB27D9"/>
    <w:rsid w:val="00CB46CE"/>
    <w:rsid w:val="00CB4F19"/>
    <w:rsid w:val="00CC0FC8"/>
    <w:rsid w:val="00CC192B"/>
    <w:rsid w:val="00CC2726"/>
    <w:rsid w:val="00CC43A7"/>
    <w:rsid w:val="00CC5000"/>
    <w:rsid w:val="00CC690F"/>
    <w:rsid w:val="00CC7311"/>
    <w:rsid w:val="00CD063F"/>
    <w:rsid w:val="00CD1B17"/>
    <w:rsid w:val="00CD25FC"/>
    <w:rsid w:val="00CD3EED"/>
    <w:rsid w:val="00CD6984"/>
    <w:rsid w:val="00CE12EF"/>
    <w:rsid w:val="00CE1703"/>
    <w:rsid w:val="00CE1994"/>
    <w:rsid w:val="00CE1B6F"/>
    <w:rsid w:val="00CE20C2"/>
    <w:rsid w:val="00CE4502"/>
    <w:rsid w:val="00CE5196"/>
    <w:rsid w:val="00CE59AA"/>
    <w:rsid w:val="00CE6B2A"/>
    <w:rsid w:val="00CF12CA"/>
    <w:rsid w:val="00CF14FD"/>
    <w:rsid w:val="00CF2AE9"/>
    <w:rsid w:val="00CF3CBD"/>
    <w:rsid w:val="00CF6399"/>
    <w:rsid w:val="00CF67EB"/>
    <w:rsid w:val="00D00883"/>
    <w:rsid w:val="00D0088C"/>
    <w:rsid w:val="00D00C74"/>
    <w:rsid w:val="00D0679C"/>
    <w:rsid w:val="00D06B6F"/>
    <w:rsid w:val="00D07611"/>
    <w:rsid w:val="00D077D5"/>
    <w:rsid w:val="00D20068"/>
    <w:rsid w:val="00D21EE5"/>
    <w:rsid w:val="00D227CA"/>
    <w:rsid w:val="00D2735E"/>
    <w:rsid w:val="00D273E2"/>
    <w:rsid w:val="00D32345"/>
    <w:rsid w:val="00D32662"/>
    <w:rsid w:val="00D33E0C"/>
    <w:rsid w:val="00D34805"/>
    <w:rsid w:val="00D349F1"/>
    <w:rsid w:val="00D37674"/>
    <w:rsid w:val="00D4017E"/>
    <w:rsid w:val="00D458B7"/>
    <w:rsid w:val="00D45BAF"/>
    <w:rsid w:val="00D4618D"/>
    <w:rsid w:val="00D46E2A"/>
    <w:rsid w:val="00D46F65"/>
    <w:rsid w:val="00D507B2"/>
    <w:rsid w:val="00D50833"/>
    <w:rsid w:val="00D53B5D"/>
    <w:rsid w:val="00D54B9D"/>
    <w:rsid w:val="00D55D4B"/>
    <w:rsid w:val="00D5642E"/>
    <w:rsid w:val="00D60BDC"/>
    <w:rsid w:val="00D64D3F"/>
    <w:rsid w:val="00D65DF1"/>
    <w:rsid w:val="00D663D2"/>
    <w:rsid w:val="00D66C04"/>
    <w:rsid w:val="00D67EC0"/>
    <w:rsid w:val="00D70318"/>
    <w:rsid w:val="00D71D9C"/>
    <w:rsid w:val="00D722BA"/>
    <w:rsid w:val="00D72DBD"/>
    <w:rsid w:val="00D73C33"/>
    <w:rsid w:val="00D744E6"/>
    <w:rsid w:val="00D76B62"/>
    <w:rsid w:val="00D77633"/>
    <w:rsid w:val="00D8287B"/>
    <w:rsid w:val="00D837A4"/>
    <w:rsid w:val="00D84360"/>
    <w:rsid w:val="00D8636D"/>
    <w:rsid w:val="00D87630"/>
    <w:rsid w:val="00D87D06"/>
    <w:rsid w:val="00D910E2"/>
    <w:rsid w:val="00D91163"/>
    <w:rsid w:val="00D964C4"/>
    <w:rsid w:val="00D97472"/>
    <w:rsid w:val="00DA1819"/>
    <w:rsid w:val="00DA24B5"/>
    <w:rsid w:val="00DA2CA8"/>
    <w:rsid w:val="00DA4225"/>
    <w:rsid w:val="00DA6243"/>
    <w:rsid w:val="00DA7F84"/>
    <w:rsid w:val="00DB075A"/>
    <w:rsid w:val="00DB2DB6"/>
    <w:rsid w:val="00DB7174"/>
    <w:rsid w:val="00DB773B"/>
    <w:rsid w:val="00DC08D3"/>
    <w:rsid w:val="00DC1AC7"/>
    <w:rsid w:val="00DC1ED9"/>
    <w:rsid w:val="00DC2DAF"/>
    <w:rsid w:val="00DC3016"/>
    <w:rsid w:val="00DC38D3"/>
    <w:rsid w:val="00DC44B5"/>
    <w:rsid w:val="00DC61DC"/>
    <w:rsid w:val="00DC6360"/>
    <w:rsid w:val="00DD0494"/>
    <w:rsid w:val="00DD1115"/>
    <w:rsid w:val="00DD51F4"/>
    <w:rsid w:val="00DD7503"/>
    <w:rsid w:val="00DE034F"/>
    <w:rsid w:val="00DE0FC7"/>
    <w:rsid w:val="00DE34A0"/>
    <w:rsid w:val="00DE425C"/>
    <w:rsid w:val="00DE6309"/>
    <w:rsid w:val="00DE6543"/>
    <w:rsid w:val="00DE7BD3"/>
    <w:rsid w:val="00DF0341"/>
    <w:rsid w:val="00DF1A03"/>
    <w:rsid w:val="00DF3063"/>
    <w:rsid w:val="00DF4941"/>
    <w:rsid w:val="00DF4EA3"/>
    <w:rsid w:val="00DF703E"/>
    <w:rsid w:val="00E02EDE"/>
    <w:rsid w:val="00E05025"/>
    <w:rsid w:val="00E05B70"/>
    <w:rsid w:val="00E05F0B"/>
    <w:rsid w:val="00E06085"/>
    <w:rsid w:val="00E07F0E"/>
    <w:rsid w:val="00E100DB"/>
    <w:rsid w:val="00E10FBE"/>
    <w:rsid w:val="00E11CFF"/>
    <w:rsid w:val="00E11FE7"/>
    <w:rsid w:val="00E12762"/>
    <w:rsid w:val="00E131CD"/>
    <w:rsid w:val="00E133E8"/>
    <w:rsid w:val="00E15011"/>
    <w:rsid w:val="00E16524"/>
    <w:rsid w:val="00E16EDC"/>
    <w:rsid w:val="00E17007"/>
    <w:rsid w:val="00E174C0"/>
    <w:rsid w:val="00E20004"/>
    <w:rsid w:val="00E232B0"/>
    <w:rsid w:val="00E235FE"/>
    <w:rsid w:val="00E31D41"/>
    <w:rsid w:val="00E3241F"/>
    <w:rsid w:val="00E3565C"/>
    <w:rsid w:val="00E36799"/>
    <w:rsid w:val="00E36882"/>
    <w:rsid w:val="00E37F00"/>
    <w:rsid w:val="00E40306"/>
    <w:rsid w:val="00E40BCD"/>
    <w:rsid w:val="00E43352"/>
    <w:rsid w:val="00E43DFA"/>
    <w:rsid w:val="00E446A2"/>
    <w:rsid w:val="00E44B6A"/>
    <w:rsid w:val="00E53AB6"/>
    <w:rsid w:val="00E57CED"/>
    <w:rsid w:val="00E612CF"/>
    <w:rsid w:val="00E63EB2"/>
    <w:rsid w:val="00E649B8"/>
    <w:rsid w:val="00E64AD2"/>
    <w:rsid w:val="00E64C00"/>
    <w:rsid w:val="00E65324"/>
    <w:rsid w:val="00E658F5"/>
    <w:rsid w:val="00E67FF1"/>
    <w:rsid w:val="00E70190"/>
    <w:rsid w:val="00E70F9B"/>
    <w:rsid w:val="00E71D09"/>
    <w:rsid w:val="00E722DF"/>
    <w:rsid w:val="00E768D0"/>
    <w:rsid w:val="00E77C4A"/>
    <w:rsid w:val="00E8302F"/>
    <w:rsid w:val="00E8494D"/>
    <w:rsid w:val="00E87264"/>
    <w:rsid w:val="00E90B24"/>
    <w:rsid w:val="00E90BF1"/>
    <w:rsid w:val="00E90EA3"/>
    <w:rsid w:val="00E91117"/>
    <w:rsid w:val="00E91450"/>
    <w:rsid w:val="00E94887"/>
    <w:rsid w:val="00E966AA"/>
    <w:rsid w:val="00E96B8E"/>
    <w:rsid w:val="00E96DD9"/>
    <w:rsid w:val="00E97182"/>
    <w:rsid w:val="00E972A0"/>
    <w:rsid w:val="00E97404"/>
    <w:rsid w:val="00E9775E"/>
    <w:rsid w:val="00EA01A7"/>
    <w:rsid w:val="00EA0693"/>
    <w:rsid w:val="00EA175E"/>
    <w:rsid w:val="00EA1E2F"/>
    <w:rsid w:val="00EA28C8"/>
    <w:rsid w:val="00EA3CE7"/>
    <w:rsid w:val="00EA4ECF"/>
    <w:rsid w:val="00EA69E3"/>
    <w:rsid w:val="00EA75F6"/>
    <w:rsid w:val="00EB0F7E"/>
    <w:rsid w:val="00EB1FDE"/>
    <w:rsid w:val="00EB35C0"/>
    <w:rsid w:val="00EB4837"/>
    <w:rsid w:val="00EB4CC3"/>
    <w:rsid w:val="00EB5E6A"/>
    <w:rsid w:val="00EB6B9A"/>
    <w:rsid w:val="00EC3192"/>
    <w:rsid w:val="00EC3287"/>
    <w:rsid w:val="00EC531C"/>
    <w:rsid w:val="00EC6319"/>
    <w:rsid w:val="00EC67B1"/>
    <w:rsid w:val="00EC78A4"/>
    <w:rsid w:val="00ED419A"/>
    <w:rsid w:val="00ED5CE4"/>
    <w:rsid w:val="00EE21B6"/>
    <w:rsid w:val="00EE3BB1"/>
    <w:rsid w:val="00EE3DF2"/>
    <w:rsid w:val="00EE429D"/>
    <w:rsid w:val="00EE63AC"/>
    <w:rsid w:val="00EE7EED"/>
    <w:rsid w:val="00EF061A"/>
    <w:rsid w:val="00EF0795"/>
    <w:rsid w:val="00EF1758"/>
    <w:rsid w:val="00EF4499"/>
    <w:rsid w:val="00EF71AF"/>
    <w:rsid w:val="00F00061"/>
    <w:rsid w:val="00F021AD"/>
    <w:rsid w:val="00F022FC"/>
    <w:rsid w:val="00F04677"/>
    <w:rsid w:val="00F069D6"/>
    <w:rsid w:val="00F1071E"/>
    <w:rsid w:val="00F13179"/>
    <w:rsid w:val="00F1733B"/>
    <w:rsid w:val="00F23842"/>
    <w:rsid w:val="00F2424B"/>
    <w:rsid w:val="00F3037F"/>
    <w:rsid w:val="00F31F54"/>
    <w:rsid w:val="00F32A81"/>
    <w:rsid w:val="00F34390"/>
    <w:rsid w:val="00F36B46"/>
    <w:rsid w:val="00F405FE"/>
    <w:rsid w:val="00F4104A"/>
    <w:rsid w:val="00F41679"/>
    <w:rsid w:val="00F4296F"/>
    <w:rsid w:val="00F42C14"/>
    <w:rsid w:val="00F431C8"/>
    <w:rsid w:val="00F46503"/>
    <w:rsid w:val="00F534B5"/>
    <w:rsid w:val="00F557DF"/>
    <w:rsid w:val="00F55DDA"/>
    <w:rsid w:val="00F55E4C"/>
    <w:rsid w:val="00F563D2"/>
    <w:rsid w:val="00F5640F"/>
    <w:rsid w:val="00F615DA"/>
    <w:rsid w:val="00F6703C"/>
    <w:rsid w:val="00F67404"/>
    <w:rsid w:val="00F702C7"/>
    <w:rsid w:val="00F7068A"/>
    <w:rsid w:val="00F70C58"/>
    <w:rsid w:val="00F71165"/>
    <w:rsid w:val="00F71922"/>
    <w:rsid w:val="00F733B6"/>
    <w:rsid w:val="00F75F6B"/>
    <w:rsid w:val="00F77D98"/>
    <w:rsid w:val="00F836B4"/>
    <w:rsid w:val="00F90988"/>
    <w:rsid w:val="00F92F85"/>
    <w:rsid w:val="00F9475A"/>
    <w:rsid w:val="00F97D40"/>
    <w:rsid w:val="00FA08A2"/>
    <w:rsid w:val="00FA1626"/>
    <w:rsid w:val="00FA2A3C"/>
    <w:rsid w:val="00FA6C40"/>
    <w:rsid w:val="00FA713C"/>
    <w:rsid w:val="00FB03DF"/>
    <w:rsid w:val="00FB1222"/>
    <w:rsid w:val="00FB1336"/>
    <w:rsid w:val="00FB13E3"/>
    <w:rsid w:val="00FB19DE"/>
    <w:rsid w:val="00FB2D8D"/>
    <w:rsid w:val="00FC01DE"/>
    <w:rsid w:val="00FC0835"/>
    <w:rsid w:val="00FC2A8E"/>
    <w:rsid w:val="00FC3B20"/>
    <w:rsid w:val="00FC482D"/>
    <w:rsid w:val="00FD011A"/>
    <w:rsid w:val="00FD0271"/>
    <w:rsid w:val="00FD0B48"/>
    <w:rsid w:val="00FD25BC"/>
    <w:rsid w:val="00FD295F"/>
    <w:rsid w:val="00FD3415"/>
    <w:rsid w:val="00FD3FE4"/>
    <w:rsid w:val="00FD4236"/>
    <w:rsid w:val="00FD7185"/>
    <w:rsid w:val="00FD74D0"/>
    <w:rsid w:val="00FE1A9F"/>
    <w:rsid w:val="00FE1BD0"/>
    <w:rsid w:val="00FE2ED5"/>
    <w:rsid w:val="00FE50B5"/>
    <w:rsid w:val="00FE6AB7"/>
    <w:rsid w:val="00FE7358"/>
    <w:rsid w:val="00FF0173"/>
    <w:rsid w:val="00FF2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4609A5-8DAD-4440-910A-0F1B2558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3A9"/>
    <w:pPr>
      <w:spacing w:after="120"/>
      <w:ind w:left="397" w:hanging="397"/>
      <w:jc w:val="both"/>
    </w:pPr>
    <w:rPr>
      <w:rFonts w:ascii="Arial" w:hAnsi="Arial"/>
      <w:sz w:val="24"/>
    </w:rPr>
  </w:style>
  <w:style w:type="paragraph" w:styleId="Titolo1">
    <w:name w:val="heading 1"/>
    <w:basedOn w:val="Normale"/>
    <w:next w:val="Normale"/>
    <w:qFormat/>
    <w:pPr>
      <w:keepNext/>
      <w:numPr>
        <w:numId w:val="1"/>
      </w:numPr>
      <w:spacing w:before="240" w:after="60"/>
      <w:ind w:left="0" w:firstLine="0"/>
      <w:outlineLvl w:val="0"/>
    </w:pPr>
    <w:rPr>
      <w:b/>
      <w:kern w:val="28"/>
      <w:sz w:val="28"/>
    </w:rPr>
  </w:style>
  <w:style w:type="paragraph" w:styleId="Titolo2">
    <w:name w:val="heading 2"/>
    <w:basedOn w:val="Normale"/>
    <w:qFormat/>
    <w:pPr>
      <w:keepNext/>
      <w:keepLines/>
      <w:widowControl w:val="0"/>
      <w:numPr>
        <w:ilvl w:val="1"/>
        <w:numId w:val="1"/>
      </w:numPr>
      <w:spacing w:before="240"/>
      <w:ind w:left="0" w:firstLine="0"/>
      <w:jc w:val="left"/>
      <w:outlineLvl w:val="1"/>
    </w:pPr>
    <w:rPr>
      <w:b/>
      <w:i/>
      <w:caps/>
    </w:rPr>
  </w:style>
  <w:style w:type="paragraph" w:styleId="Titolo3">
    <w:name w:val="heading 3"/>
    <w:basedOn w:val="Normale"/>
    <w:next w:val="Normale"/>
    <w:qFormat/>
    <w:pPr>
      <w:keepNext/>
      <w:numPr>
        <w:ilvl w:val="2"/>
        <w:numId w:val="1"/>
      </w:numPr>
      <w:spacing w:before="240" w:after="60"/>
      <w:ind w:left="0" w:firstLine="0"/>
      <w:outlineLvl w:val="2"/>
    </w:pPr>
    <w:rPr>
      <w:rFonts w:ascii="Times New Roman" w:hAnsi="Times New Roman"/>
      <w:b/>
    </w:rPr>
  </w:style>
  <w:style w:type="paragraph" w:styleId="Titolo4">
    <w:name w:val="heading 4"/>
    <w:basedOn w:val="Normale"/>
    <w:next w:val="Normale"/>
    <w:qFormat/>
    <w:pPr>
      <w:keepNext/>
      <w:numPr>
        <w:ilvl w:val="3"/>
        <w:numId w:val="1"/>
      </w:numPr>
      <w:spacing w:before="240" w:after="60"/>
      <w:ind w:left="0" w:firstLine="0"/>
      <w:outlineLvl w:val="3"/>
    </w:pPr>
    <w:rPr>
      <w:rFonts w:ascii="Times New Roman" w:hAnsi="Times New Roman"/>
      <w:b/>
      <w:i/>
    </w:rPr>
  </w:style>
  <w:style w:type="paragraph" w:styleId="Titolo5">
    <w:name w:val="heading 5"/>
    <w:basedOn w:val="Normale"/>
    <w:next w:val="Normale"/>
    <w:qFormat/>
    <w:pPr>
      <w:numPr>
        <w:ilvl w:val="4"/>
        <w:numId w:val="1"/>
      </w:numPr>
      <w:spacing w:before="240" w:after="60"/>
      <w:ind w:left="0" w:firstLine="0"/>
      <w:outlineLvl w:val="4"/>
    </w:pPr>
    <w:rPr>
      <w:sz w:val="22"/>
    </w:rPr>
  </w:style>
  <w:style w:type="paragraph" w:styleId="Titolo6">
    <w:name w:val="heading 6"/>
    <w:basedOn w:val="Normale"/>
    <w:next w:val="Normale"/>
    <w:qFormat/>
    <w:pPr>
      <w:numPr>
        <w:ilvl w:val="5"/>
        <w:numId w:val="1"/>
      </w:numPr>
      <w:spacing w:before="240" w:after="60"/>
      <w:ind w:left="0" w:firstLine="0"/>
      <w:outlineLvl w:val="5"/>
    </w:pPr>
    <w:rPr>
      <w:i/>
      <w:sz w:val="22"/>
    </w:rPr>
  </w:style>
  <w:style w:type="paragraph" w:styleId="Titolo7">
    <w:name w:val="heading 7"/>
    <w:basedOn w:val="Normale"/>
    <w:next w:val="Normale"/>
    <w:qFormat/>
    <w:pPr>
      <w:numPr>
        <w:ilvl w:val="6"/>
        <w:numId w:val="1"/>
      </w:numPr>
      <w:spacing w:before="240" w:after="60"/>
      <w:ind w:left="0" w:firstLine="0"/>
      <w:outlineLvl w:val="6"/>
    </w:pPr>
    <w:rPr>
      <w:sz w:val="20"/>
    </w:rPr>
  </w:style>
  <w:style w:type="paragraph" w:styleId="Titolo8">
    <w:name w:val="heading 8"/>
    <w:basedOn w:val="Normale"/>
    <w:next w:val="Normale"/>
    <w:qFormat/>
    <w:pPr>
      <w:numPr>
        <w:ilvl w:val="7"/>
        <w:numId w:val="1"/>
      </w:numPr>
      <w:spacing w:before="240" w:after="60"/>
      <w:ind w:left="0" w:firstLine="0"/>
      <w:outlineLvl w:val="7"/>
    </w:pPr>
    <w:rPr>
      <w:i/>
      <w:sz w:val="20"/>
    </w:rPr>
  </w:style>
  <w:style w:type="paragraph" w:styleId="Titolo9">
    <w:name w:val="heading 9"/>
    <w:basedOn w:val="Normale"/>
    <w:next w:val="Normale"/>
    <w:qFormat/>
    <w:pPr>
      <w:numPr>
        <w:ilvl w:val="8"/>
        <w:numId w:val="1"/>
      </w:numPr>
      <w:spacing w:before="240" w:after="60"/>
      <w:ind w:left="0" w:firstLine="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uiPriority w:val="99"/>
  </w:style>
  <w:style w:type="paragraph" w:customStyle="1" w:styleId="Testo">
    <w:name w:val="Testo"/>
    <w:pPr>
      <w:ind w:left="284" w:right="283"/>
      <w:jc w:val="both"/>
    </w:pPr>
    <w:rPr>
      <w:sz w:val="24"/>
    </w:rPr>
  </w:style>
  <w:style w:type="paragraph" w:customStyle="1" w:styleId="oggetto">
    <w:name w:val="oggetto"/>
    <w:basedOn w:val="Testo"/>
    <w:pPr>
      <w:ind w:left="1701" w:hanging="1417"/>
    </w:pPr>
    <w:rPr>
      <w:caps/>
    </w:rPr>
  </w:style>
  <w:style w:type="paragraph" w:customStyle="1" w:styleId="Centrato">
    <w:name w:val="Centrato"/>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center"/>
    </w:pPr>
    <w:rPr>
      <w:b/>
      <w:caps/>
      <w:spacing w:val="30"/>
    </w:rPr>
  </w:style>
  <w:style w:type="paragraph" w:customStyle="1" w:styleId="Oggetto0">
    <w:name w:val="Oggetto"/>
    <w:basedOn w:val="Normale"/>
    <w:pPr>
      <w:widowControl w:val="0"/>
      <w:ind w:left="1134" w:hanging="1134"/>
    </w:pPr>
    <w:rPr>
      <w:b/>
      <w:smallCaps/>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pPr>
      <w:widowControl w:val="0"/>
      <w:spacing w:after="240" w:line="240" w:lineRule="atLeast"/>
      <w:ind w:left="1080"/>
    </w:pPr>
    <w:rPr>
      <w:spacing w:val="-5"/>
    </w:rPr>
  </w:style>
  <w:style w:type="paragraph" w:customStyle="1" w:styleId="StileBollo">
    <w:name w:val="StileBollo"/>
    <w:basedOn w:val="Normale"/>
    <w:pPr>
      <w:widowControl w:val="0"/>
      <w:spacing w:line="479" w:lineRule="auto"/>
    </w:pPr>
    <w:rPr>
      <w:rFonts w:ascii="Courier New" w:hAnsi="Courier New"/>
      <w:b/>
    </w:rPr>
  </w:style>
  <w:style w:type="paragraph" w:customStyle="1" w:styleId="PARAGRAFOSTANDARDN">
    <w:name w:val="PARAGRAFO STANDARD N"/>
    <w:pPr>
      <w:jc w:val="both"/>
    </w:pPr>
    <w:rPr>
      <w:sz w:val="24"/>
    </w:rPr>
  </w:style>
  <w:style w:type="paragraph" w:styleId="Rientrocorpodeltesto">
    <w:name w:val="Body Text Indent"/>
    <w:basedOn w:val="Normale"/>
    <w:pPr>
      <w:ind w:left="1418" w:hanging="1418"/>
    </w:pPr>
  </w:style>
  <w:style w:type="paragraph" w:customStyle="1" w:styleId="TestoInafica">
    <w:name w:val="TestoInafica"/>
    <w:basedOn w:val="Normale"/>
    <w:pPr>
      <w:spacing w:after="0"/>
      <w:ind w:left="0" w:firstLine="0"/>
      <w:jc w:val="left"/>
    </w:pPr>
    <w:rPr>
      <w:sz w:val="20"/>
    </w:rPr>
  </w:style>
  <w:style w:type="paragraph" w:customStyle="1" w:styleId="Tabe1">
    <w:name w:val="Tabe1"/>
    <w:basedOn w:val="Normale"/>
    <w:pPr>
      <w:jc w:val="center"/>
    </w:pPr>
    <w:rPr>
      <w:sz w:val="20"/>
    </w:rPr>
  </w:style>
  <w:style w:type="paragraph" w:styleId="Rientrocorpodeltesto2">
    <w:name w:val="Body Text Indent 2"/>
    <w:basedOn w:val="Normale"/>
    <w:pPr>
      <w:ind w:left="1418" w:hanging="1389"/>
    </w:pPr>
    <w:rPr>
      <w:b/>
    </w:rPr>
  </w:style>
  <w:style w:type="paragraph" w:styleId="Testodelblocco">
    <w:name w:val="Block Text"/>
    <w:basedOn w:val="Normale"/>
    <w:pPr>
      <w:ind w:left="142" w:right="141" w:hanging="142"/>
    </w:pPr>
  </w:style>
  <w:style w:type="paragraph" w:styleId="Rientrocorpodeltesto3">
    <w:name w:val="Body Text Indent 3"/>
    <w:basedOn w:val="Normale"/>
    <w:pPr>
      <w:ind w:left="1418" w:hanging="1418"/>
    </w:pPr>
    <w:rPr>
      <w:b/>
    </w:rPr>
  </w:style>
  <w:style w:type="paragraph" w:styleId="Corpodeltesto3">
    <w:name w:val="Body Text 3"/>
    <w:basedOn w:val="Normale"/>
    <w:link w:val="Corpodeltesto3Carattere"/>
    <w:pPr>
      <w:ind w:left="0" w:right="141" w:firstLine="0"/>
    </w:pPr>
    <w:rPr>
      <w:lang w:val="x-none" w:eastAsia="x-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pPr>
      <w:widowControl w:val="0"/>
      <w:spacing w:after="0" w:line="360" w:lineRule="auto"/>
      <w:ind w:left="0" w:firstLine="0"/>
    </w:pPr>
    <w:rPr>
      <w:rFonts w:ascii="Times New Roman" w:hAnsi="Times New Roman"/>
      <w:snapToGrid w:val="0"/>
      <w:sz w:val="20"/>
      <w:lang w:val="x-none" w:eastAsia="x-none"/>
    </w:rPr>
  </w:style>
  <w:style w:type="character" w:styleId="Rimandonotaapidipagina">
    <w:name w:val="footnote reference"/>
    <w:aliases w:val="Footnote symbol"/>
    <w:rPr>
      <w:vertAlign w:val="superscript"/>
    </w:rPr>
  </w:style>
  <w:style w:type="paragraph" w:styleId="Mappadocumento">
    <w:name w:val="Document Map"/>
    <w:basedOn w:val="Normale"/>
    <w:semiHidden/>
    <w:pPr>
      <w:shd w:val="clear" w:color="auto" w:fill="000080"/>
    </w:pPr>
    <w:rPr>
      <w:rFonts w:ascii="Tahoma" w:hAnsi="Tahoma" w:cs="Tahoma"/>
    </w:rPr>
  </w:style>
  <w:style w:type="paragraph" w:styleId="Corpodeltesto2">
    <w:name w:val="Body Text 2"/>
    <w:basedOn w:val="Normale"/>
    <w:link w:val="Corpodeltesto2Carattere"/>
    <w:pPr>
      <w:spacing w:after="0"/>
      <w:ind w:left="0" w:right="283" w:firstLine="0"/>
    </w:pPr>
    <w:rPr>
      <w:rFonts w:ascii="Times New Roman" w:hAnsi="Times New Roman"/>
    </w:rPr>
  </w:style>
  <w:style w:type="paragraph" w:styleId="Testofumetto">
    <w:name w:val="Balloon Text"/>
    <w:basedOn w:val="Normale"/>
    <w:semiHidden/>
    <w:rsid w:val="00C4277D"/>
    <w:rPr>
      <w:rFonts w:ascii="Tahoma" w:hAnsi="Tahoma" w:cs="Tahoma"/>
      <w:sz w:val="16"/>
      <w:szCs w:val="16"/>
    </w:rPr>
  </w:style>
  <w:style w:type="paragraph" w:styleId="Titolo">
    <w:name w:val="Title"/>
    <w:basedOn w:val="Normale"/>
    <w:qFormat/>
    <w:rsid w:val="00ED5CE4"/>
    <w:pPr>
      <w:spacing w:after="0"/>
      <w:ind w:left="0" w:firstLine="0"/>
      <w:jc w:val="center"/>
    </w:pPr>
    <w:rPr>
      <w:b/>
      <w:bCs/>
      <w:iCs/>
      <w:sz w:val="28"/>
    </w:rPr>
  </w:style>
  <w:style w:type="character" w:styleId="Collegamentoipertestuale">
    <w:name w:val="Hyperlink"/>
    <w:uiPriority w:val="99"/>
    <w:rsid w:val="00ED5CE4"/>
    <w:rPr>
      <w:color w:val="0000FF"/>
      <w:u w:val="single"/>
    </w:rPr>
  </w:style>
  <w:style w:type="table" w:styleId="Grigliatabella">
    <w:name w:val="Table Grid"/>
    <w:basedOn w:val="Tabellanormale"/>
    <w:rsid w:val="00ED5CE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2Carattere">
    <w:name w:val="Corpo del testo 2 Carattere"/>
    <w:link w:val="Corpodeltesto2"/>
    <w:rsid w:val="00ED5CE4"/>
    <w:rPr>
      <w:sz w:val="24"/>
      <w:lang w:val="it-IT" w:eastAsia="it-IT" w:bidi="ar-SA"/>
    </w:rPr>
  </w:style>
  <w:style w:type="character" w:styleId="Rimandocommento">
    <w:name w:val="annotation reference"/>
    <w:semiHidden/>
    <w:rsid w:val="002B7CE6"/>
    <w:rPr>
      <w:sz w:val="16"/>
      <w:szCs w:val="16"/>
    </w:rPr>
  </w:style>
  <w:style w:type="paragraph" w:styleId="Testocommento">
    <w:name w:val="annotation text"/>
    <w:basedOn w:val="Normale"/>
    <w:semiHidden/>
    <w:rsid w:val="002B7CE6"/>
    <w:rPr>
      <w:sz w:val="20"/>
    </w:rPr>
  </w:style>
  <w:style w:type="paragraph" w:styleId="Soggettocommento">
    <w:name w:val="annotation subject"/>
    <w:basedOn w:val="Testocommento"/>
    <w:next w:val="Testocommento"/>
    <w:semiHidden/>
    <w:rsid w:val="002B7CE6"/>
    <w:rPr>
      <w:b/>
      <w:bCs/>
    </w:rPr>
  </w:style>
  <w:style w:type="paragraph" w:customStyle="1" w:styleId="a">
    <w:basedOn w:val="Normale"/>
    <w:next w:val="Corpotesto"/>
    <w:rsid w:val="00812BDC"/>
    <w:pPr>
      <w:widowControl w:val="0"/>
      <w:spacing w:after="240" w:line="240" w:lineRule="atLeast"/>
      <w:ind w:left="1080"/>
    </w:pPr>
    <w:rPr>
      <w:spacing w:val="-5"/>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semiHidden/>
    <w:locked/>
    <w:rsid w:val="00812BDC"/>
    <w:rPr>
      <w:snapToGrid w:val="0"/>
    </w:rPr>
  </w:style>
  <w:style w:type="character" w:styleId="Rimandonotadichiusura">
    <w:name w:val="endnote reference"/>
    <w:uiPriority w:val="99"/>
    <w:rsid w:val="00812BDC"/>
    <w:rPr>
      <w:rFonts w:cs="Times New Roman"/>
      <w:vertAlign w:val="superscript"/>
    </w:rPr>
  </w:style>
  <w:style w:type="paragraph" w:styleId="Testonotadichiusura">
    <w:name w:val="endnote text"/>
    <w:basedOn w:val="Normale"/>
    <w:link w:val="TestonotadichiusuraCarattere"/>
    <w:uiPriority w:val="99"/>
    <w:rsid w:val="00812BDC"/>
    <w:pPr>
      <w:spacing w:after="0"/>
      <w:ind w:left="0" w:firstLine="0"/>
      <w:jc w:val="left"/>
    </w:pPr>
    <w:rPr>
      <w:rFonts w:ascii="Times New Roman" w:hAnsi="Times New Roman"/>
      <w:sz w:val="20"/>
      <w:lang w:val="x-none" w:eastAsia="en-US"/>
    </w:rPr>
  </w:style>
  <w:style w:type="character" w:customStyle="1" w:styleId="TestonotadichiusuraCarattere">
    <w:name w:val="Testo nota di chiusura Carattere"/>
    <w:link w:val="Testonotadichiusura"/>
    <w:uiPriority w:val="99"/>
    <w:rsid w:val="00812BDC"/>
    <w:rPr>
      <w:lang w:eastAsia="en-US"/>
    </w:rPr>
  </w:style>
  <w:style w:type="paragraph" w:styleId="Revisione">
    <w:name w:val="Revision"/>
    <w:hidden/>
    <w:uiPriority w:val="99"/>
    <w:semiHidden/>
    <w:rsid w:val="00812BDC"/>
    <w:rPr>
      <w:rFonts w:ascii="Arial" w:hAnsi="Arial"/>
      <w:sz w:val="24"/>
    </w:rPr>
  </w:style>
  <w:style w:type="paragraph" w:styleId="Sottotitolo">
    <w:name w:val="Subtitle"/>
    <w:basedOn w:val="Normale"/>
    <w:next w:val="Normale"/>
    <w:link w:val="SottotitoloCarattere"/>
    <w:uiPriority w:val="11"/>
    <w:qFormat/>
    <w:rsid w:val="00812BDC"/>
    <w:pPr>
      <w:spacing w:after="60"/>
      <w:ind w:left="0" w:firstLine="0"/>
      <w:jc w:val="center"/>
      <w:outlineLvl w:val="1"/>
    </w:pPr>
    <w:rPr>
      <w:rFonts w:ascii="Cambria" w:hAnsi="Cambria"/>
      <w:szCs w:val="24"/>
      <w:lang w:val="x-none" w:eastAsia="en-US"/>
    </w:rPr>
  </w:style>
  <w:style w:type="character" w:customStyle="1" w:styleId="SottotitoloCarattere">
    <w:name w:val="Sottotitolo Carattere"/>
    <w:link w:val="Sottotitolo"/>
    <w:uiPriority w:val="11"/>
    <w:rsid w:val="00812BDC"/>
    <w:rPr>
      <w:rFonts w:ascii="Cambria" w:hAnsi="Cambria"/>
      <w:sz w:val="24"/>
      <w:szCs w:val="24"/>
      <w:lang w:eastAsia="en-US"/>
    </w:rPr>
  </w:style>
  <w:style w:type="character" w:customStyle="1" w:styleId="CarattereCarattere15">
    <w:name w:val="Carattere Carattere15"/>
    <w:uiPriority w:val="99"/>
    <w:rsid w:val="00812BDC"/>
    <w:rPr>
      <w:rFonts w:cs="Times New Roman"/>
      <w:sz w:val="24"/>
      <w:lang w:val="it-IT" w:eastAsia="it-IT" w:bidi="ar-SA"/>
    </w:rPr>
  </w:style>
  <w:style w:type="character" w:customStyle="1" w:styleId="Corpodeltesto3Carattere">
    <w:name w:val="Corpo del testo 3 Carattere"/>
    <w:link w:val="Corpodeltesto3"/>
    <w:rsid w:val="00812BDC"/>
    <w:rPr>
      <w:rFonts w:ascii="Arial" w:hAnsi="Arial"/>
      <w:sz w:val="24"/>
    </w:rPr>
  </w:style>
  <w:style w:type="paragraph" w:styleId="Paragrafoelenco">
    <w:name w:val="List Paragraph"/>
    <w:basedOn w:val="Normale"/>
    <w:qFormat/>
    <w:rsid w:val="00812BDC"/>
    <w:pPr>
      <w:ind w:left="708"/>
    </w:p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link w:val="Corpotesto"/>
    <w:uiPriority w:val="99"/>
    <w:locked/>
    <w:rsid w:val="0007266C"/>
    <w:rPr>
      <w:rFonts w:ascii="Arial" w:hAnsi="Arial"/>
      <w:spacing w:val="-5"/>
      <w:sz w:val="24"/>
    </w:rPr>
  </w:style>
  <w:style w:type="paragraph" w:customStyle="1" w:styleId="Standard">
    <w:name w:val="Standard"/>
    <w:rsid w:val="00013BF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13BF3"/>
    <w:pPr>
      <w:suppressAutoHyphens/>
      <w:autoSpaceDN w:val="0"/>
      <w:textAlignment w:val="baseline"/>
    </w:pPr>
    <w:rPr>
      <w:rFonts w:ascii="Calibri" w:eastAsia="Arial Unicode MS" w:hAnsi="Calibri" w:cs="Calibri"/>
      <w:color w:val="000000"/>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6118">
      <w:bodyDiv w:val="1"/>
      <w:marLeft w:val="0"/>
      <w:marRight w:val="0"/>
      <w:marTop w:val="0"/>
      <w:marBottom w:val="0"/>
      <w:divBdr>
        <w:top w:val="none" w:sz="0" w:space="0" w:color="auto"/>
        <w:left w:val="none" w:sz="0" w:space="0" w:color="auto"/>
        <w:bottom w:val="none" w:sz="0" w:space="0" w:color="auto"/>
        <w:right w:val="none" w:sz="0" w:space="0" w:color="auto"/>
      </w:divBdr>
    </w:div>
    <w:div w:id="1594704453">
      <w:bodyDiv w:val="1"/>
      <w:marLeft w:val="0"/>
      <w:marRight w:val="0"/>
      <w:marTop w:val="0"/>
      <w:marBottom w:val="0"/>
      <w:divBdr>
        <w:top w:val="none" w:sz="0" w:space="0" w:color="auto"/>
        <w:left w:val="none" w:sz="0" w:space="0" w:color="auto"/>
        <w:bottom w:val="none" w:sz="0" w:space="0" w:color="auto"/>
        <w:right w:val="none" w:sz="0" w:space="0" w:color="auto"/>
      </w:divBdr>
    </w:div>
    <w:div w:id="20723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357D-1882-4431-82ED-F5C44573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7459</Words>
  <Characters>42517</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OGGETTO:</vt:lpstr>
    </vt:vector>
  </TitlesOfParts>
  <Company>REGIONE MARCHE</Company>
  <LinksUpToDate>false</LinksUpToDate>
  <CharactersWithSpaces>49877</CharactersWithSpaces>
  <SharedDoc>false</SharedDoc>
  <HLinks>
    <vt:vector size="42" baseType="variant">
      <vt:variant>
        <vt:i4>3670021</vt:i4>
      </vt:variant>
      <vt:variant>
        <vt:i4>18</vt:i4>
      </vt:variant>
      <vt:variant>
        <vt:i4>0</vt:i4>
      </vt:variant>
      <vt:variant>
        <vt:i4>5</vt:i4>
      </vt:variant>
      <vt:variant>
        <vt:lpwstr>mailto:regione.marche.funzionectc@emarche.it</vt:lpwstr>
      </vt:variant>
      <vt:variant>
        <vt:lpwstr/>
      </vt:variant>
      <vt:variant>
        <vt:i4>3670021</vt:i4>
      </vt:variant>
      <vt:variant>
        <vt:i4>15</vt:i4>
      </vt:variant>
      <vt:variant>
        <vt:i4>0</vt:i4>
      </vt:variant>
      <vt:variant>
        <vt:i4>5</vt:i4>
      </vt:variant>
      <vt:variant>
        <vt:lpwstr>mailto:regione.marche.funzionectc@emarche.it</vt:lpwstr>
      </vt:variant>
      <vt:variant>
        <vt:lpwstr/>
      </vt:variant>
      <vt:variant>
        <vt:i4>3539038</vt:i4>
      </vt:variant>
      <vt:variant>
        <vt:i4>12</vt:i4>
      </vt:variant>
      <vt:variant>
        <vt:i4>0</vt:i4>
      </vt:variant>
      <vt:variant>
        <vt:i4>5</vt:i4>
      </vt:variant>
      <vt:variant>
        <vt:lpwstr>mailto:lucci@regione.marche.it</vt:lpwstr>
      </vt:variant>
      <vt:variant>
        <vt:lpwstr/>
      </vt:variant>
      <vt:variant>
        <vt:i4>2097174</vt:i4>
      </vt:variant>
      <vt:variant>
        <vt:i4>9</vt:i4>
      </vt:variant>
      <vt:variant>
        <vt:i4>0</vt:i4>
      </vt:variant>
      <vt:variant>
        <vt:i4>5</vt:i4>
      </vt:variant>
      <vt:variant>
        <vt:lpwstr>mailto:maurizio.lacerra@regione.marche.it</vt:lpwstr>
      </vt:variant>
      <vt:variant>
        <vt:lpwstr/>
      </vt:variant>
      <vt:variant>
        <vt:i4>786475</vt:i4>
      </vt:variant>
      <vt:variant>
        <vt:i4>6</vt:i4>
      </vt:variant>
      <vt:variant>
        <vt:i4>0</vt:i4>
      </vt:variant>
      <vt:variant>
        <vt:i4>5</vt:i4>
      </vt:variant>
      <vt:variant>
        <vt:lpwstr>mailto:nadia.luzietti@regione.marche.it</vt:lpwstr>
      </vt:variant>
      <vt:variant>
        <vt:lpwstr/>
      </vt:variant>
      <vt:variant>
        <vt:i4>6357097</vt:i4>
      </vt:variant>
      <vt:variant>
        <vt:i4>3</vt:i4>
      </vt:variant>
      <vt:variant>
        <vt:i4>0</vt:i4>
      </vt:variant>
      <vt:variant>
        <vt:i4>5</vt:i4>
      </vt:variant>
      <vt:variant>
        <vt:lpwstr>http://www.commercio.marche.it/</vt:lpwstr>
      </vt:variant>
      <vt:variant>
        <vt:lpwstr/>
      </vt:variant>
      <vt:variant>
        <vt:i4>3670021</vt:i4>
      </vt:variant>
      <vt:variant>
        <vt:i4>0</vt:i4>
      </vt:variant>
      <vt:variant>
        <vt:i4>0</vt:i4>
      </vt:variant>
      <vt:variant>
        <vt:i4>5</vt:i4>
      </vt:variant>
      <vt:variant>
        <vt:lpwstr>mailto:regione.marche.funzionectc@emarche.it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Servizio Lavori Pubblici 73</dc:creator>
  <cp:keywords/>
  <cp:lastModifiedBy>Maurizio Lacerra</cp:lastModifiedBy>
  <cp:revision>17</cp:revision>
  <cp:lastPrinted>2016-09-21T10:21:00Z</cp:lastPrinted>
  <dcterms:created xsi:type="dcterms:W3CDTF">2016-09-13T12:15:00Z</dcterms:created>
  <dcterms:modified xsi:type="dcterms:W3CDTF">2016-10-05T06:56:00Z</dcterms:modified>
</cp:coreProperties>
</file>