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E249E" w14:textId="67073C97" w:rsidR="00D66228" w:rsidRPr="00207B22" w:rsidRDefault="00D66228" w:rsidP="00F513AC">
      <w:pPr>
        <w:spacing w:before="240"/>
        <w:jc w:val="right"/>
        <w:rPr>
          <w:rFonts w:ascii="Arial Narrow" w:hAnsi="Arial Narrow" w:cs="Arial"/>
          <w:b/>
          <w:bCs/>
          <w:caps/>
          <w:sz w:val="24"/>
        </w:rPr>
      </w:pPr>
      <w:r w:rsidRPr="00207B22">
        <w:rPr>
          <w:rFonts w:ascii="Arial Narrow" w:hAnsi="Arial Narrow" w:cs="Arial"/>
          <w:b/>
          <w:bCs/>
          <w:caps/>
          <w:sz w:val="24"/>
        </w:rPr>
        <w:t>SPETT. DITTA</w:t>
      </w:r>
    </w:p>
    <w:tbl>
      <w:tblPr>
        <w:tblStyle w:val="Grigliatabella"/>
        <w:tblW w:w="0" w:type="auto"/>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1384"/>
        <w:gridCol w:w="8470"/>
      </w:tblGrid>
      <w:tr w:rsidR="00D66228" w:rsidRPr="00F30300" w14:paraId="2F828190" w14:textId="77777777" w:rsidTr="005204F6">
        <w:trPr>
          <w:trHeight w:val="266"/>
        </w:trPr>
        <w:tc>
          <w:tcPr>
            <w:tcW w:w="1384" w:type="dxa"/>
            <w:vMerge w:val="restart"/>
            <w:tcBorders>
              <w:top w:val="single" w:sz="2" w:space="0" w:color="auto"/>
              <w:left w:val="single" w:sz="2" w:space="0" w:color="auto"/>
              <w:right w:val="single" w:sz="2" w:space="0" w:color="auto"/>
            </w:tcBorders>
            <w:vAlign w:val="center"/>
            <w:hideMark/>
          </w:tcPr>
          <w:p w14:paraId="1DAF79E6" w14:textId="77777777" w:rsidR="00D66228" w:rsidRPr="001B4E88" w:rsidRDefault="00D66228" w:rsidP="005204F6">
            <w:pPr>
              <w:pStyle w:val="Corpodeltesto3"/>
              <w:rPr>
                <w:rFonts w:ascii="Arial Narrow" w:hAnsi="Arial Narrow"/>
                <w:b/>
                <w:sz w:val="24"/>
                <w:szCs w:val="20"/>
                <w:lang w:eastAsia="en-US"/>
              </w:rPr>
            </w:pPr>
            <w:bookmarkStart w:id="0" w:name="_Hlk38095500"/>
            <w:r w:rsidRPr="001B4E88">
              <w:rPr>
                <w:rFonts w:ascii="Arial Narrow" w:hAnsi="Arial Narrow"/>
                <w:b/>
                <w:sz w:val="24"/>
                <w:szCs w:val="20"/>
                <w:lang w:eastAsia="en-US"/>
              </w:rPr>
              <w:t>OGGETTO:</w:t>
            </w:r>
          </w:p>
          <w:p w14:paraId="6FE41E61" w14:textId="77777777" w:rsidR="00D66228" w:rsidRPr="001B4E88" w:rsidRDefault="00D66228" w:rsidP="005204F6">
            <w:pPr>
              <w:pStyle w:val="Corpodeltesto3"/>
              <w:rPr>
                <w:rFonts w:ascii="Arial Narrow" w:hAnsi="Arial Narrow"/>
                <w:b/>
                <w:sz w:val="24"/>
                <w:szCs w:val="20"/>
                <w:lang w:eastAsia="en-US"/>
              </w:rPr>
            </w:pPr>
          </w:p>
        </w:tc>
        <w:tc>
          <w:tcPr>
            <w:tcW w:w="8470" w:type="dxa"/>
            <w:tcBorders>
              <w:top w:val="single" w:sz="2" w:space="0" w:color="auto"/>
              <w:left w:val="single" w:sz="2" w:space="0" w:color="auto"/>
              <w:bottom w:val="single" w:sz="2" w:space="0" w:color="auto"/>
              <w:right w:val="single" w:sz="2" w:space="0" w:color="auto"/>
            </w:tcBorders>
            <w:hideMark/>
          </w:tcPr>
          <w:p w14:paraId="1D6E676D" w14:textId="77777777" w:rsidR="00D66228" w:rsidRPr="001B4E88" w:rsidRDefault="00D66228" w:rsidP="005204F6">
            <w:pPr>
              <w:pStyle w:val="Corpodeltesto3"/>
              <w:spacing w:after="0"/>
              <w:jc w:val="both"/>
              <w:rPr>
                <w:rFonts w:ascii="Arial Narrow" w:hAnsi="Arial Narrow" w:cs="Arial"/>
                <w:sz w:val="24"/>
                <w:szCs w:val="20"/>
                <w:lang w:eastAsia="en-US"/>
              </w:rPr>
            </w:pPr>
            <w:r w:rsidRPr="001B4E88">
              <w:rPr>
                <w:rFonts w:ascii="Arial Narrow" w:hAnsi="Arial Narrow"/>
                <w:bCs/>
                <w:sz w:val="24"/>
                <w:szCs w:val="20"/>
                <w:lang w:eastAsia="en-US"/>
              </w:rPr>
              <w:t>T.D. su ME.PA. per l’affidamento, ai sensi dell’art 36, comma 2 lettera a) del D.Lgs. 50/2016 e dell’art.1 comma 2, lettera a) del D.L. 76/2020, dei lavori di:</w:t>
            </w:r>
          </w:p>
        </w:tc>
      </w:tr>
      <w:tr w:rsidR="001B4E88" w:rsidRPr="00F30300" w14:paraId="638025A0" w14:textId="77777777" w:rsidTr="005204F6">
        <w:trPr>
          <w:trHeight w:val="1055"/>
        </w:trPr>
        <w:tc>
          <w:tcPr>
            <w:tcW w:w="1384" w:type="dxa"/>
            <w:vMerge/>
            <w:tcBorders>
              <w:left w:val="single" w:sz="2" w:space="0" w:color="auto"/>
              <w:right w:val="single" w:sz="2" w:space="0" w:color="auto"/>
            </w:tcBorders>
            <w:vAlign w:val="center"/>
          </w:tcPr>
          <w:p w14:paraId="3CB1374C" w14:textId="77777777" w:rsidR="001B4E88" w:rsidRPr="00F30300" w:rsidRDefault="001B4E88" w:rsidP="001B4E88">
            <w:pPr>
              <w:pStyle w:val="Corpodeltesto3"/>
              <w:rPr>
                <w:rFonts w:ascii="Arial Narrow" w:hAnsi="Arial Narrow"/>
                <w:b/>
                <w:sz w:val="20"/>
                <w:szCs w:val="20"/>
                <w:lang w:eastAsia="en-US"/>
              </w:rPr>
            </w:pPr>
          </w:p>
        </w:tc>
        <w:tc>
          <w:tcPr>
            <w:tcW w:w="847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0FB9BC79" w14:textId="7F8CE072" w:rsidR="001B4E88" w:rsidRPr="00F30300" w:rsidRDefault="001B4E88" w:rsidP="001B4E88">
            <w:pPr>
              <w:pStyle w:val="Intestazione"/>
              <w:spacing w:line="276" w:lineRule="auto"/>
              <w:jc w:val="both"/>
              <w:rPr>
                <w:rFonts w:ascii="Arial Narrow" w:hAnsi="Arial Narrow" w:cs="Arial"/>
                <w:b/>
                <w:bCs/>
                <w:i/>
              </w:rPr>
            </w:pPr>
            <w:r w:rsidRPr="00F81152">
              <w:rPr>
                <w:rFonts w:ascii="Arial Narrow" w:hAnsi="Arial Narrow" w:cs="ArialNarrowUnicode"/>
                <w:sz w:val="28"/>
                <w:szCs w:val="24"/>
              </w:rPr>
              <w:t>“</w:t>
            </w:r>
            <w:bookmarkStart w:id="1" w:name="_Hlk55289117"/>
            <w:r w:rsidRPr="00F81152">
              <w:rPr>
                <w:rFonts w:ascii="Arial Narrow" w:hAnsi="Arial Narrow" w:cs="Arial"/>
                <w:b/>
                <w:bCs/>
                <w:sz w:val="28"/>
                <w:szCs w:val="24"/>
              </w:rPr>
              <w:t>SISMA 2016. SEDE COMUNALE PROVVISORIA. RIDISTRIBUZIONE INTERNA DEGLI UFFICI COMUNALI.”</w:t>
            </w:r>
            <w:bookmarkEnd w:id="1"/>
          </w:p>
        </w:tc>
      </w:tr>
      <w:tr w:rsidR="001B4E88" w:rsidRPr="00F30300" w14:paraId="5CFB261F" w14:textId="77777777" w:rsidTr="005204F6">
        <w:trPr>
          <w:trHeight w:val="356"/>
        </w:trPr>
        <w:tc>
          <w:tcPr>
            <w:tcW w:w="1384" w:type="dxa"/>
            <w:vMerge/>
            <w:tcBorders>
              <w:left w:val="single" w:sz="2" w:space="0" w:color="auto"/>
              <w:right w:val="single" w:sz="2" w:space="0" w:color="auto"/>
            </w:tcBorders>
            <w:vAlign w:val="center"/>
          </w:tcPr>
          <w:p w14:paraId="463069C1" w14:textId="77777777" w:rsidR="001B4E88" w:rsidRPr="00F30300" w:rsidRDefault="001B4E88" w:rsidP="001B4E88">
            <w:pPr>
              <w:pStyle w:val="Corpodeltesto3"/>
              <w:rPr>
                <w:rFonts w:ascii="Arial Narrow" w:hAnsi="Arial Narrow"/>
                <w:b/>
                <w:sz w:val="20"/>
                <w:szCs w:val="20"/>
                <w:lang w:eastAsia="en-US"/>
              </w:rPr>
            </w:pPr>
          </w:p>
        </w:tc>
        <w:tc>
          <w:tcPr>
            <w:tcW w:w="8470" w:type="dxa"/>
            <w:tcBorders>
              <w:top w:val="single" w:sz="2" w:space="0" w:color="auto"/>
              <w:left w:val="single" w:sz="2" w:space="0" w:color="auto"/>
              <w:bottom w:val="single" w:sz="2" w:space="0" w:color="auto"/>
              <w:right w:val="single" w:sz="2" w:space="0" w:color="auto"/>
            </w:tcBorders>
            <w:vAlign w:val="center"/>
          </w:tcPr>
          <w:p w14:paraId="4A55E9E7" w14:textId="0B08304F" w:rsidR="001B4E88" w:rsidRPr="00F30300" w:rsidRDefault="001B4E88" w:rsidP="001B4E88">
            <w:pPr>
              <w:pStyle w:val="Corpodeltesto3"/>
              <w:spacing w:after="0"/>
              <w:rPr>
                <w:rFonts w:ascii="Arial Narrow" w:hAnsi="Arial Narrow"/>
                <w:bCs/>
                <w:sz w:val="20"/>
                <w:szCs w:val="20"/>
                <w:lang w:eastAsia="en-US"/>
              </w:rPr>
            </w:pPr>
            <w:r w:rsidRPr="00F81152">
              <w:rPr>
                <w:rFonts w:ascii="Arial Narrow" w:hAnsi="Arial Narrow" w:cs="Arial"/>
                <w:b/>
                <w:sz w:val="24"/>
                <w:szCs w:val="24"/>
                <w:lang w:eastAsia="en-US"/>
              </w:rPr>
              <w:t>Delibera Giunta Comunale</w:t>
            </w:r>
            <w:r w:rsidRPr="00F81152">
              <w:rPr>
                <w:rFonts w:ascii="Arial Narrow" w:hAnsi="Arial Narrow" w:cs="Arial"/>
                <w:sz w:val="24"/>
                <w:szCs w:val="24"/>
                <w:lang w:eastAsia="en-US"/>
              </w:rPr>
              <w:t xml:space="preserve"> approvazione progetto definitivo/esecutivo </w:t>
            </w:r>
            <w:r w:rsidRPr="00F81152">
              <w:rPr>
                <w:rFonts w:ascii="Arial Narrow" w:hAnsi="Arial Narrow" w:cs="Arial"/>
                <w:b/>
                <w:sz w:val="24"/>
                <w:szCs w:val="24"/>
                <w:lang w:eastAsia="en-US"/>
              </w:rPr>
              <w:t>n. 57 del 30.10.2020</w:t>
            </w:r>
          </w:p>
        </w:tc>
      </w:tr>
      <w:tr w:rsidR="001B4E88" w:rsidRPr="00F30300" w14:paraId="327E5762" w14:textId="77777777" w:rsidTr="005204F6">
        <w:trPr>
          <w:trHeight w:val="631"/>
        </w:trPr>
        <w:tc>
          <w:tcPr>
            <w:tcW w:w="1384" w:type="dxa"/>
            <w:vMerge/>
            <w:tcBorders>
              <w:left w:val="single" w:sz="2" w:space="0" w:color="auto"/>
              <w:bottom w:val="single" w:sz="2" w:space="0" w:color="auto"/>
              <w:right w:val="single" w:sz="2" w:space="0" w:color="auto"/>
            </w:tcBorders>
            <w:vAlign w:val="center"/>
            <w:hideMark/>
          </w:tcPr>
          <w:p w14:paraId="29F25FFC" w14:textId="77777777" w:rsidR="001B4E88" w:rsidRPr="00F30300" w:rsidRDefault="001B4E88" w:rsidP="001B4E88">
            <w:pPr>
              <w:rPr>
                <w:rFonts w:ascii="Arial Narrow" w:hAnsi="Arial Narrow"/>
                <w:b/>
                <w:lang w:eastAsia="en-US"/>
              </w:rPr>
            </w:pPr>
          </w:p>
        </w:tc>
        <w:tc>
          <w:tcPr>
            <w:tcW w:w="8470" w:type="dxa"/>
            <w:tcBorders>
              <w:top w:val="single" w:sz="2" w:space="0" w:color="auto"/>
              <w:left w:val="single" w:sz="2" w:space="0" w:color="auto"/>
              <w:bottom w:val="single" w:sz="2" w:space="0" w:color="auto"/>
              <w:right w:val="single" w:sz="2" w:space="0" w:color="auto"/>
            </w:tcBorders>
          </w:tcPr>
          <w:p w14:paraId="56466A16" w14:textId="77777777" w:rsidR="001B4E88" w:rsidRPr="00F81152" w:rsidRDefault="001B4E88" w:rsidP="001B4E88">
            <w:pPr>
              <w:pStyle w:val="Default"/>
              <w:spacing w:line="276" w:lineRule="auto"/>
              <w:jc w:val="both"/>
              <w:rPr>
                <w:rFonts w:ascii="Arial Narrow" w:hAnsi="Arial Narrow"/>
                <w:bCs/>
                <w:i/>
                <w:iCs/>
                <w:color w:val="auto"/>
                <w:lang w:eastAsia="en-US"/>
              </w:rPr>
            </w:pPr>
            <w:r w:rsidRPr="00F81152">
              <w:rPr>
                <w:rFonts w:ascii="Arial Narrow" w:hAnsi="Arial Narrow"/>
                <w:bCs/>
                <w:i/>
                <w:iCs/>
                <w:color w:val="auto"/>
                <w:lang w:eastAsia="en-US"/>
              </w:rPr>
              <w:t xml:space="preserve">Importo complessivo dell’appalto </w:t>
            </w:r>
            <w:r w:rsidRPr="00F81152">
              <w:rPr>
                <w:rFonts w:ascii="Arial Narrow" w:hAnsi="Arial Narrow"/>
                <w:b/>
                <w:bCs/>
                <w:i/>
                <w:iCs/>
                <w:color w:val="auto"/>
                <w:lang w:eastAsia="en-US"/>
              </w:rPr>
              <w:t>€ 10.137,25</w:t>
            </w:r>
            <w:r w:rsidRPr="00F81152">
              <w:rPr>
                <w:rFonts w:ascii="Arial Narrow" w:hAnsi="Arial Narrow"/>
                <w:bCs/>
                <w:i/>
                <w:iCs/>
                <w:color w:val="auto"/>
                <w:lang w:eastAsia="en-US"/>
              </w:rPr>
              <w:t xml:space="preserve"> + IVA al 10%, di cui: </w:t>
            </w:r>
          </w:p>
          <w:p w14:paraId="6660ADC0" w14:textId="77777777" w:rsidR="001B4E88" w:rsidRPr="00F81152" w:rsidRDefault="001B4E88" w:rsidP="001B4E88">
            <w:pPr>
              <w:pStyle w:val="Default"/>
              <w:spacing w:line="276" w:lineRule="auto"/>
              <w:jc w:val="both"/>
              <w:rPr>
                <w:rFonts w:ascii="Arial Narrow" w:hAnsi="Arial Narrow"/>
                <w:bCs/>
                <w:i/>
                <w:iCs/>
                <w:color w:val="auto"/>
                <w:lang w:eastAsia="en-US"/>
              </w:rPr>
            </w:pPr>
            <w:r w:rsidRPr="00F81152">
              <w:rPr>
                <w:rFonts w:ascii="Arial Narrow" w:hAnsi="Arial Narrow"/>
                <w:bCs/>
                <w:i/>
                <w:iCs/>
                <w:color w:val="auto"/>
                <w:lang w:eastAsia="en-US"/>
              </w:rPr>
              <w:t xml:space="preserve">• </w:t>
            </w:r>
            <w:bookmarkStart w:id="2" w:name="_Hlk51766084"/>
            <w:r w:rsidRPr="00F81152">
              <w:rPr>
                <w:rFonts w:ascii="Arial Narrow" w:hAnsi="Arial Narrow"/>
                <w:b/>
                <w:bCs/>
                <w:i/>
                <w:iCs/>
                <w:color w:val="auto"/>
                <w:lang w:eastAsia="en-US"/>
              </w:rPr>
              <w:t>€ 9.491,15</w:t>
            </w:r>
            <w:r w:rsidRPr="00F81152">
              <w:rPr>
                <w:rFonts w:ascii="Arial Narrow" w:hAnsi="Arial Narrow"/>
                <w:bCs/>
                <w:i/>
                <w:iCs/>
                <w:color w:val="auto"/>
                <w:lang w:eastAsia="en-US"/>
              </w:rPr>
              <w:t xml:space="preserve"> </w:t>
            </w:r>
            <w:bookmarkEnd w:id="2"/>
            <w:r w:rsidRPr="00F81152">
              <w:rPr>
                <w:rFonts w:ascii="Arial Narrow" w:hAnsi="Arial Narrow"/>
                <w:bCs/>
                <w:i/>
                <w:iCs/>
                <w:color w:val="auto"/>
                <w:lang w:eastAsia="en-US"/>
              </w:rPr>
              <w:t xml:space="preserve">+ IVA per lavorazioni soggette a ribasso; </w:t>
            </w:r>
          </w:p>
          <w:p w14:paraId="25F67DD6" w14:textId="77777777" w:rsidR="001B4E88" w:rsidRPr="00F81152" w:rsidRDefault="001B4E88" w:rsidP="001B4E88">
            <w:pPr>
              <w:pStyle w:val="Default"/>
              <w:spacing w:line="276" w:lineRule="auto"/>
              <w:jc w:val="both"/>
              <w:rPr>
                <w:rFonts w:ascii="Arial Narrow" w:hAnsi="Arial Narrow"/>
                <w:bCs/>
                <w:i/>
                <w:iCs/>
                <w:color w:val="auto"/>
                <w:lang w:eastAsia="en-US"/>
              </w:rPr>
            </w:pPr>
          </w:p>
          <w:p w14:paraId="7C464179" w14:textId="77777777" w:rsidR="001B4E88" w:rsidRPr="00F81152" w:rsidRDefault="001B4E88" w:rsidP="001B4E88">
            <w:pPr>
              <w:pStyle w:val="Default"/>
              <w:spacing w:line="276" w:lineRule="auto"/>
              <w:jc w:val="both"/>
              <w:rPr>
                <w:rFonts w:ascii="Arial Narrow" w:hAnsi="Arial Narrow"/>
                <w:bCs/>
                <w:i/>
                <w:iCs/>
                <w:color w:val="auto"/>
                <w:lang w:eastAsia="en-US"/>
              </w:rPr>
            </w:pPr>
            <w:r w:rsidRPr="00F81152">
              <w:rPr>
                <w:rFonts w:ascii="Arial Narrow" w:hAnsi="Arial Narrow"/>
                <w:bCs/>
                <w:i/>
                <w:iCs/>
                <w:color w:val="auto"/>
                <w:lang w:eastAsia="en-US"/>
              </w:rPr>
              <w:t xml:space="preserve">STAZIONE APPALTATANTE: Comune di Smerillo </w:t>
            </w:r>
          </w:p>
          <w:p w14:paraId="2E4AAAC8" w14:textId="77777777" w:rsidR="001B4E88" w:rsidRPr="00F81152" w:rsidRDefault="001B4E88" w:rsidP="001B4E88">
            <w:pPr>
              <w:pStyle w:val="Default"/>
              <w:spacing w:line="276" w:lineRule="auto"/>
              <w:jc w:val="both"/>
              <w:rPr>
                <w:rFonts w:ascii="Arial Narrow" w:hAnsi="Arial Narrow"/>
                <w:bCs/>
                <w:i/>
                <w:iCs/>
                <w:color w:val="auto"/>
                <w:lang w:eastAsia="en-US"/>
              </w:rPr>
            </w:pPr>
            <w:r w:rsidRPr="00F81152">
              <w:rPr>
                <w:rFonts w:ascii="Arial Narrow" w:hAnsi="Arial Narrow"/>
                <w:bCs/>
                <w:i/>
                <w:iCs/>
                <w:color w:val="auto"/>
                <w:lang w:eastAsia="en-US"/>
              </w:rPr>
              <w:t>R.U.P.: Tonino Severini</w:t>
            </w:r>
          </w:p>
          <w:p w14:paraId="01867CD2" w14:textId="77777777" w:rsidR="001B4E88" w:rsidRPr="00F81152" w:rsidRDefault="001B4E88" w:rsidP="001B4E88">
            <w:pPr>
              <w:pStyle w:val="Default"/>
              <w:spacing w:line="276" w:lineRule="auto"/>
              <w:jc w:val="both"/>
              <w:rPr>
                <w:rFonts w:ascii="Arial Narrow" w:hAnsi="Arial Narrow"/>
                <w:bCs/>
                <w:i/>
                <w:iCs/>
                <w:color w:val="auto"/>
                <w:lang w:eastAsia="en-US"/>
              </w:rPr>
            </w:pPr>
            <w:r w:rsidRPr="00F81152">
              <w:rPr>
                <w:rFonts w:ascii="Arial Narrow" w:hAnsi="Arial Narrow"/>
                <w:bCs/>
                <w:i/>
                <w:iCs/>
                <w:color w:val="auto"/>
                <w:lang w:eastAsia="en-US"/>
              </w:rPr>
              <w:t xml:space="preserve">Categoria Abilitazione Bando </w:t>
            </w:r>
            <w:proofErr w:type="spellStart"/>
            <w:r w:rsidRPr="00F81152">
              <w:rPr>
                <w:rFonts w:ascii="Arial Narrow" w:hAnsi="Arial Narrow"/>
                <w:bCs/>
                <w:i/>
                <w:iCs/>
                <w:color w:val="auto"/>
                <w:lang w:eastAsia="en-US"/>
              </w:rPr>
              <w:t>MePa</w:t>
            </w:r>
            <w:proofErr w:type="spellEnd"/>
            <w:r w:rsidRPr="00F81152">
              <w:rPr>
                <w:rFonts w:ascii="Arial Narrow" w:hAnsi="Arial Narrow"/>
                <w:bCs/>
                <w:i/>
                <w:iCs/>
                <w:color w:val="auto"/>
                <w:lang w:eastAsia="en-US"/>
              </w:rPr>
              <w:t>: “LAVORI DI MANUTENZIONE - OPERE SPECIALIZZATE - OS6”</w:t>
            </w:r>
          </w:p>
          <w:p w14:paraId="1F6F46AE" w14:textId="77777777" w:rsidR="001B4E88" w:rsidRPr="00F81152" w:rsidRDefault="001B4E88" w:rsidP="001B4E88">
            <w:pPr>
              <w:pStyle w:val="Default"/>
              <w:spacing w:line="276" w:lineRule="auto"/>
              <w:jc w:val="both"/>
              <w:rPr>
                <w:rFonts w:ascii="Arial Narrow" w:hAnsi="Arial Narrow"/>
                <w:bCs/>
                <w:i/>
                <w:iCs/>
                <w:color w:val="auto"/>
                <w:lang w:eastAsia="en-US"/>
              </w:rPr>
            </w:pPr>
          </w:p>
          <w:p w14:paraId="0AF73225" w14:textId="77777777" w:rsidR="001B4E88" w:rsidRPr="00F81152" w:rsidRDefault="001B4E88" w:rsidP="001B4E88">
            <w:pPr>
              <w:pStyle w:val="Default"/>
              <w:spacing w:line="276" w:lineRule="auto"/>
              <w:jc w:val="both"/>
              <w:rPr>
                <w:rFonts w:ascii="Arial Narrow" w:hAnsi="Arial Narrow"/>
                <w:b/>
                <w:i/>
                <w:iCs/>
                <w:color w:val="auto"/>
                <w:lang w:eastAsia="en-US"/>
              </w:rPr>
            </w:pPr>
            <w:r w:rsidRPr="00F81152">
              <w:rPr>
                <w:rFonts w:ascii="Arial Narrow" w:hAnsi="Arial Narrow"/>
                <w:b/>
                <w:i/>
                <w:iCs/>
                <w:color w:val="auto"/>
                <w:lang w:eastAsia="en-US"/>
              </w:rPr>
              <w:t>CIG: ZE52F0A7B6</w:t>
            </w:r>
          </w:p>
          <w:p w14:paraId="484B6582" w14:textId="77777777" w:rsidR="001B4E88" w:rsidRPr="00F81152" w:rsidRDefault="001B4E88" w:rsidP="001B4E88">
            <w:pPr>
              <w:pStyle w:val="Default"/>
              <w:spacing w:line="276" w:lineRule="auto"/>
              <w:jc w:val="both"/>
              <w:rPr>
                <w:rFonts w:ascii="Arial Narrow" w:hAnsi="Arial Narrow"/>
                <w:b/>
                <w:i/>
                <w:iCs/>
                <w:color w:val="auto"/>
                <w:lang w:eastAsia="en-US"/>
              </w:rPr>
            </w:pPr>
          </w:p>
          <w:p w14:paraId="0F8206EE" w14:textId="77777777" w:rsidR="001B4E88" w:rsidRPr="00F81152" w:rsidRDefault="001B4E88" w:rsidP="001B4E88">
            <w:pPr>
              <w:pStyle w:val="Default"/>
              <w:spacing w:line="276" w:lineRule="auto"/>
              <w:jc w:val="both"/>
              <w:rPr>
                <w:rFonts w:ascii="Arial Narrow" w:hAnsi="Arial Narrow"/>
                <w:bCs/>
                <w:i/>
                <w:iCs/>
                <w:color w:val="auto"/>
                <w:lang w:eastAsia="en-US"/>
              </w:rPr>
            </w:pPr>
            <w:r w:rsidRPr="00F81152">
              <w:rPr>
                <w:rFonts w:ascii="Arial Narrow" w:hAnsi="Arial Narrow"/>
                <w:b/>
                <w:i/>
                <w:iCs/>
                <w:color w:val="auto"/>
                <w:lang w:eastAsia="en-US"/>
              </w:rPr>
              <w:t>CUP: J34H20000290001</w:t>
            </w:r>
          </w:p>
          <w:p w14:paraId="5DA232A9" w14:textId="66C95ECA" w:rsidR="001B4E88" w:rsidRPr="00F30300" w:rsidRDefault="001B4E88" w:rsidP="001B4E88">
            <w:pPr>
              <w:pStyle w:val="Default"/>
              <w:spacing w:line="276" w:lineRule="auto"/>
              <w:jc w:val="both"/>
              <w:rPr>
                <w:rFonts w:ascii="Arial Narrow" w:hAnsi="Arial Narrow"/>
                <w:bCs/>
                <w:i/>
                <w:iCs/>
                <w:color w:val="auto"/>
                <w:sz w:val="20"/>
                <w:szCs w:val="20"/>
                <w:lang w:eastAsia="en-US"/>
              </w:rPr>
            </w:pPr>
          </w:p>
        </w:tc>
      </w:tr>
      <w:tr w:rsidR="001B4E88" w:rsidRPr="00F30300" w14:paraId="43D8702D" w14:textId="77777777" w:rsidTr="005204F6">
        <w:tc>
          <w:tcPr>
            <w:tcW w:w="9854"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hideMark/>
          </w:tcPr>
          <w:p w14:paraId="33EB2A36" w14:textId="22528274" w:rsidR="001B4E88" w:rsidRPr="00F30300" w:rsidRDefault="001B4E88" w:rsidP="001B4E88">
            <w:pPr>
              <w:pStyle w:val="Rientrocorpodeltesto21"/>
              <w:spacing w:line="276" w:lineRule="auto"/>
              <w:ind w:left="567"/>
              <w:jc w:val="center"/>
              <w:rPr>
                <w:sz w:val="36"/>
                <w:szCs w:val="20"/>
              </w:rPr>
            </w:pPr>
            <w:r>
              <w:rPr>
                <w:rFonts w:ascii="Arial Narrow" w:hAnsi="Arial Narrow" w:cs="Arial"/>
                <w:b/>
                <w:bCs/>
                <w:sz w:val="36"/>
                <w:szCs w:val="20"/>
              </w:rPr>
              <w:t>DICHIARAZIONE SOSTITUTIVA INTEGRATIVA AL DGUE</w:t>
            </w:r>
          </w:p>
          <w:p w14:paraId="5FBF2AC3" w14:textId="77777777" w:rsidR="001B4E88" w:rsidRPr="00F30300" w:rsidRDefault="001B4E88" w:rsidP="001B4E88">
            <w:pPr>
              <w:rPr>
                <w:lang w:eastAsia="ar-SA"/>
              </w:rPr>
            </w:pPr>
          </w:p>
        </w:tc>
      </w:tr>
      <w:bookmarkEnd w:id="0"/>
    </w:tbl>
    <w:p w14:paraId="6154596B" w14:textId="77777777" w:rsidR="00D66228" w:rsidRDefault="00D66228" w:rsidP="00D66228">
      <w:pPr>
        <w:spacing w:before="240" w:after="240"/>
        <w:jc w:val="center"/>
        <w:rPr>
          <w:rFonts w:ascii="Arial Narrow" w:hAnsi="Arial Narrow" w:cs="Calibri"/>
          <w:b/>
          <w:sz w:val="24"/>
          <w:szCs w:val="24"/>
        </w:rPr>
      </w:pPr>
    </w:p>
    <w:p w14:paraId="7BF74D5C" w14:textId="77777777" w:rsidR="00D66228" w:rsidRDefault="00D66228" w:rsidP="00D66228">
      <w:pPr>
        <w:rPr>
          <w:rFonts w:ascii="Arial Narrow" w:hAnsi="Arial Narrow" w:cs="Calibri"/>
          <w:b/>
          <w:sz w:val="24"/>
          <w:szCs w:val="24"/>
        </w:rPr>
      </w:pPr>
      <w:r>
        <w:rPr>
          <w:rFonts w:ascii="Arial Narrow" w:hAnsi="Arial Narrow" w:cs="Calibri"/>
          <w:b/>
          <w:sz w:val="24"/>
          <w:szCs w:val="24"/>
        </w:rPr>
        <w:br w:type="page"/>
      </w:r>
    </w:p>
    <w:p w14:paraId="7BCE8865" w14:textId="77777777" w:rsidR="0078126B" w:rsidRPr="00A651F5" w:rsidRDefault="0078126B" w:rsidP="00A651F5">
      <w:pPr>
        <w:pStyle w:val="sche3"/>
        <w:tabs>
          <w:tab w:val="left" w:pos="9214"/>
        </w:tabs>
        <w:spacing w:line="276" w:lineRule="auto"/>
        <w:rPr>
          <w:rFonts w:asciiTheme="minorHAnsi" w:hAnsiTheme="minorHAnsi" w:cstheme="minorHAnsi"/>
          <w:sz w:val="22"/>
          <w:szCs w:val="22"/>
          <w:lang w:val="it-IT"/>
        </w:rPr>
      </w:pPr>
    </w:p>
    <w:p w14:paraId="3D5382E0" w14:textId="77777777" w:rsidR="00A651F5" w:rsidRDefault="00A651F5" w:rsidP="00A651F5">
      <w:pPr>
        <w:pStyle w:val="sche3"/>
        <w:tabs>
          <w:tab w:val="left" w:pos="9214"/>
        </w:tabs>
        <w:spacing w:line="360" w:lineRule="auto"/>
        <w:rPr>
          <w:rFonts w:ascii="Calibri" w:hAnsi="Calibri"/>
          <w:sz w:val="22"/>
          <w:szCs w:val="22"/>
          <w:lang w:val="it-IT"/>
        </w:rPr>
      </w:pPr>
      <w:r>
        <w:rPr>
          <w:rFonts w:ascii="Calibri" w:hAnsi="Calibri"/>
          <w:sz w:val="22"/>
          <w:szCs w:val="22"/>
          <w:lang w:val="it-IT"/>
        </w:rPr>
        <w:t>Il sottoscritto________________________________________________ nato il _____________________</w:t>
      </w:r>
    </w:p>
    <w:p w14:paraId="47D0B2B3" w14:textId="77777777" w:rsidR="00A651F5" w:rsidRDefault="00A651F5" w:rsidP="00A651F5">
      <w:pPr>
        <w:pStyle w:val="sche3"/>
        <w:tabs>
          <w:tab w:val="left" w:pos="9214"/>
        </w:tabs>
        <w:spacing w:line="360" w:lineRule="auto"/>
        <w:rPr>
          <w:rFonts w:ascii="Calibri" w:hAnsi="Calibri"/>
          <w:lang w:val="it-IT"/>
        </w:rPr>
      </w:pPr>
      <w:r>
        <w:rPr>
          <w:rFonts w:ascii="Calibri" w:hAnsi="Calibri"/>
          <w:sz w:val="22"/>
          <w:szCs w:val="22"/>
          <w:lang w:val="it-IT"/>
        </w:rPr>
        <w:t xml:space="preserve">a _______________________________________________ in qualità di </w:t>
      </w:r>
      <w:r>
        <w:rPr>
          <w:rFonts w:ascii="Calibri" w:hAnsi="Calibri"/>
          <w:b/>
          <w:bCs/>
          <w:lang w:val="it-IT"/>
        </w:rPr>
        <w:t>(barrare la casella che interessa)</w:t>
      </w:r>
    </w:p>
    <w:p w14:paraId="2C646960" w14:textId="77777777" w:rsidR="00A651F5" w:rsidRDefault="00A651F5" w:rsidP="00A651F5">
      <w:pPr>
        <w:pStyle w:val="sche3"/>
        <w:numPr>
          <w:ilvl w:val="0"/>
          <w:numId w:val="20"/>
        </w:numPr>
        <w:spacing w:line="360" w:lineRule="auto"/>
        <w:ind w:left="284" w:hanging="284"/>
        <w:rPr>
          <w:rFonts w:ascii="Calibri" w:hAnsi="Calibri"/>
          <w:sz w:val="22"/>
          <w:szCs w:val="22"/>
          <w:lang w:val="it-IT"/>
        </w:rPr>
      </w:pPr>
      <w:r>
        <w:rPr>
          <w:rFonts w:ascii="Calibri" w:hAnsi="Calibri"/>
          <w:sz w:val="22"/>
          <w:szCs w:val="22"/>
          <w:lang w:val="it-IT"/>
        </w:rPr>
        <w:t xml:space="preserve">Titolare o Legale rappresentante </w:t>
      </w:r>
    </w:p>
    <w:p w14:paraId="232B5461" w14:textId="77777777" w:rsidR="00A651F5" w:rsidRDefault="00A651F5" w:rsidP="00A651F5">
      <w:pPr>
        <w:pStyle w:val="sche3"/>
        <w:numPr>
          <w:ilvl w:val="0"/>
          <w:numId w:val="20"/>
        </w:numPr>
        <w:spacing w:line="360" w:lineRule="auto"/>
        <w:ind w:left="284" w:hanging="284"/>
        <w:rPr>
          <w:rFonts w:ascii="Calibri" w:hAnsi="Calibri"/>
          <w:sz w:val="22"/>
          <w:szCs w:val="22"/>
          <w:lang w:val="it-IT"/>
        </w:rPr>
      </w:pPr>
      <w:r>
        <w:rPr>
          <w:rFonts w:ascii="Calibri" w:hAnsi="Calibri"/>
          <w:sz w:val="22"/>
          <w:szCs w:val="22"/>
          <w:lang w:val="it-IT"/>
        </w:rPr>
        <w:t>Procuratore, come da procura generale/speciale in data ___/___/______ a rogito Notar __________________________________________ Rep. n. ___________________ (</w:t>
      </w:r>
      <w:r>
        <w:rPr>
          <w:rFonts w:ascii="Calibri" w:hAnsi="Calibri"/>
          <w:lang w:val="it-IT"/>
        </w:rPr>
        <w:t>allegata in originale o copia conforme</w:t>
      </w:r>
      <w:r>
        <w:rPr>
          <w:rFonts w:ascii="Calibri" w:hAnsi="Calibri"/>
          <w:sz w:val="22"/>
          <w:szCs w:val="22"/>
          <w:lang w:val="it-IT"/>
        </w:rPr>
        <w:t xml:space="preserve">) </w:t>
      </w:r>
    </w:p>
    <w:p w14:paraId="5050D22C" w14:textId="77777777" w:rsidR="00A651F5" w:rsidRDefault="00A651F5" w:rsidP="00A651F5">
      <w:pPr>
        <w:pStyle w:val="sche3"/>
        <w:numPr>
          <w:ilvl w:val="0"/>
          <w:numId w:val="20"/>
        </w:numPr>
        <w:spacing w:line="360" w:lineRule="auto"/>
        <w:ind w:left="284" w:hanging="284"/>
        <w:rPr>
          <w:rFonts w:ascii="Calibri" w:hAnsi="Calibri"/>
          <w:sz w:val="22"/>
          <w:szCs w:val="22"/>
          <w:lang w:val="it-IT"/>
        </w:rPr>
      </w:pPr>
      <w:r>
        <w:rPr>
          <w:rFonts w:ascii="Calibri" w:hAnsi="Calibri"/>
          <w:sz w:val="22"/>
          <w:szCs w:val="22"/>
          <w:lang w:val="it-IT"/>
        </w:rPr>
        <w:t>Soggetto abilitato ad agire come rappresentante in virtù di _________________________________</w:t>
      </w:r>
    </w:p>
    <w:p w14:paraId="479BC005" w14:textId="77777777" w:rsidR="00A651F5" w:rsidRPr="006A4754" w:rsidRDefault="00A651F5" w:rsidP="00A651F5">
      <w:pPr>
        <w:pStyle w:val="sche3"/>
        <w:tabs>
          <w:tab w:val="left" w:pos="9214"/>
        </w:tabs>
        <w:spacing w:line="360" w:lineRule="auto"/>
        <w:ind w:left="284" w:hanging="284"/>
        <w:rPr>
          <w:rFonts w:ascii="Calibri" w:hAnsi="Calibri"/>
          <w:sz w:val="22"/>
          <w:szCs w:val="22"/>
          <w:lang w:val="it-IT"/>
        </w:rPr>
      </w:pPr>
      <w:r>
        <w:rPr>
          <w:rFonts w:ascii="Calibri" w:hAnsi="Calibri"/>
          <w:sz w:val="22"/>
          <w:szCs w:val="22"/>
          <w:lang w:val="it-IT"/>
        </w:rPr>
        <w:t>___________________________________________________________________________________</w:t>
      </w:r>
    </w:p>
    <w:p w14:paraId="3D225815" w14:textId="77777777" w:rsidR="00A651F5" w:rsidRDefault="00A651F5" w:rsidP="00A651F5">
      <w:pPr>
        <w:pStyle w:val="sche3"/>
        <w:tabs>
          <w:tab w:val="left" w:pos="9214"/>
        </w:tabs>
        <w:spacing w:line="360" w:lineRule="auto"/>
        <w:ind w:left="284" w:hanging="284"/>
        <w:rPr>
          <w:rFonts w:ascii="Calibri" w:hAnsi="Calibri"/>
          <w:sz w:val="22"/>
          <w:szCs w:val="22"/>
          <w:lang w:val="it-IT"/>
        </w:rPr>
      </w:pPr>
      <w:r>
        <w:rPr>
          <w:rFonts w:ascii="Calibri" w:hAnsi="Calibri"/>
          <w:sz w:val="22"/>
          <w:szCs w:val="22"/>
          <w:lang w:val="it-IT"/>
        </w:rPr>
        <w:t>dell’impresa ___________________________________________________________________________</w:t>
      </w:r>
    </w:p>
    <w:p w14:paraId="6999F66B" w14:textId="77777777" w:rsidR="00A651F5" w:rsidRDefault="00A651F5" w:rsidP="00A651F5">
      <w:pPr>
        <w:pStyle w:val="sche3"/>
        <w:tabs>
          <w:tab w:val="left" w:pos="9214"/>
        </w:tabs>
        <w:spacing w:line="360" w:lineRule="auto"/>
        <w:ind w:left="284" w:hanging="284"/>
        <w:rPr>
          <w:rFonts w:ascii="Calibri" w:hAnsi="Calibri"/>
          <w:sz w:val="22"/>
          <w:szCs w:val="22"/>
          <w:lang w:val="it-IT"/>
        </w:rPr>
      </w:pPr>
      <w:r>
        <w:rPr>
          <w:rFonts w:ascii="Calibri" w:hAnsi="Calibri"/>
          <w:sz w:val="22"/>
          <w:szCs w:val="22"/>
          <w:lang w:val="it-IT"/>
        </w:rPr>
        <w:t>Codice fiscale n.___________________________ Partita IVA n _____________________________</w:t>
      </w:r>
    </w:p>
    <w:p w14:paraId="528F4A13" w14:textId="77777777" w:rsidR="003A6594" w:rsidRPr="00A651F5" w:rsidRDefault="0078126B" w:rsidP="00A651F5">
      <w:pPr>
        <w:pStyle w:val="Titolo5"/>
        <w:spacing w:line="360" w:lineRule="auto"/>
        <w:jc w:val="both"/>
        <w:rPr>
          <w:rFonts w:asciiTheme="minorHAnsi" w:hAnsiTheme="minorHAnsi" w:cstheme="minorHAnsi"/>
        </w:rPr>
      </w:pPr>
      <w:r w:rsidRPr="00A651F5">
        <w:rPr>
          <w:rFonts w:asciiTheme="minorHAnsi" w:hAnsiTheme="minorHAnsi" w:cstheme="minorHAnsi"/>
          <w:b w:val="0"/>
        </w:rPr>
        <w:t>che pa</w:t>
      </w:r>
      <w:r w:rsidR="00615AE4" w:rsidRPr="00A651F5">
        <w:rPr>
          <w:rFonts w:asciiTheme="minorHAnsi" w:hAnsiTheme="minorHAnsi" w:cstheme="minorHAnsi"/>
          <w:b w:val="0"/>
        </w:rPr>
        <w:t>rtecipa alla presente procedura di gara</w:t>
      </w:r>
      <w:r w:rsidRPr="00A651F5">
        <w:rPr>
          <w:rFonts w:asciiTheme="minorHAnsi" w:hAnsiTheme="minorHAnsi" w:cstheme="minorHAnsi"/>
          <w:b w:val="0"/>
        </w:rPr>
        <w:t xml:space="preserve"> </w:t>
      </w:r>
    </w:p>
    <w:p w14:paraId="5E19A79F" w14:textId="77777777" w:rsidR="0078126B" w:rsidRPr="00A651F5" w:rsidRDefault="0078126B" w:rsidP="00A651F5">
      <w:pPr>
        <w:spacing w:after="0" w:line="360" w:lineRule="auto"/>
        <w:jc w:val="both"/>
        <w:rPr>
          <w:rFonts w:asciiTheme="minorHAnsi" w:hAnsiTheme="minorHAnsi" w:cstheme="minorHAnsi"/>
          <w:i/>
        </w:rPr>
      </w:pPr>
      <w:r w:rsidRPr="00A651F5">
        <w:rPr>
          <w:rFonts w:asciiTheme="minorHAnsi" w:hAnsiTheme="minorHAnsi" w:cstheme="minorHAnsi"/>
          <w:i/>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14:paraId="19406E1C" w14:textId="77777777" w:rsidR="0078126B" w:rsidRPr="00A651F5" w:rsidRDefault="0078126B" w:rsidP="00A651F5">
      <w:pPr>
        <w:spacing w:after="0"/>
        <w:jc w:val="center"/>
        <w:rPr>
          <w:rFonts w:asciiTheme="minorHAnsi" w:hAnsiTheme="minorHAnsi" w:cstheme="minorHAnsi"/>
          <w:b/>
          <w:sz w:val="40"/>
          <w:szCs w:val="40"/>
        </w:rPr>
      </w:pPr>
      <w:r w:rsidRPr="00A651F5">
        <w:rPr>
          <w:rFonts w:asciiTheme="minorHAnsi" w:hAnsiTheme="minorHAnsi" w:cstheme="minorHAnsi"/>
          <w:b/>
          <w:sz w:val="40"/>
          <w:szCs w:val="40"/>
        </w:rPr>
        <w:t>DICHIARA</w:t>
      </w:r>
    </w:p>
    <w:p w14:paraId="57CCD880" w14:textId="77777777" w:rsidR="00C73E1E" w:rsidRPr="00A651F5" w:rsidRDefault="00C73E1E" w:rsidP="00A651F5">
      <w:pPr>
        <w:pStyle w:val="titolo4"/>
        <w:spacing w:line="276" w:lineRule="auto"/>
        <w:rPr>
          <w:rFonts w:asciiTheme="minorHAnsi" w:hAnsiTheme="minorHAnsi" w:cstheme="minorHAnsi"/>
          <w:b w:val="0"/>
          <w:bCs w:val="0"/>
        </w:rPr>
      </w:pPr>
      <w:r w:rsidRPr="00A651F5">
        <w:rPr>
          <w:rFonts w:asciiTheme="minorHAnsi" w:hAnsiTheme="minorHAnsi" w:cstheme="minorHAnsi"/>
          <w:b w:val="0"/>
          <w:bCs w:val="0"/>
        </w:rPr>
        <w:t>(</w:t>
      </w:r>
      <w:r w:rsidRPr="00A651F5">
        <w:rPr>
          <w:rFonts w:asciiTheme="minorHAnsi" w:hAnsiTheme="minorHAnsi" w:cstheme="minorHAnsi"/>
          <w:b w:val="0"/>
          <w:bCs w:val="0"/>
          <w:color w:val="FF0000"/>
        </w:rPr>
        <w:t>barrare obbligatoriamente la casella che interessa</w:t>
      </w:r>
      <w:r w:rsidRPr="00A651F5">
        <w:rPr>
          <w:rFonts w:asciiTheme="minorHAnsi" w:hAnsiTheme="minorHAnsi" w:cstheme="minorHAnsi"/>
          <w:b w:val="0"/>
          <w:bCs w:val="0"/>
        </w:rPr>
        <w:t>)</w:t>
      </w:r>
    </w:p>
    <w:p w14:paraId="0B2330CE" w14:textId="77777777" w:rsidR="00B23CDE" w:rsidRPr="00A651F5" w:rsidRDefault="00B23CDE" w:rsidP="00A651F5">
      <w:pPr>
        <w:pStyle w:val="Paragrafoelenco"/>
        <w:numPr>
          <w:ilvl w:val="0"/>
          <w:numId w:val="15"/>
        </w:numPr>
        <w:spacing w:before="60" w:after="60"/>
        <w:jc w:val="both"/>
        <w:rPr>
          <w:rFonts w:asciiTheme="minorHAnsi" w:hAnsiTheme="minorHAnsi" w:cstheme="minorHAnsi"/>
          <w:szCs w:val="24"/>
        </w:rPr>
      </w:pPr>
      <w:bookmarkStart w:id="3" w:name="_Ref496787083"/>
      <w:bookmarkStart w:id="4" w:name="_Ref498597467"/>
      <w:r w:rsidRPr="00A651F5">
        <w:rPr>
          <w:rFonts w:asciiTheme="minorHAnsi" w:hAnsiTheme="minorHAnsi" w:cstheme="minorHAnsi"/>
          <w:szCs w:val="24"/>
        </w:rPr>
        <w:t xml:space="preserve">di non incorrere nelle cause di esclusione di cui all’art. 80, comma 5 lett. f-bis) e f-ter) </w:t>
      </w:r>
      <w:r w:rsidR="00925EDF" w:rsidRPr="00A651F5">
        <w:rPr>
          <w:rFonts w:asciiTheme="minorHAnsi" w:hAnsiTheme="minorHAnsi" w:cstheme="minorHAnsi"/>
          <w:szCs w:val="24"/>
        </w:rPr>
        <w:t>e comma 5 lettera c),</w:t>
      </w:r>
      <w:r w:rsidR="00A651F5">
        <w:rPr>
          <w:rFonts w:asciiTheme="minorHAnsi" w:hAnsiTheme="minorHAnsi" w:cstheme="minorHAnsi"/>
          <w:szCs w:val="24"/>
        </w:rPr>
        <w:t xml:space="preserve"> </w:t>
      </w:r>
      <w:r w:rsidR="00925EDF" w:rsidRPr="00A651F5">
        <w:rPr>
          <w:rFonts w:asciiTheme="minorHAnsi" w:hAnsiTheme="minorHAnsi" w:cstheme="minorHAnsi"/>
          <w:szCs w:val="24"/>
        </w:rPr>
        <w:t>c-bis), c-ter) del Codice</w:t>
      </w:r>
      <w:r w:rsidRPr="00A651F5">
        <w:rPr>
          <w:rFonts w:asciiTheme="minorHAnsi" w:hAnsiTheme="minorHAnsi" w:cstheme="minorHAnsi"/>
          <w:szCs w:val="24"/>
        </w:rPr>
        <w:t>;</w:t>
      </w:r>
      <w:bookmarkEnd w:id="3"/>
      <w:bookmarkEnd w:id="4"/>
    </w:p>
    <w:p w14:paraId="60140D53" w14:textId="77777777" w:rsidR="002D7C6D" w:rsidRPr="00A651F5" w:rsidRDefault="002D7C6D" w:rsidP="00A651F5">
      <w:pPr>
        <w:pStyle w:val="Paragrafoelenco"/>
        <w:spacing w:before="60" w:after="60"/>
        <w:jc w:val="center"/>
        <w:rPr>
          <w:rFonts w:asciiTheme="minorHAnsi" w:hAnsiTheme="minorHAnsi" w:cstheme="minorHAnsi"/>
          <w:szCs w:val="24"/>
        </w:rPr>
      </w:pPr>
      <w:r w:rsidRPr="00A651F5">
        <w:rPr>
          <w:rFonts w:asciiTheme="minorHAnsi" w:hAnsiTheme="minorHAnsi" w:cstheme="minorHAnsi"/>
          <w:szCs w:val="24"/>
        </w:rPr>
        <w:t>***</w:t>
      </w:r>
    </w:p>
    <w:p w14:paraId="7C5015B8" w14:textId="77777777" w:rsidR="00B23CDE" w:rsidRPr="00007F0C" w:rsidRDefault="00B23CDE" w:rsidP="00A651F5">
      <w:pPr>
        <w:pStyle w:val="sche3"/>
        <w:numPr>
          <w:ilvl w:val="0"/>
          <w:numId w:val="20"/>
        </w:numPr>
        <w:spacing w:line="360" w:lineRule="auto"/>
        <w:ind w:left="284" w:hanging="284"/>
        <w:rPr>
          <w:rFonts w:asciiTheme="minorHAnsi" w:hAnsiTheme="minorHAnsi" w:cstheme="minorHAnsi"/>
          <w:sz w:val="22"/>
          <w:szCs w:val="24"/>
          <w:lang w:val="it-IT"/>
        </w:rPr>
      </w:pPr>
      <w:r w:rsidRPr="00007F0C">
        <w:rPr>
          <w:rFonts w:asciiTheme="minorHAnsi" w:hAnsiTheme="minorHAnsi" w:cstheme="minorHAnsi"/>
          <w:sz w:val="22"/>
          <w:szCs w:val="24"/>
          <w:lang w:val="it-IT"/>
        </w:rPr>
        <w:t>i dati identificativi (nome, cognome, data e luogo di nascita, codice fiscale, comune di residenza etc.) dei soggetti di cui all’art. 80, comma 3 del Codice, sono i seguenti: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B23CDE" w:rsidRPr="00A651F5" w14:paraId="76AD4450" w14:textId="77777777" w:rsidTr="00A651F5">
        <w:trPr>
          <w:trHeight w:val="1591"/>
        </w:trPr>
        <w:tc>
          <w:tcPr>
            <w:tcW w:w="5000" w:type="pct"/>
            <w:tcBorders>
              <w:top w:val="single" w:sz="4" w:space="0" w:color="auto"/>
              <w:left w:val="single" w:sz="4" w:space="0" w:color="auto"/>
              <w:bottom w:val="single" w:sz="4" w:space="0" w:color="auto"/>
              <w:right w:val="single" w:sz="4" w:space="0" w:color="auto"/>
            </w:tcBorders>
          </w:tcPr>
          <w:p w14:paraId="275E3B9E"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Sig. _________________________________________________________________________</w:t>
            </w:r>
          </w:p>
          <w:p w14:paraId="6521D4F8"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 xml:space="preserve"> codice fiscale _____________________________ nato a ____________________________________  il _______________ residente in _______________________________________________________, </w:t>
            </w:r>
          </w:p>
          <w:p w14:paraId="5DF40D40"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via _____________________________n. ______in qualità di</w:t>
            </w:r>
            <w:r w:rsidR="00A651F5">
              <w:rPr>
                <w:rFonts w:asciiTheme="minorHAnsi" w:hAnsiTheme="minorHAnsi" w:cstheme="minorHAnsi"/>
                <w:sz w:val="22"/>
                <w:szCs w:val="22"/>
                <w:lang w:val="it-IT"/>
              </w:rPr>
              <w:t xml:space="preserve"> </w:t>
            </w:r>
            <w:r w:rsidRPr="00A651F5">
              <w:rPr>
                <w:rFonts w:asciiTheme="minorHAnsi" w:hAnsiTheme="minorHAnsi" w:cstheme="minorHAnsi"/>
                <w:sz w:val="22"/>
                <w:szCs w:val="22"/>
                <w:lang w:val="it-IT"/>
              </w:rPr>
              <w:t>____________________________________________________________________________;</w:t>
            </w:r>
          </w:p>
        </w:tc>
      </w:tr>
    </w:tbl>
    <w:p w14:paraId="702298C3" w14:textId="77777777" w:rsidR="00B23CDE" w:rsidRPr="00A651F5" w:rsidRDefault="00B23CDE" w:rsidP="00A651F5">
      <w:pPr>
        <w:pStyle w:val="Paragrafoelenco"/>
        <w:spacing w:before="60" w:after="60"/>
        <w:ind w:left="284"/>
        <w:contextualSpacing w:val="0"/>
        <w:jc w:val="both"/>
        <w:rPr>
          <w:rFonts w:asciiTheme="minorHAnsi" w:hAnsiTheme="minorHAnsi" w:cstheme="minorHAns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B23CDE" w:rsidRPr="00A651F5" w14:paraId="434F9350" w14:textId="77777777" w:rsidTr="00A651F5">
        <w:trPr>
          <w:trHeight w:val="1591"/>
        </w:trPr>
        <w:tc>
          <w:tcPr>
            <w:tcW w:w="5000" w:type="pct"/>
            <w:tcBorders>
              <w:top w:val="single" w:sz="4" w:space="0" w:color="auto"/>
              <w:left w:val="single" w:sz="4" w:space="0" w:color="auto"/>
              <w:bottom w:val="single" w:sz="4" w:space="0" w:color="auto"/>
              <w:right w:val="single" w:sz="4" w:space="0" w:color="auto"/>
            </w:tcBorders>
          </w:tcPr>
          <w:p w14:paraId="7A4B59A9"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Sig. _________________________________________________________________________</w:t>
            </w:r>
          </w:p>
          <w:p w14:paraId="37BBAD18"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 xml:space="preserve"> codice fiscale _____________________________ nato a ____________________________________  il _______________ residente in _______________________________________________________, </w:t>
            </w:r>
          </w:p>
          <w:p w14:paraId="35EC3F92"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via _____________________________n. ______in qualità di ____________________________________________________________________________;</w:t>
            </w:r>
          </w:p>
        </w:tc>
      </w:tr>
    </w:tbl>
    <w:p w14:paraId="5ED344A5" w14:textId="729E7FD4" w:rsidR="00B23CDE" w:rsidRDefault="00B23CDE" w:rsidP="00A651F5">
      <w:pPr>
        <w:pStyle w:val="Paragrafoelenco"/>
        <w:spacing w:before="60" w:after="60"/>
        <w:ind w:left="284"/>
        <w:contextualSpacing w:val="0"/>
        <w:jc w:val="both"/>
        <w:rPr>
          <w:rFonts w:asciiTheme="minorHAnsi" w:hAnsiTheme="minorHAnsi" w:cstheme="minorHAns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B23CDE" w:rsidRPr="00A651F5" w14:paraId="359D8080" w14:textId="77777777" w:rsidTr="00A651F5">
        <w:trPr>
          <w:trHeight w:val="1591"/>
        </w:trPr>
        <w:tc>
          <w:tcPr>
            <w:tcW w:w="5000" w:type="pct"/>
            <w:tcBorders>
              <w:top w:val="single" w:sz="4" w:space="0" w:color="auto"/>
              <w:left w:val="single" w:sz="4" w:space="0" w:color="auto"/>
              <w:bottom w:val="single" w:sz="4" w:space="0" w:color="auto"/>
              <w:right w:val="single" w:sz="4" w:space="0" w:color="auto"/>
            </w:tcBorders>
          </w:tcPr>
          <w:p w14:paraId="69FD4CF3"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lastRenderedPageBreak/>
              <w:t>Sig. _________________________________________________________________________</w:t>
            </w:r>
          </w:p>
          <w:p w14:paraId="357DEC68"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 xml:space="preserve"> codice fiscale _____________________________ nato a ____________________________________  il _______________ residente in _______________________________________________________, </w:t>
            </w:r>
          </w:p>
          <w:p w14:paraId="3AE31B5D"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via _____________________________n. ______in qualità di ____________________________________________________________________________;</w:t>
            </w:r>
          </w:p>
        </w:tc>
      </w:tr>
    </w:tbl>
    <w:p w14:paraId="76576D70" w14:textId="77777777" w:rsidR="00B23CDE" w:rsidRPr="00007F0C" w:rsidRDefault="00B23CDE"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ovvero indica la banca dati ufficiale o il pubblico registro da cui i medesimi possono essere ricavati in modo aggiornato alla data di presentazione dell’offerta:</w:t>
      </w:r>
    </w:p>
    <w:p w14:paraId="130E51B5" w14:textId="77777777" w:rsidR="00B23CDE" w:rsidRPr="00A651F5" w:rsidRDefault="00B23CDE" w:rsidP="00A651F5">
      <w:pPr>
        <w:pStyle w:val="Paragrafoelenco"/>
        <w:spacing w:before="60" w:after="60"/>
        <w:ind w:left="284"/>
        <w:contextualSpacing w:val="0"/>
        <w:jc w:val="both"/>
        <w:rPr>
          <w:rFonts w:asciiTheme="minorHAnsi" w:hAnsiTheme="minorHAnsi" w:cstheme="minorHAnsi"/>
        </w:rPr>
      </w:pPr>
      <w:r w:rsidRPr="00A651F5">
        <w:rPr>
          <w:rFonts w:asciiTheme="minorHAnsi" w:hAnsiTheme="minorHAnsi" w:cstheme="minorHAnsi"/>
        </w:rPr>
        <w:t>_________________________________________________________________________________</w:t>
      </w:r>
    </w:p>
    <w:p w14:paraId="27615583" w14:textId="77777777" w:rsidR="002D7C6D" w:rsidRPr="00A651F5" w:rsidRDefault="002D7C6D" w:rsidP="00A651F5">
      <w:pPr>
        <w:pStyle w:val="Paragrafoelenco"/>
        <w:spacing w:before="60" w:after="60"/>
        <w:ind w:left="284"/>
        <w:contextualSpacing w:val="0"/>
        <w:jc w:val="center"/>
        <w:rPr>
          <w:rFonts w:asciiTheme="minorHAnsi" w:hAnsiTheme="minorHAnsi" w:cstheme="minorHAnsi"/>
        </w:rPr>
      </w:pPr>
      <w:r w:rsidRPr="00A651F5">
        <w:rPr>
          <w:rFonts w:asciiTheme="minorHAnsi" w:hAnsiTheme="minorHAnsi" w:cstheme="minorHAnsi"/>
        </w:rPr>
        <w:t>***</w:t>
      </w:r>
    </w:p>
    <w:p w14:paraId="5C1A4460" w14:textId="77777777" w:rsidR="00E15ABA" w:rsidRPr="00007F0C" w:rsidRDefault="00E15ABA"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dichiara che non è stato sottoposto a fallimento o che non si trovi in stato di liquidazione coatta o di concordato preventivo o che non  sia in corso nei suoi confronti un procedimento per la dichiarazione di una di tali situazioni, fermo restando quanto previsto dagli </w:t>
      </w:r>
      <w:hyperlink r:id="rId7" w:anchor="110" w:history="1">
        <w:r w:rsidRPr="00007F0C">
          <w:rPr>
            <w:rFonts w:asciiTheme="minorHAnsi" w:hAnsiTheme="minorHAnsi" w:cstheme="minorHAnsi"/>
            <w:sz w:val="22"/>
            <w:szCs w:val="22"/>
            <w:lang w:val="it-IT"/>
          </w:rPr>
          <w:t>articoli 110 del presente Codice</w:t>
        </w:r>
      </w:hyperlink>
      <w:r w:rsidRPr="00007F0C">
        <w:rPr>
          <w:rFonts w:asciiTheme="minorHAnsi" w:hAnsiTheme="minorHAnsi" w:cstheme="minorHAnsi"/>
          <w:sz w:val="22"/>
          <w:szCs w:val="22"/>
          <w:lang w:val="it-IT"/>
        </w:rPr>
        <w:t> e 186-bis del regio decreto 16 marzo 1942, n. 267; ;</w:t>
      </w:r>
    </w:p>
    <w:p w14:paraId="76BE0325" w14:textId="77777777" w:rsidR="00E15ABA" w:rsidRPr="00A651F5" w:rsidRDefault="00E15ABA" w:rsidP="00A651F5">
      <w:pPr>
        <w:spacing w:before="60" w:after="60"/>
        <w:ind w:left="567" w:hanging="567"/>
        <w:jc w:val="both"/>
        <w:rPr>
          <w:rFonts w:asciiTheme="minorHAnsi" w:eastAsia="Times New Roman" w:hAnsiTheme="minorHAnsi" w:cstheme="minorHAnsi"/>
          <w:i/>
        </w:rPr>
      </w:pPr>
      <w:r w:rsidRPr="00A651F5">
        <w:rPr>
          <w:rFonts w:asciiTheme="minorHAnsi" w:eastAsia="Times New Roman" w:hAnsiTheme="minorHAnsi" w:cstheme="minorHAnsi"/>
          <w:i/>
        </w:rPr>
        <w:t xml:space="preserve"> (oppure -art.110)</w:t>
      </w:r>
    </w:p>
    <w:p w14:paraId="728B8E56" w14:textId="77777777" w:rsidR="001354C6" w:rsidRPr="00007F0C" w:rsidRDefault="00E15ABA"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dichiara che h</w:t>
      </w:r>
      <w:r w:rsidR="001354C6" w:rsidRPr="00007F0C">
        <w:rPr>
          <w:rFonts w:asciiTheme="minorHAnsi" w:hAnsiTheme="minorHAnsi" w:cstheme="minorHAnsi"/>
          <w:sz w:val="22"/>
          <w:szCs w:val="22"/>
          <w:lang w:val="it-IT"/>
        </w:rPr>
        <w:t>a depositato la domanda di cui all’articolo 161, sesto comma, del regio d</w:t>
      </w:r>
      <w:r w:rsidR="003A76AA" w:rsidRPr="00007F0C">
        <w:rPr>
          <w:rFonts w:asciiTheme="minorHAnsi" w:hAnsiTheme="minorHAnsi" w:cstheme="minorHAnsi"/>
          <w:sz w:val="22"/>
          <w:szCs w:val="22"/>
          <w:lang w:val="it-IT"/>
        </w:rPr>
        <w:t xml:space="preserve">ecreto 16 marzo 1942, n. 267, e </w:t>
      </w:r>
      <w:r w:rsidR="001354C6" w:rsidRPr="00007F0C">
        <w:rPr>
          <w:rFonts w:asciiTheme="minorHAnsi" w:hAnsiTheme="minorHAnsi" w:cstheme="minorHAnsi"/>
          <w:sz w:val="22"/>
          <w:szCs w:val="22"/>
          <w:lang w:val="it-IT"/>
        </w:rPr>
        <w:t xml:space="preserve">per quanto di cui all’articolo 110 comma 4, ricorre all’istituto dell’avvalimento indicando il seguente operatore economico ausiliario _______________ </w:t>
      </w:r>
    </w:p>
    <w:p w14:paraId="6EE068A8" w14:textId="77777777" w:rsidR="002D7C6D" w:rsidRPr="00A651F5" w:rsidRDefault="002D7C6D" w:rsidP="00A651F5">
      <w:pPr>
        <w:spacing w:before="60" w:after="60"/>
        <w:ind w:left="567" w:hanging="567"/>
        <w:jc w:val="center"/>
        <w:rPr>
          <w:rFonts w:asciiTheme="minorHAnsi" w:hAnsiTheme="minorHAnsi" w:cstheme="minorHAnsi"/>
        </w:rPr>
      </w:pPr>
      <w:r w:rsidRPr="00A651F5">
        <w:rPr>
          <w:rFonts w:asciiTheme="minorHAnsi" w:hAnsiTheme="minorHAnsi" w:cstheme="minorHAnsi"/>
        </w:rPr>
        <w:t>***</w:t>
      </w:r>
    </w:p>
    <w:p w14:paraId="321BF922" w14:textId="77777777" w:rsidR="003A76AA" w:rsidRPr="00007F0C" w:rsidRDefault="00E15ABA"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 xml:space="preserve">dichiara che </w:t>
      </w:r>
      <w:r w:rsidR="001354C6" w:rsidRPr="00007F0C">
        <w:rPr>
          <w:rFonts w:asciiTheme="minorHAnsi" w:hAnsiTheme="minorHAnsi" w:cstheme="minorHAnsi"/>
          <w:sz w:val="22"/>
          <w:szCs w:val="22"/>
          <w:lang w:val="it-IT"/>
        </w:rPr>
        <w:t>la partecipazione alla procedura di affidamento è stata subordinata ai sensi dell’articolo 110 comma 6 del codice all’avvalimento di altro operatore economico di seguito indicato________________</w:t>
      </w:r>
    </w:p>
    <w:p w14:paraId="763149D1" w14:textId="77777777" w:rsidR="002D7C6D" w:rsidRPr="00A651F5" w:rsidRDefault="002D7C6D" w:rsidP="00A651F5">
      <w:pPr>
        <w:spacing w:before="60" w:after="60"/>
        <w:jc w:val="center"/>
        <w:rPr>
          <w:rFonts w:asciiTheme="minorHAnsi" w:hAnsiTheme="minorHAnsi" w:cstheme="minorHAnsi"/>
        </w:rPr>
      </w:pPr>
      <w:r w:rsidRPr="00A651F5">
        <w:rPr>
          <w:rFonts w:asciiTheme="minorHAnsi" w:hAnsiTheme="minorHAnsi" w:cstheme="minorHAnsi"/>
        </w:rPr>
        <w:t>***</w:t>
      </w:r>
    </w:p>
    <w:p w14:paraId="5BE9C72B" w14:textId="77777777" w:rsidR="00E15ABA" w:rsidRPr="00A651F5" w:rsidRDefault="00E15ABA" w:rsidP="00A651F5">
      <w:pPr>
        <w:pStyle w:val="Paragrafoelenco"/>
        <w:numPr>
          <w:ilvl w:val="0"/>
          <w:numId w:val="15"/>
        </w:numPr>
        <w:spacing w:before="60" w:after="60"/>
        <w:jc w:val="both"/>
        <w:rPr>
          <w:rFonts w:asciiTheme="minorHAnsi" w:hAnsiTheme="minorHAnsi" w:cstheme="minorHAnsi"/>
        </w:rPr>
      </w:pPr>
      <w:r w:rsidRPr="00A651F5">
        <w:rPr>
          <w:rFonts w:asciiTheme="minorHAnsi" w:hAnsiTheme="minorHAnsi" w:cstheme="minorHAnsi"/>
        </w:rPr>
        <w:t>dichiara di non aver commesso grave inadempimento nei confronti di uno o più subappaltatori, riconosciuto o accertato con sentenza passata in giudicato;</w:t>
      </w:r>
    </w:p>
    <w:p w14:paraId="328A9A5C" w14:textId="77777777" w:rsidR="00B23CDE" w:rsidRPr="00A651F5" w:rsidRDefault="00B23CDE" w:rsidP="00A651F5">
      <w:pPr>
        <w:pStyle w:val="Paragrafoelenco"/>
        <w:numPr>
          <w:ilvl w:val="0"/>
          <w:numId w:val="15"/>
        </w:numPr>
        <w:spacing w:before="60" w:after="60"/>
        <w:contextualSpacing w:val="0"/>
        <w:jc w:val="both"/>
        <w:rPr>
          <w:rFonts w:asciiTheme="minorHAnsi" w:hAnsiTheme="minorHAnsi" w:cstheme="minorHAnsi"/>
        </w:rPr>
      </w:pPr>
      <w:r w:rsidRPr="00A651F5">
        <w:rPr>
          <w:rFonts w:asciiTheme="minorHAnsi" w:hAnsiTheme="minorHAnsi" w:cstheme="minorHAnsi"/>
        </w:rPr>
        <w:t>dichiara remunerativa l’offerta economica presentata giacché per la sua formulazione ha preso atto e tenuto conto:</w:t>
      </w:r>
    </w:p>
    <w:p w14:paraId="0A5077D1" w14:textId="77777777" w:rsidR="00B23CDE" w:rsidRPr="00A651F5" w:rsidRDefault="00B23CDE" w:rsidP="00A651F5">
      <w:pPr>
        <w:spacing w:before="60" w:after="60"/>
        <w:ind w:left="1560" w:hanging="283"/>
        <w:jc w:val="both"/>
        <w:rPr>
          <w:rFonts w:asciiTheme="minorHAnsi" w:hAnsiTheme="minorHAnsi" w:cstheme="minorHAnsi"/>
          <w:lang w:eastAsia="it-IT"/>
        </w:rPr>
      </w:pPr>
      <w:r w:rsidRPr="00A651F5">
        <w:rPr>
          <w:rFonts w:asciiTheme="minorHAnsi" w:hAnsiTheme="minorHAnsi" w:cstheme="minorHAnsi"/>
        </w:rPr>
        <w:t>a)</w:t>
      </w:r>
      <w:r w:rsidRPr="00A651F5">
        <w:rPr>
          <w:rFonts w:asciiTheme="minorHAnsi" w:hAnsiTheme="minorHAnsi" w:cstheme="minorHAnsi"/>
        </w:rPr>
        <w:tab/>
      </w:r>
      <w:r w:rsidRPr="00A651F5">
        <w:rPr>
          <w:rFonts w:asciiTheme="minorHAnsi" w:hAnsiTheme="minorHAnsi" w:cstheme="minorHAnsi"/>
          <w:lang w:eastAsia="it-IT"/>
        </w:rPr>
        <w:t>delle condizioni contrattuali e degli oneri compresi quelli eventuali relativi in materia di sicurezza, di assicurazione, di condizioni di lavoro e di previdenza e assistenza in vigore nel luogo dove devono essere svolti i servizi/fornitura;</w:t>
      </w:r>
    </w:p>
    <w:p w14:paraId="4C114FD6" w14:textId="77777777" w:rsidR="00B23CDE" w:rsidRPr="00A651F5" w:rsidRDefault="00B23CDE" w:rsidP="00A651F5">
      <w:pPr>
        <w:spacing w:before="60" w:after="60"/>
        <w:ind w:left="1560" w:hanging="283"/>
        <w:jc w:val="both"/>
        <w:rPr>
          <w:rFonts w:asciiTheme="minorHAnsi" w:hAnsiTheme="minorHAnsi" w:cstheme="minorHAnsi"/>
          <w:lang w:eastAsia="it-IT"/>
        </w:rPr>
      </w:pPr>
      <w:r w:rsidRPr="00A651F5">
        <w:rPr>
          <w:rFonts w:asciiTheme="minorHAnsi" w:hAnsiTheme="minorHAnsi" w:cstheme="minorHAnsi"/>
          <w:lang w:eastAsia="it-IT"/>
        </w:rPr>
        <w:t>b)</w:t>
      </w:r>
      <w:r w:rsidRPr="00A651F5">
        <w:rPr>
          <w:rFonts w:asciiTheme="minorHAnsi" w:hAnsiTheme="minorHAnsi" w:cstheme="minorHAnsi"/>
          <w:lang w:eastAsia="it-IT"/>
        </w:rPr>
        <w:tab/>
        <w:t>di tutte le circostanze generali, particolari e locali, nessuna esclusa ed eccettuata che possono avere influito o influire sia sulla prestazione dei servizi, sia sulla determinazione della propria offerta;</w:t>
      </w:r>
    </w:p>
    <w:p w14:paraId="4F30A673" w14:textId="77777777" w:rsidR="00B23CDE" w:rsidRPr="00A651F5" w:rsidRDefault="00792ABC" w:rsidP="00007F0C">
      <w:pPr>
        <w:pStyle w:val="Paragrafoelenco"/>
        <w:numPr>
          <w:ilvl w:val="0"/>
          <w:numId w:val="17"/>
        </w:numPr>
        <w:spacing w:beforeLines="60" w:before="144" w:afterLines="60" w:after="144"/>
        <w:jc w:val="both"/>
        <w:rPr>
          <w:rFonts w:asciiTheme="minorHAnsi" w:hAnsiTheme="minorHAnsi" w:cstheme="minorHAnsi"/>
        </w:rPr>
      </w:pPr>
      <w:r w:rsidRPr="00A651F5">
        <w:rPr>
          <w:rFonts w:asciiTheme="minorHAnsi" w:hAnsiTheme="minorHAnsi" w:cstheme="minorHAnsi"/>
        </w:rPr>
        <w:t xml:space="preserve">accetta, senza condizione o riserva alcuna, tutte le norme e disposizioni contenute nella documentazione di gara ivi compreso il capitolato </w:t>
      </w:r>
      <w:r w:rsidR="00A55D03" w:rsidRPr="00A651F5">
        <w:rPr>
          <w:rFonts w:asciiTheme="minorHAnsi" w:hAnsiTheme="minorHAnsi" w:cstheme="minorHAnsi"/>
        </w:rPr>
        <w:t>d’appalto</w:t>
      </w:r>
      <w:r w:rsidRPr="00A651F5">
        <w:rPr>
          <w:rFonts w:asciiTheme="minorHAnsi" w:hAnsiTheme="minorHAnsi" w:cstheme="minorHAnsi"/>
        </w:rPr>
        <w:t>, il disciplinare e le regole del Sistema di e-procurement della Pubblica Amministrazione;</w:t>
      </w:r>
      <w:r w:rsidR="00B23CDE" w:rsidRPr="00A651F5">
        <w:rPr>
          <w:rFonts w:asciiTheme="minorHAnsi" w:hAnsiTheme="minorHAnsi" w:cstheme="minorHAnsi"/>
        </w:rPr>
        <w:t xml:space="preserve"> </w:t>
      </w:r>
    </w:p>
    <w:p w14:paraId="186E5E39" w14:textId="21887136" w:rsidR="00B23CDE" w:rsidRPr="00A651F5" w:rsidRDefault="00B23CDE" w:rsidP="00007F0C">
      <w:pPr>
        <w:pStyle w:val="Paragrafoelenco"/>
        <w:numPr>
          <w:ilvl w:val="0"/>
          <w:numId w:val="17"/>
        </w:numPr>
        <w:spacing w:beforeLines="60" w:before="144" w:afterLines="60" w:after="144"/>
        <w:jc w:val="both"/>
        <w:rPr>
          <w:rFonts w:asciiTheme="minorHAnsi" w:hAnsiTheme="minorHAnsi" w:cstheme="minorHAnsi"/>
        </w:rPr>
      </w:pPr>
      <w:r w:rsidRPr="00A651F5">
        <w:rPr>
          <w:rFonts w:asciiTheme="minorHAnsi" w:hAnsiTheme="minorHAnsi" w:cstheme="minorHAnsi"/>
        </w:rPr>
        <w:lastRenderedPageBreak/>
        <w:t xml:space="preserve">dichiara di essere edotto degli obblighi derivanti dal Codice di </w:t>
      </w:r>
      <w:r w:rsidR="006B4674" w:rsidRPr="00A651F5">
        <w:rPr>
          <w:rFonts w:asciiTheme="minorHAnsi" w:hAnsiTheme="minorHAnsi" w:cstheme="minorHAnsi"/>
        </w:rPr>
        <w:t>comportamento adottato da</w:t>
      </w:r>
      <w:r w:rsidR="003B54C7" w:rsidRPr="00A651F5">
        <w:rPr>
          <w:rFonts w:asciiTheme="minorHAnsi" w:hAnsiTheme="minorHAnsi" w:cstheme="minorHAnsi"/>
        </w:rPr>
        <w:t xml:space="preserve">l Comune di </w:t>
      </w:r>
      <w:r w:rsidR="00007F0C">
        <w:rPr>
          <w:rFonts w:asciiTheme="minorHAnsi" w:hAnsiTheme="minorHAnsi" w:cstheme="minorHAnsi"/>
        </w:rPr>
        <w:t>Smerillo</w:t>
      </w:r>
      <w:bookmarkStart w:id="5" w:name="_GoBack"/>
      <w:bookmarkEnd w:id="5"/>
      <w:r w:rsidR="006B4674" w:rsidRPr="00A651F5">
        <w:rPr>
          <w:rFonts w:asciiTheme="minorHAnsi" w:hAnsiTheme="minorHAnsi" w:cstheme="minorHAnsi"/>
        </w:rPr>
        <w:t xml:space="preserve"> e</w:t>
      </w:r>
      <w:r w:rsidRPr="00A651F5">
        <w:rPr>
          <w:rFonts w:asciiTheme="minorHAnsi" w:hAnsiTheme="minorHAnsi" w:cstheme="minorHAnsi"/>
        </w:rPr>
        <w:t xml:space="preserve"> reperibile </w:t>
      </w:r>
      <w:r w:rsidR="006B4674" w:rsidRPr="00A651F5">
        <w:rPr>
          <w:rFonts w:asciiTheme="minorHAnsi" w:hAnsiTheme="minorHAnsi" w:cstheme="minorHAnsi"/>
        </w:rPr>
        <w:t xml:space="preserve">sul sito istituzionale dell’Ente </w:t>
      </w:r>
      <w:r w:rsidRPr="00A651F5">
        <w:rPr>
          <w:rFonts w:asciiTheme="minorHAnsi" w:hAnsiTheme="minorHAnsi" w:cstheme="minorHAnsi"/>
        </w:rPr>
        <w:t>e si impegna, in caso di aggiudicazione, ad osservare e a far osservare ai propri dipendenti e collaboratori, per quanto applicabile, il suddetto codice, pena la risoluzione del contratto;</w:t>
      </w:r>
    </w:p>
    <w:p w14:paraId="5D217F61" w14:textId="77777777" w:rsidR="002D7C6D" w:rsidRPr="00A651F5" w:rsidRDefault="002D7C6D" w:rsidP="00007F0C">
      <w:pPr>
        <w:pStyle w:val="Paragrafoelenco"/>
        <w:spacing w:beforeLines="60" w:before="144" w:afterLines="60" w:after="144"/>
        <w:jc w:val="center"/>
        <w:rPr>
          <w:rFonts w:asciiTheme="minorHAnsi" w:hAnsiTheme="minorHAnsi" w:cstheme="minorHAnsi"/>
        </w:rPr>
      </w:pPr>
      <w:r w:rsidRPr="00A651F5">
        <w:rPr>
          <w:rFonts w:asciiTheme="minorHAnsi" w:hAnsiTheme="minorHAnsi" w:cstheme="minorHAnsi"/>
        </w:rPr>
        <w:t>***</w:t>
      </w:r>
    </w:p>
    <w:p w14:paraId="6920A1CC" w14:textId="77777777" w:rsidR="00925EDF" w:rsidRPr="00007F0C" w:rsidRDefault="00925EDF" w:rsidP="00A651F5">
      <w:pPr>
        <w:pStyle w:val="sche3"/>
        <w:numPr>
          <w:ilvl w:val="0"/>
          <w:numId w:val="20"/>
        </w:numPr>
        <w:spacing w:before="240" w:line="360" w:lineRule="auto"/>
        <w:ind w:left="284" w:hanging="284"/>
        <w:rPr>
          <w:rFonts w:asciiTheme="minorHAnsi" w:hAnsiTheme="minorHAnsi" w:cstheme="minorHAnsi"/>
          <w:i/>
          <w:color w:val="FF0000"/>
          <w:sz w:val="22"/>
          <w:szCs w:val="22"/>
          <w:lang w:val="it-IT"/>
        </w:rPr>
      </w:pPr>
      <w:bookmarkStart w:id="6" w:name="_Ref498508936"/>
      <w:r w:rsidRPr="00007F0C">
        <w:rPr>
          <w:rFonts w:asciiTheme="minorHAnsi" w:hAnsiTheme="minorHAnsi" w:cstheme="minorHAnsi"/>
          <w:sz w:val="22"/>
          <w:szCs w:val="22"/>
          <w:lang w:val="it-IT"/>
        </w:rPr>
        <w:t xml:space="preserve">autorizza, qualora un partecipante alla gara eserciti la facoltà di “accesso agli atti”, la stazione appaltante a rilasciare copia di tutta la documentazione presentata per la partecipazione alla gara </w:t>
      </w:r>
    </w:p>
    <w:p w14:paraId="23EC0F17" w14:textId="77777777" w:rsidR="00925EDF" w:rsidRPr="00A651F5" w:rsidRDefault="00925EDF" w:rsidP="00007F0C">
      <w:pPr>
        <w:pStyle w:val="Paragrafoelenco"/>
        <w:spacing w:beforeLines="60" w:before="144" w:afterLines="60" w:after="144"/>
        <w:ind w:left="284"/>
        <w:contextualSpacing w:val="0"/>
        <w:jc w:val="both"/>
        <w:rPr>
          <w:rFonts w:asciiTheme="minorHAnsi" w:hAnsiTheme="minorHAnsi" w:cstheme="minorHAnsi"/>
          <w:i/>
        </w:rPr>
      </w:pPr>
      <w:r w:rsidRPr="00A651F5">
        <w:rPr>
          <w:rFonts w:asciiTheme="minorHAnsi" w:hAnsiTheme="minorHAnsi" w:cstheme="minorHAnsi"/>
          <w:i/>
        </w:rPr>
        <w:t xml:space="preserve">oppure </w:t>
      </w:r>
    </w:p>
    <w:p w14:paraId="320BA220" w14:textId="77777777" w:rsidR="00925EDF" w:rsidRPr="00007F0C" w:rsidRDefault="00925EDF"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 xml:space="preserve">non autorizza, qualora un partecipante alla gara eserciti la facoltà di “accesso agli atti”, la stazione appaltante a rilasciare copia dell’offerta e delle spiegazioni che saranno eventualmente richieste in sede di verifica delle offerte anomale, in quanto coperte da segreto tecnico/commerciale. Tale dichiarazione dovrà essere adeguatamente motivata e comprovata ai sensi dell’art. 53, comma 5, lett. a), del Codice </w:t>
      </w:r>
    </w:p>
    <w:p w14:paraId="03576505" w14:textId="77777777" w:rsidR="002D7C6D" w:rsidRPr="00A651F5" w:rsidRDefault="002D7C6D" w:rsidP="00007F0C">
      <w:pPr>
        <w:pStyle w:val="Paragrafoelenco"/>
        <w:spacing w:beforeLines="60" w:before="144" w:afterLines="60" w:after="144"/>
        <w:ind w:left="360"/>
        <w:contextualSpacing w:val="0"/>
        <w:jc w:val="center"/>
        <w:rPr>
          <w:rFonts w:asciiTheme="minorHAnsi" w:hAnsiTheme="minorHAnsi" w:cstheme="minorHAnsi"/>
          <w:szCs w:val="24"/>
        </w:rPr>
      </w:pPr>
      <w:r w:rsidRPr="00A651F5">
        <w:rPr>
          <w:rFonts w:asciiTheme="minorHAnsi" w:hAnsiTheme="minorHAnsi" w:cstheme="minorHAnsi"/>
          <w:szCs w:val="24"/>
        </w:rPr>
        <w:t>***</w:t>
      </w:r>
    </w:p>
    <w:p w14:paraId="4ACB178E" w14:textId="77777777" w:rsidR="00925EDF" w:rsidRPr="00A651F5" w:rsidRDefault="00925EDF" w:rsidP="00A651F5">
      <w:pPr>
        <w:pStyle w:val="Paragrafoelenco"/>
        <w:numPr>
          <w:ilvl w:val="0"/>
          <w:numId w:val="19"/>
        </w:numPr>
        <w:spacing w:before="60" w:after="60"/>
        <w:jc w:val="both"/>
        <w:rPr>
          <w:rFonts w:asciiTheme="minorHAnsi" w:hAnsiTheme="minorHAnsi" w:cstheme="minorHAnsi"/>
          <w:szCs w:val="24"/>
        </w:rPr>
      </w:pPr>
      <w:r w:rsidRPr="00A651F5">
        <w:rPr>
          <w:rFonts w:asciiTheme="minorHAnsi" w:hAnsiTheme="minorHAnsi" w:cstheme="minorHAnsi"/>
          <w:szCs w:val="24"/>
        </w:rPr>
        <w:t>dichiara di essere  in possesso dei requisiti di esperienza, capacità ed affidabilità atti a garantire il pieno rispetto delle disposizioni in materia di trattamento dei dati personali, ivi compreso il profilo relativo alla sicurezza, e pertanto idoneo ad assumere il ruolo di Responsabile del trattamento dei dati personali ai sensi dell’art. 28 del Regolamento (UE) 2016/679 del Parlamento europeo e del Consiglio del 27 aprile 2016, contenente il Regolamento europeo sulla protezione dei dati (di seguito anche “Regolamento UE” o “GDPR”), nonché della normativa italiana di adeguamento al GDPR.</w:t>
      </w:r>
    </w:p>
    <w:p w14:paraId="6C5378E7" w14:textId="77777777" w:rsidR="00925EDF" w:rsidRPr="00A651F5" w:rsidRDefault="00925EDF" w:rsidP="00007F0C">
      <w:pPr>
        <w:pStyle w:val="Paragrafoelenco"/>
        <w:numPr>
          <w:ilvl w:val="0"/>
          <w:numId w:val="19"/>
        </w:numPr>
        <w:spacing w:beforeLines="60" w:before="144" w:afterLines="60" w:after="144"/>
        <w:jc w:val="both"/>
        <w:rPr>
          <w:rFonts w:asciiTheme="minorHAnsi" w:hAnsiTheme="minorHAnsi" w:cstheme="minorHAnsi"/>
          <w:szCs w:val="24"/>
        </w:rPr>
      </w:pPr>
      <w:r w:rsidRPr="00A651F5">
        <w:rPr>
          <w:rFonts w:asciiTheme="minorHAnsi" w:hAnsiTheme="minorHAnsi" w:cstheme="minorHAnsi"/>
          <w:szCs w:val="24"/>
        </w:rPr>
        <w:t>attesta di essere informato, ai sensi e per gli effetti dell’articolo 13 del decreto legislativo 30 giugno 2003, n. 196 e di cui all’articolo 13 del regolamento UE n.2016/679 relativo alla protezione delle persone fisiche con riguardo al trattamento dei dati personali, nonché alla libera circolazione di tali dati, che i dati personali raccolti saranno trattati, anche con strumenti informatici, esclusivamente nell’ambito della presente gara, nonché dell’esistenza dei diritti di cui all’articolo 7 del medesimo decreto legislativo e di cui agli articoli da 15 a 22 del suddetto regolamento.</w:t>
      </w:r>
    </w:p>
    <w:p w14:paraId="59521959" w14:textId="77777777" w:rsidR="00925EDF" w:rsidRPr="00A651F5" w:rsidRDefault="003B54C7" w:rsidP="00007F0C">
      <w:pPr>
        <w:pStyle w:val="Paragrafoelenco"/>
        <w:widowControl w:val="0"/>
        <w:numPr>
          <w:ilvl w:val="0"/>
          <w:numId w:val="19"/>
        </w:numPr>
        <w:spacing w:beforeLines="60" w:before="144" w:afterLines="60" w:after="144"/>
        <w:jc w:val="both"/>
        <w:rPr>
          <w:rFonts w:asciiTheme="minorHAnsi" w:hAnsiTheme="minorHAnsi" w:cstheme="minorHAnsi"/>
          <w:szCs w:val="24"/>
        </w:rPr>
      </w:pPr>
      <w:r w:rsidRPr="00A651F5">
        <w:rPr>
          <w:rFonts w:asciiTheme="minorHAnsi" w:hAnsiTheme="minorHAnsi" w:cstheme="minorHAnsi"/>
          <w:szCs w:val="24"/>
        </w:rPr>
        <w:t>indica i seguenti dati: domicilio fiscale, codice fiscale, indica l’indirizzo PEC oppure, solo in caso di concorrenti aventi sede in altri Stati membri, l’indirizzo di posta elettronica ai fini delle comunicazioni di cui a</w:t>
      </w:r>
      <w:r w:rsidR="002D7C6D" w:rsidRPr="00A651F5">
        <w:rPr>
          <w:rFonts w:asciiTheme="minorHAnsi" w:hAnsiTheme="minorHAnsi" w:cstheme="minorHAnsi"/>
          <w:szCs w:val="24"/>
        </w:rPr>
        <w:t>ll’art. 76, comma 5 del Codice:</w:t>
      </w:r>
    </w:p>
    <w:p w14:paraId="3DA346AC" w14:textId="77777777" w:rsidR="002D7C6D" w:rsidRPr="00A651F5" w:rsidRDefault="002D7C6D" w:rsidP="00007F0C">
      <w:pPr>
        <w:pStyle w:val="Paragrafoelenco"/>
        <w:widowControl w:val="0"/>
        <w:spacing w:beforeLines="60" w:before="144" w:afterLines="60" w:after="144"/>
        <w:jc w:val="both"/>
        <w:rPr>
          <w:rFonts w:asciiTheme="minorHAnsi" w:hAnsiTheme="minorHAnsi" w:cstheme="minorHAnsi"/>
          <w:szCs w:val="24"/>
        </w:rPr>
      </w:pPr>
      <w:r w:rsidRPr="00A651F5">
        <w:rPr>
          <w:rFonts w:asciiTheme="minorHAnsi" w:hAnsiTheme="minorHAnsi" w:cstheme="minorHAnsi"/>
          <w:szCs w:val="24"/>
        </w:rPr>
        <w:t>Domicilio fiscale:</w:t>
      </w:r>
      <w:r w:rsidR="00A651F5">
        <w:rPr>
          <w:rFonts w:asciiTheme="minorHAnsi" w:hAnsiTheme="minorHAnsi" w:cstheme="minorHAnsi"/>
          <w:szCs w:val="24"/>
        </w:rPr>
        <w:t xml:space="preserve"> </w:t>
      </w:r>
      <w:r w:rsidRPr="00A651F5">
        <w:rPr>
          <w:rFonts w:asciiTheme="minorHAnsi" w:hAnsiTheme="minorHAnsi" w:cstheme="minorHAnsi"/>
          <w:szCs w:val="24"/>
        </w:rPr>
        <w:t>_____________________</w:t>
      </w:r>
    </w:p>
    <w:p w14:paraId="3BDAF812" w14:textId="77777777" w:rsidR="002D7C6D" w:rsidRPr="00A651F5" w:rsidRDefault="002D7C6D" w:rsidP="00007F0C">
      <w:pPr>
        <w:pStyle w:val="Paragrafoelenco"/>
        <w:widowControl w:val="0"/>
        <w:spacing w:beforeLines="60" w:before="144" w:afterLines="60" w:after="144"/>
        <w:jc w:val="both"/>
        <w:rPr>
          <w:rFonts w:asciiTheme="minorHAnsi" w:hAnsiTheme="minorHAnsi" w:cstheme="minorHAnsi"/>
          <w:szCs w:val="24"/>
        </w:rPr>
      </w:pPr>
      <w:r w:rsidRPr="00A651F5">
        <w:rPr>
          <w:rFonts w:asciiTheme="minorHAnsi" w:hAnsiTheme="minorHAnsi" w:cstheme="minorHAnsi"/>
          <w:szCs w:val="24"/>
        </w:rPr>
        <w:t>Codice fiscale:</w:t>
      </w:r>
      <w:r w:rsidR="00A651F5">
        <w:rPr>
          <w:rFonts w:asciiTheme="minorHAnsi" w:hAnsiTheme="minorHAnsi" w:cstheme="minorHAnsi"/>
          <w:szCs w:val="24"/>
        </w:rPr>
        <w:t xml:space="preserve"> </w:t>
      </w:r>
      <w:r w:rsidRPr="00A651F5">
        <w:rPr>
          <w:rFonts w:asciiTheme="minorHAnsi" w:hAnsiTheme="minorHAnsi" w:cstheme="minorHAnsi"/>
          <w:szCs w:val="24"/>
        </w:rPr>
        <w:t>________________________</w:t>
      </w:r>
    </w:p>
    <w:p w14:paraId="5A6B9E3C" w14:textId="77777777" w:rsidR="002D7C6D" w:rsidRPr="00A651F5" w:rsidRDefault="002D7C6D" w:rsidP="00007F0C">
      <w:pPr>
        <w:pStyle w:val="Paragrafoelenco"/>
        <w:widowControl w:val="0"/>
        <w:spacing w:beforeLines="60" w:before="144" w:afterLines="60" w:after="144"/>
        <w:jc w:val="both"/>
        <w:rPr>
          <w:rFonts w:asciiTheme="minorHAnsi" w:hAnsiTheme="minorHAnsi" w:cstheme="minorHAnsi"/>
          <w:szCs w:val="24"/>
        </w:rPr>
      </w:pPr>
      <w:r w:rsidRPr="00A651F5">
        <w:rPr>
          <w:rFonts w:asciiTheme="minorHAnsi" w:hAnsiTheme="minorHAnsi" w:cstheme="minorHAnsi"/>
          <w:szCs w:val="24"/>
        </w:rPr>
        <w:t>Pec:</w:t>
      </w:r>
      <w:r w:rsidR="00A651F5">
        <w:rPr>
          <w:rFonts w:asciiTheme="minorHAnsi" w:hAnsiTheme="minorHAnsi" w:cstheme="minorHAnsi"/>
          <w:szCs w:val="24"/>
        </w:rPr>
        <w:t xml:space="preserve"> </w:t>
      </w:r>
      <w:r w:rsidRPr="00A651F5">
        <w:rPr>
          <w:rFonts w:asciiTheme="minorHAnsi" w:hAnsiTheme="minorHAnsi" w:cstheme="minorHAnsi"/>
          <w:szCs w:val="24"/>
        </w:rPr>
        <w:t>________________________________</w:t>
      </w:r>
    </w:p>
    <w:p w14:paraId="6DA23983" w14:textId="77777777" w:rsidR="002D7C6D" w:rsidRPr="00A651F5" w:rsidRDefault="002D7C6D" w:rsidP="00007F0C">
      <w:pPr>
        <w:pStyle w:val="Paragrafoelenco"/>
        <w:widowControl w:val="0"/>
        <w:spacing w:beforeLines="60" w:before="144" w:afterLines="60" w:after="144"/>
        <w:jc w:val="center"/>
        <w:rPr>
          <w:rFonts w:asciiTheme="minorHAnsi" w:hAnsiTheme="minorHAnsi" w:cstheme="minorHAnsi"/>
          <w:szCs w:val="24"/>
        </w:rPr>
      </w:pPr>
      <w:r w:rsidRPr="00A651F5">
        <w:rPr>
          <w:rFonts w:asciiTheme="minorHAnsi" w:hAnsiTheme="minorHAnsi" w:cstheme="minorHAnsi"/>
          <w:szCs w:val="24"/>
        </w:rPr>
        <w:t>***</w:t>
      </w:r>
    </w:p>
    <w:p w14:paraId="03854F01" w14:textId="77777777" w:rsidR="00925EDF" w:rsidRPr="00A651F5" w:rsidRDefault="00925EDF" w:rsidP="00A651F5">
      <w:pPr>
        <w:widowControl w:val="0"/>
        <w:spacing w:after="0"/>
        <w:rPr>
          <w:rFonts w:asciiTheme="minorHAnsi" w:hAnsiTheme="minorHAnsi" w:cstheme="minorHAnsi"/>
          <w:b/>
        </w:rPr>
      </w:pPr>
      <w:r w:rsidRPr="00A651F5">
        <w:rPr>
          <w:rFonts w:asciiTheme="minorHAnsi" w:hAnsiTheme="minorHAnsi" w:cstheme="minorHAnsi"/>
          <w:b/>
        </w:rPr>
        <w:t>Per gli operatori economici non residenti e privi di stabile organizzazione in Italia</w:t>
      </w:r>
    </w:p>
    <w:p w14:paraId="2C3488F2" w14:textId="77777777" w:rsidR="00925EDF" w:rsidRPr="00007F0C" w:rsidRDefault="00925EDF"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 xml:space="preserve"> si impegna ad uniformarsi, in caso di aggiudicazione, alla disciplina di cui agli articoli 17, comma 2, e 53, comma 3 del </w:t>
      </w:r>
      <w:r w:rsidR="00203E87" w:rsidRPr="00007F0C">
        <w:rPr>
          <w:rFonts w:asciiTheme="minorHAnsi" w:hAnsiTheme="minorHAnsi" w:cstheme="minorHAnsi"/>
          <w:sz w:val="22"/>
          <w:szCs w:val="22"/>
          <w:lang w:val="it-IT"/>
        </w:rPr>
        <w:t xml:space="preserve">D.P.R. </w:t>
      </w:r>
      <w:r w:rsidRPr="00007F0C">
        <w:rPr>
          <w:rFonts w:asciiTheme="minorHAnsi" w:hAnsiTheme="minorHAnsi" w:cstheme="minorHAnsi"/>
          <w:sz w:val="22"/>
          <w:szCs w:val="22"/>
          <w:lang w:val="it-IT"/>
        </w:rPr>
        <w:t>633/1972 e a comunicare alla stazione appaltante la nomina del proprio rappresentante fiscale, nelle forme di legge;</w:t>
      </w:r>
    </w:p>
    <w:p w14:paraId="76766C80" w14:textId="77777777" w:rsidR="00925EDF" w:rsidRPr="00A651F5" w:rsidRDefault="002D7C6D" w:rsidP="00A651F5">
      <w:pPr>
        <w:pStyle w:val="Paragrafoelenco"/>
        <w:widowControl w:val="0"/>
        <w:spacing w:before="60" w:after="60"/>
        <w:ind w:left="284"/>
        <w:jc w:val="center"/>
        <w:rPr>
          <w:rFonts w:asciiTheme="minorHAnsi" w:hAnsiTheme="minorHAnsi" w:cstheme="minorHAnsi"/>
        </w:rPr>
      </w:pPr>
      <w:r w:rsidRPr="00A651F5">
        <w:rPr>
          <w:rFonts w:asciiTheme="minorHAnsi" w:hAnsiTheme="minorHAnsi" w:cstheme="minorHAnsi"/>
        </w:rPr>
        <w:t>***</w:t>
      </w:r>
    </w:p>
    <w:p w14:paraId="382D5A5E" w14:textId="77777777" w:rsidR="00925EDF" w:rsidRPr="00A651F5" w:rsidRDefault="00925EDF" w:rsidP="00A651F5">
      <w:pPr>
        <w:widowControl w:val="0"/>
        <w:spacing w:after="0"/>
        <w:rPr>
          <w:rFonts w:asciiTheme="minorHAnsi" w:hAnsiTheme="minorHAnsi" w:cstheme="minorHAnsi"/>
          <w:b/>
        </w:rPr>
      </w:pPr>
      <w:r w:rsidRPr="00A651F5">
        <w:rPr>
          <w:rFonts w:asciiTheme="minorHAnsi" w:hAnsiTheme="minorHAnsi" w:cstheme="minorHAnsi"/>
          <w:b/>
        </w:rPr>
        <w:lastRenderedPageBreak/>
        <w:t>Per gli operatori economici ammessi al concordato preventivo con continuità aziendale di cui all’art. 186 bis del R.D. 16 marzo 1942, n. 267</w:t>
      </w:r>
    </w:p>
    <w:p w14:paraId="3EF0A955" w14:textId="77777777" w:rsidR="00925EDF" w:rsidRPr="00007F0C" w:rsidRDefault="00925EDF"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 xml:space="preserve"> indica, ad integrazione di quanto indicato nella parte III, sez. C, lett. d) del DGUE, i seguenti estremi del provvedimento di ammissione al concordato </w:t>
      </w:r>
      <w:r w:rsidR="003B54C7" w:rsidRPr="00007F0C">
        <w:rPr>
          <w:rFonts w:asciiTheme="minorHAnsi" w:hAnsiTheme="minorHAnsi" w:cstheme="minorHAnsi"/>
          <w:sz w:val="22"/>
          <w:szCs w:val="22"/>
          <w:lang w:val="it-IT"/>
        </w:rPr>
        <w:t>________________</w:t>
      </w:r>
      <w:r w:rsidRPr="00007F0C">
        <w:rPr>
          <w:rFonts w:asciiTheme="minorHAnsi" w:hAnsiTheme="minorHAnsi" w:cstheme="minorHAnsi"/>
          <w:sz w:val="22"/>
          <w:szCs w:val="22"/>
          <w:lang w:val="it-IT"/>
        </w:rPr>
        <w:t>nonché dichiara di non partecipare alla gara quale mandataria di un raggruppamento temporaneo di imprese e che le altre imprese aderenti al raggruppamento non sono assoggettate ad una procedura concorsuale ai sensi dell’art. 186 bis, comma 6 del R.D. 16 marzo 1942, n. 267.</w:t>
      </w:r>
    </w:p>
    <w:bookmarkEnd w:id="6"/>
    <w:p w14:paraId="319CEBE9" w14:textId="77777777" w:rsidR="00025241" w:rsidRPr="00007F0C" w:rsidRDefault="00025241" w:rsidP="00A651F5">
      <w:pPr>
        <w:pStyle w:val="Titolo3"/>
        <w:tabs>
          <w:tab w:val="left" w:pos="9214"/>
        </w:tabs>
        <w:jc w:val="both"/>
        <w:rPr>
          <w:rFonts w:asciiTheme="minorHAnsi" w:hAnsiTheme="minorHAnsi" w:cstheme="minorHAnsi"/>
          <w:i/>
          <w:sz w:val="20"/>
          <w:szCs w:val="20"/>
        </w:rPr>
      </w:pPr>
      <w:r w:rsidRPr="00007F0C">
        <w:rPr>
          <w:rFonts w:asciiTheme="minorHAnsi" w:hAnsiTheme="minorHAnsi" w:cstheme="minorHAnsi"/>
          <w:i/>
          <w:sz w:val="20"/>
          <w:szCs w:val="20"/>
        </w:rPr>
        <w:t>AVVERTENZE:</w:t>
      </w:r>
    </w:p>
    <w:p w14:paraId="6C130ECD" w14:textId="77777777" w:rsidR="00025241" w:rsidRPr="00007F0C" w:rsidRDefault="00025241" w:rsidP="00A651F5">
      <w:pPr>
        <w:pStyle w:val="Titolo3"/>
        <w:tabs>
          <w:tab w:val="left" w:pos="9214"/>
        </w:tabs>
        <w:jc w:val="both"/>
        <w:rPr>
          <w:rFonts w:asciiTheme="minorHAnsi" w:hAnsiTheme="minorHAnsi" w:cstheme="minorHAnsi"/>
          <w:iCs/>
          <w:sz w:val="20"/>
          <w:szCs w:val="20"/>
        </w:rPr>
      </w:pPr>
      <w:r w:rsidRPr="00007F0C">
        <w:rPr>
          <w:rFonts w:asciiTheme="minorHAnsi" w:hAnsiTheme="minorHAnsi" w:cstheme="minorHAnsi"/>
          <w:iCs/>
          <w:sz w:val="20"/>
          <w:szCs w:val="20"/>
        </w:rPr>
        <w:t xml:space="preserve">Si rammenta che le false dichiarazioni comportano sanzioni penali ai sensi dell’art. 76 del D.P.R. 28 dicembre 2000 n. 445 e costituiscono causa di esclusione dalla partecipazione a successive gare per ogni tipo di appalto. </w:t>
      </w:r>
    </w:p>
    <w:p w14:paraId="322BC16A" w14:textId="77777777" w:rsidR="00025241" w:rsidRPr="00A651F5" w:rsidRDefault="00025241" w:rsidP="00A651F5">
      <w:pPr>
        <w:pStyle w:val="sche4"/>
        <w:tabs>
          <w:tab w:val="left" w:leader="dot" w:pos="8824"/>
          <w:tab w:val="left" w:pos="9214"/>
        </w:tabs>
        <w:spacing w:line="276" w:lineRule="auto"/>
        <w:rPr>
          <w:rFonts w:asciiTheme="minorHAnsi" w:hAnsiTheme="minorHAnsi" w:cstheme="minorHAnsi"/>
          <w:sz w:val="22"/>
          <w:szCs w:val="22"/>
          <w:lang w:val="it-IT"/>
        </w:rPr>
      </w:pPr>
    </w:p>
    <w:p w14:paraId="53A7CB8F" w14:textId="77777777" w:rsidR="00025241" w:rsidRPr="00A651F5" w:rsidRDefault="00025241" w:rsidP="00A651F5">
      <w:pPr>
        <w:pStyle w:val="sche4"/>
        <w:tabs>
          <w:tab w:val="left" w:leader="dot" w:pos="8824"/>
          <w:tab w:val="left" w:pos="9214"/>
        </w:tabs>
        <w:spacing w:line="276" w:lineRule="auto"/>
        <w:rPr>
          <w:rFonts w:asciiTheme="minorHAnsi" w:hAnsiTheme="minorHAnsi" w:cstheme="minorHAnsi"/>
          <w:sz w:val="22"/>
          <w:szCs w:val="22"/>
          <w:lang w:val="it-IT"/>
        </w:rPr>
      </w:pPr>
      <w:r w:rsidRPr="00A651F5">
        <w:rPr>
          <w:rFonts w:asciiTheme="minorHAnsi" w:hAnsiTheme="minorHAnsi" w:cstheme="minorHAnsi"/>
          <w:sz w:val="22"/>
          <w:szCs w:val="22"/>
          <w:lang w:val="it-IT"/>
        </w:rPr>
        <w:t>Luogo e data____________________</w:t>
      </w:r>
    </w:p>
    <w:p w14:paraId="673914CC" w14:textId="77777777" w:rsidR="00025241" w:rsidRPr="00A651F5" w:rsidRDefault="00025241" w:rsidP="00A651F5">
      <w:pPr>
        <w:pStyle w:val="sche4"/>
        <w:tabs>
          <w:tab w:val="left" w:leader="dot" w:pos="8824"/>
          <w:tab w:val="left" w:pos="9214"/>
        </w:tabs>
        <w:spacing w:line="276" w:lineRule="auto"/>
        <w:ind w:right="-568"/>
        <w:jc w:val="center"/>
        <w:rPr>
          <w:rFonts w:asciiTheme="minorHAnsi" w:hAnsiTheme="minorHAnsi" w:cstheme="minorHAnsi"/>
          <w:i/>
          <w:sz w:val="22"/>
          <w:szCs w:val="22"/>
          <w:lang w:val="it-IT"/>
        </w:rPr>
      </w:pPr>
      <w:r w:rsidRPr="00A651F5">
        <w:rPr>
          <w:rFonts w:asciiTheme="minorHAnsi" w:hAnsiTheme="minorHAnsi" w:cstheme="minorHAnsi"/>
          <w:i/>
          <w:sz w:val="22"/>
          <w:szCs w:val="22"/>
          <w:lang w:val="it-IT"/>
        </w:rPr>
        <w:t xml:space="preserve">                                                                               IL/I DICHIARANTE/I</w:t>
      </w:r>
    </w:p>
    <w:p w14:paraId="13DFCCE0" w14:textId="77777777" w:rsidR="00025241" w:rsidRPr="00A651F5" w:rsidRDefault="00025241" w:rsidP="00A651F5">
      <w:pPr>
        <w:pStyle w:val="sche4"/>
        <w:tabs>
          <w:tab w:val="left" w:leader="dot" w:pos="8824"/>
          <w:tab w:val="left" w:pos="9214"/>
        </w:tabs>
        <w:spacing w:line="276" w:lineRule="auto"/>
        <w:ind w:right="-568"/>
        <w:jc w:val="left"/>
        <w:rPr>
          <w:rFonts w:asciiTheme="minorHAnsi" w:hAnsiTheme="minorHAnsi" w:cstheme="minorHAnsi"/>
          <w:i/>
          <w:sz w:val="22"/>
          <w:szCs w:val="22"/>
          <w:lang w:val="it-IT"/>
        </w:rPr>
      </w:pPr>
      <w:r w:rsidRPr="00A651F5">
        <w:rPr>
          <w:rFonts w:asciiTheme="minorHAnsi" w:hAnsiTheme="minorHAnsi" w:cstheme="minorHAnsi"/>
          <w:i/>
          <w:sz w:val="22"/>
          <w:szCs w:val="22"/>
          <w:lang w:val="it-IT"/>
        </w:rPr>
        <w:t xml:space="preserve">                                                                                                   ______________________________________</w:t>
      </w:r>
    </w:p>
    <w:sectPr w:rsidR="00025241" w:rsidRPr="00A651F5" w:rsidSect="00D66228">
      <w:footerReference w:type="default" r:id="rId8"/>
      <w:headerReference w:type="first" r:id="rId9"/>
      <w:foot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BD4B4" w14:textId="77777777" w:rsidR="00D66228" w:rsidRDefault="00D66228" w:rsidP="00D66228">
      <w:pPr>
        <w:spacing w:after="0" w:line="240" w:lineRule="auto"/>
      </w:pPr>
      <w:r>
        <w:separator/>
      </w:r>
    </w:p>
  </w:endnote>
  <w:endnote w:type="continuationSeparator" w:id="0">
    <w:p w14:paraId="17EE82DA" w14:textId="77777777" w:rsidR="00D66228" w:rsidRDefault="00D66228" w:rsidP="00D6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ArialNarrowUnicode">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1B711" w14:textId="77777777" w:rsidR="00D66228" w:rsidRPr="00D66228" w:rsidRDefault="00D66228" w:rsidP="00D66228">
    <w:pPr>
      <w:tabs>
        <w:tab w:val="center" w:pos="4819"/>
        <w:tab w:val="right" w:pos="9638"/>
      </w:tabs>
      <w:spacing w:after="0" w:line="240" w:lineRule="auto"/>
      <w:rPr>
        <w:rFonts w:ascii="Times New Roman" w:eastAsia="Times New Roman" w:hAnsi="Times New Roman"/>
        <w:sz w:val="20"/>
        <w:szCs w:val="20"/>
        <w:lang w:eastAsia="it-IT"/>
      </w:rPr>
    </w:pPr>
  </w:p>
  <w:tbl>
    <w:tblPr>
      <w:tblW w:w="5000" w:type="pct"/>
      <w:tblLook w:val="04A0" w:firstRow="1" w:lastRow="0" w:firstColumn="1" w:lastColumn="0" w:noHBand="0" w:noVBand="1"/>
    </w:tblPr>
    <w:tblGrid>
      <w:gridCol w:w="9854"/>
    </w:tblGrid>
    <w:tr w:rsidR="00D66228" w:rsidRPr="00D66228" w14:paraId="6AF37B05" w14:textId="77777777" w:rsidTr="005204F6">
      <w:trPr>
        <w:trHeight w:val="423"/>
      </w:trPr>
      <w:tc>
        <w:tcPr>
          <w:tcW w:w="9638" w:type="dxa"/>
          <w:tcBorders>
            <w:top w:val="single" w:sz="18" w:space="0" w:color="767171"/>
          </w:tcBorders>
          <w:shd w:val="clear" w:color="auto" w:fill="auto"/>
          <w:vAlign w:val="center"/>
        </w:tcPr>
        <w:p w14:paraId="1B68D34E" w14:textId="77777777" w:rsidR="00D66228" w:rsidRPr="00D66228" w:rsidRDefault="00D66228" w:rsidP="00D66228">
          <w:pPr>
            <w:spacing w:after="0" w:line="240" w:lineRule="auto"/>
            <w:ind w:left="-142"/>
            <w:jc w:val="center"/>
            <w:rPr>
              <w:rFonts w:eastAsia="Times New Roman" w:cs="Calibri"/>
              <w:sz w:val="14"/>
              <w:szCs w:val="18"/>
              <w:lang w:eastAsia="it-IT"/>
            </w:rPr>
          </w:pPr>
          <w:bookmarkStart w:id="7" w:name="_Hlk51914945"/>
          <w:r w:rsidRPr="00D66228">
            <w:rPr>
              <w:rFonts w:eastAsia="Times New Roman" w:cs="Calibri"/>
              <w:sz w:val="14"/>
              <w:szCs w:val="18"/>
              <w:lang w:eastAsia="it-IT"/>
            </w:rPr>
            <w:t>Via Dante Alighieri, 14 - 63856 - Smerillo (FM) |Tel.  0734/79124 | fax: 0734/79454 | C.F.: 80000970444 | P.IVA: 00428150445</w:t>
          </w:r>
        </w:p>
        <w:p w14:paraId="1F7F1FCB" w14:textId="77777777" w:rsidR="00D66228" w:rsidRPr="00D66228" w:rsidRDefault="00D66228" w:rsidP="00D66228">
          <w:pPr>
            <w:spacing w:after="0" w:line="240" w:lineRule="auto"/>
            <w:ind w:left="-142"/>
            <w:jc w:val="center"/>
            <w:rPr>
              <w:rFonts w:ascii="Times New Roman" w:eastAsia="Times New Roman" w:hAnsi="Times New Roman"/>
              <w:sz w:val="20"/>
              <w:szCs w:val="20"/>
              <w:lang w:eastAsia="it-IT"/>
            </w:rPr>
          </w:pPr>
          <w:r w:rsidRPr="00D66228">
            <w:rPr>
              <w:rFonts w:eastAsia="Times New Roman" w:cs="Calibri"/>
              <w:color w:val="000000"/>
              <w:sz w:val="14"/>
              <w:szCs w:val="18"/>
              <w:lang w:eastAsia="it-IT"/>
            </w:rPr>
            <w:t xml:space="preserve">PEC: </w:t>
          </w:r>
          <w:hyperlink r:id="rId1">
            <w:r w:rsidRPr="00D66228">
              <w:rPr>
                <w:rFonts w:eastAsia="Times New Roman" w:cs="Calibri"/>
                <w:color w:val="000000"/>
                <w:sz w:val="14"/>
                <w:szCs w:val="18"/>
                <w:u w:val="single"/>
                <w:lang w:eastAsia="it-IT"/>
              </w:rPr>
              <w:t>comune.smerillo@emarche.it</w:t>
            </w:r>
          </w:hyperlink>
          <w:r w:rsidRPr="00D66228">
            <w:rPr>
              <w:rFonts w:eastAsia="Times New Roman" w:cs="Calibri"/>
              <w:color w:val="000000"/>
              <w:sz w:val="14"/>
              <w:szCs w:val="18"/>
              <w:lang w:eastAsia="it-IT"/>
            </w:rPr>
            <w:t xml:space="preserve"> | e-mail: </w:t>
          </w:r>
          <w:hyperlink r:id="rId2" w:history="1">
            <w:r w:rsidRPr="00D66228">
              <w:rPr>
                <w:rFonts w:eastAsia="Times New Roman" w:cs="Calibri"/>
                <w:sz w:val="14"/>
                <w:szCs w:val="20"/>
                <w:u w:val="single"/>
                <w:lang w:eastAsia="it-IT"/>
              </w:rPr>
              <w:t>protocollo@comune.smerillo.fm.it</w:t>
            </w:r>
          </w:hyperlink>
          <w:r w:rsidRPr="00D66228">
            <w:rPr>
              <w:rFonts w:ascii="Times New Roman" w:eastAsia="Times New Roman" w:hAnsi="Times New Roman"/>
              <w:sz w:val="14"/>
              <w:szCs w:val="18"/>
              <w:lang w:eastAsia="it-IT"/>
            </w:rPr>
            <w:t xml:space="preserve"> </w:t>
          </w:r>
          <w:r w:rsidRPr="00D66228">
            <w:rPr>
              <w:rFonts w:ascii="Times New Roman" w:eastAsia="Times New Roman" w:hAnsi="Times New Roman"/>
              <w:color w:val="000000"/>
              <w:sz w:val="14"/>
              <w:szCs w:val="18"/>
              <w:lang w:eastAsia="it-IT"/>
            </w:rPr>
            <w:t xml:space="preserve"> </w:t>
          </w:r>
          <w:r w:rsidRPr="00D66228">
            <w:rPr>
              <w:rFonts w:eastAsia="Times New Roman" w:cs="Calibri"/>
              <w:color w:val="000000"/>
              <w:sz w:val="14"/>
              <w:szCs w:val="18"/>
              <w:lang w:eastAsia="it-IT"/>
            </w:rPr>
            <w:t>|</w:t>
          </w:r>
          <w:r w:rsidRPr="00D66228">
            <w:rPr>
              <w:rFonts w:ascii="Times New Roman" w:eastAsia="Times New Roman" w:hAnsi="Times New Roman"/>
              <w:color w:val="000000"/>
              <w:sz w:val="14"/>
              <w:szCs w:val="18"/>
              <w:lang w:eastAsia="it-IT"/>
            </w:rPr>
            <w:t xml:space="preserve"> </w:t>
          </w:r>
          <w:r w:rsidRPr="00D66228">
            <w:rPr>
              <w:rFonts w:eastAsia="Times New Roman" w:cs="Calibri"/>
              <w:color w:val="000000"/>
              <w:sz w:val="14"/>
              <w:szCs w:val="18"/>
              <w:lang w:eastAsia="it-IT"/>
            </w:rPr>
            <w:t xml:space="preserve">sito web: </w:t>
          </w:r>
          <w:hyperlink r:id="rId3">
            <w:r w:rsidRPr="00D66228">
              <w:rPr>
                <w:rFonts w:eastAsia="Times New Roman" w:cs="Calibri"/>
                <w:color w:val="000000"/>
                <w:sz w:val="14"/>
                <w:szCs w:val="18"/>
                <w:u w:val="single"/>
                <w:lang w:eastAsia="it-IT"/>
              </w:rPr>
              <w:t>www.comune.smerillo.fm.it</w:t>
            </w:r>
          </w:hyperlink>
        </w:p>
      </w:tc>
    </w:tr>
    <w:bookmarkEnd w:id="7"/>
  </w:tbl>
  <w:p w14:paraId="3F9C2E33" w14:textId="20A4A43B" w:rsidR="00D66228" w:rsidRDefault="00D6622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9854"/>
    </w:tblGrid>
    <w:tr w:rsidR="00D66228" w:rsidRPr="00D66228" w14:paraId="54147E92" w14:textId="77777777" w:rsidTr="005204F6">
      <w:trPr>
        <w:trHeight w:val="423"/>
      </w:trPr>
      <w:tc>
        <w:tcPr>
          <w:tcW w:w="9638" w:type="dxa"/>
          <w:tcBorders>
            <w:top w:val="single" w:sz="18" w:space="0" w:color="767171"/>
          </w:tcBorders>
          <w:shd w:val="clear" w:color="auto" w:fill="auto"/>
          <w:vAlign w:val="center"/>
        </w:tcPr>
        <w:p w14:paraId="2963C4FA" w14:textId="77777777" w:rsidR="00D66228" w:rsidRPr="00D66228" w:rsidRDefault="00D66228" w:rsidP="00D66228">
          <w:pPr>
            <w:spacing w:after="0" w:line="240" w:lineRule="auto"/>
            <w:ind w:left="-142"/>
            <w:jc w:val="center"/>
            <w:rPr>
              <w:rFonts w:eastAsia="Times New Roman" w:cs="Calibri"/>
              <w:sz w:val="14"/>
              <w:szCs w:val="18"/>
              <w:lang w:eastAsia="it-IT"/>
            </w:rPr>
          </w:pPr>
          <w:r w:rsidRPr="00D66228">
            <w:rPr>
              <w:rFonts w:eastAsia="Times New Roman" w:cs="Calibri"/>
              <w:sz w:val="14"/>
              <w:szCs w:val="18"/>
              <w:lang w:eastAsia="it-IT"/>
            </w:rPr>
            <w:t>Via Dante Alighieri, 14 - 63856 - Smerillo (FM) |Tel.  0734/79124 | fax: 0734/79454 | C.F.: 80000970444 | P.IVA: 00428150445</w:t>
          </w:r>
        </w:p>
        <w:p w14:paraId="73886EED" w14:textId="77777777" w:rsidR="00D66228" w:rsidRPr="00D66228" w:rsidRDefault="00D66228" w:rsidP="00D66228">
          <w:pPr>
            <w:spacing w:after="0" w:line="240" w:lineRule="auto"/>
            <w:ind w:left="-142"/>
            <w:jc w:val="center"/>
            <w:rPr>
              <w:rFonts w:ascii="Times New Roman" w:eastAsia="Times New Roman" w:hAnsi="Times New Roman"/>
              <w:sz w:val="20"/>
              <w:szCs w:val="20"/>
              <w:lang w:eastAsia="it-IT"/>
            </w:rPr>
          </w:pPr>
          <w:r w:rsidRPr="00D66228">
            <w:rPr>
              <w:rFonts w:eastAsia="Times New Roman" w:cs="Calibri"/>
              <w:color w:val="000000"/>
              <w:sz w:val="14"/>
              <w:szCs w:val="18"/>
              <w:lang w:eastAsia="it-IT"/>
            </w:rPr>
            <w:t xml:space="preserve">PEC: </w:t>
          </w:r>
          <w:hyperlink r:id="rId1">
            <w:r w:rsidRPr="00D66228">
              <w:rPr>
                <w:rFonts w:eastAsia="Times New Roman" w:cs="Calibri"/>
                <w:color w:val="000000"/>
                <w:sz w:val="14"/>
                <w:szCs w:val="18"/>
                <w:u w:val="single"/>
                <w:lang w:eastAsia="it-IT"/>
              </w:rPr>
              <w:t>comune.smerillo@emarche.it</w:t>
            </w:r>
          </w:hyperlink>
          <w:r w:rsidRPr="00D66228">
            <w:rPr>
              <w:rFonts w:eastAsia="Times New Roman" w:cs="Calibri"/>
              <w:color w:val="000000"/>
              <w:sz w:val="14"/>
              <w:szCs w:val="18"/>
              <w:lang w:eastAsia="it-IT"/>
            </w:rPr>
            <w:t xml:space="preserve"> | e-mail: </w:t>
          </w:r>
          <w:hyperlink r:id="rId2" w:history="1">
            <w:r w:rsidRPr="00D66228">
              <w:rPr>
                <w:rFonts w:eastAsia="Times New Roman" w:cs="Calibri"/>
                <w:sz w:val="14"/>
                <w:szCs w:val="20"/>
                <w:u w:val="single"/>
                <w:lang w:eastAsia="it-IT"/>
              </w:rPr>
              <w:t>protocollo@comune.smerillo.fm.it</w:t>
            </w:r>
          </w:hyperlink>
          <w:r w:rsidRPr="00D66228">
            <w:rPr>
              <w:rFonts w:ascii="Times New Roman" w:eastAsia="Times New Roman" w:hAnsi="Times New Roman"/>
              <w:sz w:val="14"/>
              <w:szCs w:val="18"/>
              <w:lang w:eastAsia="it-IT"/>
            </w:rPr>
            <w:t xml:space="preserve"> </w:t>
          </w:r>
          <w:r w:rsidRPr="00D66228">
            <w:rPr>
              <w:rFonts w:ascii="Times New Roman" w:eastAsia="Times New Roman" w:hAnsi="Times New Roman"/>
              <w:color w:val="000000"/>
              <w:sz w:val="14"/>
              <w:szCs w:val="18"/>
              <w:lang w:eastAsia="it-IT"/>
            </w:rPr>
            <w:t xml:space="preserve"> </w:t>
          </w:r>
          <w:r w:rsidRPr="00D66228">
            <w:rPr>
              <w:rFonts w:eastAsia="Times New Roman" w:cs="Calibri"/>
              <w:color w:val="000000"/>
              <w:sz w:val="14"/>
              <w:szCs w:val="18"/>
              <w:lang w:eastAsia="it-IT"/>
            </w:rPr>
            <w:t>|</w:t>
          </w:r>
          <w:r w:rsidRPr="00D66228">
            <w:rPr>
              <w:rFonts w:ascii="Times New Roman" w:eastAsia="Times New Roman" w:hAnsi="Times New Roman"/>
              <w:color w:val="000000"/>
              <w:sz w:val="14"/>
              <w:szCs w:val="18"/>
              <w:lang w:eastAsia="it-IT"/>
            </w:rPr>
            <w:t xml:space="preserve"> </w:t>
          </w:r>
          <w:r w:rsidRPr="00D66228">
            <w:rPr>
              <w:rFonts w:eastAsia="Times New Roman" w:cs="Calibri"/>
              <w:color w:val="000000"/>
              <w:sz w:val="14"/>
              <w:szCs w:val="18"/>
              <w:lang w:eastAsia="it-IT"/>
            </w:rPr>
            <w:t xml:space="preserve">sito web: </w:t>
          </w:r>
          <w:hyperlink r:id="rId3">
            <w:r w:rsidRPr="00D66228">
              <w:rPr>
                <w:rFonts w:eastAsia="Times New Roman" w:cs="Calibri"/>
                <w:color w:val="000000"/>
                <w:sz w:val="14"/>
                <w:szCs w:val="18"/>
                <w:u w:val="single"/>
                <w:lang w:eastAsia="it-IT"/>
              </w:rPr>
              <w:t>www.comune.smerillo.fm.it</w:t>
            </w:r>
          </w:hyperlink>
        </w:p>
      </w:tc>
    </w:tr>
  </w:tbl>
  <w:p w14:paraId="48B0F33B" w14:textId="128DE2F1" w:rsidR="00D66228" w:rsidRDefault="00D6622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9F53C" w14:textId="77777777" w:rsidR="00D66228" w:rsidRDefault="00D66228" w:rsidP="00D66228">
      <w:pPr>
        <w:spacing w:after="0" w:line="240" w:lineRule="auto"/>
      </w:pPr>
      <w:r>
        <w:separator/>
      </w:r>
    </w:p>
  </w:footnote>
  <w:footnote w:type="continuationSeparator" w:id="0">
    <w:p w14:paraId="43AB7C2B" w14:textId="77777777" w:rsidR="00D66228" w:rsidRDefault="00D66228" w:rsidP="00D66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1290"/>
      <w:gridCol w:w="7489"/>
      <w:gridCol w:w="1075"/>
    </w:tblGrid>
    <w:tr w:rsidR="00D66228" w:rsidRPr="00D66228" w14:paraId="52BA9926" w14:textId="77777777" w:rsidTr="005204F6">
      <w:trPr>
        <w:trHeight w:val="852"/>
      </w:trPr>
      <w:tc>
        <w:tcPr>
          <w:tcW w:w="1076" w:type="dxa"/>
          <w:vMerge w:val="restart"/>
          <w:shd w:val="clear" w:color="auto" w:fill="auto"/>
          <w:vAlign w:val="center"/>
        </w:tcPr>
        <w:p w14:paraId="3D6C6A95" w14:textId="77777777" w:rsidR="00D66228" w:rsidRPr="00D66228" w:rsidRDefault="00D66228" w:rsidP="00D66228">
          <w:pPr>
            <w:suppressAutoHyphens/>
            <w:spacing w:after="0" w:line="240" w:lineRule="auto"/>
            <w:jc w:val="center"/>
            <w:textAlignment w:val="baseline"/>
            <w:rPr>
              <w:rFonts w:ascii="Times New Roman" w:eastAsia="Times New Roman" w:hAnsi="Times New Roman"/>
              <w:b/>
              <w:spacing w:val="20"/>
              <w:sz w:val="24"/>
              <w:szCs w:val="24"/>
              <w:lang w:eastAsia="it-IT"/>
            </w:rPr>
          </w:pPr>
          <w:r w:rsidRPr="00D66228">
            <w:rPr>
              <w:rFonts w:ascii="Times New Roman" w:eastAsia="Times New Roman" w:hAnsi="Times New Roman"/>
              <w:noProof/>
              <w:sz w:val="20"/>
              <w:szCs w:val="20"/>
              <w:lang w:eastAsia="it-IT"/>
            </w:rPr>
            <w:drawing>
              <wp:inline distT="0" distB="0" distL="0" distR="0" wp14:anchorId="129671F7" wp14:editId="309ED418">
                <wp:extent cx="681355" cy="681355"/>
                <wp:effectExtent l="0" t="0" r="0" b="0"/>
                <wp:docPr id="3" name="Immagine 19" descr="LOGO SMERILLO-01-sfondo 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9" descr="LOGO SMERILLO-01-sfondo bianco"/>
                        <pic:cNvPicPr>
                          <a:picLocks noChangeAspect="1" noChangeArrowheads="1"/>
                        </pic:cNvPicPr>
                      </pic:nvPicPr>
                      <pic:blipFill>
                        <a:blip r:embed="rId1"/>
                        <a:stretch>
                          <a:fillRect/>
                        </a:stretch>
                      </pic:blipFill>
                      <pic:spPr bwMode="auto">
                        <a:xfrm>
                          <a:off x="0" y="0"/>
                          <a:ext cx="681355" cy="681355"/>
                        </a:xfrm>
                        <a:prstGeom prst="rect">
                          <a:avLst/>
                        </a:prstGeom>
                      </pic:spPr>
                    </pic:pic>
                  </a:graphicData>
                </a:graphic>
              </wp:inline>
            </w:drawing>
          </w:r>
        </w:p>
      </w:tc>
      <w:tc>
        <w:tcPr>
          <w:tcW w:w="7487" w:type="dxa"/>
          <w:shd w:val="clear" w:color="auto" w:fill="auto"/>
          <w:vAlign w:val="center"/>
        </w:tcPr>
        <w:p w14:paraId="0341B85D" w14:textId="77777777" w:rsidR="00D66228" w:rsidRPr="00D66228" w:rsidRDefault="00D66228" w:rsidP="00D66228">
          <w:pPr>
            <w:suppressAutoHyphens/>
            <w:spacing w:after="0" w:line="240" w:lineRule="auto"/>
            <w:jc w:val="center"/>
            <w:textAlignment w:val="baseline"/>
            <w:rPr>
              <w:rFonts w:eastAsia="Times New Roman" w:cs="Calibri"/>
              <w:b/>
              <w:spacing w:val="20"/>
              <w:sz w:val="36"/>
              <w:szCs w:val="36"/>
              <w:lang w:eastAsia="it-IT"/>
            </w:rPr>
          </w:pPr>
          <w:r w:rsidRPr="00D66228">
            <w:rPr>
              <w:rFonts w:eastAsia="Times New Roman" w:cs="Calibri"/>
              <w:b/>
              <w:spacing w:val="20"/>
              <w:sz w:val="36"/>
              <w:szCs w:val="36"/>
              <w:lang w:eastAsia="it-IT"/>
            </w:rPr>
            <w:t>COMUNE di SMERILLO</w:t>
          </w:r>
        </w:p>
        <w:p w14:paraId="0B4A8049" w14:textId="77777777" w:rsidR="00D66228" w:rsidRPr="00D66228" w:rsidRDefault="00D66228" w:rsidP="00D66228">
          <w:pPr>
            <w:suppressAutoHyphens/>
            <w:spacing w:after="0" w:line="240" w:lineRule="auto"/>
            <w:jc w:val="center"/>
            <w:textAlignment w:val="baseline"/>
            <w:rPr>
              <w:rFonts w:eastAsia="Times New Roman" w:cs="Calibri"/>
              <w:spacing w:val="20"/>
              <w:sz w:val="20"/>
              <w:szCs w:val="28"/>
              <w:lang w:eastAsia="it-IT"/>
            </w:rPr>
          </w:pPr>
          <w:r w:rsidRPr="00D66228">
            <w:rPr>
              <w:rFonts w:ascii="Times New Roman" w:eastAsia="Times New Roman" w:hAnsi="Times New Roman"/>
              <w:noProof/>
              <w:sz w:val="20"/>
              <w:szCs w:val="20"/>
              <w:lang w:eastAsia="it-IT"/>
            </w:rPr>
            <w:drawing>
              <wp:anchor distT="0" distB="0" distL="0" distR="0" simplePos="0" relativeHeight="251661312" behindDoc="1" locked="0" layoutInCell="1" allowOverlap="1" wp14:anchorId="583B5B82" wp14:editId="78326C4E">
                <wp:simplePos x="0" y="0"/>
                <wp:positionH relativeFrom="column">
                  <wp:posOffset>7686675</wp:posOffset>
                </wp:positionH>
                <wp:positionV relativeFrom="paragraph">
                  <wp:posOffset>-5715</wp:posOffset>
                </wp:positionV>
                <wp:extent cx="1279525" cy="389890"/>
                <wp:effectExtent l="0" t="0" r="0" b="0"/>
                <wp:wrapNone/>
                <wp:docPr id="4" name="Immagine 5" descr="ISO14001-2004_col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descr="ISO14001-2004_col_english"/>
                        <pic:cNvPicPr>
                          <a:picLocks noChangeAspect="1" noChangeArrowheads="1"/>
                        </pic:cNvPicPr>
                      </pic:nvPicPr>
                      <pic:blipFill>
                        <a:blip r:embed="rId2"/>
                        <a:stretch>
                          <a:fillRect/>
                        </a:stretch>
                      </pic:blipFill>
                      <pic:spPr bwMode="auto">
                        <a:xfrm>
                          <a:off x="0" y="0"/>
                          <a:ext cx="1279525" cy="389890"/>
                        </a:xfrm>
                        <a:prstGeom prst="rect">
                          <a:avLst/>
                        </a:prstGeom>
                      </pic:spPr>
                    </pic:pic>
                  </a:graphicData>
                </a:graphic>
              </wp:anchor>
            </w:drawing>
          </w:r>
          <w:r w:rsidRPr="00D66228">
            <w:rPr>
              <w:rFonts w:eastAsia="Times New Roman" w:cs="Calibri"/>
              <w:spacing w:val="20"/>
              <w:sz w:val="20"/>
              <w:szCs w:val="28"/>
              <w:lang w:eastAsia="it-IT"/>
            </w:rPr>
            <w:t>PROVINCIA DI FERMO</w:t>
          </w:r>
        </w:p>
      </w:tc>
      <w:tc>
        <w:tcPr>
          <w:tcW w:w="1075" w:type="dxa"/>
          <w:shd w:val="clear" w:color="auto" w:fill="auto"/>
        </w:tcPr>
        <w:p w14:paraId="44282259" w14:textId="77777777" w:rsidR="00D66228" w:rsidRPr="00D66228" w:rsidRDefault="00D66228" w:rsidP="00D66228">
          <w:pPr>
            <w:suppressAutoHyphens/>
            <w:spacing w:after="0" w:line="240" w:lineRule="auto"/>
            <w:jc w:val="center"/>
            <w:textAlignment w:val="baseline"/>
            <w:rPr>
              <w:rFonts w:eastAsia="Times New Roman" w:cs="Calibri"/>
              <w:b/>
              <w:spacing w:val="20"/>
              <w:sz w:val="36"/>
              <w:szCs w:val="36"/>
              <w:lang w:eastAsia="it-IT"/>
            </w:rPr>
          </w:pPr>
        </w:p>
      </w:tc>
    </w:tr>
    <w:tr w:rsidR="00D66228" w:rsidRPr="00D66228" w14:paraId="06D77454" w14:textId="77777777" w:rsidTr="005204F6">
      <w:trPr>
        <w:trHeight w:val="423"/>
      </w:trPr>
      <w:tc>
        <w:tcPr>
          <w:tcW w:w="1076" w:type="dxa"/>
          <w:vMerge/>
          <w:tcBorders>
            <w:bottom w:val="single" w:sz="18" w:space="0" w:color="767171"/>
          </w:tcBorders>
          <w:shd w:val="clear" w:color="auto" w:fill="auto"/>
        </w:tcPr>
        <w:p w14:paraId="5B9215C7" w14:textId="77777777" w:rsidR="00D66228" w:rsidRPr="00D66228" w:rsidRDefault="00D66228" w:rsidP="00D66228">
          <w:pPr>
            <w:suppressAutoHyphens/>
            <w:spacing w:after="0" w:line="240" w:lineRule="auto"/>
            <w:textAlignment w:val="baseline"/>
            <w:rPr>
              <w:rFonts w:eastAsia="Times New Roman" w:cs="Calibri"/>
              <w:sz w:val="14"/>
              <w:szCs w:val="18"/>
              <w:lang w:eastAsia="it-IT"/>
            </w:rPr>
          </w:pPr>
        </w:p>
      </w:tc>
      <w:tc>
        <w:tcPr>
          <w:tcW w:w="7487" w:type="dxa"/>
          <w:tcBorders>
            <w:bottom w:val="single" w:sz="18" w:space="0" w:color="767171"/>
          </w:tcBorders>
          <w:shd w:val="clear" w:color="auto" w:fill="auto"/>
          <w:vAlign w:val="center"/>
        </w:tcPr>
        <w:p w14:paraId="0E5A5E5E" w14:textId="77777777" w:rsidR="00D66228" w:rsidRPr="00D66228" w:rsidRDefault="00D66228" w:rsidP="00D66228">
          <w:pPr>
            <w:suppressAutoHyphens/>
            <w:spacing w:after="0" w:line="240" w:lineRule="auto"/>
            <w:jc w:val="center"/>
            <w:textAlignment w:val="baseline"/>
            <w:rPr>
              <w:rFonts w:eastAsia="Times New Roman" w:cs="Calibri"/>
              <w:sz w:val="14"/>
              <w:szCs w:val="18"/>
              <w:lang w:eastAsia="it-IT"/>
            </w:rPr>
          </w:pPr>
          <w:r w:rsidRPr="00D66228">
            <w:rPr>
              <w:rFonts w:eastAsia="Times New Roman" w:cs="Calibri"/>
              <w:sz w:val="14"/>
              <w:szCs w:val="18"/>
              <w:lang w:eastAsia="it-IT"/>
            </w:rPr>
            <w:t xml:space="preserve">Via Dante Alighieri, 14 - 63856 - Smerillo (FM) |Tel.  0734/79124 | </w:t>
          </w:r>
          <w:proofErr w:type="gramStart"/>
          <w:r w:rsidRPr="00D66228">
            <w:rPr>
              <w:rFonts w:eastAsia="Times New Roman" w:cs="Calibri"/>
              <w:sz w:val="14"/>
              <w:szCs w:val="18"/>
              <w:lang w:eastAsia="it-IT"/>
            </w:rPr>
            <w:t>fax:  0734</w:t>
          </w:r>
          <w:proofErr w:type="gramEnd"/>
          <w:r w:rsidRPr="00D66228">
            <w:rPr>
              <w:rFonts w:eastAsia="Times New Roman" w:cs="Calibri"/>
              <w:sz w:val="14"/>
              <w:szCs w:val="18"/>
              <w:lang w:eastAsia="it-IT"/>
            </w:rPr>
            <w:t>/79454 | C.F.: 80000970444 | P.IVA: 00428150445</w:t>
          </w:r>
        </w:p>
        <w:p w14:paraId="3BE30547" w14:textId="77777777" w:rsidR="00D66228" w:rsidRPr="00D66228" w:rsidRDefault="00D66228" w:rsidP="00D66228">
          <w:pPr>
            <w:suppressAutoHyphens/>
            <w:spacing w:after="240" w:line="240" w:lineRule="auto"/>
            <w:jc w:val="center"/>
            <w:textAlignment w:val="baseline"/>
            <w:rPr>
              <w:rFonts w:ascii="Times New Roman" w:eastAsia="Times New Roman" w:hAnsi="Times New Roman"/>
              <w:sz w:val="20"/>
              <w:szCs w:val="20"/>
              <w:lang w:eastAsia="it-IT"/>
            </w:rPr>
          </w:pPr>
          <w:r w:rsidRPr="00D66228">
            <w:rPr>
              <w:rFonts w:eastAsia="Times New Roman" w:cs="Calibri"/>
              <w:color w:val="000000"/>
              <w:sz w:val="14"/>
              <w:szCs w:val="18"/>
              <w:lang w:eastAsia="it-IT"/>
            </w:rPr>
            <w:t xml:space="preserve">PEC: </w:t>
          </w:r>
          <w:hyperlink r:id="rId3">
            <w:r w:rsidRPr="00D66228">
              <w:rPr>
                <w:rFonts w:eastAsia="Times New Roman" w:cs="Calibri"/>
                <w:color w:val="000000"/>
                <w:sz w:val="14"/>
                <w:szCs w:val="20"/>
                <w:lang w:eastAsia="it-IT"/>
              </w:rPr>
              <w:t>comune.smerillo@emarche.it</w:t>
            </w:r>
          </w:hyperlink>
          <w:r w:rsidRPr="00D66228">
            <w:rPr>
              <w:rFonts w:eastAsia="Times New Roman" w:cs="Calibri"/>
              <w:color w:val="000000"/>
              <w:sz w:val="14"/>
              <w:szCs w:val="18"/>
              <w:lang w:eastAsia="it-IT"/>
            </w:rPr>
            <w:t xml:space="preserve"> | e-mail: </w:t>
          </w:r>
          <w:hyperlink r:id="rId4" w:history="1">
            <w:r w:rsidRPr="00D66228">
              <w:rPr>
                <w:rFonts w:eastAsia="Times New Roman" w:cs="Calibri"/>
                <w:color w:val="0000FF"/>
                <w:sz w:val="14"/>
                <w:szCs w:val="20"/>
                <w:u w:val="single"/>
                <w:lang w:eastAsia="it-IT"/>
              </w:rPr>
              <w:t>protocollo@comune.smerillo.fm.it</w:t>
            </w:r>
          </w:hyperlink>
          <w:r w:rsidRPr="00D66228">
            <w:rPr>
              <w:rFonts w:ascii="Times New Roman" w:eastAsia="Times New Roman" w:hAnsi="Times New Roman"/>
              <w:sz w:val="14"/>
              <w:szCs w:val="18"/>
              <w:lang w:eastAsia="it-IT"/>
            </w:rPr>
            <w:t xml:space="preserve"> </w:t>
          </w:r>
          <w:r w:rsidRPr="00D66228">
            <w:rPr>
              <w:rFonts w:eastAsia="Times New Roman" w:cs="Calibri"/>
              <w:sz w:val="14"/>
              <w:szCs w:val="18"/>
              <w:lang w:eastAsia="it-IT"/>
            </w:rPr>
            <w:t>|</w:t>
          </w:r>
          <w:r w:rsidRPr="00D66228">
            <w:rPr>
              <w:rFonts w:ascii="Times New Roman" w:eastAsia="Times New Roman" w:hAnsi="Times New Roman"/>
              <w:sz w:val="14"/>
              <w:szCs w:val="18"/>
              <w:lang w:eastAsia="it-IT"/>
            </w:rPr>
            <w:t xml:space="preserve"> </w:t>
          </w:r>
          <w:r w:rsidRPr="00D66228">
            <w:rPr>
              <w:rFonts w:eastAsia="Times New Roman" w:cs="Calibri"/>
              <w:sz w:val="14"/>
              <w:szCs w:val="18"/>
              <w:lang w:eastAsia="it-IT"/>
            </w:rPr>
            <w:t>si</w:t>
          </w:r>
          <w:r w:rsidRPr="00D66228">
            <w:rPr>
              <w:rFonts w:eastAsia="Times New Roman" w:cs="Calibri"/>
              <w:color w:val="000000"/>
              <w:sz w:val="14"/>
              <w:szCs w:val="18"/>
              <w:lang w:eastAsia="it-IT"/>
            </w:rPr>
            <w:t xml:space="preserve">to web: </w:t>
          </w:r>
          <w:hyperlink r:id="rId5">
            <w:r w:rsidRPr="00D66228">
              <w:rPr>
                <w:rFonts w:eastAsia="Times New Roman" w:cs="Calibri"/>
                <w:color w:val="000000"/>
                <w:sz w:val="14"/>
                <w:szCs w:val="20"/>
                <w:lang w:eastAsia="it-IT"/>
              </w:rPr>
              <w:t>www.comune.smerillo.fm.it</w:t>
            </w:r>
          </w:hyperlink>
        </w:p>
      </w:tc>
      <w:tc>
        <w:tcPr>
          <w:tcW w:w="1075" w:type="dxa"/>
          <w:tcBorders>
            <w:bottom w:val="single" w:sz="18" w:space="0" w:color="767171"/>
          </w:tcBorders>
          <w:shd w:val="clear" w:color="auto" w:fill="auto"/>
        </w:tcPr>
        <w:p w14:paraId="0F4E596D" w14:textId="77777777" w:rsidR="00D66228" w:rsidRDefault="00D66228" w:rsidP="00D66228">
          <w:pPr>
            <w:suppressAutoHyphens/>
            <w:spacing w:after="0" w:line="240" w:lineRule="auto"/>
            <w:jc w:val="center"/>
            <w:textAlignment w:val="baseline"/>
            <w:rPr>
              <w:rFonts w:eastAsia="Times New Roman" w:cs="Calibri"/>
              <w:sz w:val="14"/>
              <w:szCs w:val="18"/>
              <w:lang w:eastAsia="it-IT"/>
            </w:rPr>
          </w:pPr>
        </w:p>
        <w:p w14:paraId="4BC95BE6" w14:textId="77777777" w:rsidR="00D66228" w:rsidRPr="00D66228" w:rsidRDefault="00D66228" w:rsidP="00D66228">
          <w:pPr>
            <w:rPr>
              <w:rFonts w:eastAsia="Times New Roman" w:cs="Calibri"/>
              <w:sz w:val="14"/>
              <w:szCs w:val="18"/>
              <w:lang w:eastAsia="it-IT"/>
            </w:rPr>
          </w:pPr>
        </w:p>
      </w:tc>
    </w:tr>
  </w:tbl>
  <w:p w14:paraId="52D15291" w14:textId="77777777" w:rsidR="00D66228" w:rsidRPr="00D66228" w:rsidRDefault="00D66228" w:rsidP="00D6622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5777E"/>
    <w:multiLevelType w:val="multilevel"/>
    <w:tmpl w:val="833E451C"/>
    <w:lvl w:ilvl="0">
      <w:start w:val="11"/>
      <w:numFmt w:val="decimal"/>
      <w:lvlText w:val="%1"/>
      <w:lvlJc w:val="left"/>
      <w:pPr>
        <w:ind w:left="420" w:hanging="420"/>
      </w:pPr>
      <w:rPr>
        <w:rFonts w:hint="default"/>
        <w:b w:val="0"/>
        <w:i w:val="0"/>
      </w:rPr>
    </w:lvl>
    <w:lvl w:ilvl="1">
      <w:start w:val="1"/>
      <w:numFmt w:val="decimal"/>
      <w:lvlText w:val="%1.%2"/>
      <w:lvlJc w:val="left"/>
      <w:pPr>
        <w:ind w:left="704" w:hanging="420"/>
      </w:pPr>
      <w:rPr>
        <w:rFonts w:hint="default"/>
        <w:b w:val="0"/>
        <w:i w:val="0"/>
        <w:strike w:val="0"/>
      </w:rPr>
    </w:lvl>
    <w:lvl w:ilvl="2">
      <w:start w:val="1"/>
      <w:numFmt w:val="lowerLetter"/>
      <w:lvlText w:val="%3)"/>
      <w:lvlJc w:val="left"/>
      <w:pPr>
        <w:ind w:left="720" w:hanging="720"/>
      </w:pPr>
      <w:rPr>
        <w:rFonts w:ascii="Calibri" w:eastAsia="Times New Roman" w:hAnsi="Calibri" w:cs="Times New Roman"/>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 w15:restartNumberingAfterBreak="0">
    <w:nsid w:val="17D02DE8"/>
    <w:multiLevelType w:val="hybridMultilevel"/>
    <w:tmpl w:val="E07A6D2E"/>
    <w:lvl w:ilvl="0" w:tplc="0410001B">
      <w:start w:val="1"/>
      <w:numFmt w:val="lowerRoman"/>
      <w:lvlText w:val="%1."/>
      <w:lvlJc w:val="right"/>
      <w:pPr>
        <w:ind w:left="720" w:hanging="360"/>
      </w:pPr>
    </w:lvl>
    <w:lvl w:ilvl="1" w:tplc="0410000F">
      <w:start w:val="1"/>
      <w:numFmt w:val="decimal"/>
      <w:lvlText w:val="%2."/>
      <w:lvlJc w:val="left"/>
      <w:pPr>
        <w:ind w:left="786"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007BD0"/>
    <w:multiLevelType w:val="hybridMultilevel"/>
    <w:tmpl w:val="851A9A0C"/>
    <w:lvl w:ilvl="0" w:tplc="61A2DD9A">
      <w:start w:val="1"/>
      <w:numFmt w:val="bullet"/>
      <w:lvlText w:val=""/>
      <w:lvlJc w:val="left"/>
      <w:pPr>
        <w:ind w:left="360" w:hanging="360"/>
      </w:pPr>
      <w:rPr>
        <w:rFonts w:ascii="Symbol" w:hAnsi="Symbol"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 w15:restartNumberingAfterBreak="0">
    <w:nsid w:val="22135AE8"/>
    <w:multiLevelType w:val="hybridMultilevel"/>
    <w:tmpl w:val="5FF6E994"/>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9341ED"/>
    <w:multiLevelType w:val="hybridMultilevel"/>
    <w:tmpl w:val="26A289B0"/>
    <w:lvl w:ilvl="0" w:tplc="04100011">
      <w:start w:val="1"/>
      <w:numFmt w:val="decimal"/>
      <w:lvlText w:val="%1)"/>
      <w:lvlJc w:val="left"/>
      <w:pPr>
        <w:ind w:left="16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9A5617"/>
    <w:multiLevelType w:val="hybridMultilevel"/>
    <w:tmpl w:val="1DEEBB48"/>
    <w:lvl w:ilvl="0" w:tplc="90CA2B74">
      <w:start w:val="1"/>
      <w:numFmt w:val="bullet"/>
      <w:lvlText w:val=""/>
      <w:lvlJc w:val="left"/>
      <w:pPr>
        <w:ind w:left="2345" w:hanging="360"/>
      </w:pPr>
      <w:rPr>
        <w:rFonts w:ascii="Wingdings" w:hAnsi="Wingdings" w:hint="default"/>
        <w:kern w:val="16"/>
        <w:position w:val="0"/>
        <w:sz w:val="22"/>
        <w:szCs w:val="22"/>
      </w:rPr>
    </w:lvl>
    <w:lvl w:ilvl="1" w:tplc="04100003">
      <w:start w:val="1"/>
      <w:numFmt w:val="bullet"/>
      <w:lvlText w:val="o"/>
      <w:lvlJc w:val="left"/>
      <w:pPr>
        <w:ind w:left="2850" w:hanging="360"/>
      </w:pPr>
      <w:rPr>
        <w:rFonts w:ascii="Courier New" w:hAnsi="Courier New" w:cs="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6" w15:restartNumberingAfterBreak="0">
    <w:nsid w:val="290616CA"/>
    <w:multiLevelType w:val="hybridMultilevel"/>
    <w:tmpl w:val="867A7656"/>
    <w:lvl w:ilvl="0" w:tplc="61A2DD9A">
      <w:start w:val="1"/>
      <w:numFmt w:val="bullet"/>
      <w:lvlText w:val=""/>
      <w:lvlJc w:val="left"/>
      <w:pPr>
        <w:ind w:left="513" w:hanging="360"/>
      </w:pPr>
      <w:rPr>
        <w:rFonts w:ascii="Symbol" w:hAnsi="Symbo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7" w15:restartNumberingAfterBreak="0">
    <w:nsid w:val="290D2087"/>
    <w:multiLevelType w:val="hybridMultilevel"/>
    <w:tmpl w:val="58AC50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C527FB"/>
    <w:multiLevelType w:val="hybridMultilevel"/>
    <w:tmpl w:val="E2BCE6E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32BA5908"/>
    <w:multiLevelType w:val="hybridMultilevel"/>
    <w:tmpl w:val="8724E6B8"/>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3C0C63C0"/>
    <w:multiLevelType w:val="hybridMultilevel"/>
    <w:tmpl w:val="5F525C5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4514544B"/>
    <w:multiLevelType w:val="hybridMultilevel"/>
    <w:tmpl w:val="43A80180"/>
    <w:lvl w:ilvl="0" w:tplc="CD9A0AD0">
      <w:start w:val="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B400BA"/>
    <w:multiLevelType w:val="hybridMultilevel"/>
    <w:tmpl w:val="C69E103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57CF687E"/>
    <w:multiLevelType w:val="hybridMultilevel"/>
    <w:tmpl w:val="076AC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AD739E6"/>
    <w:multiLevelType w:val="hybridMultilevel"/>
    <w:tmpl w:val="19FE7C44"/>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5E122DD8"/>
    <w:multiLevelType w:val="hybridMultilevel"/>
    <w:tmpl w:val="A6AC9F2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305486D"/>
    <w:multiLevelType w:val="hybridMultilevel"/>
    <w:tmpl w:val="5FA8213E"/>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777E70F1"/>
    <w:multiLevelType w:val="hybridMultilevel"/>
    <w:tmpl w:val="D6FC24A2"/>
    <w:lvl w:ilvl="0" w:tplc="B33C89AA">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18" w15:restartNumberingAfterBreak="0">
    <w:nsid w:val="78D60EFE"/>
    <w:multiLevelType w:val="hybridMultilevel"/>
    <w:tmpl w:val="3BE2CA62"/>
    <w:lvl w:ilvl="0" w:tplc="A3963E18">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BE13809"/>
    <w:multiLevelType w:val="hybridMultilevel"/>
    <w:tmpl w:val="6786EE5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num w:numId="1">
    <w:abstractNumId w:val="1"/>
  </w:num>
  <w:num w:numId="2">
    <w:abstractNumId w:val="5"/>
  </w:num>
  <w:num w:numId="3">
    <w:abstractNumId w:val="17"/>
  </w:num>
  <w:num w:numId="4">
    <w:abstractNumId w:val="6"/>
  </w:num>
  <w:num w:numId="5">
    <w:abstractNumId w:val="0"/>
  </w:num>
  <w:num w:numId="6">
    <w:abstractNumId w:val="11"/>
  </w:num>
  <w:num w:numId="7">
    <w:abstractNumId w:val="13"/>
  </w:num>
  <w:num w:numId="8">
    <w:abstractNumId w:val="20"/>
  </w:num>
  <w:num w:numId="9">
    <w:abstractNumId w:val="4"/>
  </w:num>
  <w:num w:numId="10">
    <w:abstractNumId w:val="7"/>
  </w:num>
  <w:num w:numId="11">
    <w:abstractNumId w:val="2"/>
  </w:num>
  <w:num w:numId="12">
    <w:abstractNumId w:val="16"/>
  </w:num>
  <w:num w:numId="13">
    <w:abstractNumId w:val="3"/>
  </w:num>
  <w:num w:numId="14">
    <w:abstractNumId w:val="8"/>
  </w:num>
  <w:num w:numId="15">
    <w:abstractNumId w:val="15"/>
  </w:num>
  <w:num w:numId="16">
    <w:abstractNumId w:val="14"/>
  </w:num>
  <w:num w:numId="17">
    <w:abstractNumId w:val="10"/>
  </w:num>
  <w:num w:numId="18">
    <w:abstractNumId w:val="9"/>
  </w:num>
  <w:num w:numId="19">
    <w:abstractNumId w:val="19"/>
  </w:num>
  <w:num w:numId="20">
    <w:abstractNumId w:val="18"/>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0E60"/>
    <w:rsid w:val="00007F0C"/>
    <w:rsid w:val="00025241"/>
    <w:rsid w:val="0004365F"/>
    <w:rsid w:val="0006353B"/>
    <w:rsid w:val="000A5DB2"/>
    <w:rsid w:val="0012281A"/>
    <w:rsid w:val="001354C6"/>
    <w:rsid w:val="001706B0"/>
    <w:rsid w:val="00175EE7"/>
    <w:rsid w:val="001A3377"/>
    <w:rsid w:val="001B4E88"/>
    <w:rsid w:val="00203E87"/>
    <w:rsid w:val="00295220"/>
    <w:rsid w:val="002D7C6D"/>
    <w:rsid w:val="002F7ACF"/>
    <w:rsid w:val="00364C8F"/>
    <w:rsid w:val="003A6594"/>
    <w:rsid w:val="003A76AA"/>
    <w:rsid w:val="003B1110"/>
    <w:rsid w:val="003B54C7"/>
    <w:rsid w:val="0043367A"/>
    <w:rsid w:val="00495475"/>
    <w:rsid w:val="004C777D"/>
    <w:rsid w:val="005925C5"/>
    <w:rsid w:val="00594F28"/>
    <w:rsid w:val="005E6EC5"/>
    <w:rsid w:val="00615AE4"/>
    <w:rsid w:val="0064292A"/>
    <w:rsid w:val="006B4674"/>
    <w:rsid w:val="006B7C35"/>
    <w:rsid w:val="00701A77"/>
    <w:rsid w:val="00705155"/>
    <w:rsid w:val="007300D4"/>
    <w:rsid w:val="0078126B"/>
    <w:rsid w:val="00792ABC"/>
    <w:rsid w:val="007C648D"/>
    <w:rsid w:val="007C7CC8"/>
    <w:rsid w:val="007E584C"/>
    <w:rsid w:val="00885E0C"/>
    <w:rsid w:val="00890E60"/>
    <w:rsid w:val="008B7DFB"/>
    <w:rsid w:val="008E1489"/>
    <w:rsid w:val="00902FD0"/>
    <w:rsid w:val="00925EDF"/>
    <w:rsid w:val="00977C50"/>
    <w:rsid w:val="009A266A"/>
    <w:rsid w:val="009E7788"/>
    <w:rsid w:val="00A3075A"/>
    <w:rsid w:val="00A45C42"/>
    <w:rsid w:val="00A54797"/>
    <w:rsid w:val="00A55D03"/>
    <w:rsid w:val="00A60FF1"/>
    <w:rsid w:val="00A619C3"/>
    <w:rsid w:val="00A651F5"/>
    <w:rsid w:val="00A848F7"/>
    <w:rsid w:val="00A9389C"/>
    <w:rsid w:val="00B23CDE"/>
    <w:rsid w:val="00B736BF"/>
    <w:rsid w:val="00BE2096"/>
    <w:rsid w:val="00BF54F5"/>
    <w:rsid w:val="00C17473"/>
    <w:rsid w:val="00C4736F"/>
    <w:rsid w:val="00C47FB5"/>
    <w:rsid w:val="00C73E1E"/>
    <w:rsid w:val="00C81EF2"/>
    <w:rsid w:val="00D165AC"/>
    <w:rsid w:val="00D66228"/>
    <w:rsid w:val="00E15ABA"/>
    <w:rsid w:val="00E27469"/>
    <w:rsid w:val="00E501BC"/>
    <w:rsid w:val="00E80AF7"/>
    <w:rsid w:val="00EC462F"/>
    <w:rsid w:val="00F513AC"/>
    <w:rsid w:val="00F758A2"/>
    <w:rsid w:val="00F816C5"/>
    <w:rsid w:val="00FE57F2"/>
    <w:rsid w:val="00FF00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D4C376"/>
  <w15:docId w15:val="{A2B97DE8-CF3C-4E30-936B-04D9524C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26B"/>
    <w:pPr>
      <w:spacing w:after="200" w:line="276" w:lineRule="auto"/>
    </w:pPr>
    <w:rPr>
      <w:rFonts w:ascii="Calibri" w:eastAsia="Calibri" w:hAnsi="Calibri" w:cs="Times New Roman"/>
    </w:rPr>
  </w:style>
  <w:style w:type="paragraph" w:styleId="Titolo2">
    <w:name w:val="heading 2"/>
    <w:basedOn w:val="Normale"/>
    <w:next w:val="Normale"/>
    <w:link w:val="Titolo2Carattere"/>
    <w:uiPriority w:val="9"/>
    <w:semiHidden/>
    <w:unhideWhenUsed/>
    <w:qFormat/>
    <w:rsid w:val="00C73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025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nhideWhenUsed/>
    <w:qFormat/>
    <w:rsid w:val="0078126B"/>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8126B"/>
    <w:pPr>
      <w:spacing w:after="120"/>
    </w:pPr>
  </w:style>
  <w:style w:type="character" w:customStyle="1" w:styleId="CorpotestoCarattere">
    <w:name w:val="Corpo testo Carattere"/>
    <w:basedOn w:val="Carpredefinitoparagrafo"/>
    <w:link w:val="Corpotesto"/>
    <w:uiPriority w:val="99"/>
    <w:semiHidden/>
    <w:rsid w:val="0078126B"/>
    <w:rPr>
      <w:rFonts w:ascii="Calibri" w:eastAsia="Calibri" w:hAnsi="Calibri" w:cs="Times New Roman"/>
    </w:rPr>
  </w:style>
  <w:style w:type="paragraph" w:styleId="Paragrafoelenco">
    <w:name w:val="List Paragraph"/>
    <w:basedOn w:val="Normale"/>
    <w:link w:val="ParagrafoelencoCarattere"/>
    <w:uiPriority w:val="34"/>
    <w:qFormat/>
    <w:rsid w:val="0078126B"/>
    <w:pPr>
      <w:ind w:left="720"/>
      <w:contextualSpacing/>
    </w:pPr>
  </w:style>
  <w:style w:type="paragraph" w:customStyle="1" w:styleId="Stile">
    <w:name w:val="Stile"/>
    <w:basedOn w:val="Normale"/>
    <w:next w:val="Corpotesto"/>
    <w:uiPriority w:val="99"/>
    <w:rsid w:val="0078126B"/>
    <w:pPr>
      <w:autoSpaceDE w:val="0"/>
      <w:autoSpaceDN w:val="0"/>
      <w:adjustRightInd w:val="0"/>
      <w:spacing w:after="0" w:line="240" w:lineRule="auto"/>
      <w:jc w:val="center"/>
    </w:pPr>
    <w:rPr>
      <w:rFonts w:ascii="Times New Roman" w:eastAsia="Times New Roman" w:hAnsi="Times New Roman"/>
      <w:b/>
      <w:bCs/>
      <w:sz w:val="32"/>
      <w:szCs w:val="32"/>
      <w:lang w:eastAsia="it-IT"/>
    </w:rPr>
  </w:style>
  <w:style w:type="paragraph" w:customStyle="1" w:styleId="sche3">
    <w:name w:val="sche_3"/>
    <w:rsid w:val="0078126B"/>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uiPriority w:val="99"/>
    <w:rsid w:val="0078126B"/>
    <w:pPr>
      <w:spacing w:after="0" w:line="240" w:lineRule="auto"/>
    </w:pPr>
    <w:rPr>
      <w:rFonts w:ascii="Calibri" w:eastAsia="Calibri" w:hAnsi="Calibri"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rsid w:val="0078126B"/>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25241"/>
    <w:rPr>
      <w:rFonts w:asciiTheme="majorHAnsi" w:eastAsiaTheme="majorEastAsia" w:hAnsiTheme="majorHAnsi" w:cstheme="majorBidi"/>
      <w:color w:val="1F4D78" w:themeColor="accent1" w:themeShade="7F"/>
      <w:sz w:val="24"/>
      <w:szCs w:val="24"/>
    </w:rPr>
  </w:style>
  <w:style w:type="paragraph" w:customStyle="1" w:styleId="sche4">
    <w:name w:val="sche_4"/>
    <w:rsid w:val="00025241"/>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025241"/>
    <w:pPr>
      <w:widowControl w:val="0"/>
      <w:spacing w:after="0" w:line="360" w:lineRule="auto"/>
      <w:ind w:left="425"/>
      <w:jc w:val="both"/>
    </w:pPr>
    <w:rPr>
      <w:rFonts w:ascii="Arial" w:eastAsia="Times New Roman" w:hAnsi="Arial"/>
      <w:sz w:val="20"/>
      <w:szCs w:val="20"/>
      <w:lang w:eastAsia="it-IT"/>
    </w:rPr>
  </w:style>
  <w:style w:type="paragraph" w:styleId="Corpodeltesto3">
    <w:name w:val="Body Text 3"/>
    <w:basedOn w:val="Normale"/>
    <w:link w:val="Corpodeltesto3Carattere"/>
    <w:uiPriority w:val="99"/>
    <w:semiHidden/>
    <w:unhideWhenUsed/>
    <w:rsid w:val="00E2746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27469"/>
    <w:rPr>
      <w:rFonts w:ascii="Calibri" w:eastAsia="Calibri" w:hAnsi="Calibri" w:cs="Times New Roman"/>
      <w:sz w:val="16"/>
      <w:szCs w:val="16"/>
    </w:rPr>
  </w:style>
  <w:style w:type="paragraph" w:customStyle="1" w:styleId="Paragrafoelenco1">
    <w:name w:val="Paragrafo elenco1"/>
    <w:basedOn w:val="Normale"/>
    <w:rsid w:val="00E27469"/>
    <w:pPr>
      <w:ind w:left="720"/>
      <w:contextualSpacing/>
    </w:pPr>
    <w:rPr>
      <w:rFonts w:eastAsia="Times New Roman"/>
    </w:rPr>
  </w:style>
  <w:style w:type="paragraph" w:customStyle="1" w:styleId="titolo4">
    <w:name w:val="titolo4"/>
    <w:basedOn w:val="Titolo2"/>
    <w:rsid w:val="00C73E1E"/>
    <w:pPr>
      <w:keepNext w:val="0"/>
      <w:keepLines w:val="0"/>
      <w:widowControl w:val="0"/>
      <w:spacing w:before="0" w:line="240" w:lineRule="auto"/>
      <w:jc w:val="center"/>
    </w:pPr>
    <w:rPr>
      <w:rFonts w:ascii="Arial" w:eastAsia="Times New Roman" w:hAnsi="Arial" w:cs="Arial"/>
      <w:b/>
      <w:bCs/>
      <w:color w:val="auto"/>
      <w:sz w:val="22"/>
      <w:szCs w:val="22"/>
    </w:rPr>
  </w:style>
  <w:style w:type="character" w:customStyle="1" w:styleId="Titolo2Carattere">
    <w:name w:val="Titolo 2 Carattere"/>
    <w:basedOn w:val="Carpredefinitoparagrafo"/>
    <w:link w:val="Titolo2"/>
    <w:uiPriority w:val="9"/>
    <w:semiHidden/>
    <w:rsid w:val="00C73E1E"/>
    <w:rPr>
      <w:rFonts w:asciiTheme="majorHAnsi" w:eastAsiaTheme="majorEastAsia" w:hAnsiTheme="majorHAnsi" w:cstheme="majorBidi"/>
      <w:color w:val="2E74B5" w:themeColor="accent1" w:themeShade="BF"/>
      <w:sz w:val="26"/>
      <w:szCs w:val="26"/>
    </w:rPr>
  </w:style>
  <w:style w:type="character" w:styleId="Collegamentoipertestuale">
    <w:name w:val="Hyperlink"/>
    <w:basedOn w:val="Carpredefinitoparagrafo"/>
    <w:uiPriority w:val="99"/>
    <w:unhideWhenUsed/>
    <w:rsid w:val="00007F0C"/>
    <w:rPr>
      <w:color w:val="0000FF"/>
      <w:u w:val="single"/>
    </w:rPr>
  </w:style>
  <w:style w:type="character" w:customStyle="1" w:styleId="ParagrafoelencoCarattere">
    <w:name w:val="Paragrafo elenco Carattere"/>
    <w:link w:val="Paragrafoelenco"/>
    <w:uiPriority w:val="34"/>
    <w:locked/>
    <w:rsid w:val="00007F0C"/>
    <w:rPr>
      <w:rFonts w:ascii="Calibri" w:eastAsia="Calibri" w:hAnsi="Calibri" w:cs="Times New Roman"/>
    </w:rPr>
  </w:style>
  <w:style w:type="paragraph" w:customStyle="1" w:styleId="Default">
    <w:name w:val="Default"/>
    <w:rsid w:val="00007F0C"/>
    <w:pPr>
      <w:autoSpaceDE w:val="0"/>
      <w:autoSpaceDN w:val="0"/>
      <w:adjustRightInd w:val="0"/>
      <w:spacing w:after="0" w:line="240" w:lineRule="auto"/>
    </w:pPr>
    <w:rPr>
      <w:rFonts w:ascii="Book Antiqua" w:eastAsia="Calibri" w:hAnsi="Book Antiqua" w:cs="Book Antiqua"/>
      <w:color w:val="000000"/>
      <w:sz w:val="24"/>
      <w:szCs w:val="24"/>
    </w:rPr>
  </w:style>
  <w:style w:type="paragraph" w:customStyle="1" w:styleId="Rientrocorpodeltesto21">
    <w:name w:val="Rientro corpo del testo 21"/>
    <w:basedOn w:val="Normale"/>
    <w:rsid w:val="00007F0C"/>
    <w:pPr>
      <w:suppressAutoHyphens/>
      <w:autoSpaceDN w:val="0"/>
      <w:spacing w:after="0" w:line="240" w:lineRule="auto"/>
      <w:ind w:left="720"/>
      <w:jc w:val="both"/>
    </w:pPr>
    <w:rPr>
      <w:rFonts w:ascii="Times New Roman" w:eastAsia="Times New Roman" w:hAnsi="Times New Roman"/>
      <w:sz w:val="24"/>
      <w:szCs w:val="24"/>
      <w:lang w:eastAsia="ar-SA"/>
    </w:rPr>
  </w:style>
  <w:style w:type="character" w:customStyle="1" w:styleId="IntestazioneCarattere">
    <w:name w:val="Intestazione Carattere"/>
    <w:basedOn w:val="Carpredefinitoparagrafo"/>
    <w:link w:val="Intestazione"/>
    <w:uiPriority w:val="99"/>
    <w:qFormat/>
    <w:rsid w:val="00FF00C9"/>
  </w:style>
  <w:style w:type="paragraph" w:styleId="Intestazione">
    <w:name w:val="header"/>
    <w:basedOn w:val="Normale"/>
    <w:link w:val="IntestazioneCarattere"/>
    <w:uiPriority w:val="99"/>
    <w:unhideWhenUsed/>
    <w:rsid w:val="00FF00C9"/>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1">
    <w:name w:val="Intestazione Carattere1"/>
    <w:basedOn w:val="Carpredefinitoparagrafo"/>
    <w:uiPriority w:val="99"/>
    <w:semiHidden/>
    <w:rsid w:val="00FF00C9"/>
    <w:rPr>
      <w:rFonts w:ascii="Calibri" w:eastAsia="Calibri" w:hAnsi="Calibri" w:cs="Times New Roman"/>
    </w:rPr>
  </w:style>
  <w:style w:type="paragraph" w:styleId="Pidipagina">
    <w:name w:val="footer"/>
    <w:basedOn w:val="Normale"/>
    <w:link w:val="PidipaginaCarattere"/>
    <w:uiPriority w:val="99"/>
    <w:unhideWhenUsed/>
    <w:rsid w:val="00D662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622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880831">
      <w:bodyDiv w:val="1"/>
      <w:marLeft w:val="0"/>
      <w:marRight w:val="0"/>
      <w:marTop w:val="0"/>
      <w:marBottom w:val="0"/>
      <w:divBdr>
        <w:top w:val="none" w:sz="0" w:space="0" w:color="auto"/>
        <w:left w:val="none" w:sz="0" w:space="0" w:color="auto"/>
        <w:bottom w:val="none" w:sz="0" w:space="0" w:color="auto"/>
        <w:right w:val="none" w:sz="0" w:space="0" w:color="auto"/>
      </w:divBdr>
    </w:div>
    <w:div w:id="1505704433">
      <w:bodyDiv w:val="1"/>
      <w:marLeft w:val="0"/>
      <w:marRight w:val="0"/>
      <w:marTop w:val="0"/>
      <w:marBottom w:val="0"/>
      <w:divBdr>
        <w:top w:val="none" w:sz="0" w:space="0" w:color="auto"/>
        <w:left w:val="none" w:sz="0" w:space="0" w:color="auto"/>
        <w:bottom w:val="none" w:sz="0" w:space="0" w:color="auto"/>
        <w:right w:val="none" w:sz="0" w:space="0" w:color="auto"/>
      </w:divBdr>
    </w:div>
    <w:div w:id="1728993366">
      <w:bodyDiv w:val="1"/>
      <w:marLeft w:val="0"/>
      <w:marRight w:val="0"/>
      <w:marTop w:val="0"/>
      <w:marBottom w:val="0"/>
      <w:divBdr>
        <w:top w:val="none" w:sz="0" w:space="0" w:color="auto"/>
        <w:left w:val="none" w:sz="0" w:space="0" w:color="auto"/>
        <w:bottom w:val="none" w:sz="0" w:space="0" w:color="auto"/>
        <w:right w:val="none" w:sz="0" w:space="0" w:color="auto"/>
      </w:divBdr>
    </w:div>
    <w:div w:id="2038119639">
      <w:bodyDiv w:val="1"/>
      <w:marLeft w:val="0"/>
      <w:marRight w:val="0"/>
      <w:marTop w:val="0"/>
      <w:marBottom w:val="0"/>
      <w:divBdr>
        <w:top w:val="none" w:sz="0" w:space="0" w:color="auto"/>
        <w:left w:val="none" w:sz="0" w:space="0" w:color="auto"/>
        <w:bottom w:val="none" w:sz="0" w:space="0" w:color="auto"/>
        <w:right w:val="none" w:sz="0" w:space="0" w:color="auto"/>
      </w:divBdr>
    </w:div>
    <w:div w:id="206721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settiegatti.eu/info/norme/statali/2016_0050.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omune.smerillo.fm.it/" TargetMode="External"/><Relationship Id="rId2" Type="http://schemas.openxmlformats.org/officeDocument/2006/relationships/hyperlink" Target="mailto:protocollo@comune.smerillo.fm.it" TargetMode="External"/><Relationship Id="rId1" Type="http://schemas.openxmlformats.org/officeDocument/2006/relationships/hyperlink" Target="mailto:comune.smerillo@emarche.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omune.smerillo.fm.it/" TargetMode="External"/><Relationship Id="rId2" Type="http://schemas.openxmlformats.org/officeDocument/2006/relationships/hyperlink" Target="mailto:protocollo@comune.smerillo.fm.it" TargetMode="External"/><Relationship Id="rId1" Type="http://schemas.openxmlformats.org/officeDocument/2006/relationships/hyperlink" Target="mailto:comune.smerillo@emarche.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omune.smerillo@emarch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comune.smerillo.fm.it/" TargetMode="External"/><Relationship Id="rId4" Type="http://schemas.openxmlformats.org/officeDocument/2006/relationships/hyperlink" Target="mailto:protocollo@comune.smerillo.f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1437</Words>
  <Characters>8195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 Simonetti</dc:creator>
  <cp:lastModifiedBy>Utente</cp:lastModifiedBy>
  <cp:revision>12</cp:revision>
  <cp:lastPrinted>2016-11-28T12:24:00Z</cp:lastPrinted>
  <dcterms:created xsi:type="dcterms:W3CDTF">2019-09-02T13:17:00Z</dcterms:created>
  <dcterms:modified xsi:type="dcterms:W3CDTF">2020-11-03T08:49:00Z</dcterms:modified>
</cp:coreProperties>
</file>