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6B" w:rsidRPr="008C6877" w:rsidRDefault="00E72DD1" w:rsidP="00423D8B">
      <w:pPr>
        <w:rPr>
          <w:rFonts w:ascii="Arial Narrow" w:hAnsi="Arial Narrow"/>
          <w:b/>
          <w:sz w:val="22"/>
          <w:szCs w:val="22"/>
        </w:rPr>
      </w:pPr>
      <w:r>
        <w:rPr>
          <w:rFonts w:ascii="Arial Narrow" w:hAnsi="Arial Narrow"/>
          <w:b/>
          <w:sz w:val="22"/>
          <w:szCs w:val="22"/>
        </w:rPr>
        <w:t xml:space="preserve"> </w:t>
      </w:r>
      <w:r w:rsidR="0095266B" w:rsidRPr="008C6877">
        <w:rPr>
          <w:rFonts w:ascii="Arial Narrow" w:hAnsi="Arial Narrow"/>
          <w:b/>
          <w:sz w:val="22"/>
          <w:szCs w:val="22"/>
        </w:rPr>
        <w:t xml:space="preserve">REPERTORIO N. </w:t>
      </w:r>
      <w:r w:rsidR="005361DB" w:rsidRPr="008C6877">
        <w:rPr>
          <w:rFonts w:ascii="Arial Narrow" w:hAnsi="Arial Narrow"/>
          <w:b/>
          <w:sz w:val="22"/>
          <w:szCs w:val="22"/>
          <w:highlight w:val="yellow"/>
        </w:rPr>
        <w:t>…</w:t>
      </w:r>
    </w:p>
    <w:p w:rsidR="0095266B" w:rsidRPr="008C6877" w:rsidRDefault="0095266B" w:rsidP="00423D8B">
      <w:pPr>
        <w:jc w:val="center"/>
        <w:rPr>
          <w:rFonts w:ascii="Arial Narrow" w:hAnsi="Arial Narrow"/>
          <w:b/>
          <w:sz w:val="22"/>
          <w:szCs w:val="22"/>
        </w:rPr>
      </w:pPr>
      <w:r w:rsidRPr="008C6877">
        <w:rPr>
          <w:rFonts w:ascii="Arial Narrow" w:hAnsi="Arial Narrow"/>
          <w:b/>
          <w:sz w:val="22"/>
          <w:szCs w:val="22"/>
        </w:rPr>
        <w:t xml:space="preserve">COMUNE DI </w:t>
      </w:r>
      <w:r w:rsidR="00A621B6" w:rsidRPr="008C6877">
        <w:rPr>
          <w:rFonts w:ascii="Arial Narrow" w:hAnsi="Arial Narrow"/>
          <w:b/>
          <w:sz w:val="22"/>
          <w:szCs w:val="22"/>
        </w:rPr>
        <w:t>SMERILLO</w:t>
      </w:r>
    </w:p>
    <w:p w:rsidR="0095266B" w:rsidRPr="008C6877" w:rsidRDefault="0095266B" w:rsidP="00423D8B">
      <w:pPr>
        <w:jc w:val="center"/>
        <w:rPr>
          <w:rFonts w:ascii="Arial Narrow" w:hAnsi="Arial Narrow"/>
          <w:b/>
          <w:sz w:val="22"/>
          <w:szCs w:val="22"/>
        </w:rPr>
      </w:pPr>
      <w:r w:rsidRPr="008C6877">
        <w:rPr>
          <w:rFonts w:ascii="Arial Narrow" w:hAnsi="Arial Narrow"/>
          <w:b/>
          <w:sz w:val="22"/>
          <w:szCs w:val="22"/>
        </w:rPr>
        <w:t xml:space="preserve">(PROVINCIA DI </w:t>
      </w:r>
      <w:r w:rsidR="00A621B6" w:rsidRPr="008C6877">
        <w:rPr>
          <w:rFonts w:ascii="Arial Narrow" w:hAnsi="Arial Narrow"/>
          <w:b/>
          <w:sz w:val="22"/>
          <w:szCs w:val="22"/>
        </w:rPr>
        <w:t>FERMO</w:t>
      </w:r>
      <w:r w:rsidRPr="008C6877">
        <w:rPr>
          <w:rFonts w:ascii="Arial Narrow" w:hAnsi="Arial Narrow"/>
          <w:b/>
          <w:sz w:val="22"/>
          <w:szCs w:val="22"/>
        </w:rPr>
        <w:t>)</w:t>
      </w:r>
    </w:p>
    <w:p w:rsidR="003A6678" w:rsidRDefault="005361DB" w:rsidP="00B5115F">
      <w:pPr>
        <w:rPr>
          <w:rFonts w:ascii="Arial" w:hAnsi="Arial" w:cs="Arial"/>
          <w:b/>
          <w:sz w:val="22"/>
          <w:szCs w:val="22"/>
        </w:rPr>
      </w:pPr>
      <w:r w:rsidRPr="008C6877">
        <w:rPr>
          <w:rFonts w:ascii="Arial" w:hAnsi="Arial" w:cs="Arial"/>
          <w:b/>
          <w:sz w:val="22"/>
          <w:szCs w:val="22"/>
        </w:rPr>
        <w:t xml:space="preserve">LAVORI DI </w:t>
      </w:r>
      <w:r w:rsidR="00B5115F" w:rsidRPr="00B5115F">
        <w:rPr>
          <w:rFonts w:ascii="Arial" w:hAnsi="Arial" w:cs="Arial"/>
          <w:b/>
          <w:sz w:val="22"/>
          <w:szCs w:val="22"/>
        </w:rPr>
        <w:t xml:space="preserve">RIPRISTINO FUNZIONALE DEL CIVICO CIMITERO </w:t>
      </w:r>
      <w:r w:rsidR="00B5115F">
        <w:rPr>
          <w:rFonts w:ascii="Arial" w:hAnsi="Arial" w:cs="Arial"/>
          <w:b/>
          <w:sz w:val="22"/>
          <w:szCs w:val="22"/>
        </w:rPr>
        <w:t xml:space="preserve">DI SMERILLO (FM) </w:t>
      </w:r>
      <w:r w:rsidRPr="008C6877">
        <w:rPr>
          <w:rFonts w:ascii="Arial" w:hAnsi="Arial" w:cs="Arial"/>
          <w:b/>
          <w:sz w:val="22"/>
          <w:szCs w:val="22"/>
        </w:rPr>
        <w:t xml:space="preserve">– AFFIDAMENTO </w:t>
      </w:r>
      <w:r w:rsidR="00B5115F" w:rsidRPr="00B5115F">
        <w:rPr>
          <w:rFonts w:ascii="Arial" w:hAnsi="Arial" w:cs="Arial"/>
          <w:b/>
          <w:sz w:val="22"/>
          <w:szCs w:val="22"/>
        </w:rPr>
        <w:t xml:space="preserve">PROGETTAZIONE DEFINITIVA/ESECUTIVA E COORDINAMENTO PER LA SICUREZZA IN FASE DI PROGETTAZIONE ED ESECUZIONE </w:t>
      </w:r>
    </w:p>
    <w:p w:rsidR="005361DB" w:rsidRPr="003A6678" w:rsidRDefault="005361DB" w:rsidP="00B5115F">
      <w:pPr>
        <w:rPr>
          <w:rFonts w:ascii="Arial" w:hAnsi="Arial" w:cs="Arial"/>
          <w:b/>
          <w:sz w:val="22"/>
          <w:szCs w:val="22"/>
        </w:rPr>
      </w:pPr>
      <w:r w:rsidRPr="003A6678">
        <w:rPr>
          <w:rFonts w:ascii="Arial" w:hAnsi="Arial" w:cs="Arial"/>
          <w:sz w:val="22"/>
          <w:szCs w:val="22"/>
        </w:rPr>
        <w:t>CUP</w:t>
      </w:r>
      <w:r w:rsidR="00B5115F" w:rsidRPr="003A6678">
        <w:rPr>
          <w:rFonts w:ascii="Arial" w:hAnsi="Arial" w:cs="Arial"/>
          <w:b/>
          <w:sz w:val="22"/>
          <w:szCs w:val="22"/>
        </w:rPr>
        <w:t xml:space="preserve"> J38C18000110002 </w:t>
      </w:r>
      <w:r w:rsidRPr="003A6678">
        <w:rPr>
          <w:rFonts w:ascii="Arial" w:hAnsi="Arial" w:cs="Arial"/>
          <w:sz w:val="22"/>
          <w:szCs w:val="22"/>
        </w:rPr>
        <w:t xml:space="preserve">- </w:t>
      </w:r>
      <w:r w:rsidR="00672350" w:rsidRPr="003A6678">
        <w:rPr>
          <w:rFonts w:ascii="Arial" w:hAnsi="Arial" w:cs="Arial"/>
          <w:sz w:val="22"/>
          <w:szCs w:val="22"/>
        </w:rPr>
        <w:t>CIG</w:t>
      </w:r>
      <w:r w:rsidR="00672350" w:rsidRPr="003A6678">
        <w:rPr>
          <w:rFonts w:ascii="Arial" w:hAnsi="Arial" w:cs="Arial"/>
          <w:b/>
          <w:sz w:val="22"/>
          <w:szCs w:val="22"/>
        </w:rPr>
        <w:t xml:space="preserve"> </w:t>
      </w:r>
      <w:r w:rsidR="00B5115F" w:rsidRPr="003A6678">
        <w:rPr>
          <w:rFonts w:ascii="Arial" w:hAnsi="Arial" w:cs="Arial"/>
          <w:b/>
          <w:sz w:val="22"/>
          <w:szCs w:val="22"/>
        </w:rPr>
        <w:t>Z732686F0C</w:t>
      </w:r>
    </w:p>
    <w:p w:rsidR="005361DB" w:rsidRPr="008C6877" w:rsidRDefault="00355B28" w:rsidP="00423D8B">
      <w:pPr>
        <w:rPr>
          <w:rFonts w:ascii="Arial Narrow" w:hAnsi="Arial Narrow"/>
          <w:caps/>
          <w:noProof/>
          <w:sz w:val="22"/>
          <w:szCs w:val="22"/>
        </w:rPr>
      </w:pPr>
      <w:r w:rsidRPr="008C6877">
        <w:rPr>
          <w:rFonts w:ascii="Arial Narrow" w:hAnsi="Arial Narrow"/>
          <w:sz w:val="22"/>
          <w:szCs w:val="22"/>
        </w:rPr>
        <w:t>L</w:t>
      </w:r>
      <w:r w:rsidR="0095266B" w:rsidRPr="008C6877">
        <w:rPr>
          <w:rFonts w:ascii="Arial Narrow" w:hAnsi="Arial Narrow"/>
          <w:sz w:val="22"/>
          <w:szCs w:val="22"/>
        </w:rPr>
        <w:t xml:space="preserve">'anno </w:t>
      </w:r>
      <w:proofErr w:type="spellStart"/>
      <w:r w:rsidR="0095266B" w:rsidRPr="008C6877">
        <w:rPr>
          <w:rFonts w:ascii="Arial Narrow" w:hAnsi="Arial Narrow"/>
          <w:sz w:val="22"/>
          <w:szCs w:val="22"/>
        </w:rPr>
        <w:t>duemiladici</w:t>
      </w:r>
      <w:r w:rsidR="00B5115F">
        <w:rPr>
          <w:rFonts w:ascii="Arial Narrow" w:hAnsi="Arial Narrow"/>
          <w:sz w:val="22"/>
          <w:szCs w:val="22"/>
        </w:rPr>
        <w:t>annove</w:t>
      </w:r>
      <w:proofErr w:type="spellEnd"/>
      <w:r w:rsidR="0095266B" w:rsidRPr="008C6877">
        <w:rPr>
          <w:rFonts w:ascii="Arial Narrow" w:hAnsi="Arial Narrow"/>
          <w:sz w:val="22"/>
          <w:szCs w:val="22"/>
        </w:rPr>
        <w:t xml:space="preserve"> (201</w:t>
      </w:r>
      <w:r w:rsidR="00B5115F">
        <w:rPr>
          <w:rFonts w:ascii="Arial Narrow" w:hAnsi="Arial Narrow"/>
          <w:sz w:val="22"/>
          <w:szCs w:val="22"/>
        </w:rPr>
        <w:t>9</w:t>
      </w:r>
      <w:r w:rsidR="0095266B" w:rsidRPr="008C6877">
        <w:rPr>
          <w:rFonts w:ascii="Arial Narrow" w:hAnsi="Arial Narrow"/>
          <w:sz w:val="22"/>
          <w:szCs w:val="22"/>
        </w:rPr>
        <w:t xml:space="preserve">) il giorno </w:t>
      </w:r>
      <w:proofErr w:type="gramStart"/>
      <w:r w:rsidR="005361DB" w:rsidRPr="008C6877">
        <w:rPr>
          <w:rFonts w:ascii="Arial Narrow" w:hAnsi="Arial Narrow"/>
          <w:sz w:val="22"/>
          <w:szCs w:val="22"/>
          <w:highlight w:val="yellow"/>
        </w:rPr>
        <w:t>..</w:t>
      </w:r>
      <w:proofErr w:type="gramEnd"/>
      <w:r w:rsidR="0095266B" w:rsidRPr="008C6877">
        <w:rPr>
          <w:rFonts w:ascii="Arial Narrow" w:hAnsi="Arial Narrow"/>
          <w:sz w:val="22"/>
          <w:szCs w:val="22"/>
          <w:highlight w:val="yellow"/>
        </w:rPr>
        <w:t>(</w:t>
      </w:r>
      <w:r w:rsidR="005361DB" w:rsidRPr="008C6877">
        <w:rPr>
          <w:rFonts w:ascii="Arial Narrow" w:hAnsi="Arial Narrow"/>
          <w:sz w:val="22"/>
          <w:szCs w:val="22"/>
          <w:highlight w:val="yellow"/>
        </w:rPr>
        <w:t>..</w:t>
      </w:r>
      <w:r w:rsidR="0095266B" w:rsidRPr="008C6877">
        <w:rPr>
          <w:rFonts w:ascii="Arial Narrow" w:hAnsi="Arial Narrow"/>
          <w:sz w:val="22"/>
          <w:szCs w:val="22"/>
          <w:highlight w:val="yellow"/>
        </w:rPr>
        <w:t xml:space="preserve">) del mese di </w:t>
      </w:r>
      <w:r w:rsidR="005361DB" w:rsidRPr="008C6877">
        <w:rPr>
          <w:rFonts w:ascii="Arial Narrow" w:hAnsi="Arial Narrow"/>
          <w:sz w:val="22"/>
          <w:szCs w:val="22"/>
          <w:highlight w:val="yellow"/>
        </w:rPr>
        <w:t>…</w:t>
      </w:r>
      <w:r w:rsidR="0095266B" w:rsidRPr="008C6877">
        <w:rPr>
          <w:rFonts w:ascii="Arial Narrow" w:hAnsi="Arial Narrow"/>
          <w:sz w:val="22"/>
          <w:szCs w:val="22"/>
        </w:rPr>
        <w:t xml:space="preserve"> </w:t>
      </w:r>
    </w:p>
    <w:p w:rsidR="0095266B" w:rsidRPr="008C6877" w:rsidRDefault="005361DB" w:rsidP="00423D8B">
      <w:pPr>
        <w:rPr>
          <w:rFonts w:ascii="Arial Narrow" w:hAnsi="Arial Narrow"/>
          <w:sz w:val="22"/>
          <w:szCs w:val="22"/>
        </w:rPr>
      </w:pPr>
      <w:r w:rsidRPr="008C6877">
        <w:rPr>
          <w:rFonts w:ascii="Arial Narrow" w:hAnsi="Arial Narrow"/>
          <w:sz w:val="22"/>
          <w:szCs w:val="22"/>
        </w:rPr>
        <w:t>tra</w:t>
      </w:r>
    </w:p>
    <w:p w:rsidR="00355B28" w:rsidRPr="008C6877" w:rsidRDefault="00355B28" w:rsidP="00002711">
      <w:pPr>
        <w:widowControl/>
        <w:numPr>
          <w:ilvl w:val="0"/>
          <w:numId w:val="1"/>
        </w:numPr>
        <w:ind w:left="142" w:hanging="142"/>
        <w:rPr>
          <w:rFonts w:ascii="Arial Narrow" w:eastAsia="Batang" w:hAnsi="Arial Narrow"/>
          <w:color w:val="000000"/>
          <w:sz w:val="22"/>
          <w:szCs w:val="22"/>
        </w:rPr>
      </w:pPr>
      <w:r w:rsidRPr="008C6877">
        <w:rPr>
          <w:rFonts w:ascii="Arial Narrow" w:hAnsi="Arial Narrow"/>
          <w:sz w:val="22"/>
          <w:szCs w:val="22"/>
        </w:rPr>
        <w:t xml:space="preserve"> </w:t>
      </w:r>
      <w:r w:rsidRPr="008C6877">
        <w:rPr>
          <w:rFonts w:ascii="Arial Narrow" w:eastAsia="Batang" w:hAnsi="Arial Narrow"/>
          <w:color w:val="000000"/>
          <w:sz w:val="22"/>
          <w:szCs w:val="22"/>
        </w:rPr>
        <w:t xml:space="preserve">il </w:t>
      </w:r>
      <w:r w:rsidRPr="008C6877">
        <w:rPr>
          <w:rFonts w:ascii="Arial Narrow" w:eastAsia="Batang" w:hAnsi="Arial Narrow"/>
          <w:b/>
          <w:color w:val="000000"/>
          <w:sz w:val="22"/>
          <w:szCs w:val="22"/>
        </w:rPr>
        <w:t xml:space="preserve">Comune di </w:t>
      </w:r>
      <w:r w:rsidR="00672350" w:rsidRPr="008C6877">
        <w:rPr>
          <w:rFonts w:ascii="Arial Narrow" w:eastAsia="Batang" w:hAnsi="Arial Narrow"/>
          <w:b/>
          <w:color w:val="000000"/>
          <w:sz w:val="22"/>
          <w:szCs w:val="22"/>
        </w:rPr>
        <w:t>Smerillo</w:t>
      </w:r>
      <w:r w:rsidRPr="008C6877">
        <w:rPr>
          <w:rFonts w:ascii="Arial Narrow" w:eastAsia="Batang" w:hAnsi="Arial Narrow"/>
          <w:b/>
          <w:color w:val="000000"/>
          <w:sz w:val="22"/>
          <w:szCs w:val="22"/>
        </w:rPr>
        <w:t>,</w:t>
      </w:r>
      <w:r w:rsidRPr="008C6877">
        <w:rPr>
          <w:rFonts w:ascii="Arial Narrow" w:eastAsia="Batang" w:hAnsi="Arial Narrow"/>
          <w:color w:val="000000"/>
          <w:sz w:val="22"/>
          <w:szCs w:val="22"/>
        </w:rPr>
        <w:t xml:space="preserve"> con sede in </w:t>
      </w:r>
      <w:r w:rsidR="00672350" w:rsidRPr="008C6877">
        <w:rPr>
          <w:rFonts w:ascii="Arial Narrow" w:eastAsia="Batang" w:hAnsi="Arial Narrow"/>
          <w:color w:val="000000"/>
          <w:sz w:val="22"/>
          <w:szCs w:val="22"/>
        </w:rPr>
        <w:t>Smerillo via Dante Alighieri 14</w:t>
      </w:r>
      <w:r w:rsidRPr="008C6877">
        <w:rPr>
          <w:rFonts w:ascii="Arial Narrow" w:eastAsia="Batang" w:hAnsi="Arial Narrow"/>
          <w:color w:val="000000"/>
          <w:sz w:val="22"/>
          <w:szCs w:val="22"/>
        </w:rPr>
        <w:t xml:space="preserve">, </w:t>
      </w:r>
      <w:r w:rsidR="00672350" w:rsidRPr="008C6877">
        <w:rPr>
          <w:rFonts w:ascii="Arial Narrow" w:eastAsia="Batang" w:hAnsi="Arial Narrow"/>
          <w:i/>
          <w:iCs/>
          <w:color w:val="000000"/>
          <w:sz w:val="22"/>
          <w:szCs w:val="22"/>
        </w:rPr>
        <w:t>C.F. 80000970444   P.I. 00428150445</w:t>
      </w:r>
      <w:r w:rsidRPr="008C6877">
        <w:rPr>
          <w:rFonts w:ascii="Arial Narrow" w:eastAsia="Batang" w:hAnsi="Arial Narrow"/>
          <w:color w:val="000000"/>
          <w:sz w:val="22"/>
          <w:szCs w:val="22"/>
        </w:rPr>
        <w:t xml:space="preserve"> qui rappresentato a tutti gli effetti di legge dal </w:t>
      </w:r>
      <w:r w:rsidR="00834647" w:rsidRPr="008C6877">
        <w:rPr>
          <w:rFonts w:ascii="Arial Narrow" w:eastAsia="Batang" w:hAnsi="Arial Narrow"/>
          <w:b/>
          <w:color w:val="000000"/>
          <w:sz w:val="22"/>
          <w:szCs w:val="22"/>
        </w:rPr>
        <w:t>Sig.</w:t>
      </w:r>
      <w:r w:rsidR="00672350" w:rsidRPr="008C6877">
        <w:rPr>
          <w:rFonts w:ascii="Arial Narrow" w:eastAsia="Batang" w:hAnsi="Arial Narrow"/>
          <w:b/>
          <w:color w:val="000000"/>
          <w:sz w:val="22"/>
          <w:szCs w:val="22"/>
        </w:rPr>
        <w:t xml:space="preserve"> Tonino Severini</w:t>
      </w:r>
      <w:r w:rsidRPr="008C6877">
        <w:rPr>
          <w:rFonts w:ascii="Arial Narrow" w:eastAsia="Batang" w:hAnsi="Arial Narrow"/>
          <w:color w:val="000000"/>
          <w:sz w:val="22"/>
          <w:szCs w:val="22"/>
        </w:rPr>
        <w:t xml:space="preserve"> nato </w:t>
      </w:r>
      <w:r w:rsidR="00DF681C" w:rsidRPr="008C6877">
        <w:rPr>
          <w:rFonts w:ascii="Arial Narrow" w:eastAsia="Batang" w:hAnsi="Arial Narrow"/>
          <w:color w:val="000000"/>
          <w:sz w:val="22"/>
          <w:szCs w:val="22"/>
        </w:rPr>
        <w:t xml:space="preserve">ad Ascoli Piceno </w:t>
      </w:r>
      <w:r w:rsidRPr="008C6877">
        <w:rPr>
          <w:rFonts w:ascii="Arial Narrow" w:eastAsia="Batang" w:hAnsi="Arial Narrow"/>
          <w:color w:val="000000"/>
          <w:sz w:val="22"/>
          <w:szCs w:val="22"/>
        </w:rPr>
        <w:t xml:space="preserve">il </w:t>
      </w:r>
      <w:r w:rsidR="00DF681C" w:rsidRPr="008C6877">
        <w:rPr>
          <w:rFonts w:ascii="Arial Narrow" w:eastAsia="Batang" w:hAnsi="Arial Narrow"/>
          <w:color w:val="000000"/>
          <w:sz w:val="22"/>
          <w:szCs w:val="22"/>
        </w:rPr>
        <w:t xml:space="preserve">25.10.1965 </w:t>
      </w:r>
      <w:proofErr w:type="spellStart"/>
      <w:r w:rsidRPr="008C6877">
        <w:rPr>
          <w:rFonts w:ascii="Arial Narrow" w:eastAsia="Batang" w:hAnsi="Arial Narrow"/>
          <w:color w:val="000000"/>
          <w:sz w:val="22"/>
          <w:szCs w:val="22"/>
        </w:rPr>
        <w:t>c.f.</w:t>
      </w:r>
      <w:proofErr w:type="spellEnd"/>
      <w:r w:rsidRPr="008C6877">
        <w:rPr>
          <w:rFonts w:ascii="Arial Narrow" w:eastAsia="Batang" w:hAnsi="Arial Narrow"/>
          <w:color w:val="000000"/>
          <w:sz w:val="22"/>
          <w:szCs w:val="22"/>
        </w:rPr>
        <w:t xml:space="preserve"> </w:t>
      </w:r>
      <w:r w:rsidR="00DF681C" w:rsidRPr="008C6877">
        <w:rPr>
          <w:rFonts w:ascii="Arial Narrow" w:eastAsia="Batang" w:hAnsi="Arial Narrow"/>
          <w:color w:val="000000"/>
          <w:sz w:val="22"/>
          <w:szCs w:val="22"/>
        </w:rPr>
        <w:t>SVRTNN65R25A462A</w:t>
      </w:r>
      <w:r w:rsidRPr="008C6877">
        <w:rPr>
          <w:rFonts w:ascii="Arial Narrow" w:eastAsia="Batang" w:hAnsi="Arial Narrow"/>
          <w:color w:val="000000"/>
          <w:sz w:val="22"/>
          <w:szCs w:val="22"/>
        </w:rPr>
        <w:t xml:space="preserve"> in qualità di Responsabile dell’AREA </w:t>
      </w:r>
      <w:r w:rsidR="00672350" w:rsidRPr="008C6877">
        <w:rPr>
          <w:rFonts w:ascii="Arial Narrow" w:eastAsia="Batang" w:hAnsi="Arial Narrow"/>
          <w:color w:val="000000"/>
          <w:sz w:val="22"/>
          <w:szCs w:val="22"/>
        </w:rPr>
        <w:t>TECNICA</w:t>
      </w:r>
      <w:r w:rsidRPr="008C6877">
        <w:rPr>
          <w:rFonts w:ascii="Arial Narrow" w:eastAsia="Batang" w:hAnsi="Arial Narrow"/>
          <w:color w:val="000000"/>
          <w:sz w:val="22"/>
          <w:szCs w:val="22"/>
        </w:rPr>
        <w:t>, nel</w:t>
      </w:r>
      <w:r w:rsidRPr="008C6877">
        <w:rPr>
          <w:rFonts w:ascii="Arial Narrow" w:eastAsia="Batang" w:hAnsi="Arial Narrow"/>
          <w:b/>
          <w:i/>
          <w:color w:val="000000"/>
          <w:sz w:val="22"/>
          <w:szCs w:val="22"/>
        </w:rPr>
        <w:t xml:space="preserve"> </w:t>
      </w:r>
      <w:r w:rsidRPr="008C6877">
        <w:rPr>
          <w:rFonts w:ascii="Arial Narrow" w:eastAsia="Batang" w:hAnsi="Arial Narrow"/>
          <w:color w:val="000000"/>
          <w:sz w:val="22"/>
          <w:szCs w:val="22"/>
        </w:rPr>
        <w:t xml:space="preserve">prosieguo nominato anche </w:t>
      </w:r>
      <w:r w:rsidRPr="008C6877">
        <w:rPr>
          <w:rFonts w:ascii="Arial Narrow" w:eastAsia="Batang" w:hAnsi="Arial Narrow"/>
          <w:b/>
          <w:color w:val="000000"/>
          <w:sz w:val="22"/>
          <w:szCs w:val="22"/>
        </w:rPr>
        <w:t>Comune</w:t>
      </w:r>
      <w:r w:rsidRPr="008C6877">
        <w:rPr>
          <w:rFonts w:ascii="Arial Narrow" w:eastAsia="Batang" w:hAnsi="Arial Narrow"/>
          <w:color w:val="000000"/>
          <w:sz w:val="22"/>
          <w:szCs w:val="22"/>
        </w:rPr>
        <w:t xml:space="preserve"> o </w:t>
      </w:r>
      <w:r w:rsidRPr="008C6877">
        <w:rPr>
          <w:rFonts w:ascii="Arial Narrow" w:eastAsia="Batang" w:hAnsi="Arial Narrow"/>
          <w:b/>
          <w:color w:val="000000"/>
          <w:sz w:val="22"/>
          <w:szCs w:val="22"/>
        </w:rPr>
        <w:t>Amministrazione Co</w:t>
      </w:r>
      <w:r w:rsidR="001D37D4" w:rsidRPr="008C6877">
        <w:rPr>
          <w:rFonts w:ascii="Arial Narrow" w:eastAsia="Batang" w:hAnsi="Arial Narrow"/>
          <w:b/>
          <w:color w:val="000000"/>
          <w:sz w:val="22"/>
          <w:szCs w:val="22"/>
        </w:rPr>
        <w:t>mmittente</w:t>
      </w:r>
      <w:r w:rsidRPr="008C6877">
        <w:rPr>
          <w:rFonts w:ascii="Arial Narrow" w:eastAsia="Batang" w:hAnsi="Arial Narrow"/>
          <w:color w:val="000000"/>
          <w:sz w:val="22"/>
          <w:szCs w:val="22"/>
        </w:rPr>
        <w:t>;</w:t>
      </w:r>
    </w:p>
    <w:p w:rsidR="005361DB" w:rsidRPr="008C6877" w:rsidRDefault="005361DB" w:rsidP="00423D8B">
      <w:pPr>
        <w:widowControl/>
        <w:ind w:left="142"/>
        <w:rPr>
          <w:rFonts w:ascii="Arial Narrow" w:eastAsia="Batang" w:hAnsi="Arial Narrow"/>
          <w:color w:val="000000"/>
          <w:sz w:val="22"/>
          <w:szCs w:val="22"/>
        </w:rPr>
      </w:pPr>
      <w:r w:rsidRPr="008C6877">
        <w:rPr>
          <w:rFonts w:ascii="Arial Narrow" w:eastAsia="Batang" w:hAnsi="Arial Narrow"/>
          <w:color w:val="000000"/>
          <w:sz w:val="22"/>
          <w:szCs w:val="22"/>
        </w:rPr>
        <w:t>e</w:t>
      </w:r>
    </w:p>
    <w:p w:rsidR="00355B28" w:rsidRPr="008C6877" w:rsidRDefault="005361DB" w:rsidP="00002711">
      <w:pPr>
        <w:widowControl/>
        <w:numPr>
          <w:ilvl w:val="0"/>
          <w:numId w:val="1"/>
        </w:numPr>
        <w:ind w:left="142" w:hanging="142"/>
        <w:rPr>
          <w:rFonts w:ascii="Arial Narrow" w:eastAsia="Batang" w:hAnsi="Arial Narrow"/>
          <w:color w:val="000000"/>
          <w:sz w:val="22"/>
          <w:szCs w:val="22"/>
        </w:rPr>
      </w:pPr>
      <w:r w:rsidRPr="008C6877">
        <w:rPr>
          <w:rFonts w:ascii="Arial Narrow" w:eastAsia="Batang" w:hAnsi="Arial Narrow"/>
          <w:color w:val="000000"/>
          <w:sz w:val="22"/>
          <w:szCs w:val="22"/>
        </w:rPr>
        <w:t>l’</w:t>
      </w:r>
      <w:proofErr w:type="spellStart"/>
      <w:r w:rsidRPr="008C6877">
        <w:rPr>
          <w:rFonts w:ascii="Arial Narrow" w:eastAsia="Batang" w:hAnsi="Arial Narrow"/>
          <w:b/>
          <w:color w:val="000000"/>
          <w:sz w:val="22"/>
          <w:szCs w:val="22"/>
        </w:rPr>
        <w:t>Arch.</w:t>
      </w:r>
      <w:r w:rsidR="00B5115F">
        <w:rPr>
          <w:rFonts w:ascii="Arial Narrow" w:eastAsia="Batang" w:hAnsi="Arial Narrow"/>
          <w:b/>
          <w:color w:val="000000"/>
          <w:sz w:val="22"/>
          <w:szCs w:val="22"/>
        </w:rPr>
        <w:t>Giuliano</w:t>
      </w:r>
      <w:proofErr w:type="spellEnd"/>
      <w:r w:rsidR="00B5115F">
        <w:rPr>
          <w:rFonts w:ascii="Arial Narrow" w:eastAsia="Batang" w:hAnsi="Arial Narrow"/>
          <w:b/>
          <w:color w:val="000000"/>
          <w:sz w:val="22"/>
          <w:szCs w:val="22"/>
        </w:rPr>
        <w:t xml:space="preserve"> </w:t>
      </w:r>
      <w:proofErr w:type="spellStart"/>
      <w:r w:rsidR="00B5115F">
        <w:rPr>
          <w:rFonts w:ascii="Arial Narrow" w:eastAsia="Batang" w:hAnsi="Arial Narrow"/>
          <w:b/>
          <w:color w:val="000000"/>
          <w:sz w:val="22"/>
          <w:szCs w:val="22"/>
        </w:rPr>
        <w:t>Coltrinari</w:t>
      </w:r>
      <w:proofErr w:type="spellEnd"/>
      <w:r w:rsidRPr="008C6877">
        <w:rPr>
          <w:rFonts w:ascii="Arial Narrow" w:eastAsia="Batang" w:hAnsi="Arial Narrow"/>
          <w:b/>
          <w:color w:val="000000"/>
          <w:sz w:val="22"/>
          <w:szCs w:val="22"/>
        </w:rPr>
        <w:t xml:space="preserve"> </w:t>
      </w:r>
      <w:r w:rsidRPr="008C6877">
        <w:rPr>
          <w:rFonts w:ascii="Arial Narrow" w:eastAsia="Batang" w:hAnsi="Arial Narrow"/>
          <w:color w:val="000000"/>
          <w:sz w:val="22"/>
          <w:szCs w:val="22"/>
        </w:rPr>
        <w:t xml:space="preserve">con studio in </w:t>
      </w:r>
      <w:r w:rsidR="00B5115F">
        <w:rPr>
          <w:rFonts w:ascii="Arial Narrow" w:eastAsia="Batang" w:hAnsi="Arial Narrow"/>
          <w:color w:val="000000"/>
          <w:sz w:val="22"/>
          <w:szCs w:val="22"/>
        </w:rPr>
        <w:t>AMANDOLA (FM</w:t>
      </w:r>
      <w:r w:rsidRPr="008C6877">
        <w:rPr>
          <w:rFonts w:ascii="Arial Narrow" w:eastAsia="Batang" w:hAnsi="Arial Narrow"/>
          <w:color w:val="000000"/>
          <w:sz w:val="22"/>
          <w:szCs w:val="22"/>
        </w:rPr>
        <w:t xml:space="preserve">) – </w:t>
      </w:r>
      <w:r w:rsidR="00843E5A" w:rsidRPr="00843E5A">
        <w:rPr>
          <w:rFonts w:ascii="Arial Narrow" w:eastAsia="Batang" w:hAnsi="Arial Narrow"/>
          <w:color w:val="000000"/>
          <w:sz w:val="22"/>
          <w:szCs w:val="22"/>
        </w:rPr>
        <w:t>63857</w:t>
      </w:r>
      <w:r w:rsidRPr="008C6877">
        <w:rPr>
          <w:rFonts w:ascii="Arial Narrow" w:eastAsia="Batang" w:hAnsi="Arial Narrow"/>
          <w:color w:val="000000"/>
          <w:sz w:val="22"/>
          <w:szCs w:val="22"/>
        </w:rPr>
        <w:t xml:space="preserve"> Via </w:t>
      </w:r>
      <w:r w:rsidR="00843E5A">
        <w:rPr>
          <w:rFonts w:ascii="Arial Narrow" w:eastAsia="Batang" w:hAnsi="Arial Narrow"/>
          <w:color w:val="000000"/>
          <w:sz w:val="22"/>
          <w:szCs w:val="22"/>
        </w:rPr>
        <w:t>UGO LA MALFA</w:t>
      </w:r>
      <w:r w:rsidRPr="008C6877">
        <w:rPr>
          <w:rFonts w:ascii="Arial Narrow" w:eastAsia="Batang" w:hAnsi="Arial Narrow"/>
          <w:color w:val="000000"/>
          <w:sz w:val="22"/>
          <w:szCs w:val="22"/>
        </w:rPr>
        <w:t xml:space="preserve"> 1</w:t>
      </w:r>
      <w:r w:rsidR="00843E5A">
        <w:rPr>
          <w:rFonts w:ascii="Arial Narrow" w:eastAsia="Batang" w:hAnsi="Arial Narrow"/>
          <w:color w:val="000000"/>
          <w:sz w:val="22"/>
          <w:szCs w:val="22"/>
        </w:rPr>
        <w:t>5</w:t>
      </w:r>
      <w:r w:rsidRPr="008C6877">
        <w:rPr>
          <w:rFonts w:ascii="Arial Narrow" w:eastAsia="Batang" w:hAnsi="Arial Narrow"/>
          <w:color w:val="000000"/>
          <w:sz w:val="22"/>
          <w:szCs w:val="22"/>
        </w:rPr>
        <w:t xml:space="preserve"> - </w:t>
      </w:r>
      <w:proofErr w:type="spellStart"/>
      <w:r w:rsidRPr="008C6877">
        <w:rPr>
          <w:rFonts w:ascii="Arial Narrow" w:eastAsia="Batang" w:hAnsi="Arial Narrow"/>
          <w:color w:val="000000"/>
          <w:sz w:val="22"/>
          <w:szCs w:val="22"/>
        </w:rPr>
        <w:t>p.iva</w:t>
      </w:r>
      <w:proofErr w:type="spellEnd"/>
      <w:r w:rsidRPr="008C6877">
        <w:rPr>
          <w:rFonts w:ascii="Arial Narrow" w:eastAsia="Batang" w:hAnsi="Arial Narrow"/>
          <w:color w:val="000000"/>
          <w:sz w:val="22"/>
          <w:szCs w:val="22"/>
        </w:rPr>
        <w:t xml:space="preserve"> </w:t>
      </w:r>
      <w:r w:rsidR="00843E5A">
        <w:rPr>
          <w:rFonts w:ascii="Arial Narrow" w:eastAsia="Batang" w:hAnsi="Arial Narrow"/>
          <w:color w:val="000000"/>
          <w:sz w:val="22"/>
          <w:szCs w:val="22"/>
        </w:rPr>
        <w:t>01296060443</w:t>
      </w:r>
      <w:r w:rsidRPr="008C6877">
        <w:rPr>
          <w:rFonts w:ascii="Arial Narrow" w:eastAsia="Batang" w:hAnsi="Arial Narrow"/>
          <w:color w:val="000000"/>
          <w:sz w:val="22"/>
          <w:szCs w:val="22"/>
        </w:rPr>
        <w:t xml:space="preserve"> – CF: </w:t>
      </w:r>
      <w:r w:rsidR="00843E5A" w:rsidRPr="00843E5A">
        <w:rPr>
          <w:rFonts w:ascii="Arial Narrow" w:eastAsia="Batang" w:hAnsi="Arial Narrow"/>
          <w:color w:val="000000"/>
          <w:sz w:val="22"/>
          <w:szCs w:val="22"/>
        </w:rPr>
        <w:t>CLTGLN61S18A252M</w:t>
      </w:r>
      <w:r w:rsidR="0095266B" w:rsidRPr="008C6877">
        <w:rPr>
          <w:rFonts w:ascii="Arial Narrow" w:eastAsia="Batang" w:hAnsi="Arial Narrow"/>
          <w:color w:val="000000"/>
          <w:sz w:val="22"/>
          <w:szCs w:val="22"/>
        </w:rPr>
        <w:t xml:space="preserve">, </w:t>
      </w:r>
      <w:r w:rsidR="00355B28" w:rsidRPr="008C6877">
        <w:rPr>
          <w:rFonts w:ascii="Arial Narrow" w:eastAsia="Batang" w:hAnsi="Arial Narrow"/>
          <w:color w:val="000000"/>
          <w:sz w:val="22"/>
          <w:szCs w:val="22"/>
        </w:rPr>
        <w:t>di seguito denominat</w:t>
      </w:r>
      <w:r w:rsidRPr="008C6877">
        <w:rPr>
          <w:rFonts w:ascii="Arial Narrow" w:eastAsia="Batang" w:hAnsi="Arial Narrow"/>
          <w:color w:val="000000"/>
          <w:sz w:val="22"/>
          <w:szCs w:val="22"/>
        </w:rPr>
        <w:t>o</w:t>
      </w:r>
      <w:r w:rsidR="00355B28" w:rsidRPr="008C6877">
        <w:rPr>
          <w:rFonts w:ascii="Arial Narrow" w:eastAsia="Batang" w:hAnsi="Arial Narrow"/>
          <w:color w:val="000000"/>
          <w:sz w:val="22"/>
          <w:szCs w:val="22"/>
        </w:rPr>
        <w:t xml:space="preserve"> "</w:t>
      </w:r>
      <w:r w:rsidRPr="008C6877">
        <w:rPr>
          <w:rFonts w:ascii="Arial Narrow" w:eastAsia="Batang" w:hAnsi="Arial Narrow"/>
          <w:b/>
          <w:color w:val="000000"/>
          <w:sz w:val="22"/>
          <w:szCs w:val="22"/>
        </w:rPr>
        <w:t>professionista</w:t>
      </w:r>
      <w:r w:rsidR="001D37D4" w:rsidRPr="008C6877">
        <w:rPr>
          <w:rFonts w:ascii="Arial Narrow" w:eastAsia="Batang" w:hAnsi="Arial Narrow"/>
          <w:b/>
          <w:color w:val="000000"/>
          <w:sz w:val="22"/>
          <w:szCs w:val="22"/>
        </w:rPr>
        <w:t xml:space="preserve"> incaricato</w:t>
      </w:r>
      <w:r w:rsidR="00355B28" w:rsidRPr="008C6877">
        <w:rPr>
          <w:rFonts w:ascii="Arial Narrow" w:eastAsia="Batang" w:hAnsi="Arial Narrow"/>
          <w:color w:val="000000"/>
          <w:sz w:val="22"/>
          <w:szCs w:val="22"/>
        </w:rPr>
        <w:t>"</w:t>
      </w:r>
      <w:r w:rsidR="00834647" w:rsidRPr="008C6877">
        <w:rPr>
          <w:rFonts w:ascii="Arial Narrow" w:eastAsia="Batang" w:hAnsi="Arial Narrow"/>
          <w:color w:val="000000"/>
          <w:sz w:val="22"/>
          <w:szCs w:val="22"/>
        </w:rPr>
        <w:t>;</w:t>
      </w:r>
    </w:p>
    <w:p w:rsidR="00691A13" w:rsidRPr="008C6877" w:rsidRDefault="005361DB" w:rsidP="00691A13">
      <w:pPr>
        <w:rPr>
          <w:rFonts w:ascii="Arial Narrow" w:eastAsia="Batang" w:hAnsi="Arial Narrow"/>
          <w:color w:val="000000"/>
          <w:sz w:val="22"/>
          <w:szCs w:val="22"/>
        </w:rPr>
      </w:pPr>
      <w:r w:rsidRPr="008C6877">
        <w:rPr>
          <w:rFonts w:ascii="Arial Narrow" w:eastAsia="Batang" w:hAnsi="Arial Narrow"/>
          <w:color w:val="000000"/>
          <w:sz w:val="22"/>
          <w:szCs w:val="22"/>
        </w:rPr>
        <w:t>si premette quanto</w:t>
      </w:r>
      <w:r w:rsidR="0095266B" w:rsidRPr="008C6877">
        <w:rPr>
          <w:rFonts w:ascii="Arial Narrow" w:eastAsia="Batang" w:hAnsi="Arial Narrow"/>
          <w:color w:val="000000"/>
          <w:sz w:val="22"/>
          <w:szCs w:val="22"/>
        </w:rPr>
        <w:t xml:space="preserve"> segue:</w:t>
      </w:r>
    </w:p>
    <w:p w:rsidR="00423D8B" w:rsidRPr="008C6877" w:rsidRDefault="00691A13" w:rsidP="00002711">
      <w:pPr>
        <w:numPr>
          <w:ilvl w:val="0"/>
          <w:numId w:val="4"/>
        </w:numPr>
        <w:ind w:left="-142" w:firstLine="0"/>
        <w:rPr>
          <w:rFonts w:ascii="Arial Narrow" w:eastAsia="Batang" w:hAnsi="Arial Narrow"/>
          <w:color w:val="000000"/>
          <w:sz w:val="22"/>
          <w:szCs w:val="22"/>
        </w:rPr>
      </w:pPr>
      <w:r w:rsidRPr="008C6877">
        <w:rPr>
          <w:rFonts w:ascii="Arial Narrow" w:eastAsia="Batang" w:hAnsi="Arial Narrow"/>
          <w:color w:val="000000"/>
          <w:sz w:val="22"/>
          <w:szCs w:val="22"/>
        </w:rPr>
        <w:t xml:space="preserve"> i</w:t>
      </w:r>
      <w:r w:rsidR="00423D8B" w:rsidRPr="008C6877">
        <w:rPr>
          <w:rFonts w:ascii="Arial Narrow" w:hAnsi="Arial Narrow"/>
          <w:sz w:val="22"/>
          <w:szCs w:val="22"/>
        </w:rPr>
        <w:t>l Comune di Smerillo è stato fortemente interessato dagli eventi sismici del 24.08.2016 e 26/10/2018, che hanno causato danni significativi su tutto il territorio comunale;</w:t>
      </w:r>
      <w:r w:rsidR="00423D8B" w:rsidRPr="008C6877">
        <w:rPr>
          <w:rFonts w:ascii="Arial Narrow" w:eastAsia="Batang" w:hAnsi="Arial Narrow"/>
          <w:color w:val="000000"/>
          <w:sz w:val="22"/>
          <w:szCs w:val="22"/>
        </w:rPr>
        <w:t xml:space="preserve"> </w:t>
      </w:r>
      <w:r w:rsidR="00423D8B" w:rsidRPr="008C6877">
        <w:rPr>
          <w:rFonts w:ascii="Arial Narrow" w:hAnsi="Arial Narrow"/>
          <w:sz w:val="22"/>
          <w:szCs w:val="22"/>
        </w:rPr>
        <w:t>in data 30.10.2016 si è registrata una nuova fortissima scossa che ha aggravato la preesistente situazione di emergenza;</w:t>
      </w:r>
      <w:r w:rsidR="00423D8B" w:rsidRPr="008C6877">
        <w:rPr>
          <w:rFonts w:ascii="Arial Narrow" w:eastAsia="Batang" w:hAnsi="Arial Narrow"/>
          <w:color w:val="000000"/>
          <w:sz w:val="22"/>
          <w:szCs w:val="22"/>
        </w:rPr>
        <w:t xml:space="preserve"> </w:t>
      </w:r>
      <w:r w:rsidR="00423D8B" w:rsidRPr="008C6877">
        <w:rPr>
          <w:rFonts w:ascii="Arial Narrow" w:hAnsi="Arial Narrow"/>
          <w:sz w:val="22"/>
          <w:szCs w:val="22"/>
        </w:rPr>
        <w:t>in data 18/01/2017 si sono registrate nuove e conseguenti forti scosse che hanno aggravato la preesistente situazione di emergenza;</w:t>
      </w:r>
    </w:p>
    <w:p w:rsidR="00691A13" w:rsidRPr="008C6877" w:rsidRDefault="00423D8B" w:rsidP="00002711">
      <w:pPr>
        <w:numPr>
          <w:ilvl w:val="0"/>
          <w:numId w:val="4"/>
        </w:numPr>
        <w:ind w:left="-142" w:firstLine="0"/>
        <w:rPr>
          <w:rFonts w:ascii="Arial Narrow" w:eastAsia="Batang" w:hAnsi="Arial Narrow"/>
          <w:color w:val="000000"/>
          <w:sz w:val="22"/>
          <w:szCs w:val="22"/>
        </w:rPr>
      </w:pPr>
      <w:r w:rsidRPr="008C6877">
        <w:rPr>
          <w:rFonts w:ascii="Arial Narrow" w:hAnsi="Arial Narrow"/>
          <w:sz w:val="22"/>
          <w:szCs w:val="22"/>
        </w:rPr>
        <w:t xml:space="preserve">in conseguenza di tali fenomeni eccezionali si è verificata una grave situazione di emergenza </w:t>
      </w:r>
      <w:r w:rsidRPr="008C6877">
        <w:rPr>
          <w:rFonts w:ascii="Arial Narrow" w:hAnsi="Arial Narrow"/>
          <w:sz w:val="22"/>
          <w:szCs w:val="22"/>
        </w:rPr>
        <w:lastRenderedPageBreak/>
        <w:t>nel territorio comunale;</w:t>
      </w:r>
      <w:r w:rsidR="00691A13" w:rsidRPr="008C6877">
        <w:rPr>
          <w:rFonts w:ascii="Arial Narrow" w:eastAsia="Batang" w:hAnsi="Arial Narrow"/>
          <w:color w:val="000000"/>
          <w:sz w:val="22"/>
          <w:szCs w:val="22"/>
        </w:rPr>
        <w:t xml:space="preserve"> </w:t>
      </w:r>
      <w:r w:rsidRPr="008C6877">
        <w:rPr>
          <w:rFonts w:ascii="Arial Narrow" w:hAnsi="Arial Narrow"/>
          <w:sz w:val="22"/>
          <w:szCs w:val="22"/>
        </w:rPr>
        <w:t>si sono registrati danni alla viabilità, agli impianti e agli edifici, sia pubblici che privati;</w:t>
      </w:r>
    </w:p>
    <w:p w:rsidR="00691A13" w:rsidRPr="008C6877" w:rsidRDefault="00423D8B" w:rsidP="00002711">
      <w:pPr>
        <w:numPr>
          <w:ilvl w:val="0"/>
          <w:numId w:val="4"/>
        </w:numPr>
        <w:ind w:left="-142" w:firstLine="0"/>
        <w:rPr>
          <w:rFonts w:ascii="Arial Narrow" w:eastAsia="Batang" w:hAnsi="Arial Narrow"/>
          <w:color w:val="000000"/>
          <w:sz w:val="22"/>
          <w:szCs w:val="22"/>
        </w:rPr>
      </w:pPr>
      <w:r w:rsidRPr="008C6877">
        <w:rPr>
          <w:rFonts w:ascii="Arial Narrow" w:eastAsia="Batang" w:hAnsi="Arial Narrow"/>
          <w:color w:val="000000"/>
          <w:sz w:val="22"/>
          <w:szCs w:val="22"/>
        </w:rPr>
        <w:t xml:space="preserve">con </w:t>
      </w:r>
      <w:r w:rsidRPr="008C6877">
        <w:rPr>
          <w:rFonts w:ascii="Arial Narrow" w:hAnsi="Arial Narrow" w:cs="Arial Narrow"/>
          <w:sz w:val="22"/>
          <w:szCs w:val="22"/>
          <w:u w:val="single"/>
        </w:rPr>
        <w:t>l’Ordinanza Sindacale n. 11/2016</w:t>
      </w:r>
      <w:r w:rsidRPr="008C6877">
        <w:rPr>
          <w:rFonts w:ascii="Arial Narrow" w:hAnsi="Arial Narrow" w:cs="Arial Narrow"/>
          <w:sz w:val="22"/>
          <w:szCs w:val="22"/>
        </w:rPr>
        <w:t>, alla luce degli eventi sismici del 24.08.2016, si attivava il Centro Operativo comunale (C.O.C.);</w:t>
      </w:r>
    </w:p>
    <w:p w:rsidR="00691A13" w:rsidRPr="003A7C1F" w:rsidRDefault="00EB4C60" w:rsidP="00002711">
      <w:pPr>
        <w:numPr>
          <w:ilvl w:val="0"/>
          <w:numId w:val="4"/>
        </w:numPr>
        <w:ind w:left="-142" w:firstLine="0"/>
        <w:rPr>
          <w:rFonts w:ascii="Arial Narrow" w:eastAsia="Batang" w:hAnsi="Arial Narrow"/>
          <w:color w:val="000000"/>
          <w:sz w:val="22"/>
          <w:szCs w:val="22"/>
        </w:rPr>
      </w:pPr>
      <w:r w:rsidRPr="003A6678">
        <w:rPr>
          <w:rFonts w:ascii="Arial Narrow" w:hAnsi="Arial Narrow" w:cs="Arial Narrow"/>
          <w:sz w:val="22"/>
          <w:szCs w:val="22"/>
        </w:rPr>
        <w:t xml:space="preserve">In data 12.01.2017 </w:t>
      </w:r>
      <w:r w:rsidRPr="003A7C1F">
        <w:rPr>
          <w:rFonts w:ascii="Arial Narrow" w:hAnsi="Arial Narrow" w:cs="Arial Narrow"/>
          <w:sz w:val="22"/>
          <w:szCs w:val="22"/>
        </w:rPr>
        <w:t xml:space="preserve">veniva redatta la scheda n.002 per il rilievo del danno ai beni culturali – Chiese relativa alla annessa Chiesa Madonna del Monte, acquisita al protocollo al n.3350/18, nella quale si è individuato il danno in </w:t>
      </w:r>
      <w:r w:rsidR="003A7C1F" w:rsidRPr="003A7C1F">
        <w:rPr>
          <w:rFonts w:ascii="Arial Narrow" w:hAnsi="Arial Narrow" w:cs="Arial Narrow"/>
          <w:sz w:val="22"/>
          <w:szCs w:val="22"/>
        </w:rPr>
        <w:t>“</w:t>
      </w:r>
      <w:r w:rsidRPr="003A7C1F">
        <w:rPr>
          <w:rFonts w:ascii="Arial Narrow" w:hAnsi="Arial Narrow" w:cs="Arial Narrow"/>
          <w:sz w:val="22"/>
          <w:szCs w:val="22"/>
        </w:rPr>
        <w:t>fessurazioni sui lati, causa distacco del volume addossat</w:t>
      </w:r>
      <w:r w:rsidR="003A7C1F" w:rsidRPr="003A7C1F">
        <w:rPr>
          <w:rFonts w:ascii="Arial Narrow" w:hAnsi="Arial Narrow" w:cs="Arial Narrow"/>
          <w:sz w:val="22"/>
          <w:szCs w:val="22"/>
        </w:rPr>
        <w:t xml:space="preserve">o”. Nella medesima scheda si indicavano interventi volti ad evitare aggravamenti alla struttura consistenti in: fasciatura (metallica o di altro tipo) o in alternativa, puntellamenti anche esterni e ripristino transennamenti all’esterno. </w:t>
      </w:r>
    </w:p>
    <w:p w:rsidR="00691A13" w:rsidRPr="003A7C1F" w:rsidRDefault="00423D8B" w:rsidP="00002711">
      <w:pPr>
        <w:numPr>
          <w:ilvl w:val="0"/>
          <w:numId w:val="4"/>
        </w:numPr>
        <w:ind w:left="-142" w:firstLine="0"/>
        <w:rPr>
          <w:rFonts w:ascii="Arial Narrow" w:eastAsia="Batang" w:hAnsi="Arial Narrow"/>
          <w:color w:val="000000"/>
          <w:sz w:val="22"/>
          <w:szCs w:val="22"/>
        </w:rPr>
      </w:pPr>
      <w:r w:rsidRPr="003A7C1F">
        <w:rPr>
          <w:rFonts w:ascii="Arial Narrow" w:hAnsi="Arial Narrow" w:cs="Arial Narrow"/>
          <w:sz w:val="22"/>
          <w:szCs w:val="22"/>
        </w:rPr>
        <w:t xml:space="preserve">successivamente </w:t>
      </w:r>
      <w:r w:rsidR="00843E5A" w:rsidRPr="003A7C1F">
        <w:rPr>
          <w:rFonts w:ascii="Arial Narrow" w:hAnsi="Arial Narrow" w:cs="Arial Narrow"/>
          <w:sz w:val="22"/>
          <w:szCs w:val="22"/>
        </w:rPr>
        <w:t>con scheda n. 001 del 15.03.2017 relativamente alla Cappella cimiteriale comunale</w:t>
      </w:r>
      <w:r w:rsidR="00EB4C60" w:rsidRPr="003A7C1F">
        <w:rPr>
          <w:rFonts w:ascii="Arial Narrow" w:hAnsi="Arial Narrow" w:cs="Arial Narrow"/>
          <w:sz w:val="22"/>
          <w:szCs w:val="22"/>
        </w:rPr>
        <w:t>,</w:t>
      </w:r>
      <w:r w:rsidR="003A7C1F" w:rsidRPr="003A7C1F">
        <w:rPr>
          <w:rFonts w:ascii="Arial Narrow" w:hAnsi="Arial Narrow" w:cs="Arial Narrow"/>
          <w:sz w:val="22"/>
          <w:szCs w:val="22"/>
        </w:rPr>
        <w:t xml:space="preserve"> la squadra Aedes P1557</w:t>
      </w:r>
      <w:r w:rsidRPr="003A7C1F">
        <w:rPr>
          <w:rFonts w:ascii="Arial Narrow" w:hAnsi="Arial Narrow" w:cs="Arial Narrow"/>
          <w:sz w:val="22"/>
          <w:szCs w:val="22"/>
        </w:rPr>
        <w:t xml:space="preserve"> ha dichiarato </w:t>
      </w:r>
      <w:r w:rsidR="00EB4C60" w:rsidRPr="003A7C1F">
        <w:rPr>
          <w:rFonts w:ascii="Arial Narrow" w:hAnsi="Arial Narrow" w:cs="Arial Narrow"/>
          <w:b/>
          <w:sz w:val="22"/>
          <w:szCs w:val="22"/>
        </w:rPr>
        <w:t>temporaneamente inagibile “B”</w:t>
      </w:r>
      <w:r w:rsidR="00EB4C60" w:rsidRPr="003A7C1F">
        <w:rPr>
          <w:rFonts w:ascii="Arial Narrow" w:hAnsi="Arial Narrow" w:cs="Arial Narrow"/>
          <w:sz w:val="22"/>
          <w:szCs w:val="22"/>
        </w:rPr>
        <w:t xml:space="preserve"> </w:t>
      </w:r>
      <w:r w:rsidR="003A7C1F" w:rsidRPr="003A7C1F">
        <w:rPr>
          <w:rFonts w:ascii="Arial Narrow" w:hAnsi="Arial Narrow" w:cs="Arial Narrow"/>
          <w:sz w:val="22"/>
          <w:szCs w:val="22"/>
        </w:rPr>
        <w:t xml:space="preserve">il suddetto </w:t>
      </w:r>
      <w:r w:rsidR="00EB4C60" w:rsidRPr="003A7C1F">
        <w:rPr>
          <w:rFonts w:ascii="Arial Narrow" w:hAnsi="Arial Narrow" w:cs="Arial Narrow"/>
          <w:sz w:val="22"/>
          <w:szCs w:val="22"/>
        </w:rPr>
        <w:t>edificio</w:t>
      </w:r>
      <w:r w:rsidRPr="003A7C1F">
        <w:rPr>
          <w:rFonts w:ascii="Arial Narrow" w:hAnsi="Arial Narrow" w:cs="Arial Narrow"/>
          <w:sz w:val="22"/>
          <w:szCs w:val="22"/>
        </w:rPr>
        <w:t>;</w:t>
      </w:r>
    </w:p>
    <w:p w:rsidR="00691A13" w:rsidRPr="00EC6C98" w:rsidRDefault="00691A13" w:rsidP="00002711">
      <w:pPr>
        <w:numPr>
          <w:ilvl w:val="0"/>
          <w:numId w:val="4"/>
        </w:numPr>
        <w:ind w:left="-142" w:firstLine="0"/>
        <w:rPr>
          <w:rFonts w:ascii="Arial Narrow" w:hAnsi="Arial Narrow" w:cs="ArialNarrowUnicode"/>
          <w:color w:val="000000"/>
          <w:sz w:val="22"/>
          <w:szCs w:val="22"/>
        </w:rPr>
      </w:pPr>
      <w:r w:rsidRPr="00925FA0">
        <w:rPr>
          <w:rFonts w:ascii="Arial Narrow" w:hAnsi="Arial Narrow" w:cs="ArialNarrowUnicode"/>
          <w:color w:val="000000"/>
          <w:sz w:val="22"/>
          <w:szCs w:val="22"/>
        </w:rPr>
        <w:t xml:space="preserve">il </w:t>
      </w:r>
      <w:r w:rsidR="003A7C1F" w:rsidRPr="00925FA0">
        <w:rPr>
          <w:rFonts w:ascii="Arial Narrow" w:hAnsi="Arial Narrow" w:cs="ArialNarrowUnicode"/>
          <w:color w:val="000000"/>
          <w:sz w:val="22"/>
          <w:szCs w:val="22"/>
        </w:rPr>
        <w:t>Civico Cimitero</w:t>
      </w:r>
      <w:r w:rsidRPr="00925FA0">
        <w:rPr>
          <w:rFonts w:ascii="Arial Narrow" w:hAnsi="Arial Narrow" w:cs="ArialNarrowUnicode"/>
          <w:color w:val="000000"/>
          <w:sz w:val="22"/>
          <w:szCs w:val="22"/>
        </w:rPr>
        <w:t xml:space="preserve"> del Comune di Smerillo</w:t>
      </w:r>
      <w:r w:rsidR="00EC6C98">
        <w:rPr>
          <w:rFonts w:ascii="Arial Narrow" w:hAnsi="Arial Narrow" w:cs="ArialNarrowUnicode"/>
          <w:color w:val="000000"/>
          <w:sz w:val="22"/>
          <w:szCs w:val="22"/>
        </w:rPr>
        <w:t>,</w:t>
      </w:r>
      <w:r w:rsidRPr="00925FA0">
        <w:rPr>
          <w:rFonts w:ascii="Arial Narrow" w:hAnsi="Arial Narrow" w:cs="ArialNarrowUnicode"/>
          <w:color w:val="000000"/>
          <w:sz w:val="22"/>
          <w:szCs w:val="22"/>
        </w:rPr>
        <w:t xml:space="preserve"> nonché </w:t>
      </w:r>
      <w:r w:rsidR="00925FA0" w:rsidRPr="00925FA0">
        <w:rPr>
          <w:rFonts w:ascii="Arial Narrow" w:hAnsi="Arial Narrow" w:cs="ArialNarrowUnicode"/>
          <w:color w:val="000000"/>
          <w:sz w:val="22"/>
          <w:szCs w:val="22"/>
        </w:rPr>
        <w:t>luogo di aggregazione e di valenza sociale per il Comune,</w:t>
      </w:r>
      <w:r w:rsidRPr="00925FA0">
        <w:rPr>
          <w:rFonts w:ascii="Arial Narrow" w:hAnsi="Arial Narrow" w:cs="ArialNarrowUnicode"/>
          <w:color w:val="000000"/>
          <w:sz w:val="22"/>
          <w:szCs w:val="22"/>
        </w:rPr>
        <w:t xml:space="preserve"> è rientrato nel </w:t>
      </w:r>
      <w:r w:rsidR="00925FA0" w:rsidRPr="00925FA0">
        <w:rPr>
          <w:rFonts w:ascii="Arial Narrow" w:hAnsi="Arial Narrow" w:cs="ArialNarrowUnicode"/>
          <w:color w:val="000000"/>
          <w:sz w:val="22"/>
          <w:szCs w:val="22"/>
        </w:rPr>
        <w:t>secondo</w:t>
      </w:r>
      <w:r w:rsidRPr="00925FA0">
        <w:rPr>
          <w:rFonts w:ascii="Arial Narrow" w:hAnsi="Arial Narrow" w:cs="ArialNarrowUnicode"/>
          <w:color w:val="000000"/>
          <w:sz w:val="22"/>
          <w:szCs w:val="22"/>
        </w:rPr>
        <w:t xml:space="preserve"> programma degli interventi di ricostruzione, riparazione e ripristino delle opere pubbliche nei territori delle Regioni Abruzzo, Lazio, Marche ed Umbria emanato con </w:t>
      </w:r>
      <w:r w:rsidRPr="00925FA0">
        <w:rPr>
          <w:rFonts w:ascii="Arial Narrow" w:hAnsi="Arial Narrow" w:cs="ArialNarrowUnicode"/>
          <w:b/>
          <w:color w:val="000000"/>
          <w:sz w:val="22"/>
          <w:szCs w:val="22"/>
        </w:rPr>
        <w:t xml:space="preserve">Ordinanza del Commissario Straordinario per la Ricostruzione n. </w:t>
      </w:r>
      <w:r w:rsidR="00925FA0" w:rsidRPr="00925FA0">
        <w:rPr>
          <w:rFonts w:ascii="Arial Narrow" w:hAnsi="Arial Narrow" w:cs="ArialNarrowUnicode"/>
          <w:b/>
          <w:color w:val="000000"/>
          <w:sz w:val="22"/>
          <w:szCs w:val="22"/>
        </w:rPr>
        <w:t>56 del 10.05.</w:t>
      </w:r>
      <w:r w:rsidRPr="00925FA0">
        <w:rPr>
          <w:rFonts w:ascii="Arial Narrow" w:hAnsi="Arial Narrow" w:cs="ArialNarrowUnicode"/>
          <w:b/>
          <w:color w:val="000000"/>
          <w:sz w:val="22"/>
          <w:szCs w:val="22"/>
        </w:rPr>
        <w:t>201</w:t>
      </w:r>
      <w:r w:rsidR="00925FA0" w:rsidRPr="00925FA0">
        <w:rPr>
          <w:rFonts w:ascii="Arial Narrow" w:hAnsi="Arial Narrow" w:cs="ArialNarrowUnicode"/>
          <w:b/>
          <w:color w:val="000000"/>
          <w:sz w:val="22"/>
          <w:szCs w:val="22"/>
        </w:rPr>
        <w:t>8</w:t>
      </w:r>
      <w:r w:rsidR="00EC6C98">
        <w:rPr>
          <w:rFonts w:ascii="Arial Narrow" w:hAnsi="Arial Narrow" w:cs="ArialNarrowUnicode"/>
          <w:b/>
          <w:color w:val="000000"/>
          <w:sz w:val="22"/>
          <w:szCs w:val="22"/>
        </w:rPr>
        <w:t xml:space="preserve"> </w:t>
      </w:r>
      <w:r w:rsidR="00EC6C98" w:rsidRPr="00EC6C98">
        <w:rPr>
          <w:rFonts w:ascii="Arial Narrow" w:hAnsi="Arial Narrow" w:cs="ArialNarrowUnicode"/>
          <w:color w:val="000000"/>
          <w:sz w:val="22"/>
          <w:szCs w:val="22"/>
        </w:rPr>
        <w:t>di cui si riporta un estratto dell’allegato n.4 alla suddetta ordinanza:</w:t>
      </w:r>
    </w:p>
    <w:p w:rsidR="00691A13" w:rsidRPr="00843E5A" w:rsidRDefault="00691A13" w:rsidP="00EC6C98">
      <w:pPr>
        <w:ind w:left="-142"/>
        <w:rPr>
          <w:rFonts w:ascii="Arial Narrow" w:hAnsi="Arial Narrow" w:cs="ArialNarrowUnicode"/>
          <w:color w:val="000000"/>
          <w:sz w:val="22"/>
          <w:szCs w:val="22"/>
          <w:highlight w:val="cyan"/>
        </w:rPr>
      </w:pPr>
    </w:p>
    <w:tbl>
      <w:tblPr>
        <w:tblpPr w:leftFromText="141" w:rightFromText="141" w:vertAnchor="text" w:horzAnchor="margin" w:tblpY="133"/>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17"/>
        <w:gridCol w:w="684"/>
        <w:gridCol w:w="992"/>
        <w:gridCol w:w="952"/>
        <w:gridCol w:w="1276"/>
        <w:gridCol w:w="1134"/>
        <w:gridCol w:w="1276"/>
        <w:gridCol w:w="1708"/>
      </w:tblGrid>
      <w:tr w:rsidR="00EC6C98" w:rsidRPr="00EC6C98" w:rsidTr="00EC6C98">
        <w:trPr>
          <w:trHeight w:val="559"/>
        </w:trPr>
        <w:tc>
          <w:tcPr>
            <w:tcW w:w="417"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r w:rsidRPr="00EC6C98">
              <w:rPr>
                <w:rFonts w:ascii="Arial Narrow" w:hAnsi="Arial Narrow" w:cs="ArialNarrowUnicode"/>
                <w:b/>
                <w:color w:val="000000"/>
                <w:sz w:val="22"/>
                <w:szCs w:val="22"/>
              </w:rPr>
              <w:t>Nr</w:t>
            </w:r>
          </w:p>
        </w:tc>
        <w:tc>
          <w:tcPr>
            <w:tcW w:w="684"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proofErr w:type="spellStart"/>
            <w:r w:rsidRPr="00EC6C98">
              <w:rPr>
                <w:rFonts w:ascii="Arial Narrow" w:hAnsi="Arial Narrow" w:cs="ArialNarrowUnicode"/>
                <w:b/>
                <w:color w:val="000000"/>
                <w:sz w:val="22"/>
                <w:szCs w:val="22"/>
              </w:rPr>
              <w:t>Prov</w:t>
            </w:r>
            <w:proofErr w:type="spellEnd"/>
          </w:p>
        </w:tc>
        <w:tc>
          <w:tcPr>
            <w:tcW w:w="992"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r w:rsidRPr="00EC6C98">
              <w:rPr>
                <w:rFonts w:ascii="Arial Narrow" w:hAnsi="Arial Narrow" w:cs="ArialNarrowUnicode"/>
                <w:b/>
                <w:color w:val="000000"/>
                <w:sz w:val="22"/>
                <w:szCs w:val="22"/>
              </w:rPr>
              <w:t>Comune</w:t>
            </w:r>
          </w:p>
        </w:tc>
        <w:tc>
          <w:tcPr>
            <w:tcW w:w="952"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proofErr w:type="spellStart"/>
            <w:r w:rsidRPr="00EC6C98">
              <w:rPr>
                <w:rFonts w:ascii="Arial Narrow" w:hAnsi="Arial Narrow" w:cs="ArialNarrowUnicode"/>
                <w:b/>
                <w:color w:val="000000"/>
                <w:sz w:val="22"/>
                <w:szCs w:val="22"/>
              </w:rPr>
              <w:t>Denom</w:t>
            </w:r>
            <w:proofErr w:type="spellEnd"/>
            <w:r w:rsidR="00EC6C98" w:rsidRPr="00EC6C98">
              <w:rPr>
                <w:rFonts w:ascii="Arial Narrow" w:hAnsi="Arial Narrow" w:cs="ArialNarrowUnicode"/>
                <w:b/>
                <w:color w:val="000000"/>
                <w:sz w:val="22"/>
                <w:szCs w:val="22"/>
              </w:rPr>
              <w:t>.</w:t>
            </w:r>
          </w:p>
        </w:tc>
        <w:tc>
          <w:tcPr>
            <w:tcW w:w="1276"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r w:rsidRPr="00EC6C98">
              <w:rPr>
                <w:rFonts w:ascii="Arial Narrow" w:hAnsi="Arial Narrow" w:cs="ArialNarrowUnicode"/>
                <w:b/>
                <w:color w:val="000000"/>
                <w:sz w:val="22"/>
                <w:szCs w:val="22"/>
              </w:rPr>
              <w:t>Ente utilizzatore</w:t>
            </w:r>
          </w:p>
        </w:tc>
        <w:tc>
          <w:tcPr>
            <w:tcW w:w="1134"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r w:rsidRPr="00EC6C98">
              <w:rPr>
                <w:rFonts w:ascii="Arial Narrow" w:hAnsi="Arial Narrow" w:cs="ArialNarrowUnicode"/>
                <w:b/>
                <w:color w:val="000000"/>
                <w:sz w:val="22"/>
                <w:szCs w:val="22"/>
              </w:rPr>
              <w:t>Tipologia intervento</w:t>
            </w:r>
          </w:p>
        </w:tc>
        <w:tc>
          <w:tcPr>
            <w:tcW w:w="1276"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r w:rsidRPr="00EC6C98">
              <w:rPr>
                <w:rFonts w:ascii="Arial Narrow" w:hAnsi="Arial Narrow" w:cs="ArialNarrowUnicode"/>
                <w:b/>
                <w:color w:val="000000"/>
                <w:sz w:val="22"/>
                <w:szCs w:val="22"/>
              </w:rPr>
              <w:t>Soggetto attuatore</w:t>
            </w:r>
          </w:p>
        </w:tc>
        <w:tc>
          <w:tcPr>
            <w:tcW w:w="1708" w:type="dxa"/>
          </w:tcPr>
          <w:p w:rsidR="00925FA0" w:rsidRPr="00EC6C98" w:rsidRDefault="00925FA0" w:rsidP="00EC6C98">
            <w:pPr>
              <w:widowControl/>
              <w:autoSpaceDE w:val="0"/>
              <w:autoSpaceDN w:val="0"/>
              <w:adjustRightInd w:val="0"/>
              <w:spacing w:line="240" w:lineRule="auto"/>
              <w:rPr>
                <w:rFonts w:ascii="Arial Narrow" w:hAnsi="Arial Narrow" w:cs="ArialNarrowUnicode"/>
                <w:b/>
                <w:color w:val="000000"/>
                <w:sz w:val="22"/>
                <w:szCs w:val="22"/>
              </w:rPr>
            </w:pPr>
            <w:r w:rsidRPr="00EC6C98">
              <w:rPr>
                <w:rFonts w:ascii="Arial Narrow" w:hAnsi="Arial Narrow" w:cs="ArialNarrowUnicode"/>
                <w:b/>
                <w:color w:val="000000"/>
                <w:sz w:val="22"/>
                <w:szCs w:val="22"/>
              </w:rPr>
              <w:t>Carattere di essenzialità</w:t>
            </w:r>
          </w:p>
        </w:tc>
      </w:tr>
      <w:tr w:rsidR="00EC6C98" w:rsidRPr="00002711" w:rsidTr="00EC6C98">
        <w:trPr>
          <w:trHeight w:val="1596"/>
        </w:trPr>
        <w:tc>
          <w:tcPr>
            <w:tcW w:w="417" w:type="dxa"/>
            <w:shd w:val="clear" w:color="auto" w:fill="auto"/>
          </w:tcPr>
          <w:p w:rsidR="00925FA0" w:rsidRPr="00EC6C98" w:rsidRDefault="00925FA0" w:rsidP="00EC6C98">
            <w:pPr>
              <w:widowControl/>
              <w:autoSpaceDE w:val="0"/>
              <w:autoSpaceDN w:val="0"/>
              <w:adjustRightInd w:val="0"/>
              <w:spacing w:line="240" w:lineRule="auto"/>
              <w:rPr>
                <w:rFonts w:ascii="Arial Narrow" w:hAnsi="Arial Narrow" w:cs="ArialNarrowUnicode"/>
                <w:color w:val="000000"/>
                <w:sz w:val="22"/>
                <w:szCs w:val="22"/>
              </w:rPr>
            </w:pPr>
            <w:r w:rsidRPr="00EC6C98">
              <w:rPr>
                <w:rFonts w:ascii="Arial Narrow" w:hAnsi="Arial Narrow" w:cs="ArialNarrowUnicode"/>
                <w:color w:val="000000"/>
                <w:sz w:val="22"/>
                <w:szCs w:val="22"/>
              </w:rPr>
              <w:t>63</w:t>
            </w:r>
          </w:p>
        </w:tc>
        <w:tc>
          <w:tcPr>
            <w:tcW w:w="684" w:type="dxa"/>
            <w:shd w:val="clear" w:color="auto" w:fill="auto"/>
          </w:tcPr>
          <w:p w:rsidR="00925FA0" w:rsidRPr="00EC6C98" w:rsidRDefault="00EC6C98" w:rsidP="00EC6C98">
            <w:pPr>
              <w:widowControl/>
              <w:autoSpaceDE w:val="0"/>
              <w:autoSpaceDN w:val="0"/>
              <w:adjustRightInd w:val="0"/>
              <w:spacing w:line="240" w:lineRule="auto"/>
              <w:jc w:val="left"/>
              <w:rPr>
                <w:rFonts w:ascii="Arial Narrow" w:hAnsi="Arial Narrow" w:cs="ArialNarrowUnicode"/>
                <w:color w:val="000000"/>
                <w:sz w:val="22"/>
                <w:szCs w:val="22"/>
              </w:rPr>
            </w:pPr>
            <w:r w:rsidRPr="00EC6C98">
              <w:rPr>
                <w:rFonts w:ascii="Arial Narrow" w:hAnsi="Arial Narrow" w:cs="ArialNarrowUnicode"/>
                <w:color w:val="000000"/>
                <w:sz w:val="22"/>
                <w:szCs w:val="22"/>
              </w:rPr>
              <w:t>FM</w:t>
            </w:r>
          </w:p>
        </w:tc>
        <w:tc>
          <w:tcPr>
            <w:tcW w:w="992" w:type="dxa"/>
            <w:shd w:val="clear" w:color="auto" w:fill="auto"/>
          </w:tcPr>
          <w:p w:rsidR="00925FA0" w:rsidRPr="00EC6C98" w:rsidRDefault="00EC6C98" w:rsidP="00EC6C98">
            <w:pPr>
              <w:widowControl/>
              <w:autoSpaceDE w:val="0"/>
              <w:autoSpaceDN w:val="0"/>
              <w:adjustRightInd w:val="0"/>
              <w:spacing w:line="240" w:lineRule="auto"/>
              <w:rPr>
                <w:rFonts w:ascii="Arial Narrow" w:hAnsi="Arial Narrow" w:cs="ArialNarrowUnicode"/>
                <w:color w:val="000000"/>
                <w:sz w:val="22"/>
                <w:szCs w:val="22"/>
              </w:rPr>
            </w:pPr>
            <w:r w:rsidRPr="00EC6C98">
              <w:rPr>
                <w:rFonts w:ascii="Arial Narrow" w:hAnsi="Arial Narrow" w:cs="ArialNarrowUnicode"/>
                <w:color w:val="000000"/>
                <w:sz w:val="22"/>
                <w:szCs w:val="22"/>
              </w:rPr>
              <w:t>Smerillo</w:t>
            </w:r>
          </w:p>
        </w:tc>
        <w:tc>
          <w:tcPr>
            <w:tcW w:w="952" w:type="dxa"/>
            <w:shd w:val="clear" w:color="auto" w:fill="auto"/>
          </w:tcPr>
          <w:p w:rsidR="00925FA0" w:rsidRPr="00EC6C98" w:rsidRDefault="00EC6C98" w:rsidP="00EC6C98">
            <w:pPr>
              <w:widowControl/>
              <w:autoSpaceDE w:val="0"/>
              <w:autoSpaceDN w:val="0"/>
              <w:adjustRightInd w:val="0"/>
              <w:spacing w:line="240" w:lineRule="auto"/>
              <w:rPr>
                <w:rFonts w:ascii="Arial Narrow" w:hAnsi="Arial Narrow" w:cs="ArialNarrowUnicode"/>
                <w:color w:val="000000"/>
                <w:sz w:val="22"/>
                <w:szCs w:val="22"/>
              </w:rPr>
            </w:pPr>
            <w:r w:rsidRPr="00EC6C98">
              <w:rPr>
                <w:rFonts w:ascii="Arial Narrow" w:hAnsi="Arial Narrow" w:cs="ArialNarrowUnicode"/>
                <w:color w:val="000000"/>
                <w:sz w:val="22"/>
                <w:szCs w:val="22"/>
              </w:rPr>
              <w:t>Civico Cimitero</w:t>
            </w:r>
          </w:p>
        </w:tc>
        <w:tc>
          <w:tcPr>
            <w:tcW w:w="1276" w:type="dxa"/>
            <w:shd w:val="clear" w:color="auto" w:fill="auto"/>
          </w:tcPr>
          <w:p w:rsidR="00925FA0" w:rsidRPr="00EC6C98" w:rsidRDefault="00EC6C98" w:rsidP="00EC6C98">
            <w:pPr>
              <w:widowControl/>
              <w:autoSpaceDE w:val="0"/>
              <w:autoSpaceDN w:val="0"/>
              <w:adjustRightInd w:val="0"/>
              <w:spacing w:line="240" w:lineRule="auto"/>
              <w:jc w:val="left"/>
              <w:rPr>
                <w:rFonts w:ascii="Arial Narrow" w:hAnsi="Arial Narrow" w:cs="ArialNarrowUnicode"/>
                <w:color w:val="000000"/>
                <w:sz w:val="22"/>
                <w:szCs w:val="22"/>
              </w:rPr>
            </w:pPr>
            <w:r w:rsidRPr="00EC6C98">
              <w:rPr>
                <w:rFonts w:ascii="Arial Narrow" w:hAnsi="Arial Narrow" w:cs="ArialNarrowUnicode"/>
                <w:color w:val="000000"/>
                <w:sz w:val="22"/>
                <w:szCs w:val="22"/>
              </w:rPr>
              <w:t>Comune di Smerillo</w:t>
            </w:r>
          </w:p>
        </w:tc>
        <w:tc>
          <w:tcPr>
            <w:tcW w:w="1134" w:type="dxa"/>
            <w:shd w:val="clear" w:color="auto" w:fill="auto"/>
          </w:tcPr>
          <w:p w:rsidR="00925FA0" w:rsidRPr="00EC6C98" w:rsidRDefault="00EC6C98" w:rsidP="00EC6C98">
            <w:pPr>
              <w:widowControl/>
              <w:autoSpaceDE w:val="0"/>
              <w:autoSpaceDN w:val="0"/>
              <w:adjustRightInd w:val="0"/>
              <w:spacing w:line="240" w:lineRule="auto"/>
              <w:jc w:val="left"/>
              <w:rPr>
                <w:rFonts w:ascii="Arial Narrow" w:hAnsi="Arial Narrow" w:cs="ArialNarrowUnicode"/>
                <w:color w:val="000000"/>
                <w:sz w:val="22"/>
                <w:szCs w:val="22"/>
              </w:rPr>
            </w:pPr>
            <w:r w:rsidRPr="00EC6C98">
              <w:rPr>
                <w:rFonts w:ascii="Arial Narrow" w:hAnsi="Arial Narrow" w:cs="ArialNarrowUnicode"/>
                <w:color w:val="000000"/>
                <w:sz w:val="22"/>
                <w:szCs w:val="22"/>
              </w:rPr>
              <w:t>Ripristino funzionale</w:t>
            </w:r>
          </w:p>
        </w:tc>
        <w:tc>
          <w:tcPr>
            <w:tcW w:w="1276" w:type="dxa"/>
            <w:shd w:val="clear" w:color="auto" w:fill="auto"/>
          </w:tcPr>
          <w:p w:rsidR="00925FA0" w:rsidRPr="00EC6C98" w:rsidRDefault="00EC6C98" w:rsidP="00EC6C98">
            <w:pPr>
              <w:widowControl/>
              <w:autoSpaceDE w:val="0"/>
              <w:autoSpaceDN w:val="0"/>
              <w:adjustRightInd w:val="0"/>
              <w:spacing w:line="240" w:lineRule="auto"/>
              <w:rPr>
                <w:rFonts w:ascii="Arial Narrow" w:hAnsi="Arial Narrow" w:cs="ArialNarrowUnicode"/>
                <w:color w:val="000000"/>
                <w:sz w:val="22"/>
                <w:szCs w:val="22"/>
              </w:rPr>
            </w:pPr>
            <w:r w:rsidRPr="00EC6C98">
              <w:rPr>
                <w:rFonts w:ascii="Arial Narrow" w:hAnsi="Arial Narrow" w:cs="ArialNarrowUnicode"/>
                <w:color w:val="000000"/>
                <w:sz w:val="22"/>
                <w:szCs w:val="22"/>
              </w:rPr>
              <w:t>Ente Proprietario su delega della Regione Marche</w:t>
            </w:r>
          </w:p>
        </w:tc>
        <w:tc>
          <w:tcPr>
            <w:tcW w:w="1708" w:type="dxa"/>
          </w:tcPr>
          <w:p w:rsidR="00925FA0" w:rsidRPr="00EC6C98" w:rsidRDefault="00EC6C98" w:rsidP="00EC6C98">
            <w:pPr>
              <w:widowControl/>
              <w:autoSpaceDE w:val="0"/>
              <w:autoSpaceDN w:val="0"/>
              <w:adjustRightInd w:val="0"/>
              <w:spacing w:line="240" w:lineRule="auto"/>
              <w:rPr>
                <w:rFonts w:ascii="Arial Narrow" w:hAnsi="Arial Narrow" w:cs="ArialNarrowUnicode"/>
                <w:color w:val="000000"/>
                <w:sz w:val="22"/>
                <w:szCs w:val="22"/>
              </w:rPr>
            </w:pPr>
            <w:r w:rsidRPr="00EC6C98">
              <w:rPr>
                <w:rFonts w:ascii="Arial Narrow" w:hAnsi="Arial Narrow" w:cs="Calibri"/>
                <w:lang w:eastAsia="en-US"/>
              </w:rPr>
              <w:t>I cimiteri svolgono un ruolo sociale e civile non secondario, in alcuni casi può risultare</w:t>
            </w:r>
            <w:r>
              <w:rPr>
                <w:rFonts w:ascii="Arial Narrow" w:hAnsi="Arial Narrow" w:cs="Calibri"/>
                <w:lang w:eastAsia="en-US"/>
              </w:rPr>
              <w:t xml:space="preserve"> </w:t>
            </w:r>
            <w:r w:rsidRPr="00EC6C98">
              <w:rPr>
                <w:rFonts w:ascii="Arial Narrow" w:hAnsi="Arial Narrow" w:cs="Calibri"/>
                <w:lang w:eastAsia="en-US"/>
              </w:rPr>
              <w:t>compromesso anche l’aspetto igienico – sanitario se non tempestivamente disposti interventi di ripristino</w:t>
            </w:r>
          </w:p>
        </w:tc>
      </w:tr>
    </w:tbl>
    <w:p w:rsidR="00691A13" w:rsidRPr="00EC6C98" w:rsidRDefault="00691A13" w:rsidP="00EC6C98">
      <w:pPr>
        <w:numPr>
          <w:ilvl w:val="0"/>
          <w:numId w:val="4"/>
        </w:numPr>
        <w:ind w:left="-142" w:firstLine="0"/>
        <w:rPr>
          <w:rFonts w:ascii="Arial Narrow" w:hAnsi="Arial Narrow" w:cs="Arial Narrow"/>
          <w:sz w:val="22"/>
          <w:szCs w:val="22"/>
        </w:rPr>
      </w:pPr>
      <w:proofErr w:type="gramStart"/>
      <w:r w:rsidRPr="00EC6C98">
        <w:rPr>
          <w:rFonts w:ascii="Arial Narrow" w:hAnsi="Arial Narrow"/>
          <w:sz w:val="22"/>
          <w:szCs w:val="22"/>
        </w:rPr>
        <w:lastRenderedPageBreak/>
        <w:t>con</w:t>
      </w:r>
      <w:proofErr w:type="gramEnd"/>
      <w:r w:rsidRPr="00EC6C98">
        <w:rPr>
          <w:rFonts w:ascii="Arial Narrow" w:hAnsi="Arial Narrow"/>
          <w:sz w:val="22"/>
          <w:szCs w:val="22"/>
        </w:rPr>
        <w:t xml:space="preserve"> </w:t>
      </w:r>
      <w:r w:rsidRPr="00EC6C98">
        <w:rPr>
          <w:rFonts w:ascii="Arial Narrow" w:hAnsi="Arial Narrow"/>
          <w:b/>
          <w:i/>
          <w:sz w:val="22"/>
          <w:szCs w:val="22"/>
          <w:u w:val="single"/>
        </w:rPr>
        <w:t>Deli</w:t>
      </w:r>
      <w:r w:rsidR="00EC6C98" w:rsidRPr="00EC6C98">
        <w:rPr>
          <w:rFonts w:ascii="Arial Narrow" w:hAnsi="Arial Narrow"/>
          <w:b/>
          <w:i/>
          <w:sz w:val="22"/>
          <w:szCs w:val="22"/>
          <w:u w:val="single"/>
        </w:rPr>
        <w:t>bera del Consiglio Comunale n. 63 del 23/11</w:t>
      </w:r>
      <w:r w:rsidRPr="00EC6C98">
        <w:rPr>
          <w:rFonts w:ascii="Arial Narrow" w:hAnsi="Arial Narrow"/>
          <w:b/>
          <w:i/>
          <w:sz w:val="22"/>
          <w:szCs w:val="22"/>
          <w:u w:val="single"/>
        </w:rPr>
        <w:t>/201</w:t>
      </w:r>
      <w:r w:rsidR="00EC6C98" w:rsidRPr="00EC6C98">
        <w:rPr>
          <w:rFonts w:ascii="Arial Narrow" w:hAnsi="Arial Narrow"/>
          <w:b/>
          <w:i/>
          <w:sz w:val="22"/>
          <w:szCs w:val="22"/>
          <w:u w:val="single"/>
        </w:rPr>
        <w:t>8</w:t>
      </w:r>
      <w:r w:rsidRPr="00EC6C98">
        <w:rPr>
          <w:rFonts w:ascii="Arial Narrow" w:hAnsi="Arial Narrow"/>
          <w:sz w:val="22"/>
          <w:szCs w:val="22"/>
        </w:rPr>
        <w:t xml:space="preserve"> si approvava il progetto di f</w:t>
      </w:r>
      <w:r w:rsidR="00423D8B" w:rsidRPr="00EC6C98">
        <w:rPr>
          <w:rFonts w:ascii="Arial Narrow" w:hAnsi="Arial Narrow"/>
          <w:sz w:val="22"/>
          <w:szCs w:val="22"/>
        </w:rPr>
        <w:t>attibilità tecnica ed economica relativo a</w:t>
      </w:r>
      <w:r w:rsidR="00EC6C98" w:rsidRPr="00EC6C98">
        <w:rPr>
          <w:rFonts w:ascii="Arial Narrow" w:hAnsi="Arial Narrow"/>
          <w:sz w:val="22"/>
          <w:szCs w:val="22"/>
        </w:rPr>
        <w:t>ll’intervento di</w:t>
      </w:r>
      <w:r w:rsidR="00423D8B" w:rsidRPr="00EC6C98">
        <w:rPr>
          <w:rFonts w:ascii="Arial Narrow" w:hAnsi="Arial Narrow"/>
          <w:sz w:val="22"/>
          <w:szCs w:val="22"/>
        </w:rPr>
        <w:t xml:space="preserve"> “</w:t>
      </w:r>
      <w:r w:rsidR="00EC6C98" w:rsidRPr="00EC6C98">
        <w:rPr>
          <w:rFonts w:ascii="Arial Narrow" w:hAnsi="Arial Narrow" w:cs="Arial Narrow"/>
          <w:i/>
          <w:sz w:val="22"/>
          <w:szCs w:val="22"/>
        </w:rPr>
        <w:t xml:space="preserve">RIPRISTINO FUNZIONALE DEL CIVICO CIMITERO” </w:t>
      </w:r>
      <w:r w:rsidR="00EC6C98" w:rsidRPr="004D4F2C">
        <w:rPr>
          <w:rFonts w:ascii="Arial Narrow" w:hAnsi="Arial Narrow"/>
          <w:sz w:val="22"/>
          <w:szCs w:val="22"/>
        </w:rPr>
        <w:t>predisposto dall’Ufficio Tecnico Comunale</w:t>
      </w:r>
      <w:r w:rsidR="00EC6C98" w:rsidRPr="00EC6C98">
        <w:rPr>
          <w:rFonts w:ascii="Arial Narrow" w:hAnsi="Arial Narrow" w:cs="Arial Narrow"/>
          <w:i/>
          <w:sz w:val="22"/>
          <w:szCs w:val="22"/>
        </w:rPr>
        <w:t>;</w:t>
      </w:r>
    </w:p>
    <w:p w:rsidR="00691A13" w:rsidRPr="008C6877" w:rsidRDefault="00E72DD1" w:rsidP="00002711">
      <w:pPr>
        <w:widowControl/>
        <w:numPr>
          <w:ilvl w:val="0"/>
          <w:numId w:val="4"/>
        </w:numPr>
        <w:autoSpaceDE w:val="0"/>
        <w:autoSpaceDN w:val="0"/>
        <w:adjustRightInd w:val="0"/>
        <w:ind w:left="-142" w:firstLine="0"/>
        <w:rPr>
          <w:rFonts w:ascii="Arial Narrow" w:hAnsi="Arial Narrow" w:cs="Arial Narrow"/>
          <w:sz w:val="22"/>
          <w:szCs w:val="22"/>
        </w:rPr>
      </w:pPr>
      <w:r>
        <w:rPr>
          <w:rFonts w:ascii="Arial Narrow" w:hAnsi="Arial Narrow"/>
          <w:sz w:val="22"/>
          <w:szCs w:val="22"/>
        </w:rPr>
        <w:t>nel</w:t>
      </w:r>
      <w:r w:rsidR="003A6678">
        <w:rPr>
          <w:rFonts w:ascii="Arial Narrow" w:hAnsi="Arial Narrow"/>
          <w:sz w:val="22"/>
          <w:szCs w:val="22"/>
        </w:rPr>
        <w:t xml:space="preserve"> </w:t>
      </w:r>
      <w:r>
        <w:rPr>
          <w:rFonts w:ascii="Arial Narrow" w:hAnsi="Arial Narrow"/>
          <w:sz w:val="22"/>
          <w:szCs w:val="22"/>
        </w:rPr>
        <w:t>fra</w:t>
      </w:r>
      <w:r w:rsidR="00423D8B" w:rsidRPr="008C6877">
        <w:rPr>
          <w:rFonts w:ascii="Arial Narrow" w:hAnsi="Arial Narrow"/>
          <w:sz w:val="22"/>
          <w:szCs w:val="22"/>
        </w:rPr>
        <w:t>ttempo l’Ufficio Speciale per la Ricostruzione, territorialmente competente, con nota prot. 42438 del 27/06/2018, ha trasmesso la Circolare del Commissario Straordinario per Ricostruzione, nota C.G.R.T.S. prot. n.007013 del 23/05/2018 recante “</w:t>
      </w:r>
      <w:r w:rsidR="00423D8B" w:rsidRPr="008C6877">
        <w:rPr>
          <w:rFonts w:ascii="Arial Narrow" w:hAnsi="Arial Narrow"/>
          <w:i/>
          <w:sz w:val="22"/>
          <w:szCs w:val="22"/>
        </w:rPr>
        <w:t>Criteri e modalità per il razionale impiego delle risorse stanziate per gli interventi di ricostruzione pubblica”</w:t>
      </w:r>
      <w:r w:rsidR="00423D8B" w:rsidRPr="008C6877">
        <w:rPr>
          <w:rFonts w:ascii="Arial Narrow" w:hAnsi="Arial Narrow"/>
          <w:sz w:val="22"/>
          <w:szCs w:val="22"/>
        </w:rPr>
        <w:t>, con cui venivano disciplinate le procedure relative agli interventi inerenti alla ricostruzione pubblica, consistenti nell’accertamento e verifica nella prima fase istruttoria del costo effettivo di ciascun intervento preventiva all’affidamento dell’incarico della progettazione esecutiva, mediante l’approvazione della congruità tecnica economica dell’importo di finanziamento richiesto con uno speciale strumento, quale appunto la Scheda C.I.R.;</w:t>
      </w:r>
    </w:p>
    <w:p w:rsidR="00691A13" w:rsidRPr="008C6877" w:rsidRDefault="00691A13" w:rsidP="00002711">
      <w:pPr>
        <w:widowControl/>
        <w:numPr>
          <w:ilvl w:val="0"/>
          <w:numId w:val="4"/>
        </w:numPr>
        <w:autoSpaceDE w:val="0"/>
        <w:autoSpaceDN w:val="0"/>
        <w:adjustRightInd w:val="0"/>
        <w:ind w:left="-142" w:firstLine="0"/>
        <w:rPr>
          <w:rFonts w:ascii="Arial Narrow" w:hAnsi="Arial Narrow" w:cs="Arial Narrow"/>
          <w:sz w:val="22"/>
          <w:szCs w:val="22"/>
        </w:rPr>
      </w:pPr>
      <w:r w:rsidRPr="008C6877">
        <w:rPr>
          <w:rFonts w:ascii="Arial Narrow" w:hAnsi="Arial Narrow"/>
          <w:sz w:val="22"/>
          <w:szCs w:val="22"/>
        </w:rPr>
        <w:t xml:space="preserve"> </w:t>
      </w:r>
      <w:r w:rsidR="00CD2096">
        <w:rPr>
          <w:rFonts w:ascii="Arial Narrow" w:hAnsi="Arial Narrow"/>
          <w:sz w:val="22"/>
          <w:szCs w:val="22"/>
        </w:rPr>
        <w:t>c</w:t>
      </w:r>
      <w:r w:rsidR="004D4F2C">
        <w:rPr>
          <w:rFonts w:ascii="Arial Narrow" w:hAnsi="Arial Narrow"/>
          <w:sz w:val="22"/>
          <w:szCs w:val="22"/>
        </w:rPr>
        <w:t xml:space="preserve">on nota dell’U.S.R. Marche – Sisma 2016 acquisita al prot.4922 del 19.11.2018 ad oggetto “OSCR n.56/2018 – civico cimitero – comune di Smerillo. ID 3373 – Esito positivo CIR” veniva comunicato l’esito positivo circa la congruità dell’importo richiesto nel progetto di fattibilità </w:t>
      </w:r>
      <w:r w:rsidR="00423D8B" w:rsidRPr="004D4F2C">
        <w:rPr>
          <w:rFonts w:ascii="Arial Narrow" w:hAnsi="Arial Narrow"/>
          <w:sz w:val="22"/>
          <w:szCs w:val="22"/>
        </w:rPr>
        <w:t>tecnica ed economica di cui trattasi;</w:t>
      </w:r>
      <w:r w:rsidRPr="008C6877">
        <w:rPr>
          <w:rFonts w:ascii="Arial Narrow" w:hAnsi="Arial Narrow"/>
          <w:sz w:val="22"/>
          <w:szCs w:val="22"/>
        </w:rPr>
        <w:t xml:space="preserve"> </w:t>
      </w:r>
    </w:p>
    <w:p w:rsidR="00691A13" w:rsidRPr="00CD2096" w:rsidRDefault="00CD2096" w:rsidP="00002711">
      <w:pPr>
        <w:widowControl/>
        <w:numPr>
          <w:ilvl w:val="0"/>
          <w:numId w:val="4"/>
        </w:numPr>
        <w:autoSpaceDE w:val="0"/>
        <w:autoSpaceDN w:val="0"/>
        <w:adjustRightInd w:val="0"/>
        <w:ind w:left="-142" w:firstLine="0"/>
        <w:rPr>
          <w:rFonts w:ascii="Calibri" w:hAnsi="Calibri"/>
          <w:sz w:val="22"/>
          <w:szCs w:val="22"/>
        </w:rPr>
      </w:pPr>
      <w:r>
        <w:rPr>
          <w:rFonts w:ascii="Arial Narrow" w:hAnsi="Arial Narrow"/>
          <w:sz w:val="22"/>
          <w:szCs w:val="22"/>
        </w:rPr>
        <w:t xml:space="preserve"> </w:t>
      </w:r>
      <w:r w:rsidR="00691A13" w:rsidRPr="00CD2096">
        <w:rPr>
          <w:rFonts w:ascii="Arial Narrow" w:hAnsi="Arial Narrow"/>
          <w:sz w:val="22"/>
          <w:szCs w:val="22"/>
        </w:rPr>
        <w:t>c</w:t>
      </w:r>
      <w:r w:rsidR="00423D8B" w:rsidRPr="00CD2096">
        <w:rPr>
          <w:rFonts w:ascii="Arial Narrow" w:hAnsi="Arial Narrow" w:cs="Arial"/>
          <w:sz w:val="22"/>
          <w:szCs w:val="22"/>
        </w:rPr>
        <w:t>on</w:t>
      </w:r>
      <w:r w:rsidR="004D4F2C" w:rsidRPr="00CD2096">
        <w:rPr>
          <w:rFonts w:ascii="Arial Narrow" w:hAnsi="Arial Narrow" w:cs="Arial"/>
          <w:b/>
          <w:sz w:val="22"/>
          <w:szCs w:val="22"/>
        </w:rPr>
        <w:t xml:space="preserve"> lettera di invito prot. 154 del 12.01.2019</w:t>
      </w:r>
      <w:r w:rsidR="00423D8B" w:rsidRPr="00CD2096">
        <w:rPr>
          <w:rFonts w:ascii="Arial Narrow" w:hAnsi="Arial Narrow" w:cs="Arial"/>
          <w:b/>
          <w:sz w:val="22"/>
          <w:szCs w:val="22"/>
        </w:rPr>
        <w:t xml:space="preserve"> </w:t>
      </w:r>
      <w:r w:rsidR="00423D8B" w:rsidRPr="00CD2096">
        <w:rPr>
          <w:rFonts w:ascii="Arial Narrow" w:hAnsi="Arial Narrow" w:cs="Arial"/>
          <w:sz w:val="22"/>
          <w:szCs w:val="22"/>
        </w:rPr>
        <w:t xml:space="preserve">venivano invitati </w:t>
      </w:r>
      <w:r w:rsidR="00C77F71" w:rsidRPr="003A6678">
        <w:rPr>
          <w:rFonts w:ascii="Arial Narrow" w:hAnsi="Arial Narrow" w:cs="Arial"/>
          <w:sz w:val="22"/>
          <w:szCs w:val="22"/>
        </w:rPr>
        <w:t xml:space="preserve">a </w:t>
      </w:r>
      <w:r w:rsidR="00D277C4" w:rsidRPr="003A6678">
        <w:rPr>
          <w:rFonts w:ascii="Arial Narrow" w:hAnsi="Arial Narrow" w:cs="Arial"/>
          <w:sz w:val="22"/>
          <w:szCs w:val="22"/>
        </w:rPr>
        <w:t xml:space="preserve">presentare un’offerta </w:t>
      </w:r>
      <w:r w:rsidR="00423D8B" w:rsidRPr="00CD2096">
        <w:rPr>
          <w:rFonts w:ascii="Arial Narrow" w:hAnsi="Arial Narrow" w:cs="Arial"/>
          <w:b/>
          <w:sz w:val="22"/>
          <w:szCs w:val="22"/>
          <w:u w:val="single"/>
        </w:rPr>
        <w:t>n.5 operatori</w:t>
      </w:r>
      <w:r w:rsidR="004D4F2C" w:rsidRPr="00CD2096">
        <w:rPr>
          <w:rFonts w:ascii="Arial Narrow" w:hAnsi="Arial Narrow" w:cs="Arial"/>
          <w:sz w:val="22"/>
          <w:szCs w:val="22"/>
        </w:rPr>
        <w:t xml:space="preserve"> per l’affidamento del servizio di progettazione definitiva/esecutiva e coordinamento per la</w:t>
      </w:r>
      <w:r w:rsidR="004D4F2C" w:rsidRPr="00CD2096">
        <w:rPr>
          <w:rFonts w:ascii="Arial Narrow" w:hAnsi="Arial Narrow" w:cs="Arial"/>
          <w:b/>
          <w:sz w:val="22"/>
          <w:szCs w:val="22"/>
          <w:u w:val="single"/>
        </w:rPr>
        <w:t xml:space="preserve"> </w:t>
      </w:r>
      <w:r w:rsidR="004D4F2C" w:rsidRPr="00CD2096">
        <w:rPr>
          <w:rFonts w:ascii="Arial Narrow" w:hAnsi="Arial Narrow" w:cs="Arial"/>
          <w:sz w:val="22"/>
          <w:szCs w:val="22"/>
        </w:rPr>
        <w:t>sicurezza in fase di progettazione ed esecuzione relativo all’intervento di “Ripristino funzionale del civico cimitero”</w:t>
      </w:r>
      <w:r w:rsidR="00423D8B" w:rsidRPr="00CD2096">
        <w:rPr>
          <w:rFonts w:ascii="Arial Narrow" w:hAnsi="Arial Narrow" w:cs="Arial"/>
          <w:sz w:val="22"/>
          <w:szCs w:val="22"/>
        </w:rPr>
        <w:t xml:space="preserve"> </w:t>
      </w:r>
    </w:p>
    <w:p w:rsidR="00691A13" w:rsidRPr="00CD2096" w:rsidRDefault="00691A13" w:rsidP="00002711">
      <w:pPr>
        <w:widowControl/>
        <w:numPr>
          <w:ilvl w:val="0"/>
          <w:numId w:val="4"/>
        </w:numPr>
        <w:autoSpaceDE w:val="0"/>
        <w:autoSpaceDN w:val="0"/>
        <w:adjustRightInd w:val="0"/>
        <w:ind w:left="-142" w:firstLine="0"/>
        <w:rPr>
          <w:rFonts w:ascii="Calibri" w:hAnsi="Calibri"/>
          <w:sz w:val="22"/>
          <w:szCs w:val="22"/>
        </w:rPr>
      </w:pPr>
      <w:r w:rsidRPr="00CD2096">
        <w:rPr>
          <w:rFonts w:ascii="Arial Narrow" w:hAnsi="Arial Narrow" w:cs="Arial"/>
          <w:sz w:val="22"/>
          <w:szCs w:val="22"/>
        </w:rPr>
        <w:t xml:space="preserve"> </w:t>
      </w:r>
      <w:r w:rsidRPr="00CD2096">
        <w:rPr>
          <w:rFonts w:ascii="Arial Narrow" w:hAnsi="Arial Narrow" w:cs="Arial"/>
          <w:b/>
          <w:sz w:val="22"/>
          <w:szCs w:val="22"/>
        </w:rPr>
        <w:t>i</w:t>
      </w:r>
      <w:r w:rsidR="00423D8B" w:rsidRPr="00CD2096">
        <w:rPr>
          <w:rFonts w:ascii="Arial Narrow" w:hAnsi="Arial Narrow" w:cs="Arial"/>
          <w:b/>
          <w:sz w:val="22"/>
          <w:szCs w:val="22"/>
        </w:rPr>
        <w:t>n data 2</w:t>
      </w:r>
      <w:r w:rsidR="004D4F2C" w:rsidRPr="00CD2096">
        <w:rPr>
          <w:rFonts w:ascii="Arial Narrow" w:hAnsi="Arial Narrow" w:cs="Arial"/>
          <w:b/>
          <w:sz w:val="22"/>
          <w:szCs w:val="22"/>
        </w:rPr>
        <w:t>5.01.2019</w:t>
      </w:r>
      <w:r w:rsidR="00423D8B" w:rsidRPr="00CD2096">
        <w:rPr>
          <w:rFonts w:ascii="Arial Narrow" w:hAnsi="Arial Narrow" w:cs="Arial"/>
          <w:b/>
          <w:sz w:val="22"/>
          <w:szCs w:val="22"/>
        </w:rPr>
        <w:t xml:space="preserve"> </w:t>
      </w:r>
      <w:r w:rsidR="004D4F2C" w:rsidRPr="00CD2096">
        <w:rPr>
          <w:rFonts w:ascii="Arial Narrow" w:hAnsi="Arial Narrow" w:cs="Arial"/>
          <w:sz w:val="22"/>
          <w:szCs w:val="22"/>
        </w:rPr>
        <w:t>alle ore 15,0</w:t>
      </w:r>
      <w:r w:rsidR="00423D8B" w:rsidRPr="00CD2096">
        <w:rPr>
          <w:rFonts w:ascii="Arial Narrow" w:hAnsi="Arial Narrow" w:cs="Arial"/>
          <w:sz w:val="22"/>
          <w:szCs w:val="22"/>
        </w:rPr>
        <w:t>0</w:t>
      </w:r>
      <w:r w:rsidR="00423D8B" w:rsidRPr="00CD2096">
        <w:rPr>
          <w:rFonts w:ascii="Arial Narrow" w:hAnsi="Arial Narrow" w:cs="Arial"/>
          <w:b/>
          <w:sz w:val="22"/>
          <w:szCs w:val="22"/>
        </w:rPr>
        <w:t xml:space="preserve"> </w:t>
      </w:r>
      <w:r w:rsidR="00423D8B" w:rsidRPr="00CD2096">
        <w:rPr>
          <w:rFonts w:ascii="Arial Narrow" w:hAnsi="Arial Narrow" w:cs="Arial"/>
          <w:sz w:val="22"/>
          <w:szCs w:val="22"/>
        </w:rPr>
        <w:t>si procedeva a</w:t>
      </w:r>
      <w:r w:rsidR="00CD2096" w:rsidRPr="00CD2096">
        <w:rPr>
          <w:rFonts w:ascii="Arial Narrow" w:hAnsi="Arial Narrow" w:cs="Arial"/>
          <w:sz w:val="22"/>
          <w:szCs w:val="22"/>
        </w:rPr>
        <w:t>ll’apertura delle offerte,</w:t>
      </w:r>
      <w:r w:rsidR="00423D8B" w:rsidRPr="00CD2096">
        <w:rPr>
          <w:rFonts w:ascii="Arial Narrow" w:hAnsi="Arial Narrow" w:cs="Arial"/>
          <w:sz w:val="22"/>
          <w:szCs w:val="22"/>
        </w:rPr>
        <w:t xml:space="preserve"> pervenute in modalità telematica, </w:t>
      </w:r>
      <w:r w:rsidRPr="00CD2096">
        <w:rPr>
          <w:rFonts w:ascii="Arial Narrow" w:hAnsi="Arial Narrow" w:cs="Arial"/>
          <w:sz w:val="22"/>
          <w:szCs w:val="22"/>
        </w:rPr>
        <w:t>e r</w:t>
      </w:r>
      <w:r w:rsidR="00423D8B" w:rsidRPr="00CD2096">
        <w:rPr>
          <w:rFonts w:ascii="Arial Narrow" w:hAnsi="Arial Narrow" w:cs="Arial"/>
          <w:sz w:val="22"/>
          <w:szCs w:val="22"/>
        </w:rPr>
        <w:t>isultava</w:t>
      </w:r>
      <w:r w:rsidR="00423D8B" w:rsidRPr="00CD2096">
        <w:rPr>
          <w:rFonts w:ascii="Arial Narrow" w:hAnsi="Arial Narrow" w:cs="Arial"/>
          <w:b/>
          <w:sz w:val="22"/>
          <w:szCs w:val="22"/>
        </w:rPr>
        <w:t xml:space="preserve"> </w:t>
      </w:r>
      <w:r w:rsidR="00423D8B" w:rsidRPr="00CD2096">
        <w:rPr>
          <w:rFonts w:ascii="Arial Narrow" w:hAnsi="Arial Narrow" w:cs="Arial"/>
          <w:sz w:val="22"/>
          <w:szCs w:val="22"/>
        </w:rPr>
        <w:t>miglior offerente</w:t>
      </w:r>
      <w:r w:rsidR="00423D8B" w:rsidRPr="00CD2096">
        <w:rPr>
          <w:rFonts w:ascii="Arial Narrow" w:hAnsi="Arial Narrow" w:cs="Arial"/>
          <w:b/>
          <w:sz w:val="22"/>
          <w:szCs w:val="22"/>
        </w:rPr>
        <w:t xml:space="preserve"> l’arch.</w:t>
      </w:r>
      <w:r w:rsidR="00423D8B" w:rsidRPr="00CD2096">
        <w:rPr>
          <w:rFonts w:ascii="Arial Narrow" w:hAnsi="Arial Narrow" w:cs="Arial"/>
          <w:sz w:val="22"/>
          <w:szCs w:val="22"/>
        </w:rPr>
        <w:t xml:space="preserve"> </w:t>
      </w:r>
      <w:r w:rsidR="00CD2096" w:rsidRPr="00CD2096">
        <w:rPr>
          <w:rFonts w:ascii="Arial Narrow" w:hAnsi="Arial Narrow" w:cs="Arial"/>
          <w:b/>
          <w:sz w:val="22"/>
          <w:szCs w:val="22"/>
        </w:rPr>
        <w:t xml:space="preserve">Giuliano </w:t>
      </w:r>
      <w:proofErr w:type="spellStart"/>
      <w:r w:rsidR="00CD2096" w:rsidRPr="00CD2096">
        <w:rPr>
          <w:rFonts w:ascii="Arial Narrow" w:hAnsi="Arial Narrow" w:cs="Arial"/>
          <w:b/>
          <w:sz w:val="22"/>
          <w:szCs w:val="22"/>
        </w:rPr>
        <w:t>Coltrinari</w:t>
      </w:r>
      <w:proofErr w:type="spellEnd"/>
      <w:r w:rsidR="00423D8B" w:rsidRPr="00CD2096">
        <w:rPr>
          <w:rFonts w:ascii="Arial Narrow" w:hAnsi="Arial Narrow" w:cs="Arial"/>
          <w:sz w:val="22"/>
          <w:szCs w:val="22"/>
        </w:rPr>
        <w:t xml:space="preserve"> </w:t>
      </w:r>
      <w:r w:rsidR="00CD2096" w:rsidRPr="00CD2096">
        <w:rPr>
          <w:rFonts w:ascii="Arial Narrow" w:eastAsia="Batang" w:hAnsi="Arial Narrow"/>
          <w:color w:val="000000"/>
          <w:sz w:val="22"/>
          <w:szCs w:val="22"/>
        </w:rPr>
        <w:t xml:space="preserve">con studio in AMANDOLA (FM) – 63857 Via UGO LA MALFA 15 - </w:t>
      </w:r>
      <w:proofErr w:type="spellStart"/>
      <w:r w:rsidR="00CD2096" w:rsidRPr="00CD2096">
        <w:rPr>
          <w:rFonts w:ascii="Arial Narrow" w:eastAsia="Batang" w:hAnsi="Arial Narrow"/>
          <w:color w:val="000000"/>
          <w:sz w:val="22"/>
          <w:szCs w:val="22"/>
        </w:rPr>
        <w:t>p.iva</w:t>
      </w:r>
      <w:proofErr w:type="spellEnd"/>
      <w:r w:rsidR="00CD2096" w:rsidRPr="00CD2096">
        <w:rPr>
          <w:rFonts w:ascii="Arial Narrow" w:eastAsia="Batang" w:hAnsi="Arial Narrow"/>
          <w:color w:val="000000"/>
          <w:sz w:val="22"/>
          <w:szCs w:val="22"/>
        </w:rPr>
        <w:t xml:space="preserve"> 01296060443 – CF: CLTGLN61S18A252M - EP_003284_2017</w:t>
      </w:r>
      <w:r w:rsidR="00CD2096" w:rsidRPr="00CD2096">
        <w:rPr>
          <w:rFonts w:ascii="Arial Narrow" w:hAnsi="Arial Narrow" w:cs="Arial"/>
          <w:b/>
          <w:bCs/>
          <w:sz w:val="22"/>
          <w:szCs w:val="22"/>
        </w:rPr>
        <w:t xml:space="preserve"> </w:t>
      </w:r>
      <w:r w:rsidR="00CD2096" w:rsidRPr="00CD2096">
        <w:rPr>
          <w:rFonts w:ascii="Arial Narrow" w:hAnsi="Arial Narrow" w:cs="Arial"/>
          <w:sz w:val="22"/>
          <w:szCs w:val="22"/>
        </w:rPr>
        <w:t>con un ribasso dell’7</w:t>
      </w:r>
      <w:r w:rsidR="00423D8B" w:rsidRPr="00CD2096">
        <w:rPr>
          <w:rFonts w:ascii="Arial Narrow" w:hAnsi="Arial Narrow" w:cs="Arial"/>
          <w:sz w:val="22"/>
          <w:szCs w:val="22"/>
        </w:rPr>
        <w:t xml:space="preserve">% sull’importo a base di </w:t>
      </w:r>
      <w:r w:rsidR="00CD2096" w:rsidRPr="00CD2096">
        <w:rPr>
          <w:rFonts w:ascii="Arial Narrow" w:hAnsi="Arial Narrow" w:cs="Arial"/>
          <w:sz w:val="22"/>
          <w:szCs w:val="22"/>
        </w:rPr>
        <w:t>gara</w:t>
      </w:r>
      <w:r w:rsidR="00423D8B" w:rsidRPr="00CD2096">
        <w:rPr>
          <w:rFonts w:ascii="Arial Narrow" w:hAnsi="Arial Narrow" w:cs="Arial"/>
          <w:sz w:val="22"/>
          <w:szCs w:val="22"/>
        </w:rPr>
        <w:t xml:space="preserve"> e quindi con un’offerta di </w:t>
      </w:r>
      <w:r w:rsidR="00423D8B" w:rsidRPr="00CD2096">
        <w:rPr>
          <w:rFonts w:ascii="Arial Narrow" w:hAnsi="Arial Narrow"/>
          <w:b/>
          <w:sz w:val="22"/>
          <w:szCs w:val="22"/>
        </w:rPr>
        <w:t xml:space="preserve">€. </w:t>
      </w:r>
      <w:r w:rsidR="00CD2096" w:rsidRPr="00CD2096">
        <w:rPr>
          <w:rFonts w:ascii="Arial Narrow" w:hAnsi="Arial Narrow"/>
          <w:b/>
          <w:sz w:val="22"/>
          <w:szCs w:val="22"/>
        </w:rPr>
        <w:t>11.645,14</w:t>
      </w:r>
      <w:r w:rsidR="00423D8B" w:rsidRPr="00CD2096">
        <w:rPr>
          <w:rFonts w:ascii="Arial Narrow" w:hAnsi="Arial Narrow" w:cs="Arial"/>
          <w:sz w:val="22"/>
          <w:szCs w:val="22"/>
        </w:rPr>
        <w:t xml:space="preserve"> oltre cassa e iva;</w:t>
      </w:r>
    </w:p>
    <w:p w:rsidR="000F099D" w:rsidRPr="008C6877" w:rsidRDefault="00FD100D" w:rsidP="00002711">
      <w:pPr>
        <w:widowControl/>
        <w:numPr>
          <w:ilvl w:val="0"/>
          <w:numId w:val="4"/>
        </w:numPr>
        <w:autoSpaceDE w:val="0"/>
        <w:autoSpaceDN w:val="0"/>
        <w:adjustRightInd w:val="0"/>
        <w:ind w:left="-142" w:firstLine="0"/>
        <w:rPr>
          <w:rFonts w:ascii="Calibri" w:hAnsi="Calibri"/>
          <w:sz w:val="22"/>
          <w:szCs w:val="22"/>
        </w:rPr>
      </w:pPr>
      <w:r>
        <w:rPr>
          <w:rFonts w:ascii="Arial Narrow" w:hAnsi="Arial Narrow" w:cs="Arial"/>
          <w:sz w:val="22"/>
          <w:szCs w:val="22"/>
        </w:rPr>
        <w:lastRenderedPageBreak/>
        <w:t xml:space="preserve"> </w:t>
      </w:r>
      <w:r w:rsidR="00691A13" w:rsidRPr="008C6877">
        <w:rPr>
          <w:rFonts w:ascii="Arial Narrow" w:hAnsi="Arial Narrow" w:cs="Arial"/>
          <w:sz w:val="22"/>
          <w:szCs w:val="22"/>
        </w:rPr>
        <w:t>a seguito dei controlli</w:t>
      </w:r>
      <w:r>
        <w:rPr>
          <w:rFonts w:ascii="Arial Narrow" w:hAnsi="Arial Narrow" w:cs="Arial"/>
          <w:sz w:val="22"/>
          <w:szCs w:val="22"/>
        </w:rPr>
        <w:t>,</w:t>
      </w:r>
      <w:r w:rsidR="00691A13" w:rsidRPr="008C6877">
        <w:rPr>
          <w:rFonts w:ascii="Arial Narrow" w:hAnsi="Arial Narrow" w:cs="Arial"/>
          <w:sz w:val="22"/>
          <w:szCs w:val="22"/>
        </w:rPr>
        <w:t xml:space="preserve"> con </w:t>
      </w:r>
      <w:r w:rsidR="00691A13" w:rsidRPr="00FD100D">
        <w:rPr>
          <w:rFonts w:ascii="Arial Narrow" w:hAnsi="Arial Narrow" w:cs="Arial"/>
          <w:sz w:val="22"/>
          <w:szCs w:val="22"/>
        </w:rPr>
        <w:t>determinazione n</w:t>
      </w:r>
      <w:r w:rsidRPr="00FD100D">
        <w:rPr>
          <w:rFonts w:ascii="Arial Narrow" w:hAnsi="Arial Narrow" w:cs="Arial"/>
          <w:sz w:val="22"/>
          <w:szCs w:val="22"/>
        </w:rPr>
        <w:t xml:space="preserve">. </w:t>
      </w:r>
      <w:r w:rsidR="00A54E1D" w:rsidRPr="00FD100D">
        <w:rPr>
          <w:rFonts w:ascii="Arial Narrow" w:hAnsi="Arial Narrow" w:cs="Arial"/>
          <w:sz w:val="22"/>
          <w:szCs w:val="22"/>
        </w:rPr>
        <w:t>14</w:t>
      </w:r>
      <w:r w:rsidRPr="00FD100D">
        <w:rPr>
          <w:rFonts w:ascii="Arial Narrow" w:hAnsi="Arial Narrow" w:cs="Arial"/>
          <w:sz w:val="22"/>
          <w:szCs w:val="22"/>
        </w:rPr>
        <w:t xml:space="preserve"> </w:t>
      </w:r>
      <w:r w:rsidR="00691A13" w:rsidRPr="00FD100D">
        <w:rPr>
          <w:rFonts w:ascii="Arial Narrow" w:hAnsi="Arial Narrow" w:cs="Arial"/>
          <w:sz w:val="22"/>
          <w:szCs w:val="22"/>
        </w:rPr>
        <w:t>del</w:t>
      </w:r>
      <w:r w:rsidRPr="00FD100D">
        <w:rPr>
          <w:rFonts w:ascii="Arial Narrow" w:hAnsi="Arial Narrow" w:cs="Arial"/>
          <w:sz w:val="22"/>
          <w:szCs w:val="22"/>
        </w:rPr>
        <w:t xml:space="preserve"> 01-02-2019</w:t>
      </w:r>
      <w:r>
        <w:rPr>
          <w:rFonts w:ascii="Arial Narrow" w:hAnsi="Arial Narrow" w:cs="Arial"/>
          <w:sz w:val="22"/>
          <w:szCs w:val="22"/>
        </w:rPr>
        <w:t xml:space="preserve"> </w:t>
      </w:r>
      <w:r w:rsidR="00691A13" w:rsidRPr="008C6877">
        <w:rPr>
          <w:rFonts w:ascii="Arial Narrow" w:hAnsi="Arial Narrow" w:cs="Arial"/>
          <w:sz w:val="22"/>
          <w:szCs w:val="22"/>
        </w:rPr>
        <w:t xml:space="preserve">si affidava </w:t>
      </w:r>
      <w:r w:rsidR="00423D8B" w:rsidRPr="008C6877">
        <w:rPr>
          <w:rFonts w:ascii="Arial Narrow" w:hAnsi="Arial Narrow"/>
          <w:sz w:val="22"/>
          <w:szCs w:val="22"/>
        </w:rPr>
        <w:t xml:space="preserve">ai sensi e per gli effetti di cui all’art.31 comma 8 del D. Lgs. n. 50/2016 e per le “motivazioni giustificatrici” esposte nella parte narrativa, la </w:t>
      </w:r>
      <w:r w:rsidR="00691A13" w:rsidRPr="008C6877">
        <w:rPr>
          <w:rFonts w:ascii="Arial Narrow" w:hAnsi="Arial Narrow"/>
          <w:b/>
          <w:caps/>
          <w:sz w:val="22"/>
          <w:szCs w:val="22"/>
        </w:rPr>
        <w:t xml:space="preserve">progettazione definitiva ed </w:t>
      </w:r>
      <w:r w:rsidR="00423D8B" w:rsidRPr="008C6877">
        <w:rPr>
          <w:rFonts w:ascii="Arial Narrow" w:hAnsi="Arial Narrow"/>
          <w:b/>
          <w:caps/>
          <w:sz w:val="22"/>
          <w:szCs w:val="22"/>
        </w:rPr>
        <w:t>esecutiva e coordinamento per la sicurezza in fase di progettazione</w:t>
      </w:r>
      <w:r w:rsidR="00CD2096">
        <w:rPr>
          <w:rFonts w:ascii="Arial Narrow" w:hAnsi="Arial Narrow"/>
          <w:b/>
          <w:caps/>
          <w:sz w:val="22"/>
          <w:szCs w:val="22"/>
        </w:rPr>
        <w:t xml:space="preserve"> ED ESECUZIONE</w:t>
      </w:r>
      <w:r w:rsidR="00423D8B" w:rsidRPr="008C6877">
        <w:rPr>
          <w:rFonts w:ascii="Arial Narrow" w:hAnsi="Arial Narrow"/>
          <w:sz w:val="22"/>
          <w:szCs w:val="22"/>
        </w:rPr>
        <w:t xml:space="preserve"> e tutte le ulteriori attività connesse </w:t>
      </w:r>
      <w:proofErr w:type="spellStart"/>
      <w:r w:rsidR="002B1BB1" w:rsidRPr="003A6678">
        <w:rPr>
          <w:rFonts w:ascii="Arial Narrow" w:hAnsi="Arial Narrow"/>
          <w:sz w:val="22"/>
          <w:szCs w:val="22"/>
        </w:rPr>
        <w:t>relativamete</w:t>
      </w:r>
      <w:proofErr w:type="spellEnd"/>
      <w:r w:rsidR="002B1BB1" w:rsidRPr="003A6678">
        <w:rPr>
          <w:rFonts w:ascii="Arial Narrow" w:hAnsi="Arial Narrow"/>
          <w:sz w:val="22"/>
          <w:szCs w:val="22"/>
        </w:rPr>
        <w:t xml:space="preserve"> ai lavori di</w:t>
      </w:r>
      <w:r w:rsidR="00D6689C" w:rsidRPr="003A6678">
        <w:rPr>
          <w:rFonts w:ascii="Arial Narrow" w:hAnsi="Arial Narrow"/>
          <w:sz w:val="22"/>
          <w:szCs w:val="22"/>
        </w:rPr>
        <w:t xml:space="preserve"> </w:t>
      </w:r>
      <w:proofErr w:type="spellStart"/>
      <w:r w:rsidR="00D6689C" w:rsidRPr="003A6678">
        <w:rPr>
          <w:rFonts w:ascii="Arial Narrow" w:hAnsi="Arial Narrow"/>
          <w:sz w:val="22"/>
          <w:szCs w:val="22"/>
        </w:rPr>
        <w:t>di</w:t>
      </w:r>
      <w:proofErr w:type="spellEnd"/>
      <w:r w:rsidR="00D6689C" w:rsidRPr="003A6678">
        <w:rPr>
          <w:rFonts w:ascii="Arial Narrow" w:hAnsi="Arial Narrow"/>
          <w:sz w:val="22"/>
          <w:szCs w:val="22"/>
        </w:rPr>
        <w:t xml:space="preserve"> “</w:t>
      </w:r>
      <w:r w:rsidR="00D6689C" w:rsidRPr="003A6678">
        <w:rPr>
          <w:rFonts w:ascii="Arial Narrow" w:hAnsi="Arial Narrow" w:cs="Arial Narrow"/>
          <w:i/>
          <w:sz w:val="22"/>
          <w:szCs w:val="22"/>
        </w:rPr>
        <w:t xml:space="preserve">RIPRISTINO FUNZIONALE DEL CIVICO CIMITERO” </w:t>
      </w:r>
      <w:r w:rsidR="002B1BB1" w:rsidRPr="003A6678">
        <w:rPr>
          <w:rFonts w:ascii="Arial Narrow" w:hAnsi="Arial Narrow"/>
          <w:sz w:val="22"/>
          <w:szCs w:val="22"/>
        </w:rPr>
        <w:t xml:space="preserve"> </w:t>
      </w:r>
      <w:r w:rsidR="00423D8B" w:rsidRPr="008C6877">
        <w:rPr>
          <w:rFonts w:ascii="Arial Narrow" w:hAnsi="Arial Narrow"/>
          <w:sz w:val="22"/>
          <w:szCs w:val="22"/>
        </w:rPr>
        <w:t xml:space="preserve">all’arch. </w:t>
      </w:r>
      <w:r w:rsidR="00CD2096">
        <w:rPr>
          <w:rFonts w:ascii="Arial Narrow" w:hAnsi="Arial Narrow"/>
          <w:b/>
          <w:sz w:val="22"/>
          <w:szCs w:val="22"/>
          <w:u w:val="single"/>
        </w:rPr>
        <w:t xml:space="preserve">Giuliano </w:t>
      </w:r>
      <w:proofErr w:type="spellStart"/>
      <w:r w:rsidR="00CD2096">
        <w:rPr>
          <w:rFonts w:ascii="Arial Narrow" w:hAnsi="Arial Narrow"/>
          <w:b/>
          <w:sz w:val="22"/>
          <w:szCs w:val="22"/>
          <w:u w:val="single"/>
        </w:rPr>
        <w:t>Coltrinari</w:t>
      </w:r>
      <w:proofErr w:type="spellEnd"/>
      <w:r w:rsidR="00423D8B" w:rsidRPr="008C6877">
        <w:rPr>
          <w:rFonts w:ascii="Arial Narrow" w:hAnsi="Arial Narrow"/>
          <w:sz w:val="22"/>
          <w:szCs w:val="22"/>
        </w:rPr>
        <w:t xml:space="preserve"> </w:t>
      </w:r>
      <w:r w:rsidR="00CD2096" w:rsidRPr="00CD2096">
        <w:rPr>
          <w:rFonts w:ascii="Arial Narrow" w:eastAsia="Batang" w:hAnsi="Arial Narrow"/>
          <w:color w:val="000000"/>
          <w:sz w:val="22"/>
          <w:szCs w:val="22"/>
        </w:rPr>
        <w:t xml:space="preserve">con studio in AMANDOLA (FM) – 63857 Via UGO LA MALFA 15 - </w:t>
      </w:r>
      <w:proofErr w:type="spellStart"/>
      <w:r w:rsidR="00CD2096" w:rsidRPr="00CD2096">
        <w:rPr>
          <w:rFonts w:ascii="Arial Narrow" w:eastAsia="Batang" w:hAnsi="Arial Narrow"/>
          <w:color w:val="000000"/>
          <w:sz w:val="22"/>
          <w:szCs w:val="22"/>
        </w:rPr>
        <w:t>p.iva</w:t>
      </w:r>
      <w:proofErr w:type="spellEnd"/>
      <w:r w:rsidR="00CD2096" w:rsidRPr="00CD2096">
        <w:rPr>
          <w:rFonts w:ascii="Arial Narrow" w:eastAsia="Batang" w:hAnsi="Arial Narrow"/>
          <w:color w:val="000000"/>
          <w:sz w:val="22"/>
          <w:szCs w:val="22"/>
        </w:rPr>
        <w:t xml:space="preserve"> 01296060443 – CF: CLTGLN61S18A252M</w:t>
      </w:r>
      <w:r w:rsidR="00CD2096" w:rsidRPr="008C6877">
        <w:rPr>
          <w:rFonts w:ascii="Arial Narrow" w:hAnsi="Arial Narrow"/>
          <w:sz w:val="22"/>
          <w:szCs w:val="22"/>
        </w:rPr>
        <w:t xml:space="preserve"> </w:t>
      </w:r>
      <w:r w:rsidR="00423D8B" w:rsidRPr="008C6877">
        <w:rPr>
          <w:rFonts w:ascii="Arial Narrow" w:hAnsi="Arial Narrow"/>
          <w:sz w:val="22"/>
          <w:szCs w:val="22"/>
        </w:rPr>
        <w:t xml:space="preserve">iscritto all’Elenco speciale dei Professionisti (art.34 DL 189/2016) - </w:t>
      </w:r>
      <w:r w:rsidR="00CD2096" w:rsidRPr="00CD2096">
        <w:rPr>
          <w:rFonts w:ascii="Arial Narrow" w:eastAsia="Batang" w:hAnsi="Arial Narrow"/>
          <w:color w:val="000000"/>
          <w:sz w:val="22"/>
          <w:szCs w:val="22"/>
        </w:rPr>
        <w:t>EP_003284_2017</w:t>
      </w:r>
      <w:r w:rsidR="00CD2096" w:rsidRPr="00CD2096">
        <w:rPr>
          <w:rFonts w:ascii="Arial Narrow" w:hAnsi="Arial Narrow" w:cs="Arial"/>
          <w:b/>
          <w:bCs/>
          <w:sz w:val="22"/>
          <w:szCs w:val="22"/>
        </w:rPr>
        <w:t xml:space="preserve"> </w:t>
      </w:r>
      <w:r w:rsidR="00423D8B" w:rsidRPr="008C6877">
        <w:rPr>
          <w:rFonts w:ascii="Arial Narrow" w:hAnsi="Arial Narrow"/>
          <w:sz w:val="22"/>
          <w:szCs w:val="22"/>
        </w:rPr>
        <w:t xml:space="preserve">verso il corrispettivo di </w:t>
      </w:r>
      <w:r w:rsidR="00423D8B" w:rsidRPr="008C6877">
        <w:rPr>
          <w:rFonts w:ascii="Arial Narrow" w:hAnsi="Arial Narrow"/>
          <w:b/>
          <w:sz w:val="22"/>
          <w:szCs w:val="22"/>
        </w:rPr>
        <w:t xml:space="preserve">€. </w:t>
      </w:r>
      <w:r w:rsidR="00CD2096">
        <w:rPr>
          <w:rFonts w:ascii="Arial Narrow" w:hAnsi="Arial Narrow"/>
          <w:b/>
          <w:sz w:val="22"/>
          <w:szCs w:val="22"/>
        </w:rPr>
        <w:t xml:space="preserve">11.645,14 </w:t>
      </w:r>
      <w:r w:rsidR="00423D8B" w:rsidRPr="008C6877">
        <w:rPr>
          <w:rFonts w:ascii="Arial Narrow" w:hAnsi="Arial Narrow" w:cs="Arial"/>
          <w:sz w:val="22"/>
          <w:szCs w:val="22"/>
        </w:rPr>
        <w:t>oltre cassa e iva</w:t>
      </w:r>
      <w:r w:rsidR="00CD2096">
        <w:rPr>
          <w:rFonts w:ascii="Arial Narrow" w:hAnsi="Arial Narrow"/>
          <w:sz w:val="22"/>
          <w:szCs w:val="22"/>
        </w:rPr>
        <w:t xml:space="preserve"> giusto ribasso dell’7</w:t>
      </w:r>
      <w:r w:rsidR="00423D8B" w:rsidRPr="008C6877">
        <w:rPr>
          <w:rFonts w:ascii="Arial Narrow" w:hAnsi="Arial Narrow"/>
          <w:sz w:val="22"/>
          <w:szCs w:val="22"/>
        </w:rPr>
        <w:t xml:space="preserve">% sull’importo a base di </w:t>
      </w:r>
      <w:r w:rsidR="00CD2096">
        <w:rPr>
          <w:rFonts w:ascii="Arial Narrow" w:hAnsi="Arial Narrow"/>
          <w:sz w:val="22"/>
          <w:szCs w:val="22"/>
        </w:rPr>
        <w:t>gara</w:t>
      </w:r>
      <w:r w:rsidR="00423D8B" w:rsidRPr="008C6877">
        <w:rPr>
          <w:rFonts w:ascii="Arial Narrow" w:hAnsi="Arial Narrow" w:cs="Arial"/>
          <w:sz w:val="22"/>
          <w:szCs w:val="22"/>
        </w:rPr>
        <w:t>;</w:t>
      </w:r>
      <w:r w:rsidR="00691A13" w:rsidRPr="008C6877">
        <w:rPr>
          <w:rFonts w:ascii="Arial Narrow" w:hAnsi="Arial Narrow" w:cs="Arial"/>
          <w:sz w:val="22"/>
          <w:szCs w:val="22"/>
        </w:rPr>
        <w:t xml:space="preserve"> si approvava inoltre </w:t>
      </w:r>
      <w:r w:rsidR="00423D8B" w:rsidRPr="008C6877">
        <w:rPr>
          <w:rFonts w:ascii="Arial Narrow" w:hAnsi="Arial Narrow"/>
          <w:sz w:val="22"/>
          <w:szCs w:val="22"/>
        </w:rPr>
        <w:t>schema di contratto da sottoscrivere con il professionista ai sensi dell’art.32 comma 14 del D.lgs. 50/2016;</w:t>
      </w:r>
    </w:p>
    <w:p w:rsidR="0095266B" w:rsidRPr="008C6877" w:rsidRDefault="00993021" w:rsidP="000F099D">
      <w:pPr>
        <w:widowControl/>
        <w:autoSpaceDE w:val="0"/>
        <w:autoSpaceDN w:val="0"/>
        <w:adjustRightInd w:val="0"/>
        <w:ind w:left="-142"/>
        <w:rPr>
          <w:rFonts w:ascii="Calibri" w:hAnsi="Calibri"/>
          <w:sz w:val="22"/>
          <w:szCs w:val="22"/>
        </w:rPr>
      </w:pPr>
      <w:r w:rsidRPr="008C6877">
        <w:rPr>
          <w:rFonts w:ascii="Arial Narrow" w:hAnsi="Arial Narrow"/>
          <w:sz w:val="22"/>
          <w:szCs w:val="22"/>
        </w:rPr>
        <w:t>T</w:t>
      </w:r>
      <w:r w:rsidR="0095266B" w:rsidRPr="008C6877">
        <w:rPr>
          <w:rFonts w:ascii="Arial Narrow" w:hAnsi="Arial Narrow"/>
          <w:sz w:val="22"/>
          <w:szCs w:val="22"/>
        </w:rPr>
        <w:t xml:space="preserve">utto </w:t>
      </w:r>
      <w:proofErr w:type="spellStart"/>
      <w:r w:rsidR="0095266B" w:rsidRPr="008C6877">
        <w:rPr>
          <w:rFonts w:ascii="Arial Narrow" w:hAnsi="Arial Narrow"/>
          <w:sz w:val="22"/>
          <w:szCs w:val="22"/>
        </w:rPr>
        <w:t>cio'</w:t>
      </w:r>
      <w:proofErr w:type="spellEnd"/>
      <w:r w:rsidR="0095266B" w:rsidRPr="008C6877">
        <w:rPr>
          <w:rFonts w:ascii="Arial Narrow" w:hAnsi="Arial Narrow"/>
          <w:sz w:val="22"/>
          <w:szCs w:val="22"/>
        </w:rPr>
        <w:t xml:space="preserve"> premesso e considerato, tra le parti come sopra generalizzate si conviene e si stipula quanto segue:</w:t>
      </w:r>
    </w:p>
    <w:p w:rsidR="00960C97" w:rsidRPr="008C6877" w:rsidRDefault="00960C97" w:rsidP="00423D8B">
      <w:pPr>
        <w:rPr>
          <w:rFonts w:ascii="Arial Narrow" w:hAnsi="Arial Narrow"/>
          <w:b/>
          <w:sz w:val="22"/>
          <w:szCs w:val="22"/>
        </w:rPr>
      </w:pPr>
      <w:r w:rsidRPr="008C6877">
        <w:rPr>
          <w:rFonts w:ascii="Arial Narrow" w:hAnsi="Arial Narrow"/>
          <w:b/>
          <w:sz w:val="22"/>
          <w:szCs w:val="22"/>
        </w:rPr>
        <w:t>ART.</w:t>
      </w:r>
      <w:r w:rsidR="00536B92" w:rsidRPr="008C6877">
        <w:rPr>
          <w:rFonts w:ascii="Arial Narrow" w:hAnsi="Arial Narrow"/>
          <w:b/>
          <w:sz w:val="22"/>
          <w:szCs w:val="22"/>
        </w:rPr>
        <w:t xml:space="preserve"> 1 -</w:t>
      </w:r>
      <w:r w:rsidR="00993021" w:rsidRPr="008C6877">
        <w:rPr>
          <w:rFonts w:ascii="Arial Narrow" w:hAnsi="Arial Narrow"/>
          <w:b/>
          <w:sz w:val="22"/>
          <w:szCs w:val="22"/>
        </w:rPr>
        <w:t xml:space="preserve"> </w:t>
      </w:r>
      <w:r w:rsidRPr="008C6877">
        <w:rPr>
          <w:rFonts w:ascii="Arial Narrow" w:hAnsi="Arial Narrow"/>
          <w:b/>
          <w:sz w:val="22"/>
          <w:szCs w:val="22"/>
        </w:rPr>
        <w:t xml:space="preserve">OGGETTO </w:t>
      </w:r>
      <w:r w:rsidR="00536B92" w:rsidRPr="008C6877">
        <w:rPr>
          <w:rFonts w:ascii="Arial Narrow" w:hAnsi="Arial Narrow"/>
          <w:b/>
          <w:sz w:val="22"/>
          <w:szCs w:val="22"/>
        </w:rPr>
        <w:t>DELL’INCARICO</w:t>
      </w:r>
    </w:p>
    <w:p w:rsidR="0095266B" w:rsidRPr="008C6877" w:rsidRDefault="00637FB1" w:rsidP="00423D8B">
      <w:pPr>
        <w:rPr>
          <w:rFonts w:ascii="Arial Narrow" w:hAnsi="Arial Narrow"/>
          <w:b/>
          <w:sz w:val="22"/>
          <w:szCs w:val="22"/>
        </w:rPr>
      </w:pPr>
      <w:r w:rsidRPr="008C6877">
        <w:rPr>
          <w:rFonts w:ascii="Arial Narrow" w:hAnsi="Arial Narrow"/>
          <w:sz w:val="22"/>
          <w:szCs w:val="22"/>
        </w:rPr>
        <w:t>1.1</w:t>
      </w:r>
      <w:r w:rsidR="00993021" w:rsidRPr="008C6877">
        <w:rPr>
          <w:rFonts w:ascii="Arial Narrow" w:hAnsi="Arial Narrow"/>
          <w:sz w:val="22"/>
          <w:szCs w:val="22"/>
        </w:rPr>
        <w:t xml:space="preserve"> L</w:t>
      </w:r>
      <w:r w:rsidR="0095266B" w:rsidRPr="008C6877">
        <w:rPr>
          <w:rFonts w:ascii="Arial Narrow" w:hAnsi="Arial Narrow"/>
          <w:sz w:val="22"/>
          <w:szCs w:val="22"/>
        </w:rPr>
        <w:t xml:space="preserve">a premessa narrativa </w:t>
      </w:r>
      <w:r w:rsidR="003A6678">
        <w:rPr>
          <w:rFonts w:ascii="Arial Narrow" w:hAnsi="Arial Narrow"/>
          <w:sz w:val="22"/>
          <w:szCs w:val="22"/>
        </w:rPr>
        <w:t>è</w:t>
      </w:r>
      <w:r w:rsidR="0095266B" w:rsidRPr="008C6877">
        <w:rPr>
          <w:rFonts w:ascii="Arial Narrow" w:hAnsi="Arial Narrow"/>
          <w:sz w:val="22"/>
          <w:szCs w:val="22"/>
        </w:rPr>
        <w:t xml:space="preserve"> parte integrante e sostanziale del presente contratto.</w:t>
      </w:r>
    </w:p>
    <w:p w:rsidR="0095266B" w:rsidRPr="008C6877" w:rsidRDefault="00637FB1" w:rsidP="00CD2096">
      <w:pPr>
        <w:rPr>
          <w:rFonts w:ascii="Arial Narrow" w:eastAsia="Batang" w:hAnsi="Arial Narrow"/>
          <w:color w:val="000000"/>
          <w:sz w:val="22"/>
          <w:szCs w:val="22"/>
        </w:rPr>
      </w:pPr>
      <w:r w:rsidRPr="008C6877">
        <w:rPr>
          <w:rFonts w:ascii="Arial Narrow" w:hAnsi="Arial Narrow"/>
          <w:sz w:val="22"/>
          <w:szCs w:val="22"/>
        </w:rPr>
        <w:t xml:space="preserve">1.2 </w:t>
      </w:r>
      <w:r w:rsidR="00993021" w:rsidRPr="008C6877">
        <w:rPr>
          <w:rFonts w:ascii="Arial Narrow" w:hAnsi="Arial Narrow"/>
          <w:sz w:val="22"/>
          <w:szCs w:val="22"/>
        </w:rPr>
        <w:t xml:space="preserve">Il </w:t>
      </w:r>
      <w:r w:rsidR="0095266B" w:rsidRPr="008C6877">
        <w:rPr>
          <w:rFonts w:ascii="Arial Narrow" w:hAnsi="Arial Narrow"/>
          <w:sz w:val="22"/>
          <w:szCs w:val="22"/>
        </w:rPr>
        <w:t xml:space="preserve"> </w:t>
      </w:r>
      <w:proofErr w:type="spellStart"/>
      <w:r w:rsidR="00993021" w:rsidRPr="008C6877">
        <w:rPr>
          <w:rFonts w:ascii="Arial Narrow" w:hAnsi="Arial Narrow"/>
          <w:sz w:val="22"/>
          <w:szCs w:val="22"/>
        </w:rPr>
        <w:t>Rup</w:t>
      </w:r>
      <w:proofErr w:type="spellEnd"/>
      <w:r w:rsidR="0095266B" w:rsidRPr="008C6877">
        <w:rPr>
          <w:rFonts w:ascii="Arial Narrow" w:hAnsi="Arial Narrow"/>
          <w:sz w:val="22"/>
          <w:szCs w:val="22"/>
        </w:rPr>
        <w:t xml:space="preserve"> </w:t>
      </w:r>
      <w:r w:rsidR="00A50711" w:rsidRPr="008C6877">
        <w:rPr>
          <w:rFonts w:ascii="Arial Narrow" w:hAnsi="Arial Narrow"/>
          <w:sz w:val="22"/>
          <w:szCs w:val="22"/>
        </w:rPr>
        <w:t>Tonino Severini</w:t>
      </w:r>
      <w:r w:rsidR="0095266B" w:rsidRPr="008C6877">
        <w:rPr>
          <w:rFonts w:ascii="Arial Narrow" w:hAnsi="Arial Narrow"/>
          <w:sz w:val="22"/>
          <w:szCs w:val="22"/>
        </w:rPr>
        <w:t xml:space="preserve">, nella sua </w:t>
      </w:r>
      <w:proofErr w:type="spellStart"/>
      <w:r w:rsidR="0095266B" w:rsidRPr="008C6877">
        <w:rPr>
          <w:rFonts w:ascii="Arial Narrow" w:hAnsi="Arial Narrow"/>
          <w:sz w:val="22"/>
          <w:szCs w:val="22"/>
        </w:rPr>
        <w:t>qualita'</w:t>
      </w:r>
      <w:proofErr w:type="spellEnd"/>
      <w:r w:rsidR="0095266B" w:rsidRPr="008C6877">
        <w:rPr>
          <w:rFonts w:ascii="Arial Narrow" w:hAnsi="Arial Narrow"/>
          <w:sz w:val="22"/>
          <w:szCs w:val="22"/>
        </w:rPr>
        <w:t xml:space="preserve"> di </w:t>
      </w:r>
      <w:r w:rsidR="00993021" w:rsidRPr="008C6877">
        <w:rPr>
          <w:rFonts w:ascii="Arial Narrow" w:hAnsi="Arial Narrow"/>
          <w:sz w:val="22"/>
          <w:szCs w:val="22"/>
        </w:rPr>
        <w:t>R</w:t>
      </w:r>
      <w:r w:rsidR="00A50711" w:rsidRPr="008C6877">
        <w:rPr>
          <w:rFonts w:ascii="Arial Narrow" w:hAnsi="Arial Narrow"/>
          <w:sz w:val="22"/>
          <w:szCs w:val="22"/>
        </w:rPr>
        <w:t>esponsabile dell'Area Tecnica del C</w:t>
      </w:r>
      <w:r w:rsidR="0095266B" w:rsidRPr="008C6877">
        <w:rPr>
          <w:rFonts w:ascii="Arial Narrow" w:hAnsi="Arial Narrow"/>
          <w:sz w:val="22"/>
          <w:szCs w:val="22"/>
        </w:rPr>
        <w:t>omune intestato</w:t>
      </w:r>
      <w:r w:rsidR="006E6EE6" w:rsidRPr="008C6877">
        <w:rPr>
          <w:rFonts w:ascii="Arial Narrow" w:hAnsi="Arial Narrow"/>
          <w:sz w:val="22"/>
          <w:szCs w:val="22"/>
        </w:rPr>
        <w:t>,</w:t>
      </w:r>
      <w:r w:rsidR="0095266B" w:rsidRPr="008C6877">
        <w:rPr>
          <w:rFonts w:ascii="Arial Narrow" w:hAnsi="Arial Narrow"/>
          <w:sz w:val="22"/>
          <w:szCs w:val="22"/>
        </w:rPr>
        <w:t xml:space="preserve"> nel cui nome e nell'interesse del quale dichiara di operare e di agire, conferisce </w:t>
      </w:r>
      <w:r w:rsidR="005361DB" w:rsidRPr="008C6877">
        <w:rPr>
          <w:rFonts w:ascii="Arial Narrow" w:hAnsi="Arial Narrow"/>
          <w:sz w:val="22"/>
          <w:szCs w:val="22"/>
        </w:rPr>
        <w:t>al</w:t>
      </w:r>
      <w:r w:rsidR="005361DB" w:rsidRPr="008C6877">
        <w:rPr>
          <w:rFonts w:ascii="Arial Narrow" w:eastAsia="Batang" w:hAnsi="Arial Narrow"/>
          <w:color w:val="000000"/>
          <w:sz w:val="22"/>
          <w:szCs w:val="22"/>
        </w:rPr>
        <w:t>l’</w:t>
      </w:r>
      <w:r w:rsidR="00CD2096">
        <w:rPr>
          <w:rFonts w:ascii="Arial Narrow" w:eastAsia="Batang" w:hAnsi="Arial Narrow"/>
          <w:b/>
          <w:color w:val="000000"/>
          <w:sz w:val="22"/>
          <w:szCs w:val="22"/>
        </w:rPr>
        <w:t xml:space="preserve">Arch. </w:t>
      </w:r>
      <w:r w:rsidR="00CD2096">
        <w:rPr>
          <w:rFonts w:ascii="Arial Narrow" w:hAnsi="Arial Narrow"/>
          <w:b/>
          <w:sz w:val="22"/>
          <w:szCs w:val="22"/>
          <w:u w:val="single"/>
        </w:rPr>
        <w:t xml:space="preserve">Giuliano </w:t>
      </w:r>
      <w:proofErr w:type="spellStart"/>
      <w:r w:rsidR="00CD2096">
        <w:rPr>
          <w:rFonts w:ascii="Arial Narrow" w:hAnsi="Arial Narrow"/>
          <w:b/>
          <w:sz w:val="22"/>
          <w:szCs w:val="22"/>
          <w:u w:val="single"/>
        </w:rPr>
        <w:t>Coltrinari</w:t>
      </w:r>
      <w:proofErr w:type="spellEnd"/>
      <w:r w:rsidR="00CD2096" w:rsidRPr="008C6877">
        <w:rPr>
          <w:rFonts w:ascii="Arial Narrow" w:hAnsi="Arial Narrow"/>
          <w:sz w:val="22"/>
          <w:szCs w:val="22"/>
        </w:rPr>
        <w:t xml:space="preserve"> </w:t>
      </w:r>
      <w:r w:rsidR="00CD2096" w:rsidRPr="00CD2096">
        <w:rPr>
          <w:rFonts w:ascii="Arial Narrow" w:eastAsia="Batang" w:hAnsi="Arial Narrow"/>
          <w:color w:val="000000"/>
          <w:sz w:val="22"/>
          <w:szCs w:val="22"/>
        </w:rPr>
        <w:t xml:space="preserve">con studio in AMANDOLA (FM) – 63857 Via UGO LA MALFA 15 - </w:t>
      </w:r>
      <w:proofErr w:type="spellStart"/>
      <w:r w:rsidR="00CD2096" w:rsidRPr="00CD2096">
        <w:rPr>
          <w:rFonts w:ascii="Arial Narrow" w:eastAsia="Batang" w:hAnsi="Arial Narrow"/>
          <w:color w:val="000000"/>
          <w:sz w:val="22"/>
          <w:szCs w:val="22"/>
        </w:rPr>
        <w:t>p.iva</w:t>
      </w:r>
      <w:proofErr w:type="spellEnd"/>
      <w:r w:rsidR="00CD2096" w:rsidRPr="00CD2096">
        <w:rPr>
          <w:rFonts w:ascii="Arial Narrow" w:eastAsia="Batang" w:hAnsi="Arial Narrow"/>
          <w:color w:val="000000"/>
          <w:sz w:val="22"/>
          <w:szCs w:val="22"/>
        </w:rPr>
        <w:t xml:space="preserve"> 01296060443 – CF: CLTGLN61S18A252M</w:t>
      </w:r>
      <w:r w:rsidR="00CD2096" w:rsidRPr="008C6877">
        <w:rPr>
          <w:rFonts w:ascii="Arial Narrow" w:hAnsi="Arial Narrow"/>
          <w:sz w:val="22"/>
          <w:szCs w:val="22"/>
        </w:rPr>
        <w:t xml:space="preserve"> </w:t>
      </w:r>
      <w:r w:rsidR="005361DB" w:rsidRPr="008C6877">
        <w:rPr>
          <w:rFonts w:ascii="Arial Narrow" w:eastAsia="Batang" w:hAnsi="Arial Narrow"/>
          <w:color w:val="000000"/>
          <w:sz w:val="22"/>
          <w:szCs w:val="22"/>
        </w:rPr>
        <w:t>iscritto all’Ordine</w:t>
      </w:r>
      <w:r w:rsidR="00CD2096">
        <w:rPr>
          <w:rFonts w:ascii="Arial Narrow" w:eastAsia="Batang" w:hAnsi="Arial Narrow"/>
          <w:color w:val="000000"/>
          <w:sz w:val="22"/>
          <w:szCs w:val="22"/>
        </w:rPr>
        <w:t xml:space="preserve"> degli Architetti</w:t>
      </w:r>
      <w:r w:rsidR="00CD2096" w:rsidRPr="00CD2096">
        <w:rPr>
          <w:rFonts w:ascii="Arial Narrow" w:eastAsia="Batang" w:hAnsi="Arial Narrow"/>
          <w:b/>
          <w:bCs/>
          <w:color w:val="000000"/>
          <w:sz w:val="22"/>
          <w:szCs w:val="22"/>
        </w:rPr>
        <w:t xml:space="preserve">, </w:t>
      </w:r>
      <w:r w:rsidR="00CD2096" w:rsidRPr="00CD2096">
        <w:rPr>
          <w:rFonts w:ascii="Arial Narrow" w:eastAsia="Batang" w:hAnsi="Arial Narrow"/>
          <w:bCs/>
          <w:color w:val="000000"/>
          <w:sz w:val="22"/>
          <w:szCs w:val="22"/>
        </w:rPr>
        <w:t>P</w:t>
      </w:r>
      <w:r w:rsidR="00CD2096">
        <w:rPr>
          <w:rFonts w:ascii="Arial Narrow" w:eastAsia="Batang" w:hAnsi="Arial Narrow"/>
          <w:bCs/>
          <w:color w:val="000000"/>
          <w:sz w:val="22"/>
          <w:szCs w:val="22"/>
        </w:rPr>
        <w:t>ianificatori, Paesaggisti e C</w:t>
      </w:r>
      <w:r w:rsidR="00CD2096" w:rsidRPr="00CD2096">
        <w:rPr>
          <w:rFonts w:ascii="Arial Narrow" w:eastAsia="Batang" w:hAnsi="Arial Narrow"/>
          <w:bCs/>
          <w:color w:val="000000"/>
          <w:sz w:val="22"/>
          <w:szCs w:val="22"/>
        </w:rPr>
        <w:t>onservatori</w:t>
      </w:r>
      <w:r w:rsidR="00CD2096">
        <w:rPr>
          <w:rFonts w:ascii="Arial Narrow" w:eastAsia="Batang" w:hAnsi="Arial Narrow"/>
          <w:bCs/>
          <w:color w:val="000000"/>
          <w:sz w:val="22"/>
          <w:szCs w:val="22"/>
        </w:rPr>
        <w:t xml:space="preserve"> della Provincia di F</w:t>
      </w:r>
      <w:r w:rsidR="00CD2096" w:rsidRPr="00CD2096">
        <w:rPr>
          <w:rFonts w:ascii="Arial Narrow" w:eastAsia="Batang" w:hAnsi="Arial Narrow"/>
          <w:bCs/>
          <w:color w:val="000000"/>
          <w:sz w:val="22"/>
          <w:szCs w:val="22"/>
        </w:rPr>
        <w:t>ermo</w:t>
      </w:r>
      <w:r w:rsidR="00CD2096">
        <w:rPr>
          <w:rFonts w:ascii="Arial Narrow" w:eastAsia="Batang" w:hAnsi="Arial Narrow"/>
          <w:bCs/>
          <w:color w:val="000000"/>
          <w:sz w:val="22"/>
          <w:szCs w:val="22"/>
        </w:rPr>
        <w:t xml:space="preserve"> al n.82</w:t>
      </w:r>
      <w:r w:rsidR="005361DB" w:rsidRPr="008C6877">
        <w:rPr>
          <w:rFonts w:ascii="Arial Narrow" w:eastAsia="Batang" w:hAnsi="Arial Narrow"/>
          <w:color w:val="000000"/>
          <w:sz w:val="22"/>
          <w:szCs w:val="22"/>
        </w:rPr>
        <w:t xml:space="preserve"> e all’Elenco Speciale </w:t>
      </w:r>
      <w:r w:rsidR="00CD2096" w:rsidRPr="00CD2096">
        <w:rPr>
          <w:rFonts w:ascii="Arial Narrow" w:eastAsia="Batang" w:hAnsi="Arial Narrow"/>
          <w:color w:val="000000"/>
          <w:sz w:val="22"/>
          <w:szCs w:val="22"/>
        </w:rPr>
        <w:t>EP_003284_</w:t>
      </w:r>
      <w:r w:rsidR="00CD2096" w:rsidRPr="003A6678">
        <w:rPr>
          <w:rFonts w:ascii="Arial Narrow" w:eastAsia="Batang" w:hAnsi="Arial Narrow"/>
          <w:sz w:val="22"/>
          <w:szCs w:val="22"/>
        </w:rPr>
        <w:t>2017</w:t>
      </w:r>
      <w:r w:rsidR="00413FF5" w:rsidRPr="003A6678">
        <w:rPr>
          <w:rFonts w:ascii="Arial Narrow" w:eastAsia="Batang" w:hAnsi="Arial Narrow"/>
          <w:sz w:val="22"/>
          <w:szCs w:val="22"/>
        </w:rPr>
        <w:t xml:space="preserve"> che accetta</w:t>
      </w:r>
      <w:r w:rsidR="00CD2096" w:rsidRPr="003A6678">
        <w:rPr>
          <w:rFonts w:ascii="Arial Narrow" w:hAnsi="Arial Narrow" w:cs="Arial"/>
          <w:b/>
          <w:bCs/>
          <w:sz w:val="22"/>
          <w:szCs w:val="22"/>
        </w:rPr>
        <w:t xml:space="preserve"> </w:t>
      </w:r>
      <w:r w:rsidR="005361DB" w:rsidRPr="003A6678">
        <w:rPr>
          <w:rFonts w:ascii="Arial Narrow" w:eastAsia="Batang" w:hAnsi="Arial Narrow"/>
          <w:sz w:val="22"/>
          <w:szCs w:val="22"/>
        </w:rPr>
        <w:t xml:space="preserve">l’incarico di Progettazione definitiva ed esecutiva nonché coordinamento per la sicurezza in fase di progettazione </w:t>
      </w:r>
      <w:r w:rsidR="00E31DB8" w:rsidRPr="003A6678">
        <w:rPr>
          <w:rFonts w:ascii="Arial Narrow" w:eastAsia="Batang" w:hAnsi="Arial Narrow"/>
          <w:sz w:val="22"/>
          <w:szCs w:val="22"/>
        </w:rPr>
        <w:t xml:space="preserve">ed esecuzione </w:t>
      </w:r>
      <w:r w:rsidR="005361DB" w:rsidRPr="003A6678">
        <w:rPr>
          <w:rFonts w:ascii="Arial Narrow" w:eastAsia="Batang" w:hAnsi="Arial Narrow"/>
          <w:sz w:val="22"/>
          <w:szCs w:val="22"/>
        </w:rPr>
        <w:t>relativ</w:t>
      </w:r>
      <w:r w:rsidR="00CF7FB8" w:rsidRPr="003A6678">
        <w:rPr>
          <w:rFonts w:ascii="Arial Narrow" w:eastAsia="Batang" w:hAnsi="Arial Narrow"/>
          <w:sz w:val="22"/>
          <w:szCs w:val="22"/>
        </w:rPr>
        <w:t>i</w:t>
      </w:r>
      <w:r w:rsidR="005361DB" w:rsidRPr="003A6678">
        <w:rPr>
          <w:rFonts w:ascii="Arial Narrow" w:eastAsia="Batang" w:hAnsi="Arial Narrow"/>
          <w:sz w:val="22"/>
          <w:szCs w:val="22"/>
        </w:rPr>
        <w:t xml:space="preserve"> all’intervento di</w:t>
      </w:r>
      <w:r w:rsidR="005361DB" w:rsidRPr="003A6678">
        <w:rPr>
          <w:sz w:val="22"/>
          <w:szCs w:val="22"/>
        </w:rPr>
        <w:t xml:space="preserve"> </w:t>
      </w:r>
      <w:r w:rsidR="005361DB" w:rsidRPr="008C6877">
        <w:rPr>
          <w:sz w:val="22"/>
          <w:szCs w:val="22"/>
        </w:rPr>
        <w:t>“</w:t>
      </w:r>
      <w:r w:rsidR="00E31DB8">
        <w:rPr>
          <w:rFonts w:ascii="Arial" w:hAnsi="Arial" w:cs="Arial"/>
          <w:b/>
          <w:sz w:val="22"/>
          <w:szCs w:val="22"/>
        </w:rPr>
        <w:t>RIPRISTINO FUNZIONALE DEL CIVICO CIMITERO</w:t>
      </w:r>
      <w:r w:rsidR="005361DB" w:rsidRPr="008C6877">
        <w:rPr>
          <w:sz w:val="22"/>
          <w:szCs w:val="22"/>
        </w:rPr>
        <w:t xml:space="preserve">” - </w:t>
      </w:r>
      <w:r w:rsidR="00E31DB8">
        <w:rPr>
          <w:rFonts w:ascii="Arial Narrow" w:eastAsia="Batang" w:hAnsi="Arial Narrow"/>
          <w:color w:val="000000"/>
          <w:sz w:val="22"/>
          <w:szCs w:val="22"/>
        </w:rPr>
        <w:t>Importo lavori presunto di €</w:t>
      </w:r>
      <w:r w:rsidR="005361DB" w:rsidRPr="008C6877">
        <w:rPr>
          <w:rFonts w:ascii="Arial Narrow" w:eastAsia="Batang" w:hAnsi="Arial Narrow"/>
          <w:color w:val="000000"/>
          <w:sz w:val="22"/>
          <w:szCs w:val="22"/>
        </w:rPr>
        <w:t xml:space="preserve"> </w:t>
      </w:r>
      <w:r w:rsidR="00D53F02">
        <w:rPr>
          <w:rFonts w:ascii="Arial Narrow" w:eastAsia="Batang" w:hAnsi="Arial Narrow"/>
          <w:color w:val="000000"/>
          <w:sz w:val="22"/>
          <w:szCs w:val="22"/>
        </w:rPr>
        <w:t xml:space="preserve">146.745,60 </w:t>
      </w:r>
      <w:r w:rsidR="005361DB" w:rsidRPr="008C6877">
        <w:rPr>
          <w:rFonts w:ascii="Arial Narrow" w:eastAsia="Batang" w:hAnsi="Arial Narrow"/>
          <w:color w:val="000000"/>
          <w:sz w:val="22"/>
          <w:szCs w:val="22"/>
        </w:rPr>
        <w:t>– (</w:t>
      </w:r>
      <w:r w:rsidR="005361DB" w:rsidRPr="003A6678">
        <w:rPr>
          <w:rFonts w:ascii="Arial" w:hAnsi="Arial" w:cs="Arial"/>
          <w:sz w:val="22"/>
          <w:szCs w:val="22"/>
        </w:rPr>
        <w:t>CUP</w:t>
      </w:r>
      <w:r w:rsidR="005361DB" w:rsidRPr="003A6678">
        <w:rPr>
          <w:rFonts w:ascii="Arial" w:hAnsi="Arial" w:cs="Arial"/>
          <w:b/>
          <w:sz w:val="22"/>
          <w:szCs w:val="22"/>
        </w:rPr>
        <w:t xml:space="preserve"> </w:t>
      </w:r>
      <w:r w:rsidR="002D378F" w:rsidRPr="003A6678">
        <w:rPr>
          <w:rFonts w:ascii="Arial" w:hAnsi="Arial" w:cs="Arial"/>
          <w:b/>
          <w:sz w:val="22"/>
          <w:szCs w:val="22"/>
        </w:rPr>
        <w:t>J</w:t>
      </w:r>
      <w:r w:rsidR="00D53F02" w:rsidRPr="003A6678">
        <w:rPr>
          <w:rFonts w:ascii="Arial" w:hAnsi="Arial" w:cs="Arial"/>
          <w:b/>
          <w:sz w:val="22"/>
          <w:szCs w:val="22"/>
        </w:rPr>
        <w:t>38C18000110002</w:t>
      </w:r>
      <w:r w:rsidR="002D378F" w:rsidRPr="008C6877">
        <w:rPr>
          <w:rFonts w:ascii="Arial Narrow" w:hAnsi="Arial Narrow"/>
          <w:b/>
          <w:bCs/>
          <w:iCs/>
          <w:color w:val="000000"/>
          <w:sz w:val="22"/>
          <w:szCs w:val="22"/>
          <w:shd w:val="clear" w:color="auto" w:fill="F9F9F9"/>
        </w:rPr>
        <w:t>)</w:t>
      </w:r>
      <w:r w:rsidR="002D378F" w:rsidRPr="008C6877">
        <w:rPr>
          <w:rFonts w:ascii="Arial Narrow" w:eastAsia="Batang" w:hAnsi="Arial Narrow"/>
          <w:color w:val="000000"/>
          <w:sz w:val="22"/>
          <w:szCs w:val="22"/>
        </w:rPr>
        <w:t xml:space="preserve"> </w:t>
      </w:r>
      <w:r w:rsidR="0095266B" w:rsidRPr="008C6877">
        <w:rPr>
          <w:rFonts w:ascii="Arial Narrow" w:hAnsi="Arial Narrow"/>
          <w:sz w:val="22"/>
          <w:szCs w:val="22"/>
        </w:rPr>
        <w:t xml:space="preserve">di cui al </w:t>
      </w:r>
      <w:r w:rsidR="00960C97" w:rsidRPr="008C6877">
        <w:rPr>
          <w:rFonts w:ascii="Arial Narrow" w:hAnsi="Arial Narrow"/>
          <w:sz w:val="22"/>
          <w:szCs w:val="22"/>
        </w:rPr>
        <w:t xml:space="preserve">progetto di fattibilità tecnica ed economica approvato con </w:t>
      </w:r>
      <w:r w:rsidR="00960C97" w:rsidRPr="008C6877">
        <w:rPr>
          <w:rFonts w:ascii="Arial Narrow" w:hAnsi="Arial Narrow"/>
          <w:b/>
          <w:i/>
          <w:sz w:val="22"/>
          <w:szCs w:val="22"/>
          <w:u w:val="single"/>
        </w:rPr>
        <w:t>De</w:t>
      </w:r>
      <w:r w:rsidR="00D53F02">
        <w:rPr>
          <w:rFonts w:ascii="Arial Narrow" w:hAnsi="Arial Narrow"/>
          <w:b/>
          <w:i/>
          <w:sz w:val="22"/>
          <w:szCs w:val="22"/>
          <w:u w:val="single"/>
        </w:rPr>
        <w:t>libera del Giunta Comunale n. 63 del 23/11</w:t>
      </w:r>
      <w:r w:rsidR="00960C97" w:rsidRPr="008C6877">
        <w:rPr>
          <w:rFonts w:ascii="Arial Narrow" w:hAnsi="Arial Narrow"/>
          <w:b/>
          <w:i/>
          <w:sz w:val="22"/>
          <w:szCs w:val="22"/>
          <w:u w:val="single"/>
        </w:rPr>
        <w:t>/2018</w:t>
      </w:r>
      <w:r w:rsidR="00960C97" w:rsidRPr="00D53F02">
        <w:rPr>
          <w:rFonts w:ascii="Arial Narrow" w:hAnsi="Arial Narrow"/>
          <w:sz w:val="22"/>
          <w:szCs w:val="22"/>
        </w:rPr>
        <w:t xml:space="preserve"> </w:t>
      </w:r>
      <w:r w:rsidR="00960C97" w:rsidRPr="008C6877">
        <w:rPr>
          <w:rFonts w:ascii="Arial Narrow" w:hAnsi="Arial Narrow"/>
          <w:sz w:val="22"/>
          <w:szCs w:val="22"/>
        </w:rPr>
        <w:t>che il professionista</w:t>
      </w:r>
      <w:r w:rsidR="0095266B" w:rsidRPr="008C6877">
        <w:rPr>
          <w:rFonts w:ascii="Arial Narrow" w:hAnsi="Arial Narrow"/>
          <w:sz w:val="22"/>
          <w:szCs w:val="22"/>
        </w:rPr>
        <w:t xml:space="preserve"> dichiara di ben conoscere per averne in precedenza preso visione e perfetta </w:t>
      </w:r>
      <w:r w:rsidR="0095266B" w:rsidRPr="008C6877">
        <w:rPr>
          <w:rFonts w:ascii="Arial Narrow" w:hAnsi="Arial Narrow"/>
          <w:sz w:val="22"/>
          <w:szCs w:val="22"/>
        </w:rPr>
        <w:lastRenderedPageBreak/>
        <w:t>cognizione e che si intende facente parte integrante e sostanziale del presente atto anc</w:t>
      </w:r>
      <w:r w:rsidR="00A50711" w:rsidRPr="008C6877">
        <w:rPr>
          <w:rFonts w:ascii="Arial Narrow" w:hAnsi="Arial Narrow"/>
          <w:sz w:val="22"/>
          <w:szCs w:val="22"/>
        </w:rPr>
        <w:t>he se materialmente non allegato</w:t>
      </w:r>
      <w:r w:rsidR="0095266B" w:rsidRPr="008C6877">
        <w:rPr>
          <w:rFonts w:ascii="Arial Narrow" w:hAnsi="Arial Narrow"/>
          <w:sz w:val="22"/>
          <w:szCs w:val="22"/>
        </w:rPr>
        <w:t>.</w:t>
      </w:r>
    </w:p>
    <w:p w:rsidR="0095266B" w:rsidRPr="008C6877" w:rsidRDefault="00637FB1" w:rsidP="00423D8B">
      <w:pPr>
        <w:rPr>
          <w:rFonts w:ascii="Arial Narrow" w:hAnsi="Arial Narrow" w:cs="Calibri"/>
          <w:b/>
          <w:color w:val="000000"/>
          <w:sz w:val="22"/>
          <w:szCs w:val="22"/>
        </w:rPr>
      </w:pPr>
      <w:r w:rsidRPr="008C6877">
        <w:rPr>
          <w:rFonts w:ascii="Arial Narrow" w:hAnsi="Arial Narrow"/>
          <w:sz w:val="22"/>
          <w:szCs w:val="22"/>
        </w:rPr>
        <w:t xml:space="preserve">1.3 </w:t>
      </w:r>
      <w:r w:rsidR="00B000A1" w:rsidRPr="008C6877">
        <w:rPr>
          <w:rFonts w:ascii="Arial Narrow" w:hAnsi="Arial Narrow"/>
          <w:sz w:val="22"/>
          <w:szCs w:val="22"/>
        </w:rPr>
        <w:t>Il corrispettivo dovuto dal C</w:t>
      </w:r>
      <w:r w:rsidR="0095266B" w:rsidRPr="008C6877">
        <w:rPr>
          <w:rFonts w:ascii="Arial Narrow" w:hAnsi="Arial Narrow"/>
          <w:sz w:val="22"/>
          <w:szCs w:val="22"/>
        </w:rPr>
        <w:t xml:space="preserve">omune </w:t>
      </w:r>
      <w:r w:rsidR="00960C97" w:rsidRPr="008C6877">
        <w:rPr>
          <w:rFonts w:ascii="Arial Narrow" w:hAnsi="Arial Narrow"/>
          <w:sz w:val="22"/>
          <w:szCs w:val="22"/>
        </w:rPr>
        <w:t>al professionista</w:t>
      </w:r>
      <w:r w:rsidR="0095266B" w:rsidRPr="008C6877">
        <w:rPr>
          <w:rFonts w:ascii="Arial Narrow" w:hAnsi="Arial Narrow"/>
          <w:sz w:val="22"/>
          <w:szCs w:val="22"/>
        </w:rPr>
        <w:t xml:space="preserve"> per il pieno e perfetto adempimento del presente contratto </w:t>
      </w:r>
      <w:r w:rsidR="003A6678">
        <w:rPr>
          <w:rFonts w:ascii="Arial Narrow" w:hAnsi="Arial Narrow"/>
          <w:sz w:val="22"/>
          <w:szCs w:val="22"/>
        </w:rPr>
        <w:t>è</w:t>
      </w:r>
      <w:r w:rsidR="0095266B" w:rsidRPr="008C6877">
        <w:rPr>
          <w:rFonts w:ascii="Arial Narrow" w:hAnsi="Arial Narrow"/>
          <w:sz w:val="22"/>
          <w:szCs w:val="22"/>
        </w:rPr>
        <w:t xml:space="preserve"> fissato nell'importo </w:t>
      </w:r>
      <w:r w:rsidR="00B000A1" w:rsidRPr="008C6877">
        <w:rPr>
          <w:rFonts w:ascii="Arial Narrow" w:hAnsi="Arial Narrow"/>
          <w:sz w:val="22"/>
          <w:szCs w:val="22"/>
        </w:rPr>
        <w:t xml:space="preserve">contrattuale </w:t>
      </w:r>
      <w:r w:rsidR="0095266B" w:rsidRPr="008C6877">
        <w:rPr>
          <w:rFonts w:ascii="Arial Narrow" w:hAnsi="Arial Narrow"/>
          <w:sz w:val="22"/>
          <w:szCs w:val="22"/>
        </w:rPr>
        <w:t xml:space="preserve">netto di </w:t>
      </w:r>
      <w:r w:rsidR="00960C97" w:rsidRPr="008C6877">
        <w:rPr>
          <w:rFonts w:ascii="Arial Narrow" w:hAnsi="Arial Narrow"/>
          <w:b/>
          <w:sz w:val="22"/>
          <w:szCs w:val="22"/>
        </w:rPr>
        <w:t xml:space="preserve">€. </w:t>
      </w:r>
      <w:r w:rsidR="00D53F02">
        <w:rPr>
          <w:rFonts w:ascii="Arial Narrow" w:hAnsi="Arial Narrow"/>
          <w:b/>
          <w:sz w:val="22"/>
          <w:szCs w:val="22"/>
        </w:rPr>
        <w:t>11.645,14</w:t>
      </w:r>
      <w:r w:rsidR="002D378F" w:rsidRPr="008C6877">
        <w:rPr>
          <w:rFonts w:ascii="Arial Narrow" w:hAnsi="Arial Narrow"/>
          <w:b/>
          <w:sz w:val="22"/>
          <w:szCs w:val="22"/>
        </w:rPr>
        <w:t xml:space="preserve"> </w:t>
      </w:r>
      <w:r w:rsidR="00960C97" w:rsidRPr="008C6877">
        <w:rPr>
          <w:rFonts w:ascii="Arial Narrow" w:hAnsi="Arial Narrow" w:cs="Calibri"/>
          <w:b/>
          <w:color w:val="000000"/>
          <w:sz w:val="22"/>
          <w:szCs w:val="22"/>
        </w:rPr>
        <w:t xml:space="preserve">(euro </w:t>
      </w:r>
      <w:proofErr w:type="spellStart"/>
      <w:r w:rsidR="00D53F02">
        <w:rPr>
          <w:rFonts w:ascii="Arial Narrow" w:hAnsi="Arial Narrow" w:cs="Calibri"/>
          <w:b/>
          <w:color w:val="000000"/>
          <w:sz w:val="22"/>
          <w:szCs w:val="22"/>
        </w:rPr>
        <w:t>undicimilaseicentoquarantacinque</w:t>
      </w:r>
      <w:proofErr w:type="spellEnd"/>
      <w:r w:rsidR="00D53F02">
        <w:rPr>
          <w:rFonts w:ascii="Arial Narrow" w:hAnsi="Arial Narrow" w:cs="Calibri"/>
          <w:b/>
          <w:color w:val="000000"/>
          <w:sz w:val="22"/>
          <w:szCs w:val="22"/>
        </w:rPr>
        <w:t>/14</w:t>
      </w:r>
      <w:r w:rsidR="00960C97" w:rsidRPr="008C6877">
        <w:rPr>
          <w:rFonts w:ascii="Arial Narrow" w:hAnsi="Arial Narrow" w:cs="Calibri"/>
          <w:b/>
          <w:color w:val="000000"/>
          <w:sz w:val="22"/>
          <w:szCs w:val="22"/>
        </w:rPr>
        <w:t xml:space="preserve">) </w:t>
      </w:r>
      <w:r w:rsidR="00960C97" w:rsidRPr="008C6877">
        <w:rPr>
          <w:rFonts w:ascii="Arial Narrow" w:hAnsi="Arial Narrow"/>
          <w:b/>
          <w:sz w:val="22"/>
          <w:szCs w:val="22"/>
        </w:rPr>
        <w:t>oltre cassa e iva</w:t>
      </w:r>
      <w:r w:rsidR="00960C97" w:rsidRPr="008C6877">
        <w:rPr>
          <w:rFonts w:ascii="Arial Narrow" w:hAnsi="Arial Narrow" w:cs="Calibri"/>
          <w:b/>
          <w:color w:val="000000"/>
          <w:sz w:val="22"/>
          <w:szCs w:val="22"/>
        </w:rPr>
        <w:t>.</w:t>
      </w:r>
    </w:p>
    <w:p w:rsidR="00960C97" w:rsidRPr="008C6877" w:rsidRDefault="00637FB1" w:rsidP="00423D8B">
      <w:pPr>
        <w:rPr>
          <w:rFonts w:ascii="Arial Narrow" w:hAnsi="Arial Narrow"/>
          <w:sz w:val="22"/>
          <w:szCs w:val="22"/>
        </w:rPr>
      </w:pPr>
      <w:r w:rsidRPr="008C6877">
        <w:rPr>
          <w:rFonts w:ascii="Arial Narrow" w:hAnsi="Arial Narrow"/>
          <w:sz w:val="22"/>
          <w:szCs w:val="22"/>
        </w:rPr>
        <w:t xml:space="preserve">1.4 </w:t>
      </w:r>
      <w:r w:rsidR="00960C97" w:rsidRPr="008C6877">
        <w:rPr>
          <w:rFonts w:ascii="Arial Narrow" w:hAnsi="Arial Narrow"/>
          <w:sz w:val="22"/>
          <w:szCs w:val="22"/>
        </w:rPr>
        <w:t xml:space="preserve">L’incarico </w:t>
      </w:r>
      <w:r w:rsidR="00B000A1" w:rsidRPr="008C6877">
        <w:rPr>
          <w:rFonts w:ascii="Arial Narrow" w:hAnsi="Arial Narrow"/>
          <w:sz w:val="22"/>
          <w:szCs w:val="22"/>
        </w:rPr>
        <w:t xml:space="preserve">è </w:t>
      </w:r>
      <w:r w:rsidR="00960C97" w:rsidRPr="008C6877">
        <w:rPr>
          <w:rFonts w:ascii="Arial Narrow" w:hAnsi="Arial Narrow"/>
          <w:sz w:val="22"/>
          <w:szCs w:val="22"/>
        </w:rPr>
        <w:t>affidato</w:t>
      </w:r>
      <w:r w:rsidR="0095266B" w:rsidRPr="008C6877">
        <w:rPr>
          <w:rFonts w:ascii="Arial Narrow" w:hAnsi="Arial Narrow"/>
          <w:sz w:val="22"/>
          <w:szCs w:val="22"/>
        </w:rPr>
        <w:t xml:space="preserve"> ed accettato sotto l'osservanza piena, assoluta delle norme, patti, c</w:t>
      </w:r>
      <w:r w:rsidR="008C6877">
        <w:rPr>
          <w:rFonts w:ascii="Arial Narrow" w:hAnsi="Arial Narrow"/>
          <w:sz w:val="22"/>
          <w:szCs w:val="22"/>
        </w:rPr>
        <w:t xml:space="preserve">ondizioni e </w:t>
      </w:r>
      <w:proofErr w:type="spellStart"/>
      <w:r w:rsidR="008C6877">
        <w:rPr>
          <w:rFonts w:ascii="Arial Narrow" w:hAnsi="Arial Narrow"/>
          <w:sz w:val="22"/>
          <w:szCs w:val="22"/>
        </w:rPr>
        <w:t>modalita'</w:t>
      </w:r>
      <w:proofErr w:type="spellEnd"/>
      <w:r w:rsidR="008C6877">
        <w:rPr>
          <w:rFonts w:ascii="Arial Narrow" w:hAnsi="Arial Narrow"/>
          <w:sz w:val="22"/>
          <w:szCs w:val="22"/>
        </w:rPr>
        <w:t xml:space="preserve"> contenute:</w:t>
      </w:r>
    </w:p>
    <w:p w:rsidR="00960C97" w:rsidRPr="008C6877" w:rsidRDefault="0095266B" w:rsidP="00002711">
      <w:pPr>
        <w:numPr>
          <w:ilvl w:val="0"/>
          <w:numId w:val="2"/>
        </w:numPr>
        <w:rPr>
          <w:rFonts w:ascii="Arial Narrow" w:hAnsi="Arial Narrow"/>
          <w:sz w:val="22"/>
          <w:szCs w:val="22"/>
        </w:rPr>
      </w:pPr>
      <w:r w:rsidRPr="008C6877">
        <w:rPr>
          <w:rFonts w:ascii="Arial Narrow" w:hAnsi="Arial Narrow"/>
          <w:sz w:val="22"/>
          <w:szCs w:val="22"/>
        </w:rPr>
        <w:t xml:space="preserve">negli atti della procedura, </w:t>
      </w:r>
    </w:p>
    <w:p w:rsidR="003F2735" w:rsidRPr="008C6877" w:rsidRDefault="00960C97" w:rsidP="00002711">
      <w:pPr>
        <w:numPr>
          <w:ilvl w:val="0"/>
          <w:numId w:val="2"/>
        </w:numPr>
        <w:rPr>
          <w:rFonts w:ascii="Arial Narrow" w:hAnsi="Arial Narrow"/>
          <w:sz w:val="22"/>
          <w:szCs w:val="22"/>
        </w:rPr>
      </w:pPr>
      <w:r w:rsidRPr="008C6877">
        <w:rPr>
          <w:rFonts w:ascii="Arial Narrow" w:hAnsi="Arial Narrow"/>
          <w:sz w:val="22"/>
          <w:szCs w:val="22"/>
        </w:rPr>
        <w:t>nella lettera di invito</w:t>
      </w:r>
      <w:r w:rsidR="00D53F02">
        <w:rPr>
          <w:rFonts w:ascii="Arial Narrow" w:hAnsi="Arial Narrow"/>
          <w:sz w:val="22"/>
          <w:szCs w:val="22"/>
        </w:rPr>
        <w:t xml:space="preserve"> prot. 154 del 12.01.2019</w:t>
      </w:r>
      <w:r w:rsidR="002D378F" w:rsidRPr="008C6877">
        <w:rPr>
          <w:rFonts w:ascii="Arial Narrow" w:hAnsi="Arial Narrow" w:cs="Arial"/>
          <w:b/>
          <w:sz w:val="22"/>
          <w:szCs w:val="22"/>
        </w:rPr>
        <w:t xml:space="preserve"> </w:t>
      </w:r>
      <w:r w:rsidR="008C6877" w:rsidRPr="00D53F02">
        <w:rPr>
          <w:rFonts w:ascii="Arial Narrow" w:hAnsi="Arial Narrow"/>
          <w:sz w:val="22"/>
          <w:szCs w:val="22"/>
        </w:rPr>
        <w:t>[ALLEGATO 1]</w:t>
      </w:r>
    </w:p>
    <w:p w:rsidR="00960C97" w:rsidRPr="008C6877" w:rsidRDefault="00960C97" w:rsidP="00002711">
      <w:pPr>
        <w:numPr>
          <w:ilvl w:val="0"/>
          <w:numId w:val="2"/>
        </w:numPr>
        <w:rPr>
          <w:rFonts w:ascii="Arial Narrow" w:hAnsi="Arial Narrow"/>
          <w:sz w:val="22"/>
          <w:szCs w:val="22"/>
        </w:rPr>
      </w:pPr>
      <w:r w:rsidRPr="008C6877">
        <w:rPr>
          <w:rFonts w:ascii="Arial Narrow" w:hAnsi="Arial Narrow"/>
          <w:sz w:val="22"/>
          <w:szCs w:val="22"/>
        </w:rPr>
        <w:t>nell’offerta economica così com</w:t>
      </w:r>
      <w:r w:rsidR="00CE74C9">
        <w:rPr>
          <w:rFonts w:ascii="Arial Narrow" w:hAnsi="Arial Narrow"/>
          <w:sz w:val="22"/>
          <w:szCs w:val="22"/>
        </w:rPr>
        <w:t>e presentata in sede di gara</w:t>
      </w:r>
      <w:r w:rsidR="008C6877">
        <w:rPr>
          <w:rFonts w:ascii="Arial Narrow" w:hAnsi="Arial Narrow"/>
          <w:sz w:val="22"/>
          <w:szCs w:val="22"/>
        </w:rPr>
        <w:t xml:space="preserve"> [ALLEGATO</w:t>
      </w:r>
      <w:r w:rsidR="00D53F02">
        <w:rPr>
          <w:rFonts w:ascii="Arial Narrow" w:hAnsi="Arial Narrow"/>
          <w:sz w:val="22"/>
          <w:szCs w:val="22"/>
        </w:rPr>
        <w:t xml:space="preserve"> </w:t>
      </w:r>
      <w:r w:rsidR="008C6877">
        <w:rPr>
          <w:rFonts w:ascii="Arial Narrow" w:hAnsi="Arial Narrow"/>
          <w:sz w:val="22"/>
          <w:szCs w:val="22"/>
        </w:rPr>
        <w:t>2]</w:t>
      </w:r>
    </w:p>
    <w:p w:rsidR="00CC28E8" w:rsidRPr="008C6877" w:rsidRDefault="00CC28E8" w:rsidP="00002711">
      <w:pPr>
        <w:numPr>
          <w:ilvl w:val="0"/>
          <w:numId w:val="2"/>
        </w:numPr>
        <w:rPr>
          <w:rFonts w:ascii="Arial Narrow" w:hAnsi="Arial Narrow"/>
          <w:sz w:val="22"/>
          <w:szCs w:val="22"/>
        </w:rPr>
      </w:pPr>
      <w:r w:rsidRPr="008C6877">
        <w:rPr>
          <w:rFonts w:ascii="Arial Narrow" w:hAnsi="Arial Narrow"/>
          <w:sz w:val="22"/>
          <w:szCs w:val="22"/>
        </w:rPr>
        <w:t>in tutta la normativa vigente in materia ed in particolare nelle Ordinanze del Commissario Straordinario per la Ricostruzione.</w:t>
      </w:r>
    </w:p>
    <w:p w:rsidR="00960C97" w:rsidRPr="0072001D" w:rsidRDefault="00960C97" w:rsidP="00002711">
      <w:pPr>
        <w:numPr>
          <w:ilvl w:val="0"/>
          <w:numId w:val="2"/>
        </w:numPr>
        <w:rPr>
          <w:rFonts w:ascii="Arial Narrow" w:hAnsi="Arial Narrow"/>
          <w:sz w:val="22"/>
          <w:szCs w:val="22"/>
        </w:rPr>
      </w:pPr>
      <w:r w:rsidRPr="0072001D">
        <w:rPr>
          <w:rFonts w:ascii="Arial Narrow" w:hAnsi="Arial Narrow"/>
          <w:sz w:val="22"/>
          <w:szCs w:val="22"/>
        </w:rPr>
        <w:t xml:space="preserve">nel Protocollo di legalità sottoscritto il 26 luglio 2017 tra il Commissario straordinario del Governo, la Struttura di Missione e la Centrale Unica di Committenza </w:t>
      </w:r>
      <w:r w:rsidR="008C6877" w:rsidRPr="0072001D">
        <w:rPr>
          <w:rFonts w:ascii="Arial Narrow" w:hAnsi="Arial Narrow"/>
          <w:sz w:val="22"/>
          <w:szCs w:val="22"/>
        </w:rPr>
        <w:t>[ALLEGATO 3]</w:t>
      </w:r>
    </w:p>
    <w:p w:rsidR="008C6877" w:rsidRPr="0072001D" w:rsidRDefault="008C6877" w:rsidP="00002711">
      <w:pPr>
        <w:numPr>
          <w:ilvl w:val="0"/>
          <w:numId w:val="2"/>
        </w:numPr>
        <w:rPr>
          <w:rFonts w:ascii="Arial Narrow" w:hAnsi="Arial Narrow"/>
          <w:sz w:val="22"/>
          <w:szCs w:val="22"/>
        </w:rPr>
      </w:pPr>
      <w:r w:rsidRPr="0072001D">
        <w:rPr>
          <w:rFonts w:ascii="Arial Narrow" w:hAnsi="Arial Narrow"/>
          <w:sz w:val="22"/>
          <w:szCs w:val="22"/>
        </w:rPr>
        <w:t>nel Protocollo di legalità tra la Prefettura e la Provincia di Fermo 02.08.2017 [ALLEGATO</w:t>
      </w:r>
      <w:r w:rsidR="000417A6" w:rsidRPr="0072001D">
        <w:rPr>
          <w:rFonts w:ascii="Arial Narrow" w:hAnsi="Arial Narrow"/>
          <w:sz w:val="22"/>
          <w:szCs w:val="22"/>
        </w:rPr>
        <w:t xml:space="preserve"> 4]</w:t>
      </w:r>
    </w:p>
    <w:p w:rsidR="00960C97" w:rsidRPr="008C6877" w:rsidRDefault="00960C97" w:rsidP="000417A6">
      <w:pPr>
        <w:rPr>
          <w:rFonts w:ascii="Arial Narrow" w:hAnsi="Arial Narrow"/>
          <w:b/>
          <w:bCs/>
          <w:sz w:val="22"/>
          <w:szCs w:val="22"/>
        </w:rPr>
      </w:pPr>
      <w:r w:rsidRPr="008C6877">
        <w:rPr>
          <w:rFonts w:ascii="Arial Narrow" w:hAnsi="Arial Narrow"/>
          <w:b/>
          <w:bCs/>
          <w:sz w:val="22"/>
          <w:szCs w:val="22"/>
        </w:rPr>
        <w:t>ART. 2 - CONTENUTI, MODALITA’ DI SVOLGIMENTO DELLE PRESTAZIONI DI</w:t>
      </w:r>
      <w:r w:rsidR="000417A6">
        <w:rPr>
          <w:rFonts w:ascii="Arial Narrow" w:hAnsi="Arial Narrow"/>
          <w:b/>
          <w:bCs/>
          <w:sz w:val="22"/>
          <w:szCs w:val="22"/>
        </w:rPr>
        <w:t xml:space="preserve"> </w:t>
      </w:r>
      <w:r w:rsidRPr="008C6877">
        <w:rPr>
          <w:rFonts w:ascii="Arial Narrow" w:hAnsi="Arial Narrow"/>
          <w:b/>
          <w:bCs/>
          <w:sz w:val="22"/>
          <w:szCs w:val="22"/>
        </w:rPr>
        <w:t>PROGETTAZIONE DEFINITIVA ED ESECUTIVA</w:t>
      </w:r>
    </w:p>
    <w:p w:rsidR="00960C97" w:rsidRPr="008C6877" w:rsidRDefault="00637FB1" w:rsidP="00423D8B">
      <w:pPr>
        <w:rPr>
          <w:rFonts w:ascii="Arial Narrow" w:hAnsi="Arial Narrow"/>
          <w:sz w:val="22"/>
          <w:szCs w:val="22"/>
        </w:rPr>
      </w:pPr>
      <w:r w:rsidRPr="008C6877">
        <w:rPr>
          <w:rFonts w:ascii="Arial Narrow" w:hAnsi="Arial Narrow"/>
          <w:sz w:val="22"/>
          <w:szCs w:val="22"/>
        </w:rPr>
        <w:t xml:space="preserve">2.1 </w:t>
      </w:r>
      <w:r w:rsidR="00960C97" w:rsidRPr="008C6877">
        <w:rPr>
          <w:rFonts w:ascii="Arial Narrow" w:hAnsi="Arial Narrow"/>
          <w:sz w:val="22"/>
          <w:szCs w:val="22"/>
        </w:rPr>
        <w:t>Il progetto definitivo ed esecutivo dei lavori i</w:t>
      </w:r>
      <w:r w:rsidRPr="008C6877">
        <w:rPr>
          <w:rFonts w:ascii="Arial Narrow" w:hAnsi="Arial Narrow"/>
          <w:sz w:val="22"/>
          <w:szCs w:val="22"/>
        </w:rPr>
        <w:t xml:space="preserve">n questione e tutte le attività </w:t>
      </w:r>
      <w:r w:rsidR="00960C97" w:rsidRPr="008C6877">
        <w:rPr>
          <w:rFonts w:ascii="Arial Narrow" w:hAnsi="Arial Narrow"/>
          <w:sz w:val="22"/>
          <w:szCs w:val="22"/>
        </w:rPr>
        <w:t>tecnico-economiche annesse, dovranno essere eseguite secondo quanto stabilito</w:t>
      </w:r>
      <w:r w:rsidRPr="008C6877">
        <w:rPr>
          <w:rFonts w:ascii="Arial Narrow" w:hAnsi="Arial Narrow"/>
          <w:sz w:val="22"/>
          <w:szCs w:val="22"/>
        </w:rPr>
        <w:t xml:space="preserve"> </w:t>
      </w:r>
      <w:r w:rsidR="00960C97" w:rsidRPr="008C6877">
        <w:rPr>
          <w:rFonts w:ascii="Arial Narrow" w:hAnsi="Arial Narrow"/>
          <w:sz w:val="22"/>
          <w:szCs w:val="22"/>
        </w:rPr>
        <w:t>dall’art. 23 del D.lgs. 50/2016 e successive modifiche ed integrazioni, nel prosieguo</w:t>
      </w:r>
      <w:r w:rsidRPr="008C6877">
        <w:rPr>
          <w:rFonts w:ascii="Arial Narrow" w:hAnsi="Arial Narrow"/>
          <w:sz w:val="22"/>
          <w:szCs w:val="22"/>
        </w:rPr>
        <w:t xml:space="preserve"> </w:t>
      </w:r>
      <w:r w:rsidR="00960C97" w:rsidRPr="008C6877">
        <w:rPr>
          <w:rFonts w:ascii="Arial Narrow" w:hAnsi="Arial Narrow"/>
          <w:sz w:val="22"/>
          <w:szCs w:val="22"/>
        </w:rPr>
        <w:t xml:space="preserve">indicato come “Codice”, ed agli </w:t>
      </w:r>
      <w:r w:rsidR="00960C97" w:rsidRPr="00616CCA">
        <w:rPr>
          <w:rFonts w:ascii="Arial Narrow" w:hAnsi="Arial Narrow"/>
          <w:sz w:val="22"/>
          <w:szCs w:val="22"/>
        </w:rPr>
        <w:t xml:space="preserve">articoli </w:t>
      </w:r>
      <w:r w:rsidR="00960C97" w:rsidRPr="00616CCA">
        <w:rPr>
          <w:rFonts w:ascii="Arial Narrow" w:hAnsi="Arial Narrow"/>
          <w:i/>
          <w:iCs/>
          <w:sz w:val="22"/>
          <w:szCs w:val="22"/>
        </w:rPr>
        <w:t xml:space="preserve">(da </w:t>
      </w:r>
      <w:r w:rsidRPr="00616CCA">
        <w:rPr>
          <w:rFonts w:ascii="Arial Narrow" w:hAnsi="Arial Narrow"/>
          <w:i/>
          <w:iCs/>
          <w:sz w:val="22"/>
          <w:szCs w:val="22"/>
        </w:rPr>
        <w:t>2</w:t>
      </w:r>
      <w:r w:rsidR="00960C97" w:rsidRPr="00616CCA">
        <w:rPr>
          <w:rFonts w:ascii="Arial Narrow" w:hAnsi="Arial Narrow"/>
          <w:i/>
          <w:iCs/>
          <w:sz w:val="22"/>
          <w:szCs w:val="22"/>
        </w:rPr>
        <w:t>4 a 43: contenuti della progettazione</w:t>
      </w:r>
      <w:r w:rsidR="00960C97" w:rsidRPr="008C6877">
        <w:rPr>
          <w:rFonts w:ascii="Arial Narrow" w:hAnsi="Arial Narrow"/>
          <w:i/>
          <w:iCs/>
          <w:sz w:val="22"/>
          <w:szCs w:val="22"/>
        </w:rPr>
        <w:t>)</w:t>
      </w:r>
      <w:r w:rsidR="00960C97" w:rsidRPr="008C6877">
        <w:rPr>
          <w:rFonts w:ascii="Arial Narrow" w:hAnsi="Arial Narrow"/>
          <w:sz w:val="22"/>
          <w:szCs w:val="22"/>
        </w:rPr>
        <w:t>, del</w:t>
      </w:r>
      <w:r w:rsidRPr="008C6877">
        <w:rPr>
          <w:rFonts w:ascii="Arial Narrow" w:hAnsi="Arial Narrow"/>
          <w:sz w:val="22"/>
          <w:szCs w:val="22"/>
        </w:rPr>
        <w:t xml:space="preserve"> </w:t>
      </w:r>
      <w:r w:rsidR="00960C97" w:rsidRPr="008C6877">
        <w:rPr>
          <w:rFonts w:ascii="Arial Narrow" w:hAnsi="Arial Narrow"/>
          <w:sz w:val="22"/>
          <w:szCs w:val="22"/>
        </w:rPr>
        <w:t>D.P.R. 207/10 nel prosieguo definito più semplicemente quale “Regolamento”,</w:t>
      </w:r>
      <w:r w:rsidRPr="008C6877">
        <w:rPr>
          <w:rFonts w:ascii="Arial Narrow" w:hAnsi="Arial Narrow"/>
          <w:sz w:val="22"/>
          <w:szCs w:val="22"/>
        </w:rPr>
        <w:t xml:space="preserve"> </w:t>
      </w:r>
      <w:r w:rsidR="00960C97" w:rsidRPr="008C6877">
        <w:rPr>
          <w:rFonts w:ascii="Arial Narrow" w:hAnsi="Arial Narrow"/>
          <w:sz w:val="22"/>
          <w:szCs w:val="22"/>
        </w:rPr>
        <w:t>nonché da ogni altra disposizione di legge o regolamentare nazionale e regionale</w:t>
      </w:r>
      <w:r w:rsidRPr="008C6877">
        <w:rPr>
          <w:rFonts w:ascii="Arial Narrow" w:hAnsi="Arial Narrow"/>
          <w:sz w:val="22"/>
          <w:szCs w:val="22"/>
        </w:rPr>
        <w:t xml:space="preserve"> </w:t>
      </w:r>
      <w:r w:rsidR="00960C97" w:rsidRPr="008C6877">
        <w:rPr>
          <w:rFonts w:ascii="Arial Narrow" w:hAnsi="Arial Narrow"/>
          <w:sz w:val="22"/>
          <w:szCs w:val="22"/>
        </w:rPr>
        <w:t>vigente in materia, con specifico riferimento alla normativa in materia di progettazione</w:t>
      </w:r>
      <w:r w:rsidRPr="008C6877">
        <w:rPr>
          <w:rFonts w:ascii="Arial Narrow" w:hAnsi="Arial Narrow"/>
          <w:sz w:val="22"/>
          <w:szCs w:val="22"/>
        </w:rPr>
        <w:t xml:space="preserve"> </w:t>
      </w:r>
      <w:r w:rsidR="00960C97" w:rsidRPr="008C6877">
        <w:rPr>
          <w:rFonts w:ascii="Arial Narrow" w:hAnsi="Arial Narrow"/>
          <w:sz w:val="22"/>
          <w:szCs w:val="22"/>
        </w:rPr>
        <w:t xml:space="preserve">e esecuzione di lavori pubblici riguardanti interventi </w:t>
      </w:r>
      <w:r w:rsidRPr="008C6877">
        <w:rPr>
          <w:rFonts w:ascii="Arial Narrow" w:hAnsi="Arial Narrow"/>
          <w:sz w:val="22"/>
          <w:szCs w:val="22"/>
        </w:rPr>
        <w:t xml:space="preserve">connessi alla </w:t>
      </w:r>
      <w:r w:rsidRPr="008C6877">
        <w:rPr>
          <w:rFonts w:ascii="Arial Narrow" w:hAnsi="Arial Narrow"/>
          <w:sz w:val="22"/>
          <w:szCs w:val="22"/>
        </w:rPr>
        <w:lastRenderedPageBreak/>
        <w:t xml:space="preserve">ricostruzione opere pubbliche </w:t>
      </w:r>
      <w:proofErr w:type="spellStart"/>
      <w:r w:rsidRPr="008C6877">
        <w:rPr>
          <w:rFonts w:ascii="Arial Narrow" w:hAnsi="Arial Narrow"/>
          <w:sz w:val="22"/>
          <w:szCs w:val="22"/>
        </w:rPr>
        <w:t>dannegiate</w:t>
      </w:r>
      <w:proofErr w:type="spellEnd"/>
      <w:r w:rsidRPr="008C6877">
        <w:rPr>
          <w:rFonts w:ascii="Arial Narrow" w:hAnsi="Arial Narrow"/>
          <w:sz w:val="22"/>
          <w:szCs w:val="22"/>
        </w:rPr>
        <w:t xml:space="preserve"> dal sisma</w:t>
      </w:r>
      <w:r w:rsidR="00960C97" w:rsidRPr="008C6877">
        <w:rPr>
          <w:rFonts w:ascii="Arial Narrow" w:hAnsi="Arial Narrow"/>
          <w:sz w:val="22"/>
          <w:szCs w:val="22"/>
        </w:rPr>
        <w:t>, ivi comprese</w:t>
      </w:r>
      <w:r w:rsidRPr="008C6877">
        <w:rPr>
          <w:rFonts w:ascii="Arial Narrow" w:hAnsi="Arial Narrow"/>
          <w:sz w:val="22"/>
          <w:szCs w:val="22"/>
        </w:rPr>
        <w:t xml:space="preserve"> tu</w:t>
      </w:r>
      <w:r w:rsidR="003F2735" w:rsidRPr="008C6877">
        <w:rPr>
          <w:rFonts w:ascii="Arial Narrow" w:hAnsi="Arial Narrow"/>
          <w:sz w:val="22"/>
          <w:szCs w:val="22"/>
        </w:rPr>
        <w:t>tte le ordinanze commissariali</w:t>
      </w:r>
      <w:r w:rsidRPr="008C6877">
        <w:rPr>
          <w:rFonts w:ascii="Arial Narrow" w:hAnsi="Arial Narrow"/>
          <w:sz w:val="22"/>
          <w:szCs w:val="22"/>
        </w:rPr>
        <w:t xml:space="preserve">, nessuna esclusa e </w:t>
      </w:r>
      <w:r w:rsidR="003F2735" w:rsidRPr="008C6877">
        <w:rPr>
          <w:rFonts w:ascii="Arial Narrow" w:hAnsi="Arial Narrow"/>
          <w:sz w:val="22"/>
          <w:szCs w:val="22"/>
        </w:rPr>
        <w:t xml:space="preserve">le </w:t>
      </w:r>
      <w:r w:rsidR="00960C97" w:rsidRPr="008C6877">
        <w:rPr>
          <w:rFonts w:ascii="Arial Narrow" w:hAnsi="Arial Narrow"/>
          <w:sz w:val="22"/>
          <w:szCs w:val="22"/>
        </w:rPr>
        <w:t>disposizioni impartite dal R.U.P</w:t>
      </w:r>
      <w:r w:rsidRPr="008C6877">
        <w:rPr>
          <w:rFonts w:ascii="Arial Narrow" w:hAnsi="Arial Narrow"/>
          <w:sz w:val="22"/>
          <w:szCs w:val="22"/>
        </w:rPr>
        <w:t>.</w:t>
      </w:r>
    </w:p>
    <w:p w:rsidR="00960C97" w:rsidRDefault="00960C97" w:rsidP="00423D8B">
      <w:pPr>
        <w:rPr>
          <w:rFonts w:ascii="Arial Narrow" w:hAnsi="Arial Narrow"/>
          <w:sz w:val="22"/>
          <w:szCs w:val="22"/>
        </w:rPr>
      </w:pPr>
      <w:r w:rsidRPr="008C6877">
        <w:rPr>
          <w:rFonts w:ascii="Arial Narrow" w:hAnsi="Arial Narrow"/>
          <w:sz w:val="22"/>
          <w:szCs w:val="22"/>
        </w:rPr>
        <w:t>In</w:t>
      </w:r>
      <w:r w:rsidR="003A6678">
        <w:rPr>
          <w:rFonts w:ascii="Arial Narrow" w:hAnsi="Arial Narrow"/>
          <w:sz w:val="22"/>
          <w:szCs w:val="22"/>
        </w:rPr>
        <w:t xml:space="preserve"> </w:t>
      </w:r>
      <w:r w:rsidRPr="008C6877">
        <w:rPr>
          <w:rFonts w:ascii="Arial Narrow" w:hAnsi="Arial Narrow"/>
          <w:sz w:val="22"/>
          <w:szCs w:val="22"/>
        </w:rPr>
        <w:t>particolare</w:t>
      </w:r>
      <w:r w:rsidR="003A6678">
        <w:rPr>
          <w:rFonts w:ascii="Arial Narrow" w:hAnsi="Arial Narrow"/>
          <w:sz w:val="22"/>
          <w:szCs w:val="22"/>
        </w:rPr>
        <w:t xml:space="preserve">, </w:t>
      </w:r>
      <w:r w:rsidRPr="008C6877">
        <w:rPr>
          <w:rFonts w:ascii="Arial Narrow" w:hAnsi="Arial Narrow"/>
          <w:sz w:val="22"/>
          <w:szCs w:val="22"/>
        </w:rPr>
        <w:t>il progetto definitivo ed esecutivo, dov</w:t>
      </w:r>
      <w:r w:rsidR="00637FB1" w:rsidRPr="008C6877">
        <w:rPr>
          <w:rFonts w:ascii="Arial Narrow" w:hAnsi="Arial Narrow"/>
          <w:sz w:val="22"/>
          <w:szCs w:val="22"/>
        </w:rPr>
        <w:t xml:space="preserve">rà </w:t>
      </w:r>
      <w:proofErr w:type="gramStart"/>
      <w:r w:rsidR="00637FB1" w:rsidRPr="008C6877">
        <w:rPr>
          <w:rFonts w:ascii="Arial Narrow" w:hAnsi="Arial Narrow"/>
          <w:sz w:val="22"/>
          <w:szCs w:val="22"/>
        </w:rPr>
        <w:t>risultare</w:t>
      </w:r>
      <w:proofErr w:type="gramEnd"/>
      <w:r w:rsidR="00637FB1" w:rsidRPr="008C6877">
        <w:rPr>
          <w:rFonts w:ascii="Arial Narrow" w:hAnsi="Arial Narrow"/>
          <w:sz w:val="22"/>
          <w:szCs w:val="22"/>
        </w:rPr>
        <w:t xml:space="preserve"> conforme, sotto il </w:t>
      </w:r>
      <w:r w:rsidRPr="008C6877">
        <w:rPr>
          <w:rFonts w:ascii="Arial Narrow" w:hAnsi="Arial Narrow"/>
          <w:sz w:val="22"/>
          <w:szCs w:val="22"/>
        </w:rPr>
        <w:t>profilo formale e sostanziale, alle disposizioni previste nel Codice e del Regolamento;</w:t>
      </w:r>
      <w:r w:rsidR="00637FB1" w:rsidRPr="008C6877">
        <w:rPr>
          <w:rFonts w:ascii="Arial Narrow" w:hAnsi="Arial Narrow"/>
          <w:sz w:val="22"/>
          <w:szCs w:val="22"/>
        </w:rPr>
        <w:t xml:space="preserve"> </w:t>
      </w:r>
      <w:r w:rsidRPr="008C6877">
        <w:rPr>
          <w:rFonts w:ascii="Arial Narrow" w:hAnsi="Arial Narrow"/>
          <w:sz w:val="22"/>
          <w:szCs w:val="22"/>
        </w:rPr>
        <w:t>gli elaborati tecnici dovranno essere pienamente corrispondenti nel numero,</w:t>
      </w:r>
      <w:r w:rsidR="00637FB1" w:rsidRPr="008C6877">
        <w:rPr>
          <w:rFonts w:ascii="Arial Narrow" w:hAnsi="Arial Narrow"/>
          <w:sz w:val="22"/>
          <w:szCs w:val="22"/>
        </w:rPr>
        <w:t xml:space="preserve"> </w:t>
      </w:r>
      <w:r w:rsidRPr="008C6877">
        <w:rPr>
          <w:rFonts w:ascii="Arial Narrow" w:hAnsi="Arial Narrow"/>
          <w:sz w:val="22"/>
          <w:szCs w:val="22"/>
        </w:rPr>
        <w:t>nell’oggetto e nella tipologia a quelli stabiliti dalle menzionate norme, oltre alle</w:t>
      </w:r>
      <w:r w:rsidR="00637FB1" w:rsidRPr="008C6877">
        <w:rPr>
          <w:rFonts w:ascii="Arial Narrow" w:hAnsi="Arial Narrow"/>
          <w:sz w:val="22"/>
          <w:szCs w:val="22"/>
        </w:rPr>
        <w:t xml:space="preserve"> </w:t>
      </w:r>
      <w:r w:rsidRPr="008C6877">
        <w:rPr>
          <w:rFonts w:ascii="Arial Narrow" w:hAnsi="Arial Narrow"/>
          <w:sz w:val="22"/>
          <w:szCs w:val="22"/>
        </w:rPr>
        <w:t>prestazioni di cui al successivo punto 2.2.</w:t>
      </w:r>
    </w:p>
    <w:p w:rsidR="0043153E" w:rsidRPr="008C6877" w:rsidRDefault="0043153E" w:rsidP="00423D8B">
      <w:pPr>
        <w:rPr>
          <w:rFonts w:ascii="Arial Narrow" w:hAnsi="Arial Narrow"/>
          <w:sz w:val="22"/>
          <w:szCs w:val="22"/>
        </w:rPr>
      </w:pPr>
      <w:r>
        <w:rPr>
          <w:rFonts w:ascii="Arial Narrow" w:hAnsi="Arial Narrow"/>
          <w:sz w:val="22"/>
          <w:szCs w:val="22"/>
        </w:rPr>
        <w:t xml:space="preserve">La progettazione dovrà tener conto della normativa sui beni culturali </w:t>
      </w:r>
      <w:proofErr w:type="gramStart"/>
      <w:r>
        <w:rPr>
          <w:rFonts w:ascii="Arial Narrow" w:hAnsi="Arial Narrow"/>
          <w:sz w:val="22"/>
          <w:szCs w:val="22"/>
        </w:rPr>
        <w:t>in quanto</w:t>
      </w:r>
      <w:proofErr w:type="gramEnd"/>
      <w:r>
        <w:rPr>
          <w:rFonts w:ascii="Arial Narrow" w:hAnsi="Arial Narrow"/>
          <w:sz w:val="22"/>
          <w:szCs w:val="22"/>
        </w:rPr>
        <w:t xml:space="preserve"> applicabile.</w:t>
      </w:r>
    </w:p>
    <w:p w:rsidR="00960C97" w:rsidRPr="008C6877" w:rsidRDefault="00960C97" w:rsidP="00423D8B">
      <w:pPr>
        <w:rPr>
          <w:rFonts w:ascii="Arial Narrow" w:hAnsi="Arial Narrow"/>
          <w:sz w:val="22"/>
          <w:szCs w:val="22"/>
        </w:rPr>
      </w:pPr>
      <w:r w:rsidRPr="008C6877">
        <w:rPr>
          <w:rFonts w:ascii="Arial Narrow" w:hAnsi="Arial Narrow"/>
          <w:sz w:val="22"/>
          <w:szCs w:val="22"/>
        </w:rPr>
        <w:t>2.2 Per quanto attiene l’attività di progettazione, si richiede, senza che la</w:t>
      </w:r>
      <w:r w:rsidR="00637FB1" w:rsidRPr="008C6877">
        <w:rPr>
          <w:rFonts w:ascii="Arial Narrow" w:hAnsi="Arial Narrow"/>
          <w:sz w:val="22"/>
          <w:szCs w:val="22"/>
        </w:rPr>
        <w:t xml:space="preserve"> </w:t>
      </w:r>
      <w:r w:rsidRPr="008C6877">
        <w:rPr>
          <w:rFonts w:ascii="Arial Narrow" w:hAnsi="Arial Narrow"/>
          <w:sz w:val="22"/>
          <w:szCs w:val="22"/>
        </w:rPr>
        <w:t xml:space="preserve">descrizione seguente escluda la necessità di provvedere </w:t>
      </w:r>
      <w:proofErr w:type="gramStart"/>
      <w:r w:rsidRPr="008C6877">
        <w:rPr>
          <w:rFonts w:ascii="Arial Narrow" w:hAnsi="Arial Narrow"/>
          <w:sz w:val="22"/>
          <w:szCs w:val="22"/>
        </w:rPr>
        <w:t xml:space="preserve">alla </w:t>
      </w:r>
      <w:proofErr w:type="gramEnd"/>
      <w:r w:rsidRPr="008C6877">
        <w:rPr>
          <w:rFonts w:ascii="Arial Narrow" w:hAnsi="Arial Narrow"/>
          <w:sz w:val="22"/>
          <w:szCs w:val="22"/>
        </w:rPr>
        <w:t>elaborazione ed allo</w:t>
      </w:r>
      <w:r w:rsidR="00637FB1" w:rsidRPr="008C6877">
        <w:rPr>
          <w:rFonts w:ascii="Arial Narrow" w:hAnsi="Arial Narrow"/>
          <w:sz w:val="22"/>
          <w:szCs w:val="22"/>
        </w:rPr>
        <w:t xml:space="preserve"> </w:t>
      </w:r>
      <w:r w:rsidRPr="008C6877">
        <w:rPr>
          <w:rFonts w:ascii="Arial Narrow" w:hAnsi="Arial Narrow"/>
          <w:sz w:val="22"/>
          <w:szCs w:val="22"/>
        </w:rPr>
        <w:t>sviluppo di tutto quanto necessario ai fini della completezza, compiutezza ed</w:t>
      </w:r>
      <w:r w:rsidR="00637FB1" w:rsidRPr="008C6877">
        <w:rPr>
          <w:rFonts w:ascii="Arial Narrow" w:hAnsi="Arial Narrow"/>
          <w:sz w:val="22"/>
          <w:szCs w:val="22"/>
        </w:rPr>
        <w:t xml:space="preserve"> </w:t>
      </w:r>
      <w:r w:rsidRPr="008C6877">
        <w:rPr>
          <w:rFonts w:ascii="Arial Narrow" w:hAnsi="Arial Narrow"/>
          <w:sz w:val="22"/>
          <w:szCs w:val="22"/>
        </w:rPr>
        <w:t>esaustività degli elaborati progettuali ai sensi del D. Lgs. 50/2016 e del D.P.R.</w:t>
      </w:r>
      <w:r w:rsidR="00637FB1" w:rsidRPr="008C6877">
        <w:rPr>
          <w:rFonts w:ascii="Arial Narrow" w:hAnsi="Arial Narrow"/>
          <w:sz w:val="22"/>
          <w:szCs w:val="22"/>
        </w:rPr>
        <w:t xml:space="preserve"> </w:t>
      </w:r>
      <w:r w:rsidRPr="008C6877">
        <w:rPr>
          <w:rFonts w:ascii="Arial Narrow" w:hAnsi="Arial Narrow"/>
          <w:sz w:val="22"/>
          <w:szCs w:val="22"/>
        </w:rPr>
        <w:t>207/2010 ove applicabile ai sensi dell’art. 216, comma 4, D. Lgs. 50/2016:</w:t>
      </w:r>
    </w:p>
    <w:p w:rsidR="00960C97" w:rsidRPr="008C6877" w:rsidRDefault="00960C97" w:rsidP="00423D8B">
      <w:pPr>
        <w:rPr>
          <w:rFonts w:ascii="Arial Narrow" w:hAnsi="Arial Narrow"/>
          <w:sz w:val="22"/>
          <w:szCs w:val="22"/>
        </w:rPr>
      </w:pPr>
      <w:r w:rsidRPr="008C6877">
        <w:rPr>
          <w:rFonts w:ascii="Arial Narrow" w:hAnsi="Arial Narrow"/>
          <w:b/>
          <w:bCs/>
          <w:sz w:val="22"/>
          <w:szCs w:val="22"/>
        </w:rPr>
        <w:t xml:space="preserve">a) </w:t>
      </w:r>
      <w:r w:rsidRPr="008C6877">
        <w:rPr>
          <w:rFonts w:ascii="Arial Narrow" w:hAnsi="Arial Narrow"/>
          <w:sz w:val="22"/>
          <w:szCs w:val="22"/>
        </w:rPr>
        <w:t>quanto alla progettazione definitiva per le parti architettoniche, strutturali e</w:t>
      </w:r>
      <w:r w:rsidR="00637FB1" w:rsidRPr="008C6877">
        <w:rPr>
          <w:rFonts w:ascii="Arial Narrow" w:hAnsi="Arial Narrow"/>
          <w:sz w:val="22"/>
          <w:szCs w:val="22"/>
        </w:rPr>
        <w:t xml:space="preserve"> </w:t>
      </w:r>
      <w:r w:rsidRPr="008C6877">
        <w:rPr>
          <w:rFonts w:ascii="Arial Narrow" w:hAnsi="Arial Narrow"/>
          <w:sz w:val="22"/>
          <w:szCs w:val="22"/>
        </w:rPr>
        <w:t>impiantistiche, in recepimento di quanto posto in essere con lo Studio di Fattibilità</w:t>
      </w:r>
      <w:r w:rsidR="00637FB1" w:rsidRPr="008C6877">
        <w:rPr>
          <w:rFonts w:ascii="Arial Narrow" w:hAnsi="Arial Narrow"/>
          <w:sz w:val="22"/>
          <w:szCs w:val="22"/>
        </w:rPr>
        <w:t xml:space="preserve"> </w:t>
      </w:r>
      <w:r w:rsidRPr="008C6877">
        <w:rPr>
          <w:rFonts w:ascii="Arial Narrow" w:hAnsi="Arial Narrow"/>
          <w:sz w:val="22"/>
          <w:szCs w:val="22"/>
        </w:rPr>
        <w:t>Tecnica ed Economica e relativi documenti allegati elaborati da codesta</w:t>
      </w:r>
      <w:r w:rsidR="00637FB1" w:rsidRPr="008C6877">
        <w:rPr>
          <w:rFonts w:ascii="Arial Narrow" w:hAnsi="Arial Narrow"/>
          <w:sz w:val="22"/>
          <w:szCs w:val="22"/>
        </w:rPr>
        <w:t xml:space="preserve"> </w:t>
      </w:r>
      <w:r w:rsidRPr="008C6877">
        <w:rPr>
          <w:rFonts w:ascii="Arial Narrow" w:hAnsi="Arial Narrow"/>
          <w:b/>
          <w:bCs/>
          <w:sz w:val="22"/>
          <w:szCs w:val="22"/>
        </w:rPr>
        <w:t>Amministrazione Committente</w:t>
      </w:r>
      <w:r w:rsidRPr="008C6877">
        <w:rPr>
          <w:rFonts w:ascii="Arial Narrow" w:hAnsi="Arial Narrow"/>
          <w:sz w:val="22"/>
          <w:szCs w:val="22"/>
        </w:rPr>
        <w:t xml:space="preserve">, </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 lo studio dell’intervento con riferimento alla destinazione d’uso che è chiamato </w:t>
      </w:r>
      <w:r w:rsidR="00637FB1" w:rsidRPr="008C6877">
        <w:rPr>
          <w:rFonts w:ascii="Arial Narrow" w:hAnsi="Arial Narrow"/>
          <w:sz w:val="22"/>
          <w:szCs w:val="22"/>
        </w:rPr>
        <w:t xml:space="preserve">ad </w:t>
      </w:r>
      <w:r w:rsidRPr="008C6877">
        <w:rPr>
          <w:rFonts w:ascii="Arial Narrow" w:hAnsi="Arial Narrow"/>
          <w:sz w:val="22"/>
          <w:szCs w:val="22"/>
        </w:rPr>
        <w:t>assolvere nonché al contesto edilizio ed ambientale in cui è inserito;</w:t>
      </w:r>
    </w:p>
    <w:p w:rsidR="00960C97" w:rsidRPr="008C6877" w:rsidRDefault="00960C97" w:rsidP="00423D8B">
      <w:pPr>
        <w:rPr>
          <w:rFonts w:ascii="Arial Narrow" w:hAnsi="Arial Narrow"/>
          <w:sz w:val="22"/>
          <w:szCs w:val="22"/>
        </w:rPr>
      </w:pPr>
      <w:r w:rsidRPr="008C6877">
        <w:rPr>
          <w:rFonts w:ascii="Arial Narrow" w:hAnsi="Arial Narrow"/>
          <w:sz w:val="22"/>
          <w:szCs w:val="22"/>
        </w:rPr>
        <w:t>- la definizione in modo compiuto delle tecniche, tecnologie di intervento, materiali</w:t>
      </w:r>
      <w:r w:rsidR="00637FB1" w:rsidRPr="008C6877">
        <w:rPr>
          <w:rFonts w:ascii="Arial Narrow" w:hAnsi="Arial Narrow"/>
          <w:sz w:val="22"/>
          <w:szCs w:val="22"/>
        </w:rPr>
        <w:t xml:space="preserve"> </w:t>
      </w:r>
      <w:r w:rsidRPr="008C6877">
        <w:rPr>
          <w:rFonts w:ascii="Arial Narrow" w:hAnsi="Arial Narrow"/>
          <w:sz w:val="22"/>
          <w:szCs w:val="22"/>
        </w:rPr>
        <w:t>riguardanti le singole parti del complesso;</w:t>
      </w:r>
    </w:p>
    <w:p w:rsidR="00960C97" w:rsidRPr="008C6877" w:rsidRDefault="00960C97" w:rsidP="00423D8B">
      <w:pPr>
        <w:rPr>
          <w:rFonts w:ascii="Arial Narrow" w:hAnsi="Arial Narrow"/>
          <w:sz w:val="22"/>
          <w:szCs w:val="22"/>
        </w:rPr>
      </w:pPr>
      <w:r w:rsidRPr="008C6877">
        <w:rPr>
          <w:rFonts w:ascii="Arial Narrow" w:hAnsi="Arial Narrow"/>
          <w:sz w:val="22"/>
          <w:szCs w:val="22"/>
        </w:rPr>
        <w:t>- la prescrizione delle modalità esecutive delle operazioni tecniche;</w:t>
      </w:r>
    </w:p>
    <w:p w:rsidR="00960C97" w:rsidRPr="008C6877" w:rsidRDefault="00960C97" w:rsidP="00423D8B">
      <w:pPr>
        <w:rPr>
          <w:rFonts w:ascii="Arial Narrow" w:hAnsi="Arial Narrow"/>
          <w:sz w:val="22"/>
          <w:szCs w:val="22"/>
        </w:rPr>
      </w:pPr>
      <w:r w:rsidRPr="008C6877">
        <w:rPr>
          <w:rFonts w:ascii="Arial Narrow" w:hAnsi="Arial Narrow"/>
          <w:sz w:val="22"/>
          <w:szCs w:val="22"/>
        </w:rPr>
        <w:t>- la definizione degli indirizzi culturali e delle compat</w:t>
      </w:r>
      <w:r w:rsidR="00637FB1" w:rsidRPr="008C6877">
        <w:rPr>
          <w:rFonts w:ascii="Arial Narrow" w:hAnsi="Arial Narrow"/>
          <w:sz w:val="22"/>
          <w:szCs w:val="22"/>
        </w:rPr>
        <w:t xml:space="preserve">ibilità fra progetto e funzioni </w:t>
      </w:r>
      <w:r w:rsidRPr="008C6877">
        <w:rPr>
          <w:rFonts w:ascii="Arial Narrow" w:hAnsi="Arial Narrow"/>
          <w:sz w:val="22"/>
          <w:szCs w:val="22"/>
        </w:rPr>
        <w:t>attribuite al bene attraverso una conoscenza compiuta dello stato di fatto;</w:t>
      </w:r>
    </w:p>
    <w:p w:rsidR="00960C97" w:rsidRDefault="00960C97" w:rsidP="00423D8B">
      <w:pPr>
        <w:rPr>
          <w:rFonts w:ascii="Arial Narrow" w:hAnsi="Arial Narrow"/>
          <w:sz w:val="22"/>
          <w:szCs w:val="22"/>
        </w:rPr>
      </w:pPr>
      <w:r w:rsidRPr="008C6877">
        <w:rPr>
          <w:rFonts w:ascii="Arial Narrow" w:hAnsi="Arial Narrow"/>
          <w:sz w:val="22"/>
          <w:szCs w:val="22"/>
        </w:rPr>
        <w:t>- ogni altro adempimento connesso all’incarico in oggetto.</w:t>
      </w:r>
    </w:p>
    <w:p w:rsidR="00282F4E" w:rsidRPr="00616CCA" w:rsidRDefault="001A6C35" w:rsidP="00423D8B">
      <w:pPr>
        <w:rPr>
          <w:rFonts w:ascii="Arial Narrow" w:hAnsi="Arial Narrow"/>
          <w:sz w:val="22"/>
          <w:szCs w:val="22"/>
        </w:rPr>
      </w:pPr>
      <w:r w:rsidRPr="00616CCA">
        <w:rPr>
          <w:rFonts w:ascii="Arial Narrow" w:hAnsi="Arial Narrow"/>
          <w:sz w:val="22"/>
          <w:szCs w:val="22"/>
        </w:rPr>
        <w:t>Si pre</w:t>
      </w:r>
      <w:r w:rsidR="00D10819" w:rsidRPr="00616CCA">
        <w:rPr>
          <w:rFonts w:ascii="Arial Narrow" w:hAnsi="Arial Narrow"/>
          <w:sz w:val="22"/>
          <w:szCs w:val="22"/>
        </w:rPr>
        <w:t xml:space="preserve">cisa che sono ammesse variazioni agli aspetti architettonici </w:t>
      </w:r>
      <w:r w:rsidR="0021058E" w:rsidRPr="00616CCA">
        <w:rPr>
          <w:rFonts w:ascii="Arial Narrow" w:hAnsi="Arial Narrow"/>
          <w:sz w:val="22"/>
          <w:szCs w:val="22"/>
        </w:rPr>
        <w:t>degli edifici oggetto di intervento in relazione allo studio di fattibilità</w:t>
      </w:r>
      <w:r w:rsidR="003A6678" w:rsidRPr="00616CCA">
        <w:rPr>
          <w:rFonts w:ascii="Arial Narrow" w:hAnsi="Arial Narrow"/>
          <w:sz w:val="22"/>
          <w:szCs w:val="22"/>
        </w:rPr>
        <w:t>.</w:t>
      </w:r>
    </w:p>
    <w:p w:rsidR="00960C97" w:rsidRPr="003A6678" w:rsidRDefault="00960C97" w:rsidP="00423D8B">
      <w:pPr>
        <w:rPr>
          <w:rFonts w:ascii="Arial Narrow" w:hAnsi="Arial Narrow"/>
          <w:sz w:val="22"/>
          <w:szCs w:val="22"/>
        </w:rPr>
      </w:pPr>
      <w:r w:rsidRPr="003A6678">
        <w:rPr>
          <w:rFonts w:ascii="Arial Narrow" w:hAnsi="Arial Narrow"/>
          <w:sz w:val="22"/>
          <w:szCs w:val="22"/>
        </w:rPr>
        <w:lastRenderedPageBreak/>
        <w:t>Il</w:t>
      </w:r>
      <w:r w:rsidR="00637FB1" w:rsidRPr="003A6678">
        <w:rPr>
          <w:rFonts w:ascii="Arial Narrow" w:hAnsi="Arial Narrow"/>
          <w:sz w:val="22"/>
          <w:szCs w:val="22"/>
        </w:rPr>
        <w:t xml:space="preserve"> </w:t>
      </w:r>
      <w:r w:rsidR="0089738D" w:rsidRPr="003A6678">
        <w:rPr>
          <w:rFonts w:ascii="Arial Narrow" w:hAnsi="Arial Narrow"/>
          <w:sz w:val="22"/>
          <w:szCs w:val="22"/>
        </w:rPr>
        <w:t>progetto definitivo</w:t>
      </w:r>
      <w:r w:rsidR="00E84C9E" w:rsidRPr="003A6678">
        <w:rPr>
          <w:rFonts w:ascii="Arial Narrow" w:hAnsi="Arial Narrow"/>
          <w:sz w:val="22"/>
          <w:szCs w:val="22"/>
        </w:rPr>
        <w:t xml:space="preserve"> </w:t>
      </w:r>
      <w:r w:rsidR="0089738D" w:rsidRPr="003A6678">
        <w:rPr>
          <w:rFonts w:ascii="Arial Narrow" w:hAnsi="Arial Narrow"/>
          <w:sz w:val="22"/>
          <w:szCs w:val="22"/>
        </w:rPr>
        <w:t>dovrà</w:t>
      </w:r>
      <w:r w:rsidRPr="003A6678">
        <w:rPr>
          <w:rFonts w:ascii="Arial Narrow" w:hAnsi="Arial Narrow"/>
          <w:sz w:val="22"/>
          <w:szCs w:val="22"/>
        </w:rPr>
        <w:t xml:space="preserve"> valutare e gestire l’eventuale presenza di tutti i vincoli</w:t>
      </w:r>
      <w:r w:rsidR="0089738D" w:rsidRPr="003A6678">
        <w:rPr>
          <w:rFonts w:ascii="Arial Narrow" w:hAnsi="Arial Narrow"/>
          <w:sz w:val="22"/>
          <w:szCs w:val="22"/>
        </w:rPr>
        <w:t xml:space="preserve"> </w:t>
      </w:r>
      <w:r w:rsidRPr="003A6678">
        <w:rPr>
          <w:rFonts w:ascii="Arial Narrow" w:hAnsi="Arial Narrow"/>
          <w:sz w:val="22"/>
          <w:szCs w:val="22"/>
        </w:rPr>
        <w:t>esistenti, e l’ottemperanza a tutta la normativa riconducibile al settore di intervento.</w:t>
      </w:r>
    </w:p>
    <w:p w:rsidR="00525913" w:rsidRPr="003A6678" w:rsidRDefault="00960C97" w:rsidP="003A6678">
      <w:pPr>
        <w:rPr>
          <w:rFonts w:ascii="Arial Narrow" w:hAnsi="Arial Narrow"/>
          <w:strike/>
          <w:color w:val="C45911" w:themeColor="accent2" w:themeShade="BF"/>
          <w:sz w:val="22"/>
          <w:szCs w:val="22"/>
        </w:rPr>
      </w:pPr>
      <w:r w:rsidRPr="003A6678">
        <w:rPr>
          <w:rFonts w:ascii="Arial Narrow" w:hAnsi="Arial Narrow"/>
          <w:sz w:val="22"/>
          <w:szCs w:val="22"/>
        </w:rPr>
        <w:t xml:space="preserve">L’incaricato è tenuto </w:t>
      </w:r>
      <w:proofErr w:type="gramStart"/>
      <w:r w:rsidRPr="003A6678">
        <w:rPr>
          <w:rFonts w:ascii="Arial Narrow" w:hAnsi="Arial Narrow"/>
          <w:sz w:val="22"/>
          <w:szCs w:val="22"/>
        </w:rPr>
        <w:t>ad</w:t>
      </w:r>
      <w:proofErr w:type="gramEnd"/>
      <w:r w:rsidRPr="003A6678">
        <w:rPr>
          <w:rFonts w:ascii="Arial Narrow" w:hAnsi="Arial Narrow"/>
          <w:sz w:val="22"/>
          <w:szCs w:val="22"/>
        </w:rPr>
        <w:t xml:space="preserve"> elaborare tutti i documenti prescritti per il progetto definitivo</w:t>
      </w:r>
      <w:r w:rsidR="00E84C9E" w:rsidRPr="003A6678">
        <w:rPr>
          <w:rFonts w:ascii="Arial Narrow" w:hAnsi="Arial Narrow"/>
          <w:sz w:val="22"/>
          <w:szCs w:val="22"/>
        </w:rPr>
        <w:t xml:space="preserve"> per le parti architettoniche, strutturali e impiantistiche</w:t>
      </w:r>
      <w:r w:rsidR="00637FB1" w:rsidRPr="003A6678">
        <w:rPr>
          <w:rFonts w:ascii="Arial Narrow" w:hAnsi="Arial Narrow"/>
          <w:sz w:val="22"/>
          <w:szCs w:val="22"/>
        </w:rPr>
        <w:t xml:space="preserve"> </w:t>
      </w:r>
      <w:r w:rsidR="0043153E">
        <w:rPr>
          <w:rFonts w:ascii="Arial Narrow" w:hAnsi="Arial Narrow"/>
          <w:sz w:val="22"/>
          <w:szCs w:val="22"/>
        </w:rPr>
        <w:t>dagli art. 24 e</w:t>
      </w:r>
      <w:proofErr w:type="gramStart"/>
      <w:r w:rsidR="0043153E">
        <w:rPr>
          <w:rFonts w:ascii="Arial Narrow" w:hAnsi="Arial Narrow"/>
          <w:sz w:val="22"/>
          <w:szCs w:val="22"/>
        </w:rPr>
        <w:t xml:space="preserve"> </w:t>
      </w:r>
      <w:r w:rsidRPr="003A6678">
        <w:rPr>
          <w:rFonts w:ascii="Arial Narrow" w:hAnsi="Arial Narrow"/>
          <w:sz w:val="22"/>
          <w:szCs w:val="22"/>
        </w:rPr>
        <w:t xml:space="preserve"> </w:t>
      </w:r>
      <w:proofErr w:type="gramEnd"/>
      <w:r w:rsidRPr="003A6678">
        <w:rPr>
          <w:rFonts w:ascii="Arial Narrow" w:hAnsi="Arial Narrow"/>
          <w:sz w:val="22"/>
          <w:szCs w:val="22"/>
        </w:rPr>
        <w:t>243 D.P.R. 207/2010</w:t>
      </w:r>
      <w:r w:rsidR="003A6678">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b/>
          <w:bCs/>
          <w:sz w:val="22"/>
          <w:szCs w:val="22"/>
        </w:rPr>
        <w:t xml:space="preserve">b) </w:t>
      </w:r>
      <w:r w:rsidRPr="008C6877">
        <w:rPr>
          <w:rFonts w:ascii="Arial Narrow" w:hAnsi="Arial Narrow"/>
          <w:sz w:val="22"/>
          <w:szCs w:val="22"/>
        </w:rPr>
        <w:t>quanto alla progettazione esecutiva per le parti</w:t>
      </w:r>
      <w:r w:rsidR="00637FB1" w:rsidRPr="008C6877">
        <w:rPr>
          <w:rFonts w:ascii="Arial Narrow" w:hAnsi="Arial Narrow"/>
          <w:sz w:val="22"/>
          <w:szCs w:val="22"/>
        </w:rPr>
        <w:t xml:space="preserve"> architettoniche, strutturali e </w:t>
      </w:r>
      <w:r w:rsidRPr="008C6877">
        <w:rPr>
          <w:rFonts w:ascii="Arial Narrow" w:hAnsi="Arial Narrow"/>
          <w:sz w:val="22"/>
          <w:szCs w:val="22"/>
        </w:rPr>
        <w:t>impiantistiche, in continuità e sviluppo degli elaborati del progetto definitivo che verrà</w:t>
      </w:r>
      <w:r w:rsidR="00637FB1" w:rsidRPr="008C6877">
        <w:rPr>
          <w:rFonts w:ascii="Arial Narrow" w:hAnsi="Arial Narrow"/>
          <w:sz w:val="22"/>
          <w:szCs w:val="22"/>
        </w:rPr>
        <w:t xml:space="preserve"> </w:t>
      </w:r>
      <w:r w:rsidRPr="008C6877">
        <w:rPr>
          <w:rFonts w:ascii="Arial Narrow" w:hAnsi="Arial Narrow"/>
          <w:sz w:val="22"/>
          <w:szCs w:val="22"/>
        </w:rPr>
        <w:t>approvato, è richiesta l’elaborazione dei seguenti documenti:</w:t>
      </w:r>
    </w:p>
    <w:p w:rsidR="00960C97" w:rsidRPr="008C6877" w:rsidRDefault="00960C97" w:rsidP="00423D8B">
      <w:pPr>
        <w:rPr>
          <w:rFonts w:ascii="Arial Narrow" w:hAnsi="Arial Narrow"/>
          <w:sz w:val="22"/>
          <w:szCs w:val="22"/>
        </w:rPr>
      </w:pPr>
      <w:r w:rsidRPr="008C6877">
        <w:rPr>
          <w:rFonts w:ascii="Arial Narrow" w:hAnsi="Arial Narrow"/>
          <w:sz w:val="22"/>
          <w:szCs w:val="22"/>
        </w:rPr>
        <w:t>- relazioni generali e sp</w:t>
      </w:r>
      <w:r w:rsidR="00637FB1" w:rsidRPr="008C6877">
        <w:rPr>
          <w:rFonts w:ascii="Arial Narrow" w:hAnsi="Arial Narrow"/>
          <w:sz w:val="22"/>
          <w:szCs w:val="22"/>
        </w:rPr>
        <w:t>ecialistiche, elaborati grafici</w:t>
      </w:r>
      <w:r w:rsidRPr="008C6877">
        <w:rPr>
          <w:rFonts w:ascii="Arial Narrow" w:hAnsi="Arial Narrow"/>
          <w:sz w:val="22"/>
          <w:szCs w:val="22"/>
        </w:rPr>
        <w:t>, calcoli esecutivi di strutture e impianti;</w:t>
      </w:r>
    </w:p>
    <w:p w:rsidR="00960C97" w:rsidRPr="008C6877" w:rsidRDefault="00960C97" w:rsidP="00423D8B">
      <w:pPr>
        <w:rPr>
          <w:rFonts w:ascii="Arial Narrow" w:hAnsi="Arial Narrow"/>
          <w:sz w:val="22"/>
          <w:szCs w:val="22"/>
        </w:rPr>
      </w:pPr>
      <w:r w:rsidRPr="008C6877">
        <w:rPr>
          <w:rFonts w:ascii="Arial Narrow" w:hAnsi="Arial Narrow"/>
          <w:sz w:val="22"/>
          <w:szCs w:val="22"/>
        </w:rPr>
        <w:t>- parti</w:t>
      </w:r>
      <w:r w:rsidR="00E84C9E">
        <w:rPr>
          <w:rFonts w:ascii="Arial Narrow" w:hAnsi="Arial Narrow"/>
          <w:sz w:val="22"/>
          <w:szCs w:val="22"/>
        </w:rPr>
        <w:t>colari costruttivi e decorativi</w:t>
      </w:r>
      <w:r w:rsidRPr="008C6877">
        <w:rPr>
          <w:rFonts w:ascii="Arial Narrow" w:hAnsi="Arial Narrow"/>
          <w:sz w:val="22"/>
          <w:szCs w:val="22"/>
        </w:rPr>
        <w:t>;</w:t>
      </w:r>
    </w:p>
    <w:p w:rsidR="00960C97" w:rsidRPr="008C6877" w:rsidRDefault="00E84C9E" w:rsidP="00423D8B">
      <w:pPr>
        <w:rPr>
          <w:rFonts w:ascii="Arial Narrow" w:hAnsi="Arial Narrow"/>
          <w:sz w:val="22"/>
          <w:szCs w:val="22"/>
        </w:rPr>
      </w:pPr>
      <w:r>
        <w:rPr>
          <w:rFonts w:ascii="Arial Narrow" w:hAnsi="Arial Narrow"/>
          <w:sz w:val="22"/>
          <w:szCs w:val="22"/>
        </w:rPr>
        <w:t xml:space="preserve">- </w:t>
      </w:r>
      <w:r w:rsidR="00960C97" w:rsidRPr="008C6877">
        <w:rPr>
          <w:rFonts w:ascii="Arial Narrow" w:hAnsi="Arial Narrow"/>
          <w:sz w:val="22"/>
          <w:szCs w:val="22"/>
        </w:rPr>
        <w:t>Computo metrico</w:t>
      </w:r>
      <w:r w:rsidR="00637FB1" w:rsidRPr="008C6877">
        <w:rPr>
          <w:rFonts w:ascii="Arial Narrow" w:hAnsi="Arial Narrow"/>
          <w:sz w:val="22"/>
          <w:szCs w:val="22"/>
        </w:rPr>
        <w:t xml:space="preserve"> </w:t>
      </w:r>
      <w:r>
        <w:rPr>
          <w:rFonts w:ascii="Arial Narrow" w:hAnsi="Arial Narrow"/>
          <w:sz w:val="22"/>
          <w:szCs w:val="22"/>
        </w:rPr>
        <w:t>estimativo, Quadro economico, Elenco Prezzi e eventuale analisi, Quadro dell’incidenza percentuale della quantità di manodopera;</w:t>
      </w:r>
    </w:p>
    <w:p w:rsidR="00960C97" w:rsidRPr="008C6877" w:rsidRDefault="00960C97" w:rsidP="00423D8B">
      <w:pPr>
        <w:rPr>
          <w:rFonts w:ascii="Arial Narrow" w:hAnsi="Arial Narrow"/>
          <w:sz w:val="22"/>
          <w:szCs w:val="22"/>
        </w:rPr>
      </w:pPr>
      <w:r w:rsidRPr="008C6877">
        <w:rPr>
          <w:rFonts w:ascii="Arial Narrow" w:hAnsi="Arial Narrow"/>
          <w:sz w:val="22"/>
          <w:szCs w:val="22"/>
        </w:rPr>
        <w:t>- schema di contratto, capitolato speciale d'appalto, cronoprogramma;</w:t>
      </w:r>
    </w:p>
    <w:p w:rsidR="00960C97" w:rsidRDefault="00960C97" w:rsidP="00423D8B">
      <w:pPr>
        <w:rPr>
          <w:rFonts w:ascii="Arial Narrow" w:hAnsi="Arial Narrow"/>
          <w:sz w:val="22"/>
          <w:szCs w:val="22"/>
        </w:rPr>
      </w:pPr>
      <w:r w:rsidRPr="008C6877">
        <w:rPr>
          <w:rFonts w:ascii="Arial Narrow" w:hAnsi="Arial Narrow"/>
          <w:sz w:val="22"/>
          <w:szCs w:val="22"/>
        </w:rPr>
        <w:t xml:space="preserve">- piano di </w:t>
      </w:r>
      <w:r w:rsidR="00E84C9E">
        <w:rPr>
          <w:rFonts w:ascii="Arial Narrow" w:hAnsi="Arial Narrow"/>
          <w:sz w:val="22"/>
          <w:szCs w:val="22"/>
        </w:rPr>
        <w:t>Sicurezza e Coordinamento;</w:t>
      </w:r>
    </w:p>
    <w:p w:rsidR="003A6678" w:rsidRDefault="003A6678" w:rsidP="00423D8B">
      <w:pPr>
        <w:rPr>
          <w:rFonts w:ascii="Arial Narrow" w:hAnsi="Arial Narrow"/>
          <w:sz w:val="22"/>
          <w:szCs w:val="22"/>
        </w:rPr>
      </w:pPr>
      <w:r>
        <w:rPr>
          <w:rFonts w:ascii="Arial Narrow" w:hAnsi="Arial Narrow"/>
          <w:sz w:val="22"/>
          <w:szCs w:val="22"/>
        </w:rPr>
        <w:t>- piano di manutenzione dell’opera e delle sue parti;</w:t>
      </w:r>
    </w:p>
    <w:p w:rsidR="0043153E" w:rsidRDefault="0043153E" w:rsidP="00423D8B">
      <w:pPr>
        <w:rPr>
          <w:rFonts w:ascii="Arial Narrow" w:hAnsi="Arial Narrow"/>
          <w:sz w:val="22"/>
          <w:szCs w:val="22"/>
        </w:rPr>
      </w:pPr>
      <w:proofErr w:type="gramStart"/>
      <w:r>
        <w:rPr>
          <w:rFonts w:ascii="Arial Narrow" w:hAnsi="Arial Narrow"/>
          <w:sz w:val="22"/>
          <w:szCs w:val="22"/>
        </w:rPr>
        <w:t>nonché</w:t>
      </w:r>
      <w:proofErr w:type="gramEnd"/>
      <w:r>
        <w:rPr>
          <w:rFonts w:ascii="Arial Narrow" w:hAnsi="Arial Narrow"/>
          <w:sz w:val="22"/>
          <w:szCs w:val="22"/>
        </w:rPr>
        <w:t xml:space="preserve"> tutto quanto prescritto negli </w:t>
      </w:r>
      <w:r>
        <w:rPr>
          <w:rFonts w:ascii="Arial Narrow" w:hAnsi="Arial Narrow"/>
          <w:sz w:val="22"/>
          <w:szCs w:val="22"/>
        </w:rPr>
        <w:t xml:space="preserve">art. </w:t>
      </w:r>
      <w:r>
        <w:rPr>
          <w:rFonts w:ascii="Arial Narrow" w:hAnsi="Arial Narrow"/>
          <w:sz w:val="22"/>
          <w:szCs w:val="22"/>
        </w:rPr>
        <w:t>33</w:t>
      </w:r>
      <w:r>
        <w:rPr>
          <w:rFonts w:ascii="Arial Narrow" w:hAnsi="Arial Narrow"/>
          <w:sz w:val="22"/>
          <w:szCs w:val="22"/>
        </w:rPr>
        <w:t xml:space="preserve"> e</w:t>
      </w:r>
      <w:proofErr w:type="gramStart"/>
      <w:r>
        <w:rPr>
          <w:rFonts w:ascii="Arial Narrow" w:hAnsi="Arial Narrow"/>
          <w:sz w:val="22"/>
          <w:szCs w:val="22"/>
        </w:rPr>
        <w:t xml:space="preserve"> </w:t>
      </w:r>
      <w:r w:rsidRPr="003A6678">
        <w:rPr>
          <w:rFonts w:ascii="Arial Narrow" w:hAnsi="Arial Narrow"/>
          <w:sz w:val="22"/>
          <w:szCs w:val="22"/>
        </w:rPr>
        <w:t xml:space="preserve"> </w:t>
      </w:r>
      <w:proofErr w:type="gramEnd"/>
      <w:r w:rsidRPr="003A6678">
        <w:rPr>
          <w:rFonts w:ascii="Arial Narrow" w:hAnsi="Arial Narrow"/>
          <w:sz w:val="22"/>
          <w:szCs w:val="22"/>
        </w:rPr>
        <w:t>24</w:t>
      </w:r>
      <w:r>
        <w:rPr>
          <w:rFonts w:ascii="Arial Narrow" w:hAnsi="Arial Narrow"/>
          <w:sz w:val="22"/>
          <w:szCs w:val="22"/>
        </w:rPr>
        <w:t>4</w:t>
      </w:r>
      <w:r w:rsidRPr="003A6678">
        <w:rPr>
          <w:rFonts w:ascii="Arial Narrow" w:hAnsi="Arial Narrow"/>
          <w:sz w:val="22"/>
          <w:szCs w:val="22"/>
        </w:rPr>
        <w:t>D.P.R. 207/2010</w:t>
      </w:r>
      <w:r>
        <w:rPr>
          <w:rFonts w:ascii="Arial Narrow" w:hAnsi="Arial Narrow"/>
          <w:sz w:val="22"/>
          <w:szCs w:val="22"/>
        </w:rPr>
        <w:t>.</w:t>
      </w:r>
    </w:p>
    <w:p w:rsidR="00960C97" w:rsidRDefault="00960C97" w:rsidP="00423D8B">
      <w:pPr>
        <w:rPr>
          <w:rFonts w:ascii="Arial Narrow" w:hAnsi="Arial Narrow"/>
          <w:sz w:val="22"/>
          <w:szCs w:val="22"/>
        </w:rPr>
      </w:pPr>
      <w:bookmarkStart w:id="0" w:name="_GoBack"/>
      <w:bookmarkEnd w:id="0"/>
      <w:r w:rsidRPr="008C6877">
        <w:rPr>
          <w:rFonts w:ascii="Arial Narrow" w:hAnsi="Arial Narrow"/>
          <w:sz w:val="22"/>
          <w:szCs w:val="22"/>
        </w:rPr>
        <w:t>2.3 L’incarico comprende la predisposizione di tut</w:t>
      </w:r>
      <w:r w:rsidR="00637FB1" w:rsidRPr="008C6877">
        <w:rPr>
          <w:rFonts w:ascii="Arial Narrow" w:hAnsi="Arial Narrow"/>
          <w:sz w:val="22"/>
          <w:szCs w:val="22"/>
        </w:rPr>
        <w:t xml:space="preserve">ti gli elaborati tecnico - </w:t>
      </w:r>
      <w:r w:rsidRPr="008C6877">
        <w:rPr>
          <w:rFonts w:ascii="Arial Narrow" w:hAnsi="Arial Narrow"/>
          <w:sz w:val="22"/>
          <w:szCs w:val="22"/>
        </w:rPr>
        <w:t xml:space="preserve">amministrativi necessari </w:t>
      </w:r>
      <w:r w:rsidR="00E84C9E" w:rsidRPr="0072001D">
        <w:rPr>
          <w:rFonts w:ascii="Arial Narrow" w:hAnsi="Arial Narrow"/>
          <w:sz w:val="22"/>
          <w:szCs w:val="22"/>
        </w:rPr>
        <w:t>eventualmente necessari</w:t>
      </w:r>
      <w:r w:rsidR="00E84C9E">
        <w:rPr>
          <w:rFonts w:ascii="Arial Narrow" w:hAnsi="Arial Narrow"/>
          <w:sz w:val="22"/>
          <w:szCs w:val="22"/>
        </w:rPr>
        <w:t xml:space="preserve"> </w:t>
      </w:r>
      <w:r w:rsidRPr="008C6877">
        <w:rPr>
          <w:rFonts w:ascii="Arial Narrow" w:hAnsi="Arial Narrow"/>
          <w:sz w:val="22"/>
          <w:szCs w:val="22"/>
        </w:rPr>
        <w:t>per l’ottenimento dei dovuti pareri, nulla osta, autorizzazioni,</w:t>
      </w:r>
      <w:r w:rsidR="00637FB1" w:rsidRPr="008C6877">
        <w:rPr>
          <w:rFonts w:ascii="Arial Narrow" w:hAnsi="Arial Narrow"/>
          <w:sz w:val="22"/>
          <w:szCs w:val="22"/>
        </w:rPr>
        <w:t xml:space="preserve"> </w:t>
      </w:r>
      <w:r w:rsidRPr="008C6877">
        <w:rPr>
          <w:rFonts w:ascii="Arial Narrow" w:hAnsi="Arial Narrow"/>
          <w:sz w:val="22"/>
          <w:szCs w:val="22"/>
        </w:rPr>
        <w:t>etc. e la partecipazione a tutti gli incontri necessari per l’ottenimento dei pareri, nulla</w:t>
      </w:r>
      <w:r w:rsidR="001D37D4" w:rsidRPr="008C6877">
        <w:rPr>
          <w:rFonts w:ascii="Arial Narrow" w:hAnsi="Arial Narrow"/>
          <w:sz w:val="22"/>
          <w:szCs w:val="22"/>
        </w:rPr>
        <w:t xml:space="preserve"> </w:t>
      </w:r>
      <w:r w:rsidRPr="008C6877">
        <w:rPr>
          <w:rFonts w:ascii="Arial Narrow" w:hAnsi="Arial Narrow"/>
          <w:sz w:val="22"/>
          <w:szCs w:val="22"/>
        </w:rPr>
        <w:t>osta, autorizzazioni, etc. che dovranno essere richiesti dall’</w:t>
      </w:r>
      <w:r w:rsidRPr="008C6877">
        <w:rPr>
          <w:rFonts w:ascii="Arial Narrow" w:hAnsi="Arial Narrow"/>
          <w:b/>
          <w:bCs/>
          <w:sz w:val="22"/>
          <w:szCs w:val="22"/>
        </w:rPr>
        <w:t>Amministrazione</w:t>
      </w:r>
      <w:r w:rsidR="00E6267F">
        <w:rPr>
          <w:rFonts w:ascii="Arial Narrow" w:hAnsi="Arial Narrow"/>
          <w:sz w:val="22"/>
          <w:szCs w:val="22"/>
        </w:rPr>
        <w:t>.</w:t>
      </w:r>
    </w:p>
    <w:p w:rsidR="00E6267F" w:rsidRDefault="00616CCA" w:rsidP="00423D8B">
      <w:pPr>
        <w:rPr>
          <w:rFonts w:ascii="Arial Narrow" w:hAnsi="Arial Narrow"/>
          <w:sz w:val="22"/>
          <w:szCs w:val="22"/>
        </w:rPr>
      </w:pPr>
      <w:r w:rsidRPr="00616CCA">
        <w:rPr>
          <w:rFonts w:ascii="Arial Narrow" w:hAnsi="Arial Narrow"/>
          <w:sz w:val="22"/>
          <w:szCs w:val="22"/>
        </w:rPr>
        <w:t>Comprende altresì il</w:t>
      </w:r>
      <w:proofErr w:type="gramStart"/>
      <w:r w:rsidRPr="00616CCA">
        <w:rPr>
          <w:rFonts w:ascii="Arial Narrow" w:hAnsi="Arial Narrow"/>
          <w:sz w:val="22"/>
          <w:szCs w:val="22"/>
        </w:rPr>
        <w:t xml:space="preserve">  </w:t>
      </w:r>
      <w:proofErr w:type="gramEnd"/>
      <w:r w:rsidRPr="00616CCA">
        <w:rPr>
          <w:rFonts w:ascii="Arial Narrow" w:hAnsi="Arial Narrow"/>
          <w:sz w:val="22"/>
          <w:szCs w:val="22"/>
        </w:rPr>
        <w:t>Coordinamento della sicurezza in fase di esecuzione dei lavori.</w:t>
      </w:r>
    </w:p>
    <w:p w:rsidR="00E6267F" w:rsidRDefault="00E6267F" w:rsidP="00423D8B">
      <w:pPr>
        <w:rPr>
          <w:rFonts w:ascii="Arial Narrow" w:hAnsi="Arial Narrow"/>
          <w:strike/>
          <w:sz w:val="22"/>
          <w:szCs w:val="22"/>
        </w:rPr>
      </w:pPr>
      <w:r>
        <w:rPr>
          <w:rFonts w:ascii="Arial Narrow" w:hAnsi="Arial Narrow"/>
          <w:sz w:val="22"/>
          <w:szCs w:val="22"/>
        </w:rPr>
        <w:t xml:space="preserve">2.4 Il Professionista incaricato, dovrà redigere </w:t>
      </w:r>
      <w:proofErr w:type="gramStart"/>
      <w:r>
        <w:rPr>
          <w:rFonts w:ascii="Arial Narrow" w:hAnsi="Arial Narrow"/>
          <w:sz w:val="22"/>
          <w:szCs w:val="22"/>
        </w:rPr>
        <w:t>apposito</w:t>
      </w:r>
      <w:proofErr w:type="gramEnd"/>
      <w:r>
        <w:rPr>
          <w:rFonts w:ascii="Arial Narrow" w:hAnsi="Arial Narrow"/>
          <w:sz w:val="22"/>
          <w:szCs w:val="22"/>
        </w:rPr>
        <w:t xml:space="preserve"> elaborato riportante i punti di adduzione e allacci di tutti i sottoservizi esistenti o previsti nella zona interessata dal progetto (Energia elettrica, telefono, gas, acquedotto, fognatura, pubblica illuminazione, fibre ottiche, ecc.) con la loro posizione planimetrica</w:t>
      </w:r>
      <w:r w:rsidR="00560E3D">
        <w:rPr>
          <w:rFonts w:ascii="Arial Narrow" w:hAnsi="Arial Narrow"/>
          <w:sz w:val="22"/>
          <w:szCs w:val="22"/>
        </w:rPr>
        <w:t>, le caratteristiche tecniche e la profondità di posa (ove possibile).</w:t>
      </w:r>
    </w:p>
    <w:p w:rsidR="00960C97" w:rsidRDefault="00960C97" w:rsidP="00423D8B">
      <w:pPr>
        <w:rPr>
          <w:rFonts w:ascii="Arial Narrow" w:hAnsi="Arial Narrow"/>
          <w:sz w:val="22"/>
          <w:szCs w:val="22"/>
        </w:rPr>
      </w:pPr>
      <w:r w:rsidRPr="008C6877">
        <w:rPr>
          <w:rFonts w:ascii="Arial Narrow" w:hAnsi="Arial Narrow"/>
          <w:sz w:val="22"/>
          <w:szCs w:val="22"/>
        </w:rPr>
        <w:t>2.</w:t>
      </w:r>
      <w:r w:rsidR="00664BB6">
        <w:rPr>
          <w:rFonts w:ascii="Arial Narrow" w:hAnsi="Arial Narrow"/>
          <w:sz w:val="22"/>
          <w:szCs w:val="22"/>
        </w:rPr>
        <w:t>5</w:t>
      </w:r>
      <w:r w:rsidRPr="008C6877">
        <w:rPr>
          <w:rFonts w:ascii="Arial Narrow" w:hAnsi="Arial Narrow"/>
          <w:sz w:val="22"/>
          <w:szCs w:val="22"/>
        </w:rPr>
        <w:t xml:space="preserve"> Nello svolgimento delle attività progettuali il </w:t>
      </w:r>
      <w:r w:rsidRPr="008C6877">
        <w:rPr>
          <w:rFonts w:ascii="Arial Narrow" w:hAnsi="Arial Narrow"/>
          <w:b/>
          <w:bCs/>
          <w:sz w:val="22"/>
          <w:szCs w:val="22"/>
        </w:rPr>
        <w:t xml:space="preserve">Professionista Incaricato </w:t>
      </w:r>
      <w:r w:rsidR="001D37D4" w:rsidRPr="008C6877">
        <w:rPr>
          <w:rFonts w:ascii="Arial Narrow" w:hAnsi="Arial Narrow"/>
          <w:sz w:val="22"/>
          <w:szCs w:val="22"/>
        </w:rPr>
        <w:t xml:space="preserve">dovrà </w:t>
      </w:r>
      <w:r w:rsidRPr="008C6877">
        <w:rPr>
          <w:rFonts w:ascii="Arial Narrow" w:hAnsi="Arial Narrow"/>
          <w:sz w:val="22"/>
          <w:szCs w:val="22"/>
        </w:rPr>
        <w:t xml:space="preserve">coordinarsi </w:t>
      </w:r>
      <w:r w:rsidRPr="008C6877">
        <w:rPr>
          <w:rFonts w:ascii="Arial Narrow" w:hAnsi="Arial Narrow"/>
          <w:sz w:val="22"/>
          <w:szCs w:val="22"/>
        </w:rPr>
        <w:lastRenderedPageBreak/>
        <w:t>costantemente con il Responsabile Unico del Procedimento e con gli altri</w:t>
      </w:r>
      <w:r w:rsidR="001D37D4" w:rsidRPr="008C6877">
        <w:rPr>
          <w:rFonts w:ascii="Arial Narrow" w:hAnsi="Arial Narrow"/>
          <w:sz w:val="22"/>
          <w:szCs w:val="22"/>
        </w:rPr>
        <w:t xml:space="preserve"> </w:t>
      </w:r>
      <w:r w:rsidRPr="008C6877">
        <w:rPr>
          <w:rFonts w:ascii="Arial Narrow" w:hAnsi="Arial Narrow"/>
          <w:sz w:val="22"/>
          <w:szCs w:val="22"/>
        </w:rPr>
        <w:t>funzionari della struttura organizzativa dell’</w:t>
      </w:r>
      <w:r w:rsidRPr="008C6877">
        <w:rPr>
          <w:rFonts w:ascii="Arial Narrow" w:hAnsi="Arial Narrow"/>
          <w:b/>
          <w:bCs/>
          <w:sz w:val="22"/>
          <w:szCs w:val="22"/>
        </w:rPr>
        <w:t>Amministrazione committente</w:t>
      </w:r>
      <w:r w:rsidRPr="008C6877">
        <w:rPr>
          <w:rFonts w:ascii="Arial Narrow" w:hAnsi="Arial Narrow"/>
          <w:sz w:val="22"/>
          <w:szCs w:val="22"/>
        </w:rPr>
        <w:t>, riferendo</w:t>
      </w:r>
      <w:r w:rsidR="001D37D4" w:rsidRPr="008C6877">
        <w:rPr>
          <w:rFonts w:ascii="Arial Narrow" w:hAnsi="Arial Narrow"/>
          <w:sz w:val="22"/>
          <w:szCs w:val="22"/>
        </w:rPr>
        <w:t xml:space="preserve"> </w:t>
      </w:r>
      <w:r w:rsidRPr="008C6877">
        <w:rPr>
          <w:rFonts w:ascii="Arial Narrow" w:hAnsi="Arial Narrow"/>
          <w:sz w:val="22"/>
          <w:szCs w:val="22"/>
        </w:rPr>
        <w:t>periodicamente (almeno ogni settiman</w:t>
      </w:r>
      <w:r w:rsidR="001D37D4" w:rsidRPr="008C6877">
        <w:rPr>
          <w:rFonts w:ascii="Arial Narrow" w:hAnsi="Arial Narrow"/>
          <w:sz w:val="22"/>
          <w:szCs w:val="22"/>
        </w:rPr>
        <w:t>a</w:t>
      </w:r>
      <w:r w:rsidRPr="008C6877">
        <w:rPr>
          <w:rFonts w:ascii="Arial Narrow" w:hAnsi="Arial Narrow"/>
          <w:sz w:val="22"/>
          <w:szCs w:val="22"/>
        </w:rPr>
        <w:t>) sull’andamento delle attività, allo scopo</w:t>
      </w:r>
      <w:r w:rsidR="001D37D4" w:rsidRPr="008C6877">
        <w:rPr>
          <w:rFonts w:ascii="Arial Narrow" w:hAnsi="Arial Narrow"/>
          <w:sz w:val="22"/>
          <w:szCs w:val="22"/>
        </w:rPr>
        <w:t xml:space="preserve"> </w:t>
      </w:r>
      <w:r w:rsidRPr="008C6877">
        <w:rPr>
          <w:rFonts w:ascii="Arial Narrow" w:hAnsi="Arial Narrow"/>
          <w:sz w:val="22"/>
          <w:szCs w:val="22"/>
        </w:rPr>
        <w:t>di consentire una valutazione congiunta delle indicazioni progettuali nel loro divenire e</w:t>
      </w:r>
      <w:r w:rsidR="001D37D4" w:rsidRPr="008C6877">
        <w:rPr>
          <w:rFonts w:ascii="Arial Narrow" w:hAnsi="Arial Narrow"/>
          <w:sz w:val="22"/>
          <w:szCs w:val="22"/>
        </w:rPr>
        <w:t xml:space="preserve"> </w:t>
      </w:r>
      <w:r w:rsidRPr="008C6877">
        <w:rPr>
          <w:rFonts w:ascii="Arial Narrow" w:hAnsi="Arial Narrow"/>
          <w:sz w:val="22"/>
          <w:szCs w:val="22"/>
        </w:rPr>
        <w:t>poter concordare congiuntamente decisioni sui singoli problemi che venissero a</w:t>
      </w:r>
      <w:r w:rsidR="001D37D4" w:rsidRPr="008C6877">
        <w:rPr>
          <w:rFonts w:ascii="Arial Narrow" w:hAnsi="Arial Narrow"/>
          <w:sz w:val="22"/>
          <w:szCs w:val="22"/>
        </w:rPr>
        <w:t xml:space="preserve"> </w:t>
      </w:r>
      <w:r w:rsidRPr="008C6877">
        <w:rPr>
          <w:rFonts w:ascii="Arial Narrow" w:hAnsi="Arial Narrow"/>
          <w:sz w:val="22"/>
          <w:szCs w:val="22"/>
        </w:rPr>
        <w:t>maturare nel corso dello svolgimento del presente incarico. Ove richiesto, il</w:t>
      </w:r>
      <w:r w:rsidR="001D37D4" w:rsidRPr="008C6877">
        <w:rPr>
          <w:rFonts w:ascii="Arial Narrow" w:hAnsi="Arial Narrow"/>
          <w:sz w:val="22"/>
          <w:szCs w:val="22"/>
        </w:rPr>
        <w:t xml:space="preserve"> </w:t>
      </w:r>
      <w:r w:rsidRPr="008C6877">
        <w:rPr>
          <w:rFonts w:ascii="Arial Narrow" w:hAnsi="Arial Narrow"/>
          <w:b/>
          <w:bCs/>
          <w:sz w:val="22"/>
          <w:szCs w:val="22"/>
        </w:rPr>
        <w:t xml:space="preserve">Professionista Incaricato </w:t>
      </w:r>
      <w:r w:rsidRPr="008C6877">
        <w:rPr>
          <w:rFonts w:ascii="Arial Narrow" w:hAnsi="Arial Narrow"/>
          <w:sz w:val="22"/>
          <w:szCs w:val="22"/>
        </w:rPr>
        <w:t>è tenuto anche ad interfacciarsi con i preposti individuati</w:t>
      </w:r>
      <w:r w:rsidR="001D37D4" w:rsidRPr="008C6877">
        <w:rPr>
          <w:rFonts w:ascii="Arial Narrow" w:hAnsi="Arial Narrow"/>
          <w:sz w:val="22"/>
          <w:szCs w:val="22"/>
        </w:rPr>
        <w:t xml:space="preserve"> </w:t>
      </w:r>
      <w:r w:rsidRPr="008C6877">
        <w:rPr>
          <w:rFonts w:ascii="Arial Narrow" w:hAnsi="Arial Narrow"/>
          <w:sz w:val="22"/>
          <w:szCs w:val="22"/>
        </w:rPr>
        <w:t>dall’Ufficio Speciale per la Ricostruzione Pubblica – Regione Marche nonché a</w:t>
      </w:r>
      <w:r w:rsidR="001D37D4" w:rsidRPr="008C6877">
        <w:rPr>
          <w:rFonts w:ascii="Arial Narrow" w:hAnsi="Arial Narrow"/>
          <w:sz w:val="22"/>
          <w:szCs w:val="22"/>
        </w:rPr>
        <w:t xml:space="preserve"> </w:t>
      </w:r>
      <w:r w:rsidRPr="008C6877">
        <w:rPr>
          <w:rFonts w:ascii="Arial Narrow" w:hAnsi="Arial Narrow"/>
          <w:sz w:val="22"/>
          <w:szCs w:val="22"/>
        </w:rPr>
        <w:t xml:space="preserve">partecipare alle conferenze dei servizi </w:t>
      </w:r>
      <w:r w:rsidR="001D37D4" w:rsidRPr="008C6877">
        <w:rPr>
          <w:rFonts w:ascii="Arial Narrow" w:hAnsi="Arial Narrow"/>
          <w:sz w:val="22"/>
          <w:szCs w:val="22"/>
        </w:rPr>
        <w:t>e ad eventuali incontri/riunioni</w:t>
      </w:r>
      <w:r w:rsidRPr="008C6877">
        <w:rPr>
          <w:rFonts w:ascii="Arial Narrow" w:hAnsi="Arial Narrow"/>
          <w:sz w:val="22"/>
          <w:szCs w:val="22"/>
        </w:rPr>
        <w:t xml:space="preserve"> che</w:t>
      </w:r>
      <w:r w:rsidR="001D37D4" w:rsidRPr="008C6877">
        <w:rPr>
          <w:rFonts w:ascii="Arial Narrow" w:hAnsi="Arial Narrow"/>
          <w:sz w:val="22"/>
          <w:szCs w:val="22"/>
        </w:rPr>
        <w:t xml:space="preserve"> </w:t>
      </w:r>
      <w:r w:rsidRPr="008C6877">
        <w:rPr>
          <w:rFonts w:ascii="Arial Narrow" w:hAnsi="Arial Narrow"/>
          <w:sz w:val="22"/>
          <w:szCs w:val="22"/>
        </w:rPr>
        <w:t>l’Amministrazione dovesse indire nelle fasce orarie stabilite dalla stessa ivi compresi</w:t>
      </w:r>
      <w:r w:rsidR="001D37D4" w:rsidRPr="008C6877">
        <w:rPr>
          <w:rFonts w:ascii="Arial Narrow" w:hAnsi="Arial Narrow"/>
          <w:sz w:val="22"/>
          <w:szCs w:val="22"/>
        </w:rPr>
        <w:t xml:space="preserve"> </w:t>
      </w:r>
      <w:r w:rsidRPr="008C6877">
        <w:rPr>
          <w:rFonts w:ascii="Arial Narrow" w:hAnsi="Arial Narrow"/>
          <w:sz w:val="22"/>
          <w:szCs w:val="22"/>
        </w:rPr>
        <w:t>orari serali. Tali attività sono da ritenersi già comprese nel corrispettivo oggetto di</w:t>
      </w:r>
      <w:r w:rsidR="001D37D4" w:rsidRPr="008C6877">
        <w:rPr>
          <w:rFonts w:ascii="Arial Narrow" w:hAnsi="Arial Narrow"/>
          <w:sz w:val="22"/>
          <w:szCs w:val="22"/>
        </w:rPr>
        <w:t xml:space="preserve"> </w:t>
      </w:r>
      <w:r w:rsidRPr="008C6877">
        <w:rPr>
          <w:rFonts w:ascii="Arial Narrow" w:hAnsi="Arial Narrow"/>
          <w:sz w:val="22"/>
          <w:szCs w:val="22"/>
        </w:rPr>
        <w:t>offerta.</w:t>
      </w:r>
    </w:p>
    <w:p w:rsidR="00270975" w:rsidRPr="00270975" w:rsidRDefault="00270975" w:rsidP="00270975">
      <w:pPr>
        <w:rPr>
          <w:rFonts w:ascii="Arial Narrow" w:hAnsi="Arial Narrow"/>
          <w:sz w:val="22"/>
          <w:szCs w:val="22"/>
        </w:rPr>
      </w:pPr>
      <w:r w:rsidRPr="0072001D">
        <w:rPr>
          <w:rFonts w:ascii="Arial Narrow" w:hAnsi="Arial Narrow"/>
          <w:sz w:val="22"/>
          <w:szCs w:val="22"/>
        </w:rPr>
        <w:t>2.</w:t>
      </w:r>
      <w:r w:rsidR="00664BB6">
        <w:rPr>
          <w:rFonts w:ascii="Arial Narrow" w:hAnsi="Arial Narrow"/>
          <w:sz w:val="22"/>
          <w:szCs w:val="22"/>
        </w:rPr>
        <w:t>6</w:t>
      </w:r>
      <w:r w:rsidRPr="0072001D">
        <w:rPr>
          <w:rFonts w:ascii="Arial Narrow" w:hAnsi="Arial Narrow"/>
          <w:sz w:val="22"/>
          <w:szCs w:val="22"/>
        </w:rPr>
        <w:t xml:space="preserve"> Il Professionista</w:t>
      </w:r>
      <w:r w:rsidRPr="00270975">
        <w:rPr>
          <w:rFonts w:ascii="Arial Narrow" w:hAnsi="Arial Narrow"/>
          <w:sz w:val="22"/>
          <w:szCs w:val="22"/>
        </w:rPr>
        <w:t xml:space="preserve"> </w:t>
      </w:r>
      <w:r w:rsidR="00E84C9E">
        <w:rPr>
          <w:rFonts w:ascii="Arial Narrow" w:hAnsi="Arial Narrow"/>
          <w:sz w:val="22"/>
          <w:szCs w:val="22"/>
        </w:rPr>
        <w:t xml:space="preserve">è </w:t>
      </w:r>
      <w:r w:rsidRPr="00270975">
        <w:rPr>
          <w:rFonts w:ascii="Arial Narrow" w:hAnsi="Arial Narrow"/>
          <w:sz w:val="22"/>
          <w:szCs w:val="22"/>
        </w:rPr>
        <w:t>obbligato ad ottemperare alle disposizioni del responsabile del procedimento e, inoltre:</w:t>
      </w:r>
    </w:p>
    <w:p w:rsidR="00270975" w:rsidRPr="00270975" w:rsidRDefault="00270975" w:rsidP="00270975">
      <w:pPr>
        <w:rPr>
          <w:rFonts w:ascii="Arial Narrow" w:hAnsi="Arial Narrow"/>
          <w:sz w:val="22"/>
          <w:szCs w:val="22"/>
        </w:rPr>
      </w:pPr>
      <w:r w:rsidRPr="00270975">
        <w:rPr>
          <w:rFonts w:ascii="Arial Narrow" w:hAnsi="Arial Narrow"/>
          <w:sz w:val="22"/>
          <w:szCs w:val="22"/>
        </w:rPr>
        <w:t>a) deve adeguare tempestivamente la documentazione e gli elaborati;</w:t>
      </w:r>
    </w:p>
    <w:p w:rsidR="00270975" w:rsidRPr="00270975" w:rsidRDefault="00270975" w:rsidP="00270975">
      <w:pPr>
        <w:rPr>
          <w:rFonts w:ascii="Arial Narrow" w:hAnsi="Arial Narrow"/>
          <w:sz w:val="22"/>
          <w:szCs w:val="22"/>
        </w:rPr>
      </w:pPr>
      <w:r w:rsidRPr="00270975">
        <w:rPr>
          <w:rFonts w:ascii="Arial Narrow" w:hAnsi="Arial Narrow"/>
          <w:sz w:val="22"/>
          <w:szCs w:val="22"/>
        </w:rPr>
        <w:t xml:space="preserve">b) ovvero controdedurre tempestivamente, qualora le prescrizioni siano ritenute incompatibili con disposizioni di legge o di regolamento, proponendo le eventuali soluzioni alternative, sulla base della migliore tecnica e delle </w:t>
      </w:r>
      <w:r w:rsidRPr="00270975">
        <w:rPr>
          <w:rFonts w:ascii="Arial Narrow" w:hAnsi="Arial Narrow"/>
          <w:i/>
          <w:sz w:val="22"/>
          <w:szCs w:val="22"/>
        </w:rPr>
        <w:t xml:space="preserve">best </w:t>
      </w:r>
      <w:proofErr w:type="spellStart"/>
      <w:r w:rsidRPr="00270975">
        <w:rPr>
          <w:rFonts w:ascii="Arial Narrow" w:hAnsi="Arial Narrow"/>
          <w:i/>
          <w:sz w:val="22"/>
          <w:szCs w:val="22"/>
        </w:rPr>
        <w:t>practices</w:t>
      </w:r>
      <w:proofErr w:type="spellEnd"/>
      <w:r w:rsidRPr="00270975">
        <w:rPr>
          <w:rFonts w:ascii="Arial Narrow" w:hAnsi="Arial Narrow"/>
          <w:sz w:val="22"/>
          <w:szCs w:val="22"/>
        </w:rPr>
        <w:t>;</w:t>
      </w:r>
    </w:p>
    <w:p w:rsidR="00270975" w:rsidRPr="00270975" w:rsidRDefault="00270975" w:rsidP="00270975">
      <w:pPr>
        <w:rPr>
          <w:rFonts w:ascii="Arial Narrow" w:hAnsi="Arial Narrow"/>
          <w:sz w:val="22"/>
          <w:szCs w:val="22"/>
        </w:rPr>
      </w:pPr>
      <w:r w:rsidRPr="00270975">
        <w:rPr>
          <w:rFonts w:ascii="Arial Narrow" w:hAnsi="Arial Narrow"/>
          <w:sz w:val="22"/>
          <w:szCs w:val="22"/>
        </w:rPr>
        <w:t>c) controdedurre tempestivamente qualora le prescrizioni rendano incongruo lo stanziamento economico previsto;</w:t>
      </w:r>
    </w:p>
    <w:p w:rsidR="00270975" w:rsidRPr="00270975" w:rsidRDefault="00270975" w:rsidP="00270975">
      <w:pPr>
        <w:rPr>
          <w:rFonts w:ascii="Arial Narrow" w:hAnsi="Arial Narrow"/>
          <w:sz w:val="22"/>
          <w:szCs w:val="22"/>
        </w:rPr>
      </w:pPr>
      <w:r w:rsidRPr="00270975">
        <w:rPr>
          <w:rFonts w:ascii="Arial Narrow" w:hAnsi="Arial Narrow"/>
          <w:sz w:val="22"/>
          <w:szCs w:val="22"/>
        </w:rPr>
        <w:t>d) deve prestare leale collaborazione ai soggetti incaricati della verifica e al responsabile del procedimento, anche in sede di validazione, adeguando la progettazione alle relative prescrizioni.</w:t>
      </w:r>
    </w:p>
    <w:p w:rsidR="00270975" w:rsidRPr="00270975" w:rsidRDefault="00270975" w:rsidP="00270975">
      <w:pPr>
        <w:rPr>
          <w:rFonts w:ascii="Arial Narrow" w:hAnsi="Arial Narrow"/>
          <w:b/>
          <w:sz w:val="22"/>
          <w:szCs w:val="22"/>
        </w:rPr>
      </w:pPr>
      <w:r>
        <w:rPr>
          <w:rFonts w:ascii="Arial Narrow" w:hAnsi="Arial Narrow"/>
          <w:b/>
          <w:iCs/>
          <w:sz w:val="22"/>
          <w:szCs w:val="22"/>
        </w:rPr>
        <w:t>2.</w:t>
      </w:r>
      <w:r w:rsidR="00664BB6">
        <w:rPr>
          <w:rFonts w:ascii="Arial Narrow" w:hAnsi="Arial Narrow"/>
          <w:b/>
          <w:iCs/>
          <w:sz w:val="22"/>
          <w:szCs w:val="22"/>
        </w:rPr>
        <w:t>7</w:t>
      </w:r>
      <w:r>
        <w:rPr>
          <w:rFonts w:ascii="Arial Narrow" w:hAnsi="Arial Narrow"/>
          <w:b/>
          <w:iCs/>
          <w:sz w:val="22"/>
          <w:szCs w:val="22"/>
        </w:rPr>
        <w:t xml:space="preserve"> </w:t>
      </w:r>
      <w:r w:rsidRPr="00270975">
        <w:rPr>
          <w:rFonts w:ascii="Arial Narrow" w:hAnsi="Arial Narrow"/>
          <w:b/>
          <w:iCs/>
          <w:sz w:val="22"/>
          <w:szCs w:val="22"/>
        </w:rPr>
        <w:t>La progettazione inoltre dovrà essere redatta utilizzando</w:t>
      </w:r>
      <w:r w:rsidRPr="00270975">
        <w:rPr>
          <w:rFonts w:ascii="Arial Narrow" w:hAnsi="Arial Narrow"/>
          <w:b/>
          <w:sz w:val="22"/>
          <w:szCs w:val="22"/>
        </w:rPr>
        <w:t xml:space="preserve"> </w:t>
      </w:r>
      <w:r w:rsidRPr="00270975">
        <w:rPr>
          <w:rFonts w:ascii="Arial Narrow" w:hAnsi="Arial Narrow"/>
          <w:b/>
          <w:iCs/>
          <w:sz w:val="22"/>
          <w:szCs w:val="22"/>
        </w:rPr>
        <w:t>il Prezzario Unico del Cratere del Centro Italia, ai sensi dell’art. 6, comma 7 del D.L. 189/16, approvato con Ordinanza</w:t>
      </w:r>
      <w:r w:rsidR="006A16F1">
        <w:rPr>
          <w:rFonts w:ascii="Arial Narrow" w:hAnsi="Arial Narrow"/>
          <w:b/>
          <w:iCs/>
          <w:sz w:val="22"/>
          <w:szCs w:val="22"/>
        </w:rPr>
        <w:t xml:space="preserve"> n</w:t>
      </w:r>
      <w:r w:rsidR="006A16F1">
        <w:rPr>
          <w:rFonts w:ascii="Arial Narrow" w:hAnsi="Arial Narrow"/>
          <w:b/>
          <w:iCs/>
          <w:color w:val="2F5496" w:themeColor="accent1" w:themeShade="BF"/>
          <w:sz w:val="22"/>
          <w:szCs w:val="22"/>
        </w:rPr>
        <w:t xml:space="preserve">. </w:t>
      </w:r>
      <w:r w:rsidR="00634C4E" w:rsidRPr="006A16F1">
        <w:rPr>
          <w:rFonts w:ascii="Arial Narrow" w:hAnsi="Arial Narrow"/>
          <w:b/>
          <w:iCs/>
          <w:sz w:val="22"/>
          <w:szCs w:val="22"/>
        </w:rPr>
        <w:t xml:space="preserve">58 </w:t>
      </w:r>
      <w:r w:rsidR="006A16F1" w:rsidRPr="006A16F1">
        <w:rPr>
          <w:rFonts w:ascii="Arial Narrow" w:hAnsi="Arial Narrow"/>
          <w:b/>
          <w:iCs/>
          <w:sz w:val="22"/>
          <w:szCs w:val="22"/>
        </w:rPr>
        <w:t>del 04/07/</w:t>
      </w:r>
      <w:r w:rsidR="00634C4E" w:rsidRPr="006A16F1">
        <w:rPr>
          <w:rFonts w:ascii="Arial Narrow" w:hAnsi="Arial Narrow"/>
          <w:b/>
          <w:iCs/>
          <w:sz w:val="22"/>
          <w:szCs w:val="22"/>
        </w:rPr>
        <w:t>2018</w:t>
      </w:r>
      <w:r w:rsidR="006A16F1">
        <w:rPr>
          <w:rFonts w:ascii="Arial Narrow" w:hAnsi="Arial Narrow"/>
          <w:b/>
          <w:iCs/>
          <w:sz w:val="22"/>
          <w:szCs w:val="22"/>
        </w:rPr>
        <w:t>;</w:t>
      </w:r>
    </w:p>
    <w:p w:rsidR="00270975" w:rsidRPr="00270975" w:rsidRDefault="00270975" w:rsidP="00270975">
      <w:pPr>
        <w:rPr>
          <w:rFonts w:ascii="Arial Narrow" w:hAnsi="Arial Narrow"/>
          <w:sz w:val="22"/>
          <w:szCs w:val="22"/>
        </w:rPr>
      </w:pPr>
      <w:r>
        <w:rPr>
          <w:rFonts w:ascii="Arial Narrow" w:hAnsi="Arial Narrow"/>
          <w:sz w:val="22"/>
          <w:szCs w:val="22"/>
        </w:rPr>
        <w:t>2.</w:t>
      </w:r>
      <w:r w:rsidR="006A16F1">
        <w:rPr>
          <w:rFonts w:ascii="Arial Narrow" w:hAnsi="Arial Narrow"/>
          <w:sz w:val="22"/>
          <w:szCs w:val="22"/>
        </w:rPr>
        <w:t>8</w:t>
      </w:r>
      <w:r>
        <w:rPr>
          <w:rFonts w:ascii="Arial Narrow" w:hAnsi="Arial Narrow"/>
          <w:sz w:val="22"/>
          <w:szCs w:val="22"/>
        </w:rPr>
        <w:t xml:space="preserve"> </w:t>
      </w:r>
      <w:r w:rsidRPr="00270975">
        <w:rPr>
          <w:rFonts w:ascii="Arial Narrow" w:hAnsi="Arial Narrow"/>
          <w:sz w:val="22"/>
          <w:szCs w:val="22"/>
        </w:rPr>
        <w:t>Le prestazioni di progettazione devono essere complete, in modo da:</w:t>
      </w:r>
    </w:p>
    <w:p w:rsidR="00270975" w:rsidRPr="00270975" w:rsidRDefault="00270975" w:rsidP="00270975">
      <w:pPr>
        <w:rPr>
          <w:rFonts w:ascii="Arial Narrow" w:hAnsi="Arial Narrow"/>
          <w:sz w:val="22"/>
          <w:szCs w:val="22"/>
        </w:rPr>
      </w:pPr>
      <w:r w:rsidRPr="00270975">
        <w:rPr>
          <w:rFonts w:ascii="Arial Narrow" w:hAnsi="Arial Narrow"/>
          <w:sz w:val="22"/>
          <w:szCs w:val="22"/>
        </w:rPr>
        <w:lastRenderedPageBreak/>
        <w:t>a) conseguire la verifica positiva ai sensi dell’art. 26 del codice, relativamente ad ogni livello di progettazione affidato e conseguire altresì la validazione positiva ai sensi dell’art. 26, comma 8 del codice;</w:t>
      </w:r>
    </w:p>
    <w:p w:rsidR="00270975" w:rsidRPr="00270975" w:rsidRDefault="00270975" w:rsidP="00270975">
      <w:pPr>
        <w:rPr>
          <w:rFonts w:ascii="Arial Narrow" w:hAnsi="Arial Narrow"/>
          <w:sz w:val="22"/>
          <w:szCs w:val="22"/>
        </w:rPr>
      </w:pPr>
      <w:r w:rsidRPr="00270975">
        <w:rPr>
          <w:rFonts w:ascii="Arial Narrow" w:hAnsi="Arial Narrow"/>
          <w:sz w:val="22"/>
          <w:szCs w:val="22"/>
        </w:rPr>
        <w:t xml:space="preserve">b) consentire l’immediata </w:t>
      </w:r>
      <w:proofErr w:type="spellStart"/>
      <w:r w:rsidRPr="00270975">
        <w:rPr>
          <w:rFonts w:ascii="Arial Narrow" w:hAnsi="Arial Narrow"/>
          <w:sz w:val="22"/>
          <w:szCs w:val="22"/>
        </w:rPr>
        <w:t>appaltabilità</w:t>
      </w:r>
      <w:proofErr w:type="spellEnd"/>
      <w:r w:rsidRPr="00270975">
        <w:rPr>
          <w:rFonts w:ascii="Arial Narrow" w:hAnsi="Arial Narrow"/>
          <w:sz w:val="22"/>
          <w:szCs w:val="22"/>
        </w:rPr>
        <w:t xml:space="preserve"> e </w:t>
      </w:r>
      <w:proofErr w:type="spellStart"/>
      <w:r w:rsidRPr="00270975">
        <w:rPr>
          <w:rFonts w:ascii="Arial Narrow" w:hAnsi="Arial Narrow"/>
          <w:sz w:val="22"/>
          <w:szCs w:val="22"/>
        </w:rPr>
        <w:t>cantierabilità</w:t>
      </w:r>
      <w:proofErr w:type="spellEnd"/>
      <w:r w:rsidRPr="00270975">
        <w:rPr>
          <w:rFonts w:ascii="Arial Narrow" w:hAnsi="Arial Narrow"/>
          <w:sz w:val="22"/>
          <w:szCs w:val="22"/>
        </w:rPr>
        <w:t xml:space="preserve"> dei lavori progettati: la progettazione deve quindi essere compiutamente definita in ogni aspetto generale e particolare, in modo da escludere la necessità di variazioni in corso di esecuzione.</w:t>
      </w:r>
    </w:p>
    <w:p w:rsidR="00270975" w:rsidRPr="00270975" w:rsidRDefault="00270975" w:rsidP="00270975">
      <w:pPr>
        <w:rPr>
          <w:rFonts w:ascii="Arial Narrow" w:hAnsi="Arial Narrow"/>
          <w:sz w:val="22"/>
          <w:szCs w:val="22"/>
        </w:rPr>
      </w:pPr>
      <w:r>
        <w:rPr>
          <w:rFonts w:ascii="Arial Narrow" w:hAnsi="Arial Narrow"/>
          <w:sz w:val="22"/>
          <w:szCs w:val="22"/>
        </w:rPr>
        <w:t>2.</w:t>
      </w:r>
      <w:r w:rsidR="006A16F1">
        <w:rPr>
          <w:rFonts w:ascii="Arial Narrow" w:hAnsi="Arial Narrow"/>
          <w:sz w:val="22"/>
          <w:szCs w:val="22"/>
        </w:rPr>
        <w:t>9</w:t>
      </w:r>
      <w:r>
        <w:rPr>
          <w:rFonts w:ascii="Arial Narrow" w:hAnsi="Arial Narrow"/>
          <w:sz w:val="22"/>
          <w:szCs w:val="22"/>
        </w:rPr>
        <w:t xml:space="preserve"> </w:t>
      </w:r>
      <w:r w:rsidRPr="00270975">
        <w:rPr>
          <w:rFonts w:ascii="Arial Narrow" w:hAnsi="Arial Narrow"/>
          <w:sz w:val="22"/>
          <w:szCs w:val="22"/>
        </w:rPr>
        <w:t>Resta a carico del Professionista ogni onere strumentale e organizzativo necessario per l’espletamento delle prestazioni, rimanendo egli organicamente esterno e indipendente dagli uffici e servizi dell’Ente committente. Lo stesso è obbligato ad eseguire quanto affidato secondo i migliori criteri e tecniche per la tutela e il conseguimento del pubblico interesse e secondo le indicazioni impartite dall’Ente committente, con l'obbligo specifico di non interferire con il normale funzionamento degli uffici dell’Ente e di non aggravare gli adempimenti e i procedimenti che competono a questi ultimi.</w:t>
      </w:r>
    </w:p>
    <w:p w:rsidR="00270975" w:rsidRPr="00270975" w:rsidRDefault="00270975" w:rsidP="00270975">
      <w:pPr>
        <w:rPr>
          <w:rFonts w:ascii="Arial Narrow" w:hAnsi="Arial Narrow"/>
          <w:sz w:val="22"/>
          <w:szCs w:val="22"/>
        </w:rPr>
      </w:pPr>
      <w:r>
        <w:rPr>
          <w:rFonts w:ascii="Arial Narrow" w:hAnsi="Arial Narrow"/>
          <w:sz w:val="22"/>
          <w:szCs w:val="22"/>
        </w:rPr>
        <w:t>2.</w:t>
      </w:r>
      <w:r w:rsidR="006A16F1">
        <w:rPr>
          <w:rFonts w:ascii="Arial Narrow" w:hAnsi="Arial Narrow"/>
          <w:sz w:val="22"/>
          <w:szCs w:val="22"/>
        </w:rPr>
        <w:t>10</w:t>
      </w:r>
      <w:r w:rsidRPr="00270975">
        <w:rPr>
          <w:rFonts w:ascii="Arial Narrow" w:hAnsi="Arial Narrow"/>
          <w:sz w:val="22"/>
          <w:szCs w:val="22"/>
        </w:rPr>
        <w:t xml:space="preserve"> Il Professionista è altresì soggetto ai principi di piena e leale collaborazione e cooperazione con gli uffici e i servizi di cui al precedente paragrafo 2 e, in particolare, con il Responsabile Unico del Procedimento e gli altri eventuali professionisti designati dall’Ente committente per la realizzazione dell’intervento.</w:t>
      </w:r>
    </w:p>
    <w:p w:rsidR="00270975" w:rsidRPr="00270975" w:rsidRDefault="00270975" w:rsidP="00270975">
      <w:pPr>
        <w:rPr>
          <w:rFonts w:ascii="Arial Narrow" w:hAnsi="Arial Narrow"/>
          <w:sz w:val="22"/>
          <w:szCs w:val="22"/>
        </w:rPr>
      </w:pPr>
      <w:r>
        <w:rPr>
          <w:rFonts w:ascii="Arial Narrow" w:hAnsi="Arial Narrow"/>
          <w:sz w:val="22"/>
          <w:szCs w:val="22"/>
        </w:rPr>
        <w:t>2.1</w:t>
      </w:r>
      <w:r w:rsidR="006A16F1">
        <w:rPr>
          <w:rFonts w:ascii="Arial Narrow" w:hAnsi="Arial Narrow"/>
          <w:sz w:val="22"/>
          <w:szCs w:val="22"/>
        </w:rPr>
        <w:t>1</w:t>
      </w:r>
      <w:r w:rsidRPr="00270975">
        <w:rPr>
          <w:rFonts w:ascii="Arial Narrow" w:hAnsi="Arial Narrow"/>
          <w:sz w:val="22"/>
          <w:szCs w:val="22"/>
        </w:rPr>
        <w:t xml:space="preserve"> Il Professionista è inoltre soggetto alla giurisdizione contabile della Corte dei conti in caso di danno erariale, ai sensi dell’art. 1 della L. 20/1994 e </w:t>
      </w:r>
      <w:proofErr w:type="spellStart"/>
      <w:r w:rsidRPr="00270975">
        <w:rPr>
          <w:rFonts w:ascii="Arial Narrow" w:hAnsi="Arial Narrow"/>
          <w:sz w:val="22"/>
          <w:szCs w:val="22"/>
        </w:rPr>
        <w:t>s.m.i.</w:t>
      </w:r>
      <w:proofErr w:type="spellEnd"/>
    </w:p>
    <w:p w:rsidR="00270975" w:rsidRPr="00270975" w:rsidRDefault="00270975" w:rsidP="00270975">
      <w:pPr>
        <w:rPr>
          <w:rFonts w:ascii="Arial Narrow" w:hAnsi="Arial Narrow"/>
          <w:sz w:val="22"/>
          <w:szCs w:val="22"/>
        </w:rPr>
      </w:pPr>
      <w:r>
        <w:rPr>
          <w:rFonts w:ascii="Arial Narrow" w:hAnsi="Arial Narrow"/>
          <w:sz w:val="22"/>
          <w:szCs w:val="22"/>
        </w:rPr>
        <w:t>2.1</w:t>
      </w:r>
      <w:r w:rsidR="006A16F1">
        <w:rPr>
          <w:rFonts w:ascii="Arial Narrow" w:hAnsi="Arial Narrow"/>
          <w:sz w:val="22"/>
          <w:szCs w:val="22"/>
        </w:rPr>
        <w:t>2</w:t>
      </w:r>
      <w:r w:rsidRPr="00270975">
        <w:rPr>
          <w:rFonts w:ascii="Arial Narrow" w:hAnsi="Arial Narrow"/>
          <w:sz w:val="22"/>
          <w:szCs w:val="22"/>
        </w:rPr>
        <w:t xml:space="preserve"> Essendo inerente </w:t>
      </w:r>
      <w:proofErr w:type="gramStart"/>
      <w:r w:rsidRPr="00270975">
        <w:rPr>
          <w:rFonts w:ascii="Arial Narrow" w:hAnsi="Arial Narrow"/>
          <w:sz w:val="22"/>
          <w:szCs w:val="22"/>
        </w:rPr>
        <w:t>il</w:t>
      </w:r>
      <w:proofErr w:type="gramEnd"/>
      <w:r w:rsidRPr="00270975">
        <w:rPr>
          <w:rFonts w:ascii="Arial Narrow" w:hAnsi="Arial Narrow"/>
          <w:sz w:val="22"/>
          <w:szCs w:val="22"/>
        </w:rPr>
        <w:t xml:space="preserve"> presente incarico ad un intervento </w:t>
      </w:r>
      <w:r w:rsidRPr="0072001D">
        <w:rPr>
          <w:rFonts w:ascii="Arial Narrow" w:hAnsi="Arial Narrow"/>
          <w:sz w:val="22"/>
          <w:szCs w:val="22"/>
        </w:rPr>
        <w:t xml:space="preserve">per la ricostruzione </w:t>
      </w:r>
      <w:r w:rsidRPr="00270975">
        <w:rPr>
          <w:rFonts w:ascii="Arial Narrow" w:hAnsi="Arial Narrow"/>
          <w:sz w:val="22"/>
          <w:szCs w:val="22"/>
        </w:rPr>
        <w:t xml:space="preserve">a seguito della crisi sismica iniziata ad agosto 2016, si richiamano anche tutte le norme speciali in materia e, in particolare, il D.L. 17 ottobre 2016, n. 189 e </w:t>
      </w:r>
      <w:proofErr w:type="spellStart"/>
      <w:r w:rsidRPr="00270975">
        <w:rPr>
          <w:rFonts w:ascii="Arial Narrow" w:hAnsi="Arial Narrow"/>
          <w:sz w:val="22"/>
          <w:szCs w:val="22"/>
        </w:rPr>
        <w:t>s.m.i.</w:t>
      </w:r>
      <w:proofErr w:type="spellEnd"/>
      <w:r w:rsidRPr="00270975">
        <w:rPr>
          <w:rFonts w:ascii="Arial Narrow" w:hAnsi="Arial Narrow"/>
          <w:sz w:val="22"/>
          <w:szCs w:val="22"/>
        </w:rPr>
        <w:t xml:space="preserve">, nonché le Ordinanze del Commissario straordinario per la ricostruzione, già in premessa citate e le altre attinenti. In ossequio a tali norme, il Professionista, per tutta la durata dell’incarico, deve conservare il possesso dei requisiti dichiarati in sede di gara e previsti per l’esecuzione dell’incarico medesimo e, in </w:t>
      </w:r>
      <w:r w:rsidRPr="00270975">
        <w:rPr>
          <w:rFonts w:ascii="Arial Narrow" w:hAnsi="Arial Narrow"/>
          <w:sz w:val="22"/>
          <w:szCs w:val="22"/>
        </w:rPr>
        <w:lastRenderedPageBreak/>
        <w:t>particolare, deve mantenere, oltre alle iscrizioni previste agli albi ed elenchi professionali, anche l’iscrizione all’elenco speciale tenuto dal Commissario straordinario ai sensi dell’art. 34 del DL 189/16.</w:t>
      </w:r>
    </w:p>
    <w:p w:rsidR="00960C97" w:rsidRPr="008C6877" w:rsidRDefault="00960C97" w:rsidP="00423D8B">
      <w:pPr>
        <w:rPr>
          <w:rFonts w:ascii="Arial Narrow" w:hAnsi="Arial Narrow"/>
          <w:sz w:val="22"/>
          <w:szCs w:val="22"/>
        </w:rPr>
      </w:pPr>
      <w:r w:rsidRPr="008C6877">
        <w:rPr>
          <w:rFonts w:ascii="Arial Narrow" w:hAnsi="Arial Narrow"/>
          <w:sz w:val="22"/>
          <w:szCs w:val="22"/>
        </w:rPr>
        <w:t>2.</w:t>
      </w:r>
      <w:r w:rsidR="00270975">
        <w:rPr>
          <w:rFonts w:ascii="Arial Narrow" w:hAnsi="Arial Narrow"/>
          <w:sz w:val="22"/>
          <w:szCs w:val="22"/>
        </w:rPr>
        <w:t>1</w:t>
      </w:r>
      <w:r w:rsidR="006A16F1">
        <w:rPr>
          <w:rFonts w:ascii="Arial Narrow" w:hAnsi="Arial Narrow"/>
          <w:sz w:val="22"/>
          <w:szCs w:val="22"/>
        </w:rPr>
        <w:t>3</w:t>
      </w:r>
      <w:r w:rsidRPr="008C6877">
        <w:rPr>
          <w:rFonts w:ascii="Arial Narrow" w:hAnsi="Arial Narrow"/>
          <w:sz w:val="22"/>
          <w:szCs w:val="22"/>
        </w:rPr>
        <w:t xml:space="preserve"> Il progetto che rimarrà in proprietà all</w:t>
      </w:r>
      <w:r w:rsidR="001D37D4" w:rsidRPr="008C6877">
        <w:rPr>
          <w:rFonts w:ascii="Arial Narrow" w:hAnsi="Arial Narrow"/>
          <w:sz w:val="22"/>
          <w:szCs w:val="22"/>
        </w:rPr>
        <w:t>’</w:t>
      </w:r>
      <w:r w:rsidRPr="008C6877">
        <w:rPr>
          <w:rFonts w:ascii="Arial Narrow" w:hAnsi="Arial Narrow"/>
          <w:b/>
          <w:bCs/>
          <w:sz w:val="22"/>
          <w:szCs w:val="22"/>
        </w:rPr>
        <w:t xml:space="preserve">Amministrazione Committente </w:t>
      </w:r>
      <w:r w:rsidRPr="008C6877">
        <w:rPr>
          <w:rFonts w:ascii="Arial Narrow" w:hAnsi="Arial Narrow"/>
          <w:sz w:val="22"/>
          <w:szCs w:val="22"/>
        </w:rPr>
        <w:t>dovrà</w:t>
      </w:r>
      <w:r w:rsidR="001D37D4" w:rsidRPr="008C6877">
        <w:rPr>
          <w:rFonts w:ascii="Arial Narrow" w:hAnsi="Arial Narrow"/>
          <w:sz w:val="22"/>
          <w:szCs w:val="22"/>
        </w:rPr>
        <w:t xml:space="preserve"> </w:t>
      </w:r>
      <w:r w:rsidRPr="008C6877">
        <w:rPr>
          <w:rFonts w:ascii="Arial Narrow" w:hAnsi="Arial Narrow"/>
          <w:sz w:val="22"/>
          <w:szCs w:val="22"/>
        </w:rPr>
        <w:t xml:space="preserve">essere prodotto nei tempi indicati nel presente atto in almeno numero </w:t>
      </w:r>
      <w:r w:rsidRPr="00977781">
        <w:rPr>
          <w:rFonts w:ascii="Arial Narrow" w:hAnsi="Arial Narrow"/>
          <w:color w:val="2F5496" w:themeColor="accent1" w:themeShade="BF"/>
          <w:sz w:val="22"/>
          <w:szCs w:val="22"/>
        </w:rPr>
        <w:t xml:space="preserve">tre </w:t>
      </w:r>
      <w:r w:rsidRPr="008C6877">
        <w:rPr>
          <w:rFonts w:ascii="Arial Narrow" w:hAnsi="Arial Narrow"/>
          <w:sz w:val="22"/>
          <w:szCs w:val="22"/>
        </w:rPr>
        <w:t>esemplari</w:t>
      </w:r>
      <w:r w:rsidR="001D37D4" w:rsidRPr="008C6877">
        <w:rPr>
          <w:rFonts w:ascii="Arial Narrow" w:hAnsi="Arial Narrow"/>
          <w:sz w:val="22"/>
          <w:szCs w:val="22"/>
        </w:rPr>
        <w:t xml:space="preserve"> </w:t>
      </w:r>
      <w:r w:rsidRPr="008C6877">
        <w:rPr>
          <w:rFonts w:ascii="Arial Narrow" w:hAnsi="Arial Narrow"/>
          <w:sz w:val="22"/>
          <w:szCs w:val="22"/>
        </w:rPr>
        <w:t>cartacei oltre una riproduzione di ciascun documento elaborato su supporto</w:t>
      </w:r>
      <w:r w:rsidR="001D37D4" w:rsidRPr="008C6877">
        <w:rPr>
          <w:rFonts w:ascii="Arial Narrow" w:hAnsi="Arial Narrow"/>
          <w:sz w:val="22"/>
          <w:szCs w:val="22"/>
        </w:rPr>
        <w:t xml:space="preserve"> </w:t>
      </w:r>
      <w:r w:rsidRPr="008C6877">
        <w:rPr>
          <w:rFonts w:ascii="Arial Narrow" w:hAnsi="Arial Narrow"/>
          <w:sz w:val="22"/>
          <w:szCs w:val="22"/>
        </w:rPr>
        <w:t xml:space="preserve">informatico compatibile con i prodotti in uso alla </w:t>
      </w:r>
      <w:r w:rsidRPr="008C6877">
        <w:rPr>
          <w:rFonts w:ascii="Arial Narrow" w:hAnsi="Arial Narrow"/>
          <w:b/>
          <w:bCs/>
          <w:sz w:val="22"/>
          <w:szCs w:val="22"/>
        </w:rPr>
        <w:t>Amministrazione Committente</w:t>
      </w:r>
      <w:r w:rsidR="001D37D4" w:rsidRPr="008C6877">
        <w:rPr>
          <w:rFonts w:ascii="Arial Narrow" w:hAnsi="Arial Narrow"/>
          <w:sz w:val="22"/>
          <w:szCs w:val="22"/>
        </w:rPr>
        <w:t xml:space="preserve"> </w:t>
      </w:r>
      <w:r w:rsidRPr="008C6877">
        <w:rPr>
          <w:rFonts w:ascii="Arial Narrow" w:hAnsi="Arial Narrow"/>
          <w:sz w:val="22"/>
          <w:szCs w:val="22"/>
        </w:rPr>
        <w:t>stessa (per gli elaborati grafici: formati .</w:t>
      </w:r>
      <w:proofErr w:type="spellStart"/>
      <w:r w:rsidRPr="008C6877">
        <w:rPr>
          <w:rFonts w:ascii="Arial Narrow" w:hAnsi="Arial Narrow"/>
          <w:sz w:val="22"/>
          <w:szCs w:val="22"/>
        </w:rPr>
        <w:t>jpg</w:t>
      </w:r>
      <w:proofErr w:type="spellEnd"/>
      <w:r w:rsidRPr="008C6877">
        <w:rPr>
          <w:rFonts w:ascii="Arial Narrow" w:hAnsi="Arial Narrow"/>
          <w:sz w:val="22"/>
          <w:szCs w:val="22"/>
        </w:rPr>
        <w:t>, .pdf, .</w:t>
      </w:r>
      <w:proofErr w:type="spellStart"/>
      <w:r w:rsidRPr="008C6877">
        <w:rPr>
          <w:rFonts w:ascii="Arial Narrow" w:hAnsi="Arial Narrow"/>
          <w:sz w:val="22"/>
          <w:szCs w:val="22"/>
        </w:rPr>
        <w:t>dwg</w:t>
      </w:r>
      <w:proofErr w:type="spellEnd"/>
      <w:r w:rsidRPr="008C6877">
        <w:rPr>
          <w:rFonts w:ascii="Arial Narrow" w:hAnsi="Arial Narrow"/>
          <w:sz w:val="22"/>
          <w:szCs w:val="22"/>
        </w:rPr>
        <w:t>, .</w:t>
      </w:r>
      <w:proofErr w:type="spellStart"/>
      <w:r w:rsidRPr="008C6877">
        <w:rPr>
          <w:rFonts w:ascii="Arial Narrow" w:hAnsi="Arial Narrow"/>
          <w:sz w:val="22"/>
          <w:szCs w:val="22"/>
        </w:rPr>
        <w:t>dxf</w:t>
      </w:r>
      <w:proofErr w:type="spellEnd"/>
      <w:r w:rsidRPr="008C6877">
        <w:rPr>
          <w:rFonts w:ascii="Arial Narrow" w:hAnsi="Arial Narrow"/>
          <w:sz w:val="22"/>
          <w:szCs w:val="22"/>
        </w:rPr>
        <w:t>, .</w:t>
      </w:r>
      <w:proofErr w:type="spellStart"/>
      <w:r w:rsidRPr="008C6877">
        <w:rPr>
          <w:rFonts w:ascii="Arial Narrow" w:hAnsi="Arial Narrow"/>
          <w:sz w:val="22"/>
          <w:szCs w:val="22"/>
        </w:rPr>
        <w:t>pln</w:t>
      </w:r>
      <w:proofErr w:type="spellEnd"/>
      <w:r w:rsidRPr="008C6877">
        <w:rPr>
          <w:rFonts w:ascii="Arial Narrow" w:hAnsi="Arial Narrow"/>
          <w:sz w:val="22"/>
          <w:szCs w:val="22"/>
        </w:rPr>
        <w:t>, .</w:t>
      </w:r>
      <w:proofErr w:type="spellStart"/>
      <w:r w:rsidRPr="008C6877">
        <w:rPr>
          <w:rFonts w:ascii="Arial Narrow" w:hAnsi="Arial Narrow"/>
          <w:sz w:val="22"/>
          <w:szCs w:val="22"/>
        </w:rPr>
        <w:t>rfa</w:t>
      </w:r>
      <w:proofErr w:type="spellEnd"/>
      <w:r w:rsidRPr="008C6877">
        <w:rPr>
          <w:rFonts w:ascii="Arial Narrow" w:hAnsi="Arial Narrow"/>
          <w:sz w:val="22"/>
          <w:szCs w:val="22"/>
        </w:rPr>
        <w:t>, o estensione del</w:t>
      </w:r>
      <w:r w:rsidR="001D37D4" w:rsidRPr="008C6877">
        <w:rPr>
          <w:rFonts w:ascii="Arial Narrow" w:hAnsi="Arial Narrow"/>
          <w:sz w:val="22"/>
          <w:szCs w:val="22"/>
        </w:rPr>
        <w:t xml:space="preserve"> </w:t>
      </w:r>
      <w:r w:rsidRPr="008C6877">
        <w:rPr>
          <w:rFonts w:ascii="Arial Narrow" w:hAnsi="Arial Narrow"/>
          <w:sz w:val="22"/>
          <w:szCs w:val="22"/>
        </w:rPr>
        <w:t xml:space="preserve">software utilizzato - per gli elaborati di testo: .doc o </w:t>
      </w:r>
      <w:proofErr w:type="spellStart"/>
      <w:r w:rsidRPr="008C6877">
        <w:rPr>
          <w:rFonts w:ascii="Arial Narrow" w:hAnsi="Arial Narrow"/>
          <w:sz w:val="22"/>
          <w:szCs w:val="22"/>
        </w:rPr>
        <w:t>compatiblie</w:t>
      </w:r>
      <w:proofErr w:type="spellEnd"/>
      <w:r w:rsidRPr="008C6877">
        <w:rPr>
          <w:rFonts w:ascii="Arial Narrow" w:hAnsi="Arial Narrow"/>
          <w:sz w:val="22"/>
          <w:szCs w:val="22"/>
        </w:rPr>
        <w:t xml:space="preserve"> - per gli elaborati</w:t>
      </w:r>
      <w:r w:rsidR="001D37D4" w:rsidRPr="008C6877">
        <w:rPr>
          <w:rFonts w:ascii="Arial Narrow" w:hAnsi="Arial Narrow"/>
          <w:sz w:val="22"/>
          <w:szCs w:val="22"/>
        </w:rPr>
        <w:t xml:space="preserve"> </w:t>
      </w:r>
      <w:r w:rsidRPr="008C6877">
        <w:rPr>
          <w:rFonts w:ascii="Arial Narrow" w:hAnsi="Arial Narrow"/>
          <w:sz w:val="22"/>
          <w:szCs w:val="22"/>
        </w:rPr>
        <w:t>contabili: .</w:t>
      </w:r>
      <w:proofErr w:type="spellStart"/>
      <w:r w:rsidRPr="008C6877">
        <w:rPr>
          <w:rFonts w:ascii="Arial Narrow" w:hAnsi="Arial Narrow"/>
          <w:sz w:val="22"/>
          <w:szCs w:val="22"/>
        </w:rPr>
        <w:t>dcf</w:t>
      </w:r>
      <w:proofErr w:type="spellEnd"/>
      <w:r w:rsidRPr="008C6877">
        <w:rPr>
          <w:rFonts w:ascii="Arial Narrow" w:hAnsi="Arial Narrow"/>
          <w:sz w:val="22"/>
          <w:szCs w:val="22"/>
        </w:rPr>
        <w:t xml:space="preserve"> o </w:t>
      </w:r>
      <w:proofErr w:type="spellStart"/>
      <w:r w:rsidRPr="008C6877">
        <w:rPr>
          <w:rFonts w:ascii="Arial Narrow" w:hAnsi="Arial Narrow"/>
          <w:sz w:val="22"/>
          <w:szCs w:val="22"/>
        </w:rPr>
        <w:t>compatiblie</w:t>
      </w:r>
      <w:proofErr w:type="spellEnd"/>
      <w:r w:rsidRPr="008C6877">
        <w:rPr>
          <w:rFonts w:ascii="Arial Narrow" w:hAnsi="Arial Narrow"/>
          <w:sz w:val="22"/>
          <w:szCs w:val="22"/>
        </w:rPr>
        <w:t>), impegnandosi a fornire, a semplice richiesta del</w:t>
      </w:r>
      <w:r w:rsidR="001D37D4" w:rsidRPr="008C6877">
        <w:rPr>
          <w:rFonts w:ascii="Arial Narrow" w:hAnsi="Arial Narrow"/>
          <w:sz w:val="22"/>
          <w:szCs w:val="22"/>
        </w:rPr>
        <w:t xml:space="preserve"> </w:t>
      </w:r>
      <w:r w:rsidRPr="008C6877">
        <w:rPr>
          <w:rFonts w:ascii="Arial Narrow" w:hAnsi="Arial Narrow"/>
          <w:sz w:val="22"/>
          <w:szCs w:val="22"/>
        </w:rPr>
        <w:t>Responsabile Unico del Procedimento, ulteriori copie cartacee del medesimo progetto</w:t>
      </w:r>
      <w:r w:rsidR="001D37D4" w:rsidRPr="008C6877">
        <w:rPr>
          <w:rFonts w:ascii="Arial Narrow" w:hAnsi="Arial Narrow"/>
          <w:sz w:val="22"/>
          <w:szCs w:val="22"/>
        </w:rPr>
        <w:t xml:space="preserve"> </w:t>
      </w:r>
      <w:r w:rsidRPr="008C6877">
        <w:rPr>
          <w:rFonts w:ascii="Arial Narrow" w:hAnsi="Arial Narrow"/>
          <w:sz w:val="22"/>
          <w:szCs w:val="22"/>
        </w:rPr>
        <w:t>e di ogni altro elaborato o documento riferibile al progetto medesimo se richiesto per</w:t>
      </w:r>
      <w:r w:rsidR="001D37D4" w:rsidRPr="008C6877">
        <w:rPr>
          <w:rFonts w:ascii="Arial Narrow" w:hAnsi="Arial Narrow"/>
          <w:sz w:val="22"/>
          <w:szCs w:val="22"/>
        </w:rPr>
        <w:t xml:space="preserve"> </w:t>
      </w:r>
      <w:r w:rsidRPr="008C6877">
        <w:rPr>
          <w:rFonts w:ascii="Arial Narrow" w:hAnsi="Arial Narrow"/>
          <w:sz w:val="22"/>
          <w:szCs w:val="22"/>
        </w:rPr>
        <w:t>l’ottenimento di pareri, il reperimento ed erogazione dei finanziamenti ed ogni altra</w:t>
      </w:r>
      <w:r w:rsidR="001D37D4" w:rsidRPr="008C6877">
        <w:rPr>
          <w:rFonts w:ascii="Arial Narrow" w:hAnsi="Arial Narrow"/>
          <w:sz w:val="22"/>
          <w:szCs w:val="22"/>
        </w:rPr>
        <w:t xml:space="preserve"> </w:t>
      </w:r>
      <w:r w:rsidRPr="008C6877">
        <w:rPr>
          <w:rFonts w:ascii="Arial Narrow" w:hAnsi="Arial Narrow"/>
          <w:sz w:val="22"/>
          <w:szCs w:val="22"/>
        </w:rPr>
        <w:t>finalità istituzionale ancorché non specificata nel presente contratto, il cui compenso è</w:t>
      </w:r>
      <w:r w:rsidR="001D37D4" w:rsidRPr="008C6877">
        <w:rPr>
          <w:rFonts w:ascii="Arial Narrow" w:hAnsi="Arial Narrow"/>
          <w:sz w:val="22"/>
          <w:szCs w:val="22"/>
        </w:rPr>
        <w:t xml:space="preserve"> </w:t>
      </w:r>
      <w:r w:rsidRPr="008C6877">
        <w:rPr>
          <w:rFonts w:ascii="Arial Narrow" w:hAnsi="Arial Narrow"/>
          <w:sz w:val="22"/>
          <w:szCs w:val="22"/>
        </w:rPr>
        <w:t>da ritenersi già compreso nel corrispettivo oggetto di offerta.</w:t>
      </w:r>
    </w:p>
    <w:p w:rsidR="00960C97" w:rsidRPr="008C6877" w:rsidRDefault="00960C97" w:rsidP="00423D8B">
      <w:pPr>
        <w:rPr>
          <w:rFonts w:ascii="Arial Narrow" w:hAnsi="Arial Narrow"/>
          <w:sz w:val="22"/>
          <w:szCs w:val="22"/>
        </w:rPr>
      </w:pPr>
      <w:r w:rsidRPr="008C6877">
        <w:rPr>
          <w:rFonts w:ascii="Arial Narrow" w:hAnsi="Arial Narrow"/>
          <w:sz w:val="22"/>
          <w:szCs w:val="22"/>
        </w:rPr>
        <w:t>2.</w:t>
      </w:r>
      <w:r w:rsidR="00270975">
        <w:rPr>
          <w:rFonts w:ascii="Arial Narrow" w:hAnsi="Arial Narrow"/>
          <w:sz w:val="22"/>
          <w:szCs w:val="22"/>
        </w:rPr>
        <w:t>1</w:t>
      </w:r>
      <w:r w:rsidR="006A16F1">
        <w:rPr>
          <w:rFonts w:ascii="Arial Narrow" w:hAnsi="Arial Narrow"/>
          <w:sz w:val="22"/>
          <w:szCs w:val="22"/>
        </w:rPr>
        <w:t>4</w:t>
      </w:r>
      <w:r w:rsidRPr="008C6877">
        <w:rPr>
          <w:rFonts w:ascii="Arial Narrow" w:hAnsi="Arial Narrow"/>
          <w:sz w:val="22"/>
          <w:szCs w:val="22"/>
        </w:rPr>
        <w:t xml:space="preserve"> Il </w:t>
      </w:r>
      <w:r w:rsidRPr="008C6877">
        <w:rPr>
          <w:rFonts w:ascii="Arial Narrow" w:hAnsi="Arial Narrow"/>
          <w:b/>
          <w:bCs/>
          <w:sz w:val="22"/>
          <w:szCs w:val="22"/>
        </w:rPr>
        <w:t xml:space="preserve">Professionista Incaricato </w:t>
      </w:r>
      <w:r w:rsidRPr="008C6877">
        <w:rPr>
          <w:rFonts w:ascii="Arial Narrow" w:hAnsi="Arial Narrow"/>
          <w:sz w:val="22"/>
          <w:szCs w:val="22"/>
        </w:rPr>
        <w:t xml:space="preserve">dovrà collaborare </w:t>
      </w:r>
      <w:r w:rsidR="001D37D4" w:rsidRPr="008C6877">
        <w:rPr>
          <w:rFonts w:ascii="Arial Narrow" w:hAnsi="Arial Narrow"/>
          <w:sz w:val="22"/>
          <w:szCs w:val="22"/>
        </w:rPr>
        <w:t>con il R.U.P. all’acquisizione, s</w:t>
      </w:r>
      <w:r w:rsidRPr="008C6877">
        <w:rPr>
          <w:rFonts w:ascii="Arial Narrow" w:hAnsi="Arial Narrow"/>
          <w:sz w:val="22"/>
          <w:szCs w:val="22"/>
        </w:rPr>
        <w:t>enza ritardo alcuno e con la massima diligenza, di tutti i pareri, nulla – osta ed</w:t>
      </w:r>
      <w:r w:rsidR="001D37D4" w:rsidRPr="008C6877">
        <w:rPr>
          <w:rFonts w:ascii="Arial Narrow" w:hAnsi="Arial Narrow"/>
          <w:sz w:val="22"/>
          <w:szCs w:val="22"/>
        </w:rPr>
        <w:t xml:space="preserve"> </w:t>
      </w:r>
      <w:r w:rsidRPr="008C6877">
        <w:rPr>
          <w:rFonts w:ascii="Arial Narrow" w:hAnsi="Arial Narrow"/>
          <w:sz w:val="22"/>
          <w:szCs w:val="22"/>
        </w:rPr>
        <w:t xml:space="preserve">autorizzazioni necessari ai fini dell’approvazione del progetto nella </w:t>
      </w:r>
      <w:r w:rsidRPr="008C6877">
        <w:rPr>
          <w:rFonts w:ascii="Arial Narrow" w:hAnsi="Arial Narrow"/>
          <w:sz w:val="22"/>
          <w:szCs w:val="22"/>
          <w:u w:val="single"/>
        </w:rPr>
        <w:t>Conferenza</w:t>
      </w:r>
      <w:r w:rsidR="001D37D4" w:rsidRPr="008C6877">
        <w:rPr>
          <w:rFonts w:ascii="Arial Narrow" w:hAnsi="Arial Narrow"/>
          <w:sz w:val="22"/>
          <w:szCs w:val="22"/>
          <w:u w:val="single"/>
        </w:rPr>
        <w:t xml:space="preserve"> </w:t>
      </w:r>
      <w:r w:rsidRPr="008C6877">
        <w:rPr>
          <w:rFonts w:ascii="Arial Narrow" w:hAnsi="Arial Narrow"/>
          <w:sz w:val="22"/>
          <w:szCs w:val="22"/>
          <w:u w:val="single"/>
        </w:rPr>
        <w:t>Permanente dei Servizi,</w:t>
      </w:r>
      <w:r w:rsidRPr="008C6877">
        <w:rPr>
          <w:rFonts w:ascii="Arial Narrow" w:hAnsi="Arial Narrow"/>
          <w:sz w:val="22"/>
          <w:szCs w:val="22"/>
        </w:rPr>
        <w:t xml:space="preserve"> ivi compresi tutti i necessari contatti, verifiche, sopralluoghi e</w:t>
      </w:r>
      <w:r w:rsidR="001D37D4" w:rsidRPr="008C6877">
        <w:rPr>
          <w:rFonts w:ascii="Arial Narrow" w:hAnsi="Arial Narrow"/>
          <w:sz w:val="22"/>
          <w:szCs w:val="22"/>
        </w:rPr>
        <w:t xml:space="preserve"> </w:t>
      </w:r>
      <w:r w:rsidRPr="008C6877">
        <w:rPr>
          <w:rFonts w:ascii="Arial Narrow" w:hAnsi="Arial Narrow"/>
          <w:sz w:val="22"/>
          <w:szCs w:val="22"/>
        </w:rPr>
        <w:t>quant’altro necessario con i</w:t>
      </w:r>
      <w:r w:rsidR="003F2735" w:rsidRPr="008C6877">
        <w:rPr>
          <w:rFonts w:ascii="Arial Narrow" w:hAnsi="Arial Narrow"/>
          <w:sz w:val="22"/>
          <w:szCs w:val="22"/>
        </w:rPr>
        <w:t xml:space="preserve"> tecnici degli Enti interessati.</w:t>
      </w:r>
    </w:p>
    <w:p w:rsidR="003F2735" w:rsidRPr="000417A6" w:rsidRDefault="003F2735" w:rsidP="00423D8B">
      <w:pPr>
        <w:rPr>
          <w:rFonts w:ascii="Arial Narrow" w:hAnsi="Arial Narrow"/>
          <w:sz w:val="22"/>
          <w:szCs w:val="22"/>
          <w:u w:val="single"/>
        </w:rPr>
      </w:pPr>
      <w:r w:rsidRPr="000417A6">
        <w:rPr>
          <w:rFonts w:ascii="Arial Narrow" w:hAnsi="Arial Narrow"/>
          <w:sz w:val="22"/>
          <w:szCs w:val="22"/>
          <w:u w:val="single"/>
        </w:rPr>
        <w:t xml:space="preserve">L’approvazione in sede di conferenza </w:t>
      </w:r>
      <w:r w:rsidR="000417A6" w:rsidRPr="000417A6">
        <w:rPr>
          <w:rFonts w:ascii="Arial Narrow" w:hAnsi="Arial Narrow"/>
          <w:sz w:val="22"/>
          <w:szCs w:val="22"/>
          <w:u w:val="single"/>
        </w:rPr>
        <w:t xml:space="preserve">e da parte del Commissario Straordinario </w:t>
      </w:r>
      <w:r w:rsidRPr="000417A6">
        <w:rPr>
          <w:rFonts w:ascii="Arial Narrow" w:hAnsi="Arial Narrow"/>
          <w:sz w:val="22"/>
          <w:szCs w:val="22"/>
          <w:u w:val="single"/>
        </w:rPr>
        <w:t>è condizione imprescindibile per considerarsi assolto pienamente l’incarico.</w:t>
      </w:r>
    </w:p>
    <w:p w:rsidR="00C137AA" w:rsidRPr="0072001D" w:rsidRDefault="00C137AA" w:rsidP="00423D8B">
      <w:pPr>
        <w:rPr>
          <w:rFonts w:ascii="Arial Narrow" w:hAnsi="Arial Narrow"/>
          <w:sz w:val="22"/>
          <w:szCs w:val="22"/>
          <w:u w:val="single"/>
        </w:rPr>
      </w:pPr>
      <w:r w:rsidRPr="0072001D">
        <w:rPr>
          <w:rFonts w:ascii="Arial Narrow" w:hAnsi="Arial Narrow"/>
          <w:sz w:val="22"/>
          <w:szCs w:val="22"/>
          <w:u w:val="single"/>
        </w:rPr>
        <w:t>Tutta la progettazione in argomento deve assolutamente essere finalizzata all’ottenimento dell’</w:t>
      </w:r>
      <w:proofErr w:type="spellStart"/>
      <w:r w:rsidRPr="0072001D">
        <w:rPr>
          <w:rFonts w:ascii="Arial Narrow" w:hAnsi="Arial Narrow"/>
          <w:sz w:val="22"/>
          <w:szCs w:val="22"/>
          <w:u w:val="single"/>
        </w:rPr>
        <w:t>adegu</w:t>
      </w:r>
      <w:r w:rsidR="0072001D" w:rsidRPr="0072001D">
        <w:rPr>
          <w:rFonts w:ascii="Arial Narrow" w:hAnsi="Arial Narrow"/>
          <w:sz w:val="22"/>
          <w:szCs w:val="22"/>
          <w:u w:val="single"/>
        </w:rPr>
        <w:t>a</w:t>
      </w:r>
      <w:r w:rsidRPr="0072001D">
        <w:rPr>
          <w:rFonts w:ascii="Arial Narrow" w:hAnsi="Arial Narrow"/>
          <w:sz w:val="22"/>
          <w:szCs w:val="22"/>
          <w:u w:val="single"/>
        </w:rPr>
        <w:t>manento</w:t>
      </w:r>
      <w:proofErr w:type="spellEnd"/>
      <w:r w:rsidRPr="0072001D">
        <w:rPr>
          <w:rFonts w:ascii="Arial Narrow" w:hAnsi="Arial Narrow"/>
          <w:sz w:val="22"/>
          <w:szCs w:val="22"/>
          <w:u w:val="single"/>
        </w:rPr>
        <w:t xml:space="preserve"> sismico secondo i </w:t>
      </w:r>
      <w:proofErr w:type="spellStart"/>
      <w:r w:rsidRPr="0072001D">
        <w:rPr>
          <w:rFonts w:ascii="Arial Narrow" w:hAnsi="Arial Narrow"/>
          <w:sz w:val="22"/>
          <w:szCs w:val="22"/>
          <w:u w:val="single"/>
        </w:rPr>
        <w:t>paramentri</w:t>
      </w:r>
      <w:proofErr w:type="spellEnd"/>
      <w:r w:rsidRPr="0072001D">
        <w:rPr>
          <w:rFonts w:ascii="Arial Narrow" w:hAnsi="Arial Narrow"/>
          <w:sz w:val="22"/>
          <w:szCs w:val="22"/>
          <w:u w:val="single"/>
        </w:rPr>
        <w:t xml:space="preserve"> richiesti dalle normative vigenti.</w:t>
      </w:r>
    </w:p>
    <w:p w:rsidR="00C137AA" w:rsidRPr="008C6877" w:rsidRDefault="00C137AA" w:rsidP="00423D8B">
      <w:pPr>
        <w:rPr>
          <w:rFonts w:ascii="Arial Narrow" w:hAnsi="Arial Narrow"/>
          <w:sz w:val="22"/>
          <w:szCs w:val="22"/>
        </w:rPr>
      </w:pPr>
      <w:r w:rsidRPr="008C6877">
        <w:rPr>
          <w:rFonts w:ascii="Arial Narrow" w:hAnsi="Arial Narrow"/>
          <w:sz w:val="22"/>
          <w:szCs w:val="22"/>
        </w:rPr>
        <w:t xml:space="preserve">A seguito dell’approvazione del progetto esecutivo il </w:t>
      </w:r>
      <w:r w:rsidRPr="006A16F1">
        <w:rPr>
          <w:rFonts w:ascii="Arial Narrow" w:hAnsi="Arial Narrow"/>
          <w:sz w:val="22"/>
          <w:szCs w:val="22"/>
        </w:rPr>
        <w:t>Professionista</w:t>
      </w:r>
      <w:r w:rsidR="00041B64" w:rsidRPr="006A16F1">
        <w:rPr>
          <w:rFonts w:ascii="Arial Narrow" w:hAnsi="Arial Narrow"/>
          <w:sz w:val="22"/>
          <w:szCs w:val="22"/>
        </w:rPr>
        <w:t xml:space="preserve"> in aggiunta all’attività relativa </w:t>
      </w:r>
      <w:r w:rsidR="00A6325C" w:rsidRPr="006A16F1">
        <w:rPr>
          <w:rFonts w:ascii="Arial Narrow" w:hAnsi="Arial Narrow"/>
          <w:sz w:val="22"/>
          <w:szCs w:val="22"/>
        </w:rPr>
        <w:t>al coordinamento della sicurezza nell’esecuzione dei lavori</w:t>
      </w:r>
      <w:r w:rsidRPr="006A16F1">
        <w:rPr>
          <w:rFonts w:ascii="Arial Narrow" w:hAnsi="Arial Narrow"/>
          <w:sz w:val="22"/>
          <w:szCs w:val="22"/>
        </w:rPr>
        <w:t xml:space="preserve"> si im</w:t>
      </w:r>
      <w:r w:rsidRPr="008C6877">
        <w:rPr>
          <w:rFonts w:ascii="Arial Narrow" w:hAnsi="Arial Narrow"/>
          <w:sz w:val="22"/>
          <w:szCs w:val="22"/>
        </w:rPr>
        <w:t xml:space="preserve">pegna a collaborare e </w:t>
      </w:r>
      <w:r w:rsidRPr="008C6877">
        <w:rPr>
          <w:rFonts w:ascii="Arial Narrow" w:hAnsi="Arial Narrow"/>
          <w:sz w:val="22"/>
          <w:szCs w:val="22"/>
        </w:rPr>
        <w:lastRenderedPageBreak/>
        <w:t xml:space="preserve">supportate l’Amministrazione in tutte le successive fasi (affidamento ed esecuzione dei lavori) fino </w:t>
      </w:r>
      <w:r w:rsidR="004F15D9" w:rsidRPr="008C6877">
        <w:rPr>
          <w:rFonts w:ascii="Arial Narrow" w:hAnsi="Arial Narrow"/>
          <w:sz w:val="22"/>
          <w:szCs w:val="22"/>
        </w:rPr>
        <w:t>al collaudo finale, prestando l</w:t>
      </w:r>
      <w:r w:rsidRPr="008C6877">
        <w:rPr>
          <w:rFonts w:ascii="Arial Narrow" w:hAnsi="Arial Narrow"/>
          <w:sz w:val="22"/>
          <w:szCs w:val="22"/>
        </w:rPr>
        <w:t>a necessaria assistenza e fornendo tutte le informazioni richieste.</w:t>
      </w:r>
    </w:p>
    <w:p w:rsidR="004F15D9" w:rsidRPr="008C6877" w:rsidRDefault="004F15D9" w:rsidP="00423D8B">
      <w:pPr>
        <w:rPr>
          <w:rFonts w:ascii="Arial Narrow" w:hAnsi="Arial Narrow"/>
          <w:sz w:val="22"/>
          <w:szCs w:val="22"/>
        </w:rPr>
      </w:pPr>
      <w:r w:rsidRPr="008C6877">
        <w:rPr>
          <w:rFonts w:ascii="Arial Narrow" w:hAnsi="Arial Narrow"/>
          <w:sz w:val="22"/>
          <w:szCs w:val="22"/>
        </w:rPr>
        <w:t>Il professionista si impegna altresì ad elaborare tutte le eventuali varianti progettuali che si rendessero indispensabili in fase di esecuzione.</w:t>
      </w:r>
    </w:p>
    <w:p w:rsidR="00960C97" w:rsidRPr="008C6877" w:rsidRDefault="00270975" w:rsidP="00423D8B">
      <w:pPr>
        <w:rPr>
          <w:rFonts w:ascii="Arial Narrow" w:hAnsi="Arial Narrow"/>
          <w:sz w:val="22"/>
          <w:szCs w:val="22"/>
        </w:rPr>
      </w:pPr>
      <w:r>
        <w:rPr>
          <w:rFonts w:ascii="Arial Narrow" w:hAnsi="Arial Narrow"/>
          <w:sz w:val="22"/>
          <w:szCs w:val="22"/>
        </w:rPr>
        <w:t>2.1</w:t>
      </w:r>
      <w:r w:rsidR="00474B1A">
        <w:rPr>
          <w:rFonts w:ascii="Arial Narrow" w:hAnsi="Arial Narrow"/>
          <w:sz w:val="22"/>
          <w:szCs w:val="22"/>
        </w:rPr>
        <w:t>5</w:t>
      </w:r>
      <w:r w:rsidR="00960C97" w:rsidRPr="008C6877">
        <w:rPr>
          <w:rFonts w:ascii="Arial Narrow" w:hAnsi="Arial Narrow"/>
          <w:sz w:val="22"/>
          <w:szCs w:val="22"/>
        </w:rPr>
        <w:t xml:space="preserve"> Il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 xml:space="preserve">dovrà recepire </w:t>
      </w:r>
      <w:r w:rsidR="001D37D4" w:rsidRPr="008C6877">
        <w:rPr>
          <w:rFonts w:ascii="Arial Narrow" w:hAnsi="Arial Narrow"/>
          <w:sz w:val="22"/>
          <w:szCs w:val="22"/>
        </w:rPr>
        <w:t xml:space="preserve">nel progetto esecutivo tutte le </w:t>
      </w:r>
      <w:r w:rsidR="00960C97" w:rsidRPr="008C6877">
        <w:rPr>
          <w:rFonts w:ascii="Arial Narrow" w:hAnsi="Arial Narrow"/>
          <w:sz w:val="22"/>
          <w:szCs w:val="22"/>
        </w:rPr>
        <w:t>eventuali prescrizioni impartite dagli organi tecnici di controllo, Enti interessati, le</w:t>
      </w:r>
      <w:r w:rsidR="001D37D4" w:rsidRPr="008C6877">
        <w:rPr>
          <w:rFonts w:ascii="Arial Narrow" w:hAnsi="Arial Narrow"/>
          <w:sz w:val="22"/>
          <w:szCs w:val="22"/>
        </w:rPr>
        <w:t xml:space="preserve"> </w:t>
      </w:r>
      <w:r w:rsidR="00960C97" w:rsidRPr="008C6877">
        <w:rPr>
          <w:rFonts w:ascii="Arial Narrow" w:hAnsi="Arial Narrow"/>
          <w:sz w:val="22"/>
          <w:szCs w:val="22"/>
        </w:rPr>
        <w:t xml:space="preserve">modificazioni eventualmente richieste dalla </w:t>
      </w:r>
      <w:r w:rsidR="00960C97" w:rsidRPr="008C6877">
        <w:rPr>
          <w:rFonts w:ascii="Arial Narrow" w:hAnsi="Arial Narrow"/>
          <w:b/>
          <w:bCs/>
          <w:sz w:val="22"/>
          <w:szCs w:val="22"/>
        </w:rPr>
        <w:t>Amministrazione Committente</w:t>
      </w:r>
      <w:r w:rsidR="00960C97" w:rsidRPr="008C6877">
        <w:rPr>
          <w:rFonts w:ascii="Arial Narrow" w:hAnsi="Arial Narrow"/>
          <w:sz w:val="22"/>
          <w:szCs w:val="22"/>
        </w:rPr>
        <w:t>, anche</w:t>
      </w:r>
      <w:r w:rsidR="001D37D4" w:rsidRPr="008C6877">
        <w:rPr>
          <w:rFonts w:ascii="Arial Narrow" w:hAnsi="Arial Narrow"/>
          <w:sz w:val="22"/>
          <w:szCs w:val="22"/>
        </w:rPr>
        <w:t xml:space="preserve"> </w:t>
      </w:r>
      <w:r w:rsidR="00960C97" w:rsidRPr="008C6877">
        <w:rPr>
          <w:rFonts w:ascii="Arial Narrow" w:hAnsi="Arial Narrow"/>
          <w:sz w:val="22"/>
          <w:szCs w:val="22"/>
        </w:rPr>
        <w:t>su istanza dell’Ufficio Speciale per la Ricostruzione Pubblica – Regione Marche,</w:t>
      </w:r>
      <w:r w:rsidR="00536B92" w:rsidRPr="008C6877">
        <w:rPr>
          <w:rFonts w:ascii="Arial Narrow" w:hAnsi="Arial Narrow"/>
          <w:sz w:val="22"/>
          <w:szCs w:val="22"/>
        </w:rPr>
        <w:t xml:space="preserve"> </w:t>
      </w:r>
      <w:r w:rsidR="00960C97" w:rsidRPr="008C6877">
        <w:rPr>
          <w:rFonts w:ascii="Arial Narrow" w:hAnsi="Arial Narrow"/>
          <w:sz w:val="22"/>
          <w:szCs w:val="22"/>
        </w:rPr>
        <w:t>nonché le modifiche e/o integrazioni richieste in sede di verifica e validazione del</w:t>
      </w:r>
      <w:r w:rsidR="00536B92" w:rsidRPr="008C6877">
        <w:rPr>
          <w:rFonts w:ascii="Arial Narrow" w:hAnsi="Arial Narrow"/>
          <w:sz w:val="22"/>
          <w:szCs w:val="22"/>
        </w:rPr>
        <w:t xml:space="preserve"> </w:t>
      </w:r>
      <w:r w:rsidR="00960C97" w:rsidRPr="008C6877">
        <w:rPr>
          <w:rFonts w:ascii="Arial Narrow" w:hAnsi="Arial Narrow"/>
          <w:sz w:val="22"/>
          <w:szCs w:val="22"/>
        </w:rPr>
        <w:t>progetto esecutivo ai sensi dell’art. 26 del Codice, senza per ciò sollevare eccezioni di</w:t>
      </w:r>
      <w:r w:rsidR="00536B92" w:rsidRPr="008C6877">
        <w:rPr>
          <w:rFonts w:ascii="Arial Narrow" w:hAnsi="Arial Narrow"/>
          <w:sz w:val="22"/>
          <w:szCs w:val="22"/>
        </w:rPr>
        <w:t xml:space="preserve"> </w:t>
      </w:r>
      <w:r w:rsidR="00960C97" w:rsidRPr="008C6877">
        <w:rPr>
          <w:rFonts w:ascii="Arial Narrow" w:hAnsi="Arial Narrow"/>
          <w:sz w:val="22"/>
          <w:szCs w:val="22"/>
        </w:rPr>
        <w:t>sorta o richiedere oneri aggiuntivi o speciali compensi.</w:t>
      </w:r>
    </w:p>
    <w:p w:rsidR="00960C97" w:rsidRPr="008C6877" w:rsidRDefault="00960C97" w:rsidP="00423D8B">
      <w:pPr>
        <w:rPr>
          <w:rFonts w:ascii="Arial Narrow" w:hAnsi="Arial Narrow"/>
          <w:sz w:val="22"/>
          <w:szCs w:val="22"/>
        </w:rPr>
      </w:pPr>
      <w:r w:rsidRPr="008C6877">
        <w:rPr>
          <w:rFonts w:ascii="Arial Narrow" w:hAnsi="Arial Narrow"/>
          <w:sz w:val="22"/>
          <w:szCs w:val="22"/>
        </w:rPr>
        <w:t>2.</w:t>
      </w:r>
      <w:r w:rsidR="00270975">
        <w:rPr>
          <w:rFonts w:ascii="Arial Narrow" w:hAnsi="Arial Narrow"/>
          <w:sz w:val="22"/>
          <w:szCs w:val="22"/>
        </w:rPr>
        <w:t>15</w:t>
      </w:r>
      <w:r w:rsidRPr="008C6877">
        <w:rPr>
          <w:rFonts w:ascii="Arial Narrow" w:hAnsi="Arial Narrow"/>
          <w:sz w:val="22"/>
          <w:szCs w:val="22"/>
        </w:rPr>
        <w:t xml:space="preserve"> Il limite finanziario da rispettare quale importo complessivo delle opere da</w:t>
      </w:r>
      <w:r w:rsidR="003F2735" w:rsidRPr="008C6877">
        <w:rPr>
          <w:rFonts w:ascii="Arial Narrow" w:hAnsi="Arial Narrow"/>
          <w:sz w:val="22"/>
          <w:szCs w:val="22"/>
        </w:rPr>
        <w:t xml:space="preserve"> </w:t>
      </w:r>
      <w:r w:rsidRPr="008C6877">
        <w:rPr>
          <w:rFonts w:ascii="Arial Narrow" w:hAnsi="Arial Narrow"/>
          <w:sz w:val="22"/>
          <w:szCs w:val="22"/>
        </w:rPr>
        <w:t xml:space="preserve">progettare con il servizio in oggetto è pari a </w:t>
      </w:r>
      <w:r w:rsidRPr="006A16F1">
        <w:rPr>
          <w:rFonts w:ascii="Arial Narrow" w:hAnsi="Arial Narrow"/>
          <w:sz w:val="22"/>
          <w:szCs w:val="22"/>
        </w:rPr>
        <w:t xml:space="preserve">€ </w:t>
      </w:r>
      <w:r w:rsidR="00D65CA5" w:rsidRPr="006A16F1">
        <w:rPr>
          <w:rFonts w:ascii="Arial Narrow" w:hAnsi="Arial Narrow"/>
          <w:sz w:val="22"/>
          <w:szCs w:val="22"/>
        </w:rPr>
        <w:t>146.745,60</w:t>
      </w:r>
      <w:r w:rsidRPr="006A16F1">
        <w:rPr>
          <w:rFonts w:ascii="Arial Narrow" w:hAnsi="Arial Narrow"/>
          <w:sz w:val="22"/>
          <w:szCs w:val="22"/>
        </w:rPr>
        <w:t>,</w:t>
      </w:r>
      <w:r w:rsidRPr="008C6877">
        <w:rPr>
          <w:rFonts w:ascii="Arial Narrow" w:hAnsi="Arial Narrow"/>
          <w:sz w:val="22"/>
          <w:szCs w:val="22"/>
        </w:rPr>
        <w:t xml:space="preserve"> comprensivo dei lavori da</w:t>
      </w:r>
      <w:r w:rsidR="003F2735" w:rsidRPr="008C6877">
        <w:rPr>
          <w:rFonts w:ascii="Arial Narrow" w:hAnsi="Arial Narrow"/>
          <w:sz w:val="22"/>
          <w:szCs w:val="22"/>
        </w:rPr>
        <w:t xml:space="preserve"> </w:t>
      </w:r>
      <w:r w:rsidR="00536B92" w:rsidRPr="008C6877">
        <w:rPr>
          <w:rFonts w:ascii="Arial Narrow" w:hAnsi="Arial Narrow"/>
          <w:sz w:val="22"/>
          <w:szCs w:val="22"/>
        </w:rPr>
        <w:t xml:space="preserve">porre a base di gara e delle </w:t>
      </w:r>
      <w:r w:rsidRPr="008C6877">
        <w:rPr>
          <w:rFonts w:ascii="Arial Narrow" w:hAnsi="Arial Narrow"/>
          <w:sz w:val="22"/>
          <w:szCs w:val="22"/>
        </w:rPr>
        <w:t>somme a disposizione dell’</w:t>
      </w:r>
      <w:r w:rsidRPr="008C6877">
        <w:rPr>
          <w:rFonts w:ascii="Arial Narrow" w:hAnsi="Arial Narrow"/>
          <w:b/>
          <w:bCs/>
          <w:sz w:val="22"/>
          <w:szCs w:val="22"/>
        </w:rPr>
        <w:t>Amministrazione Committente</w:t>
      </w:r>
      <w:r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Il limite di cui sopra deve intendersi come limite m</w:t>
      </w:r>
      <w:r w:rsidR="00536B92" w:rsidRPr="008C6877">
        <w:rPr>
          <w:rFonts w:ascii="Arial Narrow" w:hAnsi="Arial Narrow"/>
          <w:sz w:val="22"/>
          <w:szCs w:val="22"/>
        </w:rPr>
        <w:t xml:space="preserve">assimo che, al compimento della </w:t>
      </w:r>
      <w:r w:rsidRPr="008C6877">
        <w:rPr>
          <w:rFonts w:ascii="Arial Narrow" w:hAnsi="Arial Narrow"/>
          <w:sz w:val="22"/>
          <w:szCs w:val="22"/>
        </w:rPr>
        <w:t>progettazione definitiva ed esecutiva, non potrà essere superato per nessuna ragione</w:t>
      </w:r>
      <w:r w:rsidR="003F2735" w:rsidRPr="008C6877">
        <w:rPr>
          <w:rFonts w:ascii="Arial Narrow" w:hAnsi="Arial Narrow"/>
          <w:sz w:val="22"/>
          <w:szCs w:val="22"/>
        </w:rPr>
        <w:t xml:space="preserve"> </w:t>
      </w:r>
      <w:r w:rsidRPr="008C6877">
        <w:rPr>
          <w:rFonts w:ascii="Arial Narrow" w:hAnsi="Arial Narrow"/>
          <w:sz w:val="22"/>
          <w:szCs w:val="22"/>
        </w:rPr>
        <w:t>da parte del professionista incaricato del presente servizio.</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3 – ATTIVITA’ DI COORDINAMENTO DELLA SICUREZZA IN FASE DI</w:t>
      </w:r>
      <w:r w:rsidR="00536B92" w:rsidRPr="008C6877">
        <w:rPr>
          <w:rFonts w:ascii="Arial Narrow" w:hAnsi="Arial Narrow"/>
          <w:b/>
          <w:bCs/>
          <w:sz w:val="22"/>
          <w:szCs w:val="22"/>
        </w:rPr>
        <w:t xml:space="preserve"> </w:t>
      </w:r>
      <w:r w:rsidRPr="008C6877">
        <w:rPr>
          <w:rFonts w:ascii="Arial Narrow" w:hAnsi="Arial Narrow"/>
          <w:b/>
          <w:bCs/>
          <w:sz w:val="22"/>
          <w:szCs w:val="22"/>
        </w:rPr>
        <w:t>PROGETTAZIONE, IN FASE DI ESECUZIONE E ATTIVITA’ DI DIREZIONE</w:t>
      </w:r>
      <w:r w:rsidR="00536B92" w:rsidRPr="008C6877">
        <w:rPr>
          <w:rFonts w:ascii="Arial Narrow" w:hAnsi="Arial Narrow"/>
          <w:b/>
          <w:bCs/>
          <w:sz w:val="22"/>
          <w:szCs w:val="22"/>
        </w:rPr>
        <w:t xml:space="preserve"> </w:t>
      </w:r>
      <w:r w:rsidRPr="008C6877">
        <w:rPr>
          <w:rFonts w:ascii="Arial Narrow" w:hAnsi="Arial Narrow"/>
          <w:b/>
          <w:bCs/>
          <w:sz w:val="22"/>
          <w:szCs w:val="22"/>
        </w:rPr>
        <w:t>LAVOR</w:t>
      </w:r>
      <w:r w:rsidR="00D65CA5">
        <w:rPr>
          <w:rFonts w:ascii="Arial Narrow" w:hAnsi="Arial Narrow"/>
          <w:b/>
          <w:bCs/>
          <w:sz w:val="22"/>
          <w:szCs w:val="22"/>
        </w:rPr>
        <w:t>I, MISURA E CONTABILITÀ ED ASSI</w:t>
      </w:r>
      <w:r w:rsidRPr="008C6877">
        <w:rPr>
          <w:rFonts w:ascii="Arial Narrow" w:hAnsi="Arial Narrow"/>
          <w:b/>
          <w:bCs/>
          <w:sz w:val="22"/>
          <w:szCs w:val="22"/>
        </w:rPr>
        <w:t>STENZA AL COLLAUDO</w:t>
      </w:r>
    </w:p>
    <w:p w:rsidR="00960C97" w:rsidRPr="008C6877" w:rsidRDefault="00536B92" w:rsidP="00423D8B">
      <w:pPr>
        <w:rPr>
          <w:rFonts w:ascii="Arial Narrow" w:hAnsi="Arial Narrow"/>
          <w:sz w:val="22"/>
          <w:szCs w:val="22"/>
        </w:rPr>
      </w:pPr>
      <w:r w:rsidRPr="008C6877">
        <w:rPr>
          <w:rFonts w:ascii="Arial Narrow" w:hAnsi="Arial Narrow"/>
          <w:sz w:val="22"/>
          <w:szCs w:val="22"/>
        </w:rPr>
        <w:t>3.1 L’ attività di c</w:t>
      </w:r>
      <w:r w:rsidR="00960C97" w:rsidRPr="008C6877">
        <w:rPr>
          <w:rFonts w:ascii="Arial Narrow" w:hAnsi="Arial Narrow"/>
          <w:sz w:val="22"/>
          <w:szCs w:val="22"/>
        </w:rPr>
        <w:t>oordina</w:t>
      </w:r>
      <w:r w:rsidRPr="008C6877">
        <w:rPr>
          <w:rFonts w:ascii="Arial Narrow" w:hAnsi="Arial Narrow"/>
          <w:sz w:val="22"/>
          <w:szCs w:val="22"/>
        </w:rPr>
        <w:t>mento</w:t>
      </w:r>
      <w:r w:rsidR="00960C97" w:rsidRPr="008C6877">
        <w:rPr>
          <w:rFonts w:ascii="Arial Narrow" w:hAnsi="Arial Narrow"/>
          <w:sz w:val="22"/>
          <w:szCs w:val="22"/>
        </w:rPr>
        <w:t xml:space="preserve"> della Sic</w:t>
      </w:r>
      <w:r w:rsidRPr="008C6877">
        <w:rPr>
          <w:rFonts w:ascii="Arial Narrow" w:hAnsi="Arial Narrow"/>
          <w:sz w:val="22"/>
          <w:szCs w:val="22"/>
        </w:rPr>
        <w:t xml:space="preserve">urezza in fase di progettazione </w:t>
      </w:r>
      <w:r w:rsidR="0040693A">
        <w:rPr>
          <w:rFonts w:ascii="Arial Narrow" w:hAnsi="Arial Narrow"/>
          <w:sz w:val="22"/>
          <w:szCs w:val="22"/>
        </w:rPr>
        <w:t xml:space="preserve">ed </w:t>
      </w:r>
      <w:r w:rsidR="0040693A" w:rsidRPr="006A16F1">
        <w:rPr>
          <w:rFonts w:ascii="Arial Narrow" w:hAnsi="Arial Narrow"/>
          <w:sz w:val="22"/>
          <w:szCs w:val="22"/>
        </w:rPr>
        <w:t xml:space="preserve">esecuzione dei lavori </w:t>
      </w:r>
      <w:r w:rsidRPr="008C6877">
        <w:rPr>
          <w:rFonts w:ascii="Arial Narrow" w:hAnsi="Arial Narrow"/>
          <w:sz w:val="22"/>
          <w:szCs w:val="22"/>
        </w:rPr>
        <w:t>resta in capo al professionista.</w:t>
      </w:r>
    </w:p>
    <w:p w:rsidR="00536B92" w:rsidRPr="008C6877" w:rsidRDefault="00536B92" w:rsidP="00423D8B">
      <w:pPr>
        <w:rPr>
          <w:rFonts w:ascii="Arial Narrow" w:hAnsi="Arial Narrow"/>
          <w:sz w:val="22"/>
          <w:szCs w:val="22"/>
        </w:rPr>
      </w:pPr>
      <w:r w:rsidRPr="008C6877">
        <w:rPr>
          <w:rFonts w:ascii="Arial Narrow" w:hAnsi="Arial Narrow"/>
          <w:sz w:val="22"/>
          <w:szCs w:val="22"/>
        </w:rPr>
        <w:t>Le attività di:</w:t>
      </w:r>
    </w:p>
    <w:p w:rsidR="00960C97" w:rsidRPr="008C6877" w:rsidRDefault="00536B92" w:rsidP="00423D8B">
      <w:pPr>
        <w:rPr>
          <w:rFonts w:ascii="Arial Narrow" w:hAnsi="Arial Narrow"/>
          <w:sz w:val="22"/>
          <w:szCs w:val="22"/>
        </w:rPr>
      </w:pPr>
      <w:r w:rsidRPr="006A16F1">
        <w:rPr>
          <w:rFonts w:ascii="Arial Narrow" w:hAnsi="Arial Narrow"/>
          <w:sz w:val="22"/>
          <w:szCs w:val="22"/>
        </w:rPr>
        <w:t xml:space="preserve">- </w:t>
      </w:r>
      <w:r w:rsidR="00960C97" w:rsidRPr="006A16F1">
        <w:rPr>
          <w:rFonts w:ascii="Arial Narrow" w:hAnsi="Arial Narrow"/>
          <w:sz w:val="22"/>
          <w:szCs w:val="22"/>
        </w:rPr>
        <w:t>Direzione Lavori, Misura e conta</w:t>
      </w:r>
      <w:r w:rsidRPr="006A16F1">
        <w:rPr>
          <w:rFonts w:ascii="Arial Narrow" w:hAnsi="Arial Narrow"/>
          <w:sz w:val="22"/>
          <w:szCs w:val="22"/>
        </w:rPr>
        <w:t xml:space="preserve">bilità, Assistenza al collaudo </w:t>
      </w:r>
      <w:r w:rsidR="00960C97" w:rsidRPr="006A16F1">
        <w:rPr>
          <w:rFonts w:ascii="Arial Narrow" w:hAnsi="Arial Narrow"/>
          <w:sz w:val="22"/>
          <w:szCs w:val="22"/>
        </w:rPr>
        <w:t xml:space="preserve">saranno espletate </w:t>
      </w:r>
      <w:r w:rsidR="00241215" w:rsidRPr="006A16F1">
        <w:rPr>
          <w:rFonts w:ascii="Arial Narrow" w:hAnsi="Arial Narrow"/>
          <w:sz w:val="22"/>
          <w:szCs w:val="22"/>
        </w:rPr>
        <w:t xml:space="preserve">o affidate </w:t>
      </w:r>
      <w:r w:rsidR="00960C97" w:rsidRPr="006A16F1">
        <w:rPr>
          <w:rFonts w:ascii="Arial Narrow" w:hAnsi="Arial Narrow"/>
          <w:sz w:val="22"/>
          <w:szCs w:val="22"/>
        </w:rPr>
        <w:t>internamente a cura dell’</w:t>
      </w:r>
      <w:r w:rsidR="00960C97" w:rsidRPr="006A16F1">
        <w:rPr>
          <w:rFonts w:ascii="Arial Narrow" w:hAnsi="Arial Narrow"/>
          <w:b/>
          <w:bCs/>
          <w:sz w:val="22"/>
          <w:szCs w:val="22"/>
        </w:rPr>
        <w:t>Amministrazione Committente</w:t>
      </w:r>
      <w:r w:rsidR="00960C97" w:rsidRPr="006A16F1">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lastRenderedPageBreak/>
        <w:t xml:space="preserve">3.2 Il </w:t>
      </w:r>
      <w:r w:rsidRPr="008C6877">
        <w:rPr>
          <w:rFonts w:ascii="Arial Narrow" w:hAnsi="Arial Narrow"/>
          <w:b/>
          <w:bCs/>
          <w:sz w:val="22"/>
          <w:szCs w:val="22"/>
        </w:rPr>
        <w:t xml:space="preserve">Professionista Incaricato </w:t>
      </w:r>
      <w:r w:rsidRPr="008C6877">
        <w:rPr>
          <w:rFonts w:ascii="Arial Narrow" w:hAnsi="Arial Narrow"/>
          <w:sz w:val="22"/>
          <w:szCs w:val="22"/>
        </w:rPr>
        <w:t>dovrà fornire tutti gli elaborati e tutta l</w:t>
      </w:r>
      <w:r w:rsidR="00536B92" w:rsidRPr="008C6877">
        <w:rPr>
          <w:rFonts w:ascii="Arial Narrow" w:hAnsi="Arial Narrow"/>
          <w:sz w:val="22"/>
          <w:szCs w:val="22"/>
        </w:rPr>
        <w:t xml:space="preserve">a </w:t>
      </w:r>
      <w:r w:rsidRPr="008C6877">
        <w:rPr>
          <w:rFonts w:ascii="Arial Narrow" w:hAnsi="Arial Narrow"/>
          <w:sz w:val="22"/>
          <w:szCs w:val="22"/>
        </w:rPr>
        <w:t>documentazione necessaria, finalizzata:</w:t>
      </w:r>
    </w:p>
    <w:p w:rsidR="00960C97" w:rsidRPr="008C6877" w:rsidRDefault="00960C97" w:rsidP="00423D8B">
      <w:pPr>
        <w:rPr>
          <w:rFonts w:ascii="Arial Narrow" w:hAnsi="Arial Narrow"/>
          <w:sz w:val="22"/>
          <w:szCs w:val="22"/>
        </w:rPr>
      </w:pPr>
      <w:r w:rsidRPr="006A16F1">
        <w:rPr>
          <w:rFonts w:ascii="Arial Narrow" w:hAnsi="Arial Narrow"/>
          <w:sz w:val="22"/>
          <w:szCs w:val="22"/>
        </w:rPr>
        <w:t>- a rendere attuabile l’espletamento dell’attività di Direzione Lavori, Misura e</w:t>
      </w:r>
      <w:r w:rsidR="00536B92" w:rsidRPr="006A16F1">
        <w:rPr>
          <w:rFonts w:ascii="Arial Narrow" w:hAnsi="Arial Narrow"/>
          <w:sz w:val="22"/>
          <w:szCs w:val="22"/>
        </w:rPr>
        <w:t xml:space="preserve"> </w:t>
      </w:r>
      <w:r w:rsidRPr="006A16F1">
        <w:rPr>
          <w:rFonts w:ascii="Arial Narrow" w:hAnsi="Arial Narrow"/>
          <w:sz w:val="22"/>
          <w:szCs w:val="22"/>
        </w:rPr>
        <w:t>contabilità, Assistenza al collaudo, con particolare riguardo alla completezza,</w:t>
      </w:r>
      <w:r w:rsidR="00536B92" w:rsidRPr="006A16F1">
        <w:rPr>
          <w:rFonts w:ascii="Arial Narrow" w:hAnsi="Arial Narrow"/>
          <w:sz w:val="22"/>
          <w:szCs w:val="22"/>
        </w:rPr>
        <w:t xml:space="preserve"> </w:t>
      </w:r>
      <w:r w:rsidRPr="006A16F1">
        <w:rPr>
          <w:rFonts w:ascii="Arial Narrow" w:hAnsi="Arial Narrow"/>
          <w:sz w:val="22"/>
          <w:szCs w:val="22"/>
        </w:rPr>
        <w:t>esaustività e comprensibilità degli elaborati forniti all’</w:t>
      </w:r>
      <w:r w:rsidRPr="006A16F1">
        <w:rPr>
          <w:rFonts w:ascii="Arial Narrow" w:hAnsi="Arial Narrow"/>
          <w:b/>
          <w:bCs/>
          <w:sz w:val="22"/>
          <w:szCs w:val="22"/>
        </w:rPr>
        <w:t>Amministrazione Committente</w:t>
      </w:r>
      <w:r w:rsidRPr="006A16F1">
        <w:rPr>
          <w:rFonts w:ascii="Arial Narrow" w:hAnsi="Arial Narrow"/>
          <w:sz w:val="22"/>
          <w:szCs w:val="22"/>
        </w:rPr>
        <w:t>,</w:t>
      </w:r>
      <w:r w:rsidR="00536B92" w:rsidRPr="008C6877">
        <w:rPr>
          <w:rFonts w:ascii="Arial Narrow" w:hAnsi="Arial Narrow"/>
          <w:sz w:val="22"/>
          <w:szCs w:val="22"/>
        </w:rPr>
        <w:t xml:space="preserve"> </w:t>
      </w:r>
      <w:r w:rsidRPr="008C6877">
        <w:rPr>
          <w:rFonts w:ascii="Arial Narrow" w:hAnsi="Arial Narrow"/>
          <w:sz w:val="22"/>
          <w:szCs w:val="22"/>
        </w:rPr>
        <w:t>affinché i lavori siano monitorabili correttamente e possa esserne verificata la</w:t>
      </w:r>
      <w:r w:rsidR="00536B92" w:rsidRPr="008C6877">
        <w:rPr>
          <w:rFonts w:ascii="Arial Narrow" w:hAnsi="Arial Narrow"/>
          <w:sz w:val="22"/>
          <w:szCs w:val="22"/>
        </w:rPr>
        <w:t xml:space="preserve"> </w:t>
      </w:r>
      <w:r w:rsidRPr="008C6877">
        <w:rPr>
          <w:rFonts w:ascii="Arial Narrow" w:hAnsi="Arial Narrow"/>
          <w:sz w:val="22"/>
          <w:szCs w:val="22"/>
        </w:rPr>
        <w:t>esecuzione degli stessi a regola d'arte ed in conformità al progetto e al contratto,</w:t>
      </w:r>
      <w:r w:rsidR="00536B92" w:rsidRPr="008C6877">
        <w:rPr>
          <w:rFonts w:ascii="Arial Narrow" w:hAnsi="Arial Narrow"/>
          <w:sz w:val="22"/>
          <w:szCs w:val="22"/>
        </w:rPr>
        <w:t xml:space="preserve"> </w:t>
      </w:r>
      <w:r w:rsidRPr="008C6877">
        <w:rPr>
          <w:rFonts w:ascii="Arial Narrow" w:hAnsi="Arial Narrow"/>
          <w:sz w:val="22"/>
          <w:szCs w:val="22"/>
        </w:rPr>
        <w:t>mediante una chiara e completa definizione di tutte le caratteristiche costituenti il</w:t>
      </w:r>
      <w:r w:rsidR="00536B92" w:rsidRPr="008C6877">
        <w:rPr>
          <w:rFonts w:ascii="Arial Narrow" w:hAnsi="Arial Narrow"/>
          <w:sz w:val="22"/>
          <w:szCs w:val="22"/>
        </w:rPr>
        <w:t xml:space="preserve"> </w:t>
      </w:r>
      <w:r w:rsidRPr="008C6877">
        <w:rPr>
          <w:rFonts w:ascii="Arial Narrow" w:hAnsi="Arial Narrow"/>
          <w:sz w:val="22"/>
          <w:szCs w:val="22"/>
        </w:rPr>
        <w:t>progetto esecutivo.</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4 – DURATA E TERMINI DI ESECUZIONE DEL CONTRATTO</w:t>
      </w:r>
    </w:p>
    <w:p w:rsidR="00960C97" w:rsidRPr="00B32A34" w:rsidRDefault="00960C97" w:rsidP="00423D8B">
      <w:pPr>
        <w:rPr>
          <w:rFonts w:ascii="Arial Narrow" w:hAnsi="Arial Narrow"/>
          <w:i/>
          <w:strike/>
          <w:sz w:val="22"/>
          <w:szCs w:val="22"/>
        </w:rPr>
      </w:pPr>
      <w:r w:rsidRPr="008C6877">
        <w:rPr>
          <w:rFonts w:ascii="Arial Narrow" w:hAnsi="Arial Narrow"/>
          <w:sz w:val="22"/>
          <w:szCs w:val="22"/>
        </w:rPr>
        <w:t>4.1 Il presente contratto ha durata a partire dalla</w:t>
      </w:r>
      <w:r w:rsidR="00536B92" w:rsidRPr="008C6877">
        <w:rPr>
          <w:rFonts w:ascii="Arial Narrow" w:hAnsi="Arial Narrow"/>
          <w:sz w:val="22"/>
          <w:szCs w:val="22"/>
        </w:rPr>
        <w:t xml:space="preserve"> sottoscrizione e terminerà con </w:t>
      </w:r>
      <w:r w:rsidRPr="008C6877">
        <w:rPr>
          <w:rFonts w:ascii="Arial Narrow" w:hAnsi="Arial Narrow"/>
          <w:sz w:val="22"/>
          <w:szCs w:val="22"/>
        </w:rPr>
        <w:t>l’approvazione</w:t>
      </w:r>
      <w:r w:rsidR="000C7568">
        <w:rPr>
          <w:rFonts w:ascii="Arial Narrow" w:hAnsi="Arial Narrow"/>
          <w:sz w:val="22"/>
          <w:szCs w:val="22"/>
        </w:rPr>
        <w:t xml:space="preserve"> del </w:t>
      </w:r>
      <w:proofErr w:type="spellStart"/>
      <w:r w:rsidR="000C7568">
        <w:rPr>
          <w:rFonts w:ascii="Arial Narrow" w:hAnsi="Arial Narrow"/>
          <w:sz w:val="22"/>
          <w:szCs w:val="22"/>
        </w:rPr>
        <w:t>colluado</w:t>
      </w:r>
      <w:proofErr w:type="spellEnd"/>
      <w:r w:rsidR="000C7568">
        <w:rPr>
          <w:rFonts w:ascii="Arial Narrow" w:hAnsi="Arial Narrow"/>
          <w:sz w:val="22"/>
          <w:szCs w:val="22"/>
        </w:rPr>
        <w:t xml:space="preserve"> finale</w:t>
      </w:r>
      <w:r w:rsidR="0072001D">
        <w:rPr>
          <w:rFonts w:ascii="Arial Narrow" w:hAnsi="Arial Narrow"/>
          <w:sz w:val="22"/>
          <w:szCs w:val="22"/>
        </w:rPr>
        <w:t xml:space="preserve"> dei lavori</w:t>
      </w:r>
      <w:r w:rsidR="006A16F1">
        <w:rPr>
          <w:rFonts w:ascii="Arial Narrow" w:hAnsi="Arial Narrow"/>
          <w:sz w:val="22"/>
          <w:szCs w:val="22"/>
        </w:rPr>
        <w:t>.</w:t>
      </w:r>
      <w:r w:rsidR="003049F1">
        <w:rPr>
          <w:rFonts w:ascii="Arial Narrow" w:hAnsi="Arial Narrow"/>
          <w:i/>
          <w:strike/>
          <w:sz w:val="22"/>
          <w:szCs w:val="22"/>
        </w:rPr>
        <w:t xml:space="preserve"> </w:t>
      </w:r>
    </w:p>
    <w:p w:rsidR="00960C97" w:rsidRPr="008C6877" w:rsidRDefault="00960C97" w:rsidP="00423D8B">
      <w:pPr>
        <w:rPr>
          <w:rFonts w:ascii="Arial Narrow" w:hAnsi="Arial Narrow"/>
          <w:sz w:val="22"/>
          <w:szCs w:val="22"/>
        </w:rPr>
      </w:pPr>
      <w:r w:rsidRPr="008C6877">
        <w:rPr>
          <w:rFonts w:ascii="Arial Narrow" w:hAnsi="Arial Narrow"/>
          <w:sz w:val="22"/>
          <w:szCs w:val="22"/>
        </w:rPr>
        <w:t>I termini per la redazione dei singoli livelli di progettazione sono i seguenti:</w:t>
      </w:r>
    </w:p>
    <w:p w:rsidR="00536B92" w:rsidRPr="006A16F1" w:rsidRDefault="00960C97" w:rsidP="00423D8B">
      <w:pPr>
        <w:rPr>
          <w:rFonts w:ascii="Arial Narrow" w:hAnsi="Arial Narrow"/>
          <w:sz w:val="22"/>
          <w:szCs w:val="22"/>
        </w:rPr>
      </w:pPr>
      <w:r w:rsidRPr="006A16F1">
        <w:rPr>
          <w:rFonts w:ascii="Arial Narrow" w:hAnsi="Arial Narrow"/>
          <w:sz w:val="22"/>
          <w:szCs w:val="22"/>
        </w:rPr>
        <w:t xml:space="preserve">- progetto definitivo: </w:t>
      </w:r>
      <w:r w:rsidR="00773486" w:rsidRPr="006A16F1">
        <w:rPr>
          <w:rFonts w:ascii="Arial Narrow" w:hAnsi="Arial Narrow"/>
          <w:sz w:val="22"/>
          <w:szCs w:val="22"/>
        </w:rPr>
        <w:t>3</w:t>
      </w:r>
      <w:r w:rsidR="00C137AA" w:rsidRPr="006A16F1">
        <w:rPr>
          <w:rFonts w:ascii="Arial Narrow" w:hAnsi="Arial Narrow"/>
          <w:sz w:val="22"/>
          <w:szCs w:val="22"/>
        </w:rPr>
        <w:t xml:space="preserve">0 </w:t>
      </w:r>
      <w:r w:rsidRPr="006A16F1">
        <w:rPr>
          <w:rFonts w:ascii="Arial Narrow" w:hAnsi="Arial Narrow"/>
          <w:sz w:val="22"/>
          <w:szCs w:val="22"/>
        </w:rPr>
        <w:t>(</w:t>
      </w:r>
      <w:r w:rsidR="00773486" w:rsidRPr="006A16F1">
        <w:rPr>
          <w:rFonts w:ascii="Arial Narrow" w:hAnsi="Arial Narrow"/>
          <w:sz w:val="22"/>
          <w:szCs w:val="22"/>
        </w:rPr>
        <w:t>tren</w:t>
      </w:r>
      <w:r w:rsidR="00C137AA" w:rsidRPr="006A16F1">
        <w:rPr>
          <w:rFonts w:ascii="Arial Narrow" w:hAnsi="Arial Narrow"/>
          <w:sz w:val="22"/>
          <w:szCs w:val="22"/>
        </w:rPr>
        <w:t>ta</w:t>
      </w:r>
      <w:r w:rsidRPr="006A16F1">
        <w:rPr>
          <w:rFonts w:ascii="Arial Narrow" w:hAnsi="Arial Narrow"/>
          <w:sz w:val="22"/>
          <w:szCs w:val="22"/>
        </w:rPr>
        <w:t>) giorni nat</w:t>
      </w:r>
      <w:r w:rsidR="00C137AA" w:rsidRPr="006A16F1">
        <w:rPr>
          <w:rFonts w:ascii="Arial Narrow" w:hAnsi="Arial Narrow"/>
          <w:sz w:val="22"/>
          <w:szCs w:val="22"/>
        </w:rPr>
        <w:t>urali consecutivi dalla data di stipula del presente contratto e comunque</w:t>
      </w:r>
      <w:r w:rsidRPr="006A16F1">
        <w:rPr>
          <w:rFonts w:ascii="Arial Narrow" w:hAnsi="Arial Narrow"/>
          <w:sz w:val="22"/>
          <w:szCs w:val="22"/>
        </w:rPr>
        <w:t xml:space="preserve"> </w:t>
      </w:r>
      <w:r w:rsidR="00C137AA" w:rsidRPr="006A16F1">
        <w:rPr>
          <w:rFonts w:ascii="Arial Narrow" w:hAnsi="Arial Narrow"/>
          <w:sz w:val="22"/>
          <w:szCs w:val="22"/>
        </w:rPr>
        <w:t xml:space="preserve">dalla data in cui al professionista è stata consegnata tutta la </w:t>
      </w:r>
      <w:proofErr w:type="spellStart"/>
      <w:r w:rsidR="00C137AA" w:rsidRPr="006A16F1">
        <w:rPr>
          <w:rFonts w:ascii="Arial Narrow" w:hAnsi="Arial Narrow"/>
          <w:sz w:val="22"/>
          <w:szCs w:val="22"/>
        </w:rPr>
        <w:t>docum</w:t>
      </w:r>
      <w:r w:rsidR="0072001D" w:rsidRPr="006A16F1">
        <w:rPr>
          <w:rFonts w:ascii="Arial Narrow" w:hAnsi="Arial Narrow"/>
          <w:sz w:val="22"/>
          <w:szCs w:val="22"/>
        </w:rPr>
        <w:t>e</w:t>
      </w:r>
      <w:r w:rsidR="00C137AA" w:rsidRPr="006A16F1">
        <w:rPr>
          <w:rFonts w:ascii="Arial Narrow" w:hAnsi="Arial Narrow"/>
          <w:sz w:val="22"/>
          <w:szCs w:val="22"/>
        </w:rPr>
        <w:t>netazione</w:t>
      </w:r>
      <w:proofErr w:type="spellEnd"/>
      <w:r w:rsidR="00C137AA" w:rsidRPr="006A16F1">
        <w:rPr>
          <w:rFonts w:ascii="Arial Narrow" w:hAnsi="Arial Narrow"/>
          <w:sz w:val="22"/>
          <w:szCs w:val="22"/>
        </w:rPr>
        <w:t xml:space="preserve"> necessaria per avviare la progettazione e che fa capo all’Amministrazione (es. relazione geologica e indagini e prove sui materiali)</w:t>
      </w:r>
    </w:p>
    <w:p w:rsidR="00536B92" w:rsidRPr="008C6877" w:rsidRDefault="00960C97" w:rsidP="00423D8B">
      <w:pPr>
        <w:rPr>
          <w:rFonts w:ascii="Arial Narrow" w:hAnsi="Arial Narrow"/>
          <w:sz w:val="22"/>
          <w:szCs w:val="22"/>
        </w:rPr>
      </w:pPr>
      <w:r w:rsidRPr="006A16F1">
        <w:rPr>
          <w:rFonts w:ascii="Arial Narrow" w:hAnsi="Arial Narrow"/>
          <w:sz w:val="22"/>
          <w:szCs w:val="22"/>
        </w:rPr>
        <w:t xml:space="preserve">- progetto esecutivo: </w:t>
      </w:r>
      <w:r w:rsidR="0072001D" w:rsidRPr="006A16F1">
        <w:rPr>
          <w:rFonts w:ascii="Arial Narrow" w:hAnsi="Arial Narrow"/>
          <w:sz w:val="22"/>
          <w:szCs w:val="22"/>
        </w:rPr>
        <w:t>30</w:t>
      </w:r>
      <w:r w:rsidRPr="006A16F1">
        <w:rPr>
          <w:rFonts w:ascii="Arial Narrow" w:hAnsi="Arial Narrow"/>
          <w:sz w:val="22"/>
          <w:szCs w:val="22"/>
        </w:rPr>
        <w:t xml:space="preserve"> (</w:t>
      </w:r>
      <w:r w:rsidR="0072001D" w:rsidRPr="006A16F1">
        <w:rPr>
          <w:rFonts w:ascii="Arial Narrow" w:hAnsi="Arial Narrow"/>
          <w:sz w:val="22"/>
          <w:szCs w:val="22"/>
        </w:rPr>
        <w:t>trenta</w:t>
      </w:r>
      <w:r w:rsidRPr="006A16F1">
        <w:rPr>
          <w:rFonts w:ascii="Arial Narrow" w:hAnsi="Arial Narrow"/>
          <w:sz w:val="22"/>
          <w:szCs w:val="22"/>
        </w:rPr>
        <w:t>) giorni nat</w:t>
      </w:r>
      <w:r w:rsidR="00536B92" w:rsidRPr="006A16F1">
        <w:rPr>
          <w:rFonts w:ascii="Arial Narrow" w:hAnsi="Arial Narrow"/>
          <w:sz w:val="22"/>
          <w:szCs w:val="22"/>
        </w:rPr>
        <w:t xml:space="preserve">urali consecutivi dalla data di </w:t>
      </w:r>
      <w:r w:rsidRPr="006A16F1">
        <w:rPr>
          <w:rFonts w:ascii="Arial Narrow" w:hAnsi="Arial Narrow"/>
          <w:sz w:val="22"/>
          <w:szCs w:val="22"/>
        </w:rPr>
        <w:t>comunicazione al progettista dell’avvenuta appro</w:t>
      </w:r>
      <w:r w:rsidR="00C137AA" w:rsidRPr="006A16F1">
        <w:rPr>
          <w:rFonts w:ascii="Arial Narrow" w:hAnsi="Arial Narrow"/>
          <w:sz w:val="22"/>
          <w:szCs w:val="22"/>
        </w:rPr>
        <w:t>vazione del progetto definitivo.</w:t>
      </w:r>
      <w:r w:rsidRPr="006A16F1">
        <w:rPr>
          <w:rFonts w:ascii="Arial Narrow" w:hAnsi="Arial Narrow"/>
          <w:sz w:val="22"/>
          <w:szCs w:val="22"/>
        </w:rPr>
        <w:t xml:space="preserve"> </w:t>
      </w:r>
    </w:p>
    <w:p w:rsidR="00960C97" w:rsidRPr="00616CCA" w:rsidRDefault="00960C97" w:rsidP="00423D8B">
      <w:pPr>
        <w:rPr>
          <w:rFonts w:ascii="Arial Narrow" w:hAnsi="Arial Narrow"/>
          <w:strike/>
          <w:sz w:val="22"/>
          <w:szCs w:val="22"/>
        </w:rPr>
      </w:pPr>
      <w:r w:rsidRPr="00616CCA">
        <w:rPr>
          <w:rFonts w:ascii="Arial Narrow" w:hAnsi="Arial Narrow"/>
          <w:sz w:val="22"/>
          <w:szCs w:val="22"/>
        </w:rPr>
        <w:t>4.2 Le prestazioni oggetto del presente atto, potranno ritenersi concluse</w:t>
      </w:r>
      <w:r w:rsidR="00536B92" w:rsidRPr="00616CCA">
        <w:rPr>
          <w:rFonts w:ascii="Arial Narrow" w:hAnsi="Arial Narrow"/>
          <w:sz w:val="22"/>
          <w:szCs w:val="22"/>
        </w:rPr>
        <w:t xml:space="preserve"> </w:t>
      </w:r>
      <w:r w:rsidRPr="00616CCA">
        <w:rPr>
          <w:rFonts w:ascii="Arial Narrow" w:hAnsi="Arial Narrow"/>
          <w:sz w:val="22"/>
          <w:szCs w:val="22"/>
        </w:rPr>
        <w:t>all’approvazione</w:t>
      </w:r>
      <w:r w:rsidR="00387179" w:rsidRPr="00616CCA">
        <w:rPr>
          <w:rFonts w:ascii="Arial Narrow" w:hAnsi="Arial Narrow"/>
          <w:sz w:val="22"/>
          <w:szCs w:val="22"/>
        </w:rPr>
        <w:t xml:space="preserve"> </w:t>
      </w:r>
      <w:r w:rsidR="00BC0BD3" w:rsidRPr="00616CCA">
        <w:rPr>
          <w:rFonts w:ascii="Arial Narrow" w:hAnsi="Arial Narrow"/>
          <w:sz w:val="22"/>
          <w:szCs w:val="22"/>
        </w:rPr>
        <w:t>del certificato di collaudo o del certificato di regolare esecuzione dei lavori.</w:t>
      </w:r>
    </w:p>
    <w:p w:rsidR="00270975" w:rsidRPr="00270975" w:rsidRDefault="00270975" w:rsidP="00270975">
      <w:pPr>
        <w:rPr>
          <w:rFonts w:ascii="Arial Narrow" w:hAnsi="Arial Narrow"/>
          <w:bCs/>
          <w:sz w:val="22"/>
          <w:szCs w:val="22"/>
        </w:rPr>
      </w:pPr>
      <w:r w:rsidRPr="00270975">
        <w:rPr>
          <w:rFonts w:ascii="Arial Narrow" w:hAnsi="Arial Narrow"/>
          <w:bCs/>
          <w:sz w:val="22"/>
          <w:szCs w:val="22"/>
        </w:rPr>
        <w:t>4.3</w:t>
      </w:r>
      <w:r w:rsidRPr="00270975">
        <w:rPr>
          <w:rFonts w:ascii="Garamond" w:hAnsi="Garamond"/>
          <w:color w:val="000000"/>
          <w:sz w:val="24"/>
          <w:szCs w:val="24"/>
        </w:rPr>
        <w:t xml:space="preserve"> </w:t>
      </w:r>
      <w:r w:rsidRPr="00270975">
        <w:rPr>
          <w:rFonts w:ascii="Arial Narrow" w:hAnsi="Arial Narrow"/>
          <w:bCs/>
          <w:sz w:val="22"/>
          <w:szCs w:val="22"/>
        </w:rPr>
        <w:t xml:space="preserve">I termini </w:t>
      </w:r>
      <w:r>
        <w:rPr>
          <w:rFonts w:ascii="Arial Narrow" w:hAnsi="Arial Narrow"/>
          <w:bCs/>
          <w:sz w:val="22"/>
          <w:szCs w:val="22"/>
        </w:rPr>
        <w:t xml:space="preserve">suddetti </w:t>
      </w:r>
      <w:r w:rsidRPr="00270975">
        <w:rPr>
          <w:rFonts w:ascii="Arial Narrow" w:hAnsi="Arial Narrow"/>
          <w:bCs/>
          <w:sz w:val="22"/>
          <w:szCs w:val="22"/>
        </w:rPr>
        <w:t>sono sospesi nel periodo necessario all’acquisizione di atti di assenso comunque denominati</w:t>
      </w:r>
      <w:r>
        <w:rPr>
          <w:rFonts w:ascii="Arial Narrow" w:hAnsi="Arial Narrow"/>
          <w:bCs/>
          <w:sz w:val="22"/>
          <w:szCs w:val="22"/>
        </w:rPr>
        <w:t xml:space="preserve">. </w:t>
      </w:r>
      <w:r w:rsidRPr="00270975">
        <w:rPr>
          <w:rFonts w:ascii="Arial Narrow" w:hAnsi="Arial Narrow"/>
          <w:bCs/>
          <w:sz w:val="22"/>
          <w:szCs w:val="22"/>
        </w:rPr>
        <w:t xml:space="preserve">Qualora una singola prestazione dipenda, per sequenza logica o procedimentale, da una prestazione precedente che necessita di atto di assenso comunque denominato, dovuto in forza di legge o di regolamento o in forza di provvedimento dell’Ente committente, tale singola prestazione non può essere iniziata, se non a rischio e pericolo del </w:t>
      </w:r>
      <w:r w:rsidRPr="00270975">
        <w:rPr>
          <w:rFonts w:ascii="Arial Narrow" w:hAnsi="Arial Narrow"/>
          <w:bCs/>
          <w:sz w:val="22"/>
          <w:szCs w:val="22"/>
        </w:rPr>
        <w:lastRenderedPageBreak/>
        <w:t>Professionista, che dovrà provvedere al suo adeguamento conseguente all’atto di assenso.</w:t>
      </w:r>
    </w:p>
    <w:p w:rsidR="00270975" w:rsidRPr="00270975" w:rsidRDefault="00270975" w:rsidP="00270975">
      <w:pPr>
        <w:rPr>
          <w:rFonts w:ascii="Arial Narrow" w:hAnsi="Arial Narrow"/>
          <w:bCs/>
          <w:sz w:val="22"/>
          <w:szCs w:val="22"/>
        </w:rPr>
      </w:pPr>
      <w:r>
        <w:rPr>
          <w:rFonts w:ascii="Arial Narrow" w:hAnsi="Arial Narrow"/>
          <w:bCs/>
          <w:sz w:val="22"/>
          <w:szCs w:val="22"/>
        </w:rPr>
        <w:t>4.4</w:t>
      </w:r>
      <w:r w:rsidRPr="00270975">
        <w:rPr>
          <w:rFonts w:ascii="Arial Narrow" w:hAnsi="Arial Narrow"/>
          <w:bCs/>
          <w:sz w:val="22"/>
          <w:szCs w:val="22"/>
        </w:rPr>
        <w:t xml:space="preserve"> La sospensione di cui </w:t>
      </w:r>
      <w:r>
        <w:rPr>
          <w:rFonts w:ascii="Arial Narrow" w:hAnsi="Arial Narrow"/>
          <w:bCs/>
          <w:sz w:val="22"/>
          <w:szCs w:val="22"/>
        </w:rPr>
        <w:t>sopra</w:t>
      </w:r>
      <w:r w:rsidRPr="00270975">
        <w:rPr>
          <w:rFonts w:ascii="Arial Narrow" w:hAnsi="Arial Narrow"/>
          <w:bCs/>
          <w:sz w:val="22"/>
          <w:szCs w:val="22"/>
        </w:rPr>
        <w:t xml:space="preserve"> non opera qualora il ritardo nell’acquisizione dell’atto di assenso dipenda da errori od omissioni imputabili al Professionista o dipenda da un comportamento negligente o dilatorio dello stesso.</w:t>
      </w:r>
    </w:p>
    <w:p w:rsidR="00270975" w:rsidRDefault="00C501E6" w:rsidP="00423D8B">
      <w:pPr>
        <w:rPr>
          <w:rFonts w:ascii="Arial Narrow" w:hAnsi="Arial Narrow"/>
          <w:bCs/>
          <w:sz w:val="22"/>
          <w:szCs w:val="22"/>
        </w:rPr>
      </w:pPr>
      <w:r>
        <w:rPr>
          <w:rFonts w:ascii="Arial Narrow" w:hAnsi="Arial Narrow"/>
          <w:bCs/>
          <w:sz w:val="22"/>
          <w:szCs w:val="22"/>
        </w:rPr>
        <w:t xml:space="preserve">4.5 </w:t>
      </w:r>
      <w:r w:rsidR="00270975" w:rsidRPr="00270975">
        <w:rPr>
          <w:rFonts w:ascii="Arial Narrow" w:hAnsi="Arial Narrow"/>
          <w:bCs/>
          <w:sz w:val="22"/>
          <w:szCs w:val="22"/>
        </w:rPr>
        <w:t xml:space="preserve">L’Ente committente può chiedere, con comunicazione scritta, la sospensione delle prestazioni per ragioni di pubblico interesse o di motivata opportunità ai sensi dell’art. 107 del codice. </w:t>
      </w:r>
    </w:p>
    <w:p w:rsidR="00C501E6" w:rsidRPr="00C501E6" w:rsidRDefault="00C501E6" w:rsidP="00C501E6">
      <w:pPr>
        <w:rPr>
          <w:rFonts w:ascii="Arial Narrow" w:hAnsi="Arial Narrow"/>
          <w:bCs/>
          <w:sz w:val="22"/>
          <w:szCs w:val="22"/>
        </w:rPr>
      </w:pPr>
      <w:r>
        <w:rPr>
          <w:rFonts w:ascii="Arial Narrow" w:hAnsi="Arial Narrow"/>
          <w:bCs/>
          <w:sz w:val="22"/>
          <w:szCs w:val="22"/>
        </w:rPr>
        <w:t xml:space="preserve">4.6 </w:t>
      </w:r>
      <w:r w:rsidRPr="00C501E6">
        <w:rPr>
          <w:rFonts w:ascii="Arial Narrow" w:hAnsi="Arial Narrow"/>
          <w:bCs/>
          <w:sz w:val="22"/>
          <w:szCs w:val="22"/>
        </w:rPr>
        <w:t>il Professionista che, per cause a lui non imputabili, non sia in grado di ultimare le prestazioni nei termini fissati può richiederne la proroga, con congruo anticipo rispetto alla scadenza dei termini contrattuali. In ogni caso la concessione della proroga non pregiudica i diritti spettanti al Professionista per l'eventuale imputabilità della maggiore durata a fatto dell’Ente committente. Sull'istanza di proroga decide i</w:t>
      </w:r>
      <w:r>
        <w:rPr>
          <w:rFonts w:ascii="Arial Narrow" w:hAnsi="Arial Narrow"/>
          <w:bCs/>
          <w:sz w:val="22"/>
          <w:szCs w:val="22"/>
        </w:rPr>
        <w:t>l responsabile del procedimento</w:t>
      </w:r>
      <w:r w:rsidRPr="00C501E6">
        <w:rPr>
          <w:rFonts w:ascii="Arial Narrow" w:hAnsi="Arial Narrow"/>
          <w:bCs/>
          <w:sz w:val="22"/>
          <w:szCs w:val="22"/>
        </w:rPr>
        <w:t>.</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5 – CORRISPETTIVO CONTRATTUALE</w:t>
      </w:r>
    </w:p>
    <w:p w:rsidR="003F2735" w:rsidRPr="008C6877" w:rsidRDefault="00960C97" w:rsidP="00423D8B">
      <w:pPr>
        <w:rPr>
          <w:rFonts w:ascii="Arial Narrow" w:hAnsi="Arial Narrow"/>
          <w:sz w:val="22"/>
          <w:szCs w:val="22"/>
        </w:rPr>
      </w:pPr>
      <w:r w:rsidRPr="008C6877">
        <w:rPr>
          <w:rFonts w:ascii="Arial Narrow" w:hAnsi="Arial Narrow"/>
          <w:sz w:val="22"/>
          <w:szCs w:val="22"/>
        </w:rPr>
        <w:t>5.1 L’importo contrattuale comprensivo anche dei r</w:t>
      </w:r>
      <w:r w:rsidR="00536B92" w:rsidRPr="008C6877">
        <w:rPr>
          <w:rFonts w:ascii="Arial Narrow" w:hAnsi="Arial Narrow"/>
          <w:sz w:val="22"/>
          <w:szCs w:val="22"/>
        </w:rPr>
        <w:t xml:space="preserve">imborsi spese ed al netto degli </w:t>
      </w:r>
      <w:r w:rsidRPr="008C6877">
        <w:rPr>
          <w:rFonts w:ascii="Arial Narrow" w:hAnsi="Arial Narrow"/>
          <w:sz w:val="22"/>
          <w:szCs w:val="22"/>
        </w:rPr>
        <w:t>oneri previdenziali e fiscali, accettato in maniera incondizionata senza eccezione</w:t>
      </w:r>
      <w:r w:rsidR="00536B92" w:rsidRPr="008C6877">
        <w:rPr>
          <w:rFonts w:ascii="Arial Narrow" w:hAnsi="Arial Narrow"/>
          <w:sz w:val="22"/>
          <w:szCs w:val="22"/>
        </w:rPr>
        <w:t xml:space="preserve"> </w:t>
      </w:r>
      <w:r w:rsidRPr="008C6877">
        <w:rPr>
          <w:rFonts w:ascii="Arial Narrow" w:hAnsi="Arial Narrow"/>
          <w:sz w:val="22"/>
          <w:szCs w:val="22"/>
        </w:rPr>
        <w:t xml:space="preserve">alcuna dal </w:t>
      </w:r>
      <w:r w:rsidRPr="008C6877">
        <w:rPr>
          <w:rFonts w:ascii="Arial Narrow" w:hAnsi="Arial Narrow"/>
          <w:b/>
          <w:bCs/>
          <w:sz w:val="22"/>
          <w:szCs w:val="22"/>
        </w:rPr>
        <w:t xml:space="preserve">Professionista Incaricato </w:t>
      </w:r>
      <w:r w:rsidRPr="008C6877">
        <w:rPr>
          <w:rFonts w:ascii="Arial Narrow" w:hAnsi="Arial Narrow"/>
          <w:sz w:val="22"/>
          <w:szCs w:val="22"/>
        </w:rPr>
        <w:t>è pari ad Euro</w:t>
      </w:r>
      <w:r w:rsidR="00D65CA5">
        <w:rPr>
          <w:rFonts w:ascii="Arial Narrow" w:hAnsi="Arial Narrow"/>
          <w:b/>
          <w:sz w:val="22"/>
          <w:szCs w:val="22"/>
        </w:rPr>
        <w:t xml:space="preserve"> 11.645,14</w:t>
      </w:r>
      <w:r w:rsidR="00D65CA5" w:rsidRPr="008C6877">
        <w:rPr>
          <w:rFonts w:ascii="Arial Narrow" w:hAnsi="Arial Narrow"/>
          <w:b/>
          <w:sz w:val="22"/>
          <w:szCs w:val="22"/>
        </w:rPr>
        <w:t xml:space="preserve"> </w:t>
      </w:r>
      <w:r w:rsidR="00D65CA5" w:rsidRPr="008C6877">
        <w:rPr>
          <w:rFonts w:ascii="Arial Narrow" w:hAnsi="Arial Narrow" w:cs="Calibri"/>
          <w:b/>
          <w:color w:val="000000"/>
          <w:sz w:val="22"/>
          <w:szCs w:val="22"/>
        </w:rPr>
        <w:t xml:space="preserve">(euro </w:t>
      </w:r>
      <w:proofErr w:type="spellStart"/>
      <w:r w:rsidR="00D65CA5">
        <w:rPr>
          <w:rFonts w:ascii="Arial Narrow" w:hAnsi="Arial Narrow" w:cs="Calibri"/>
          <w:b/>
          <w:color w:val="000000"/>
          <w:sz w:val="22"/>
          <w:szCs w:val="22"/>
        </w:rPr>
        <w:t>undicimilaseicentoquarantacinque</w:t>
      </w:r>
      <w:proofErr w:type="spellEnd"/>
      <w:r w:rsidR="00D65CA5">
        <w:rPr>
          <w:rFonts w:ascii="Arial Narrow" w:hAnsi="Arial Narrow" w:cs="Calibri"/>
          <w:b/>
          <w:color w:val="000000"/>
          <w:sz w:val="22"/>
          <w:szCs w:val="22"/>
        </w:rPr>
        <w:t>/14</w:t>
      </w:r>
      <w:r w:rsidR="00D65CA5" w:rsidRPr="008C6877">
        <w:rPr>
          <w:rFonts w:ascii="Arial Narrow" w:hAnsi="Arial Narrow" w:cs="Calibri"/>
          <w:b/>
          <w:color w:val="000000"/>
          <w:sz w:val="22"/>
          <w:szCs w:val="22"/>
        </w:rPr>
        <w:t>)</w:t>
      </w:r>
      <w:r w:rsidR="00D65CA5">
        <w:rPr>
          <w:rFonts w:ascii="Arial Narrow" w:hAnsi="Arial Narrow" w:cs="Calibri"/>
          <w:b/>
          <w:color w:val="000000"/>
          <w:sz w:val="22"/>
          <w:szCs w:val="22"/>
        </w:rPr>
        <w:t xml:space="preserve"> </w:t>
      </w:r>
      <w:r w:rsidRPr="008C6877">
        <w:rPr>
          <w:rFonts w:ascii="Arial Narrow" w:hAnsi="Arial Narrow"/>
          <w:sz w:val="22"/>
          <w:szCs w:val="22"/>
        </w:rPr>
        <w:t>oltre IVA</w:t>
      </w:r>
      <w:r w:rsidR="00D65CA5">
        <w:rPr>
          <w:rFonts w:ascii="Arial Narrow" w:hAnsi="Arial Narrow"/>
          <w:sz w:val="22"/>
          <w:szCs w:val="22"/>
        </w:rPr>
        <w:t>,</w:t>
      </w:r>
      <w:r w:rsidRPr="008C6877">
        <w:rPr>
          <w:rFonts w:ascii="Arial Narrow" w:hAnsi="Arial Narrow"/>
          <w:sz w:val="22"/>
          <w:szCs w:val="22"/>
        </w:rPr>
        <w:t xml:space="preserve"> oneri fiscali e previdenziali ed altri oneri</w:t>
      </w:r>
      <w:r w:rsidR="00536B92" w:rsidRPr="008C6877">
        <w:rPr>
          <w:rFonts w:ascii="Arial Narrow" w:hAnsi="Arial Narrow"/>
          <w:sz w:val="22"/>
          <w:szCs w:val="22"/>
        </w:rPr>
        <w:t xml:space="preserve"> </w:t>
      </w:r>
      <w:r w:rsidRPr="008C6877">
        <w:rPr>
          <w:rFonts w:ascii="Arial Narrow" w:hAnsi="Arial Narrow"/>
          <w:sz w:val="22"/>
          <w:szCs w:val="22"/>
        </w:rPr>
        <w:t>riflessi nei termini di legge, comprensivi delle spese e dei compensi accessori come</w:t>
      </w:r>
      <w:r w:rsidR="00536B92" w:rsidRPr="008C6877">
        <w:rPr>
          <w:rFonts w:ascii="Arial Narrow" w:hAnsi="Arial Narrow"/>
          <w:sz w:val="22"/>
          <w:szCs w:val="22"/>
        </w:rPr>
        <w:t xml:space="preserve"> </w:t>
      </w:r>
      <w:r w:rsidRPr="008C6877">
        <w:rPr>
          <w:rFonts w:ascii="Arial Narrow" w:hAnsi="Arial Narrow"/>
          <w:sz w:val="22"/>
          <w:szCs w:val="22"/>
        </w:rPr>
        <w:t xml:space="preserve">da offerta presentata dal Professionista in fase di </w:t>
      </w:r>
      <w:r w:rsidR="00D65CA5">
        <w:rPr>
          <w:rFonts w:ascii="Arial Narrow" w:hAnsi="Arial Narrow"/>
          <w:sz w:val="22"/>
          <w:szCs w:val="22"/>
        </w:rPr>
        <w:t>gara</w:t>
      </w:r>
      <w:r w:rsidR="00536B92" w:rsidRPr="008C6877">
        <w:rPr>
          <w:rFonts w:ascii="Arial Narrow" w:hAnsi="Arial Narrow"/>
          <w:sz w:val="22"/>
          <w:szCs w:val="22"/>
        </w:rPr>
        <w:t xml:space="preserve"> avviata con lettera di invito </w:t>
      </w:r>
      <w:r w:rsidR="003F2735" w:rsidRPr="008C6877">
        <w:rPr>
          <w:rFonts w:ascii="Arial Narrow" w:hAnsi="Arial Narrow"/>
          <w:sz w:val="22"/>
          <w:szCs w:val="22"/>
        </w:rPr>
        <w:t xml:space="preserve">prot. </w:t>
      </w:r>
      <w:r w:rsidR="00D65CA5">
        <w:rPr>
          <w:rFonts w:ascii="Arial Narrow" w:hAnsi="Arial Narrow"/>
          <w:sz w:val="22"/>
          <w:szCs w:val="22"/>
        </w:rPr>
        <w:t>154</w:t>
      </w:r>
      <w:r w:rsidR="003F2735" w:rsidRPr="008C6877">
        <w:rPr>
          <w:rFonts w:ascii="Arial Narrow" w:hAnsi="Arial Narrow"/>
          <w:sz w:val="22"/>
          <w:szCs w:val="22"/>
        </w:rPr>
        <w:t xml:space="preserve"> del </w:t>
      </w:r>
      <w:r w:rsidR="00D65CA5">
        <w:rPr>
          <w:rFonts w:ascii="Arial Narrow" w:hAnsi="Arial Narrow"/>
          <w:sz w:val="22"/>
          <w:szCs w:val="22"/>
        </w:rPr>
        <w:t>12.01.2019</w:t>
      </w:r>
      <w:r w:rsidR="003F2735" w:rsidRPr="008C6877">
        <w:rPr>
          <w:rFonts w:ascii="Arial Narrow" w:hAnsi="Arial Narrow"/>
          <w:sz w:val="22"/>
          <w:szCs w:val="22"/>
        </w:rPr>
        <w:t>.</w:t>
      </w:r>
    </w:p>
    <w:p w:rsidR="00960C97" w:rsidRPr="008C6877" w:rsidRDefault="003F2735" w:rsidP="00423D8B">
      <w:pPr>
        <w:rPr>
          <w:rFonts w:ascii="Arial Narrow" w:hAnsi="Arial Narrow"/>
          <w:sz w:val="22"/>
          <w:szCs w:val="22"/>
        </w:rPr>
      </w:pPr>
      <w:r w:rsidRPr="008C6877">
        <w:rPr>
          <w:rFonts w:ascii="Arial Narrow" w:hAnsi="Arial Narrow" w:cs="Arial"/>
          <w:b/>
          <w:sz w:val="22"/>
          <w:szCs w:val="22"/>
        </w:rPr>
        <w:t xml:space="preserve"> </w:t>
      </w:r>
      <w:r w:rsidR="00960C97" w:rsidRPr="008C6877">
        <w:rPr>
          <w:rFonts w:ascii="Arial Narrow" w:hAnsi="Arial Narrow"/>
          <w:sz w:val="22"/>
          <w:szCs w:val="22"/>
        </w:rPr>
        <w:t xml:space="preserve">5.2 Il compenso come sopra indicato si intende riferito alle prestazioni descritte </w:t>
      </w:r>
      <w:r w:rsidR="00536B92" w:rsidRPr="008C6877">
        <w:rPr>
          <w:rFonts w:ascii="Arial Narrow" w:hAnsi="Arial Narrow"/>
          <w:sz w:val="22"/>
          <w:szCs w:val="22"/>
        </w:rPr>
        <w:t xml:space="preserve">nel </w:t>
      </w:r>
      <w:r w:rsidR="00960C97" w:rsidRPr="008C6877">
        <w:rPr>
          <w:rFonts w:ascii="Arial Narrow" w:hAnsi="Arial Narrow"/>
          <w:sz w:val="22"/>
          <w:szCs w:val="22"/>
        </w:rPr>
        <w:t>presente contratto.</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5.3 La definitiva entità del corrispettivo spettante per </w:t>
      </w:r>
      <w:r w:rsidR="00536B92" w:rsidRPr="008C6877">
        <w:rPr>
          <w:rFonts w:ascii="Arial Narrow" w:hAnsi="Arial Narrow"/>
          <w:sz w:val="22"/>
          <w:szCs w:val="22"/>
        </w:rPr>
        <w:t xml:space="preserve">le prestazioni di progettazione </w:t>
      </w:r>
      <w:r w:rsidRPr="008C6877">
        <w:rPr>
          <w:rFonts w:ascii="Arial Narrow" w:hAnsi="Arial Narrow"/>
          <w:sz w:val="22"/>
          <w:szCs w:val="22"/>
        </w:rPr>
        <w:t>definitiva ed esecutiva</w:t>
      </w:r>
      <w:r w:rsidR="00D65CA5">
        <w:rPr>
          <w:rFonts w:ascii="Arial Narrow" w:hAnsi="Arial Narrow"/>
          <w:sz w:val="22"/>
          <w:szCs w:val="22"/>
        </w:rPr>
        <w:t xml:space="preserve"> e di coordinamento per la sicurezza in fase di progettazione e di esecuzione</w:t>
      </w:r>
      <w:r w:rsidRPr="008C6877">
        <w:rPr>
          <w:rFonts w:ascii="Arial Narrow" w:hAnsi="Arial Narrow"/>
          <w:sz w:val="22"/>
          <w:szCs w:val="22"/>
        </w:rPr>
        <w:t>, resta fisso ed invariabile a prescindere dall’importo effettivo</w:t>
      </w:r>
      <w:r w:rsidR="00536B92" w:rsidRPr="008C6877">
        <w:rPr>
          <w:rFonts w:ascii="Arial Narrow" w:hAnsi="Arial Narrow"/>
          <w:sz w:val="22"/>
          <w:szCs w:val="22"/>
        </w:rPr>
        <w:t xml:space="preserve"> </w:t>
      </w:r>
      <w:r w:rsidRPr="008C6877">
        <w:rPr>
          <w:rFonts w:ascii="Arial Narrow" w:hAnsi="Arial Narrow"/>
          <w:sz w:val="22"/>
          <w:szCs w:val="22"/>
        </w:rPr>
        <w:t xml:space="preserve">dei lavori risultanti dal progetto esecutivo </w:t>
      </w:r>
      <w:r w:rsidRPr="008C6877">
        <w:rPr>
          <w:rFonts w:ascii="Arial Narrow" w:hAnsi="Arial Narrow"/>
          <w:sz w:val="22"/>
          <w:szCs w:val="22"/>
        </w:rPr>
        <w:lastRenderedPageBreak/>
        <w:t>stesso.</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6 - MODIFICHE CONTRATTUALI</w:t>
      </w:r>
    </w:p>
    <w:p w:rsidR="00960C97" w:rsidRPr="008C6877" w:rsidRDefault="00960C97" w:rsidP="00423D8B">
      <w:pPr>
        <w:rPr>
          <w:rFonts w:ascii="Arial Narrow" w:hAnsi="Arial Narrow"/>
          <w:sz w:val="22"/>
          <w:szCs w:val="22"/>
        </w:rPr>
      </w:pPr>
      <w:r w:rsidRPr="008C6877">
        <w:rPr>
          <w:rFonts w:ascii="Arial Narrow" w:hAnsi="Arial Narrow"/>
          <w:sz w:val="22"/>
          <w:szCs w:val="22"/>
        </w:rPr>
        <w:t>6.1 Nessuna variazione o modifica al cont</w:t>
      </w:r>
      <w:r w:rsidR="00F57E23" w:rsidRPr="008C6877">
        <w:rPr>
          <w:rFonts w:ascii="Arial Narrow" w:hAnsi="Arial Narrow"/>
          <w:sz w:val="22"/>
          <w:szCs w:val="22"/>
        </w:rPr>
        <w:t xml:space="preserve">ratto può essere introdotta dal </w:t>
      </w:r>
      <w:r w:rsidRPr="008C6877">
        <w:rPr>
          <w:rFonts w:ascii="Arial Narrow" w:hAnsi="Arial Narrow"/>
          <w:sz w:val="22"/>
          <w:szCs w:val="22"/>
        </w:rPr>
        <w:t>Professionista se non è disposta dal Responsabile Unico del Procedimento e</w:t>
      </w:r>
      <w:r w:rsidR="00F57E23" w:rsidRPr="008C6877">
        <w:rPr>
          <w:rFonts w:ascii="Arial Narrow" w:hAnsi="Arial Narrow"/>
          <w:sz w:val="22"/>
          <w:szCs w:val="22"/>
        </w:rPr>
        <w:t xml:space="preserve"> </w:t>
      </w:r>
      <w:r w:rsidRPr="008C6877">
        <w:rPr>
          <w:rFonts w:ascii="Arial Narrow" w:hAnsi="Arial Narrow"/>
          <w:sz w:val="22"/>
          <w:szCs w:val="22"/>
        </w:rPr>
        <w:t>preventivamente approvata dall’Amministrazione nel rispetto delle condizioni e dei</w:t>
      </w:r>
      <w:r w:rsidR="00F57E23" w:rsidRPr="008C6877">
        <w:rPr>
          <w:rFonts w:ascii="Arial Narrow" w:hAnsi="Arial Narrow"/>
          <w:sz w:val="22"/>
          <w:szCs w:val="22"/>
        </w:rPr>
        <w:t xml:space="preserve"> </w:t>
      </w:r>
      <w:r w:rsidRPr="008C6877">
        <w:rPr>
          <w:rFonts w:ascii="Arial Narrow" w:hAnsi="Arial Narrow"/>
          <w:sz w:val="22"/>
          <w:szCs w:val="22"/>
        </w:rPr>
        <w:t>limiti previsti nell’articolo 106 del D. Lgs. 50/2016 e successive variazioni. Le</w:t>
      </w:r>
      <w:r w:rsidR="00F57E23" w:rsidRPr="008C6877">
        <w:rPr>
          <w:rFonts w:ascii="Arial Narrow" w:hAnsi="Arial Narrow"/>
          <w:sz w:val="22"/>
          <w:szCs w:val="22"/>
        </w:rPr>
        <w:t xml:space="preserve"> </w:t>
      </w:r>
      <w:r w:rsidRPr="008C6877">
        <w:rPr>
          <w:rFonts w:ascii="Arial Narrow" w:hAnsi="Arial Narrow"/>
          <w:sz w:val="22"/>
          <w:szCs w:val="22"/>
        </w:rPr>
        <w:t>modifiche non preventivamente autorizzate non danno titolo a pagamenti o rimborsi di</w:t>
      </w:r>
      <w:r w:rsidR="00F57E23" w:rsidRPr="008C6877">
        <w:rPr>
          <w:rFonts w:ascii="Arial Narrow" w:hAnsi="Arial Narrow"/>
          <w:sz w:val="22"/>
          <w:szCs w:val="22"/>
        </w:rPr>
        <w:t xml:space="preserve"> </w:t>
      </w:r>
      <w:r w:rsidRPr="008C6877">
        <w:rPr>
          <w:rFonts w:ascii="Arial Narrow" w:hAnsi="Arial Narrow"/>
          <w:sz w:val="22"/>
          <w:szCs w:val="22"/>
        </w:rPr>
        <w:t>sorta.</w:t>
      </w:r>
    </w:p>
    <w:p w:rsidR="00960C97" w:rsidRDefault="00960C97" w:rsidP="00423D8B">
      <w:pPr>
        <w:rPr>
          <w:rFonts w:ascii="Arial Narrow" w:hAnsi="Arial Narrow"/>
          <w:sz w:val="22"/>
          <w:szCs w:val="22"/>
        </w:rPr>
      </w:pPr>
      <w:r w:rsidRPr="008C6877">
        <w:rPr>
          <w:rFonts w:ascii="Arial Narrow" w:hAnsi="Arial Narrow"/>
          <w:sz w:val="22"/>
          <w:szCs w:val="22"/>
        </w:rPr>
        <w:t xml:space="preserve">6.2 Qualora ne ricorrano i presupposti e condizioni l’Amministrazione potrà </w:t>
      </w:r>
      <w:r w:rsidR="00F57E23" w:rsidRPr="008C6877">
        <w:rPr>
          <w:rFonts w:ascii="Arial Narrow" w:hAnsi="Arial Narrow"/>
          <w:sz w:val="22"/>
          <w:szCs w:val="22"/>
        </w:rPr>
        <w:t xml:space="preserve">richiedere </w:t>
      </w:r>
      <w:r w:rsidRPr="008C6877">
        <w:rPr>
          <w:rFonts w:ascii="Arial Narrow" w:hAnsi="Arial Narrow"/>
          <w:sz w:val="22"/>
          <w:szCs w:val="22"/>
        </w:rPr>
        <w:t>al professionista le variazioni contrattuali di cui all’art. 106 del D. Lgs. 50/2016.</w:t>
      </w:r>
    </w:p>
    <w:p w:rsidR="000D4C0C" w:rsidRPr="00616CCA" w:rsidRDefault="0072001D" w:rsidP="00423D8B">
      <w:pPr>
        <w:rPr>
          <w:rFonts w:ascii="Arial Narrow" w:hAnsi="Arial Narrow"/>
          <w:sz w:val="22"/>
          <w:szCs w:val="22"/>
        </w:rPr>
      </w:pPr>
      <w:r w:rsidRPr="00616CCA">
        <w:rPr>
          <w:rFonts w:ascii="Arial Narrow" w:hAnsi="Arial Narrow"/>
          <w:sz w:val="22"/>
          <w:szCs w:val="22"/>
        </w:rPr>
        <w:t xml:space="preserve">6.3 </w:t>
      </w:r>
      <w:r w:rsidR="00961F21" w:rsidRPr="00616CCA">
        <w:rPr>
          <w:rFonts w:ascii="Arial Narrow" w:hAnsi="Arial Narrow"/>
          <w:sz w:val="22"/>
          <w:szCs w:val="22"/>
        </w:rPr>
        <w:t xml:space="preserve">Il presente incarico comprende l’elaborazione di eventuali varianti in corso d’opera, nei limiti di cui all’art.106 del </w:t>
      </w:r>
      <w:proofErr w:type="spellStart"/>
      <w:r w:rsidR="00961F21" w:rsidRPr="00616CCA">
        <w:rPr>
          <w:rFonts w:ascii="Arial Narrow" w:hAnsi="Arial Narrow"/>
          <w:sz w:val="22"/>
          <w:szCs w:val="22"/>
        </w:rPr>
        <w:t>D.Lgs</w:t>
      </w:r>
      <w:proofErr w:type="spellEnd"/>
      <w:r w:rsidR="00961F21" w:rsidRPr="00616CCA">
        <w:rPr>
          <w:rFonts w:ascii="Arial Narrow" w:hAnsi="Arial Narrow"/>
          <w:sz w:val="22"/>
          <w:szCs w:val="22"/>
        </w:rPr>
        <w:t xml:space="preserve"> 50/2016</w:t>
      </w:r>
      <w:r w:rsidR="00835324" w:rsidRPr="00616CCA">
        <w:rPr>
          <w:rFonts w:ascii="Arial Narrow" w:hAnsi="Arial Narrow"/>
          <w:sz w:val="22"/>
          <w:szCs w:val="22"/>
        </w:rPr>
        <w:t>.</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7 – GESTIONE DIGITALE DEL CONTRATTO</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7.1 Ogni comunicazione inerente </w:t>
      </w:r>
      <w:r w:rsidR="00961F21">
        <w:rPr>
          <w:rFonts w:ascii="Arial Narrow" w:hAnsi="Arial Narrow"/>
          <w:sz w:val="22"/>
          <w:szCs w:val="22"/>
        </w:rPr>
        <w:t>al</w:t>
      </w:r>
      <w:r w:rsidRPr="008C6877">
        <w:rPr>
          <w:rFonts w:ascii="Arial Narrow" w:hAnsi="Arial Narrow"/>
          <w:sz w:val="22"/>
          <w:szCs w:val="22"/>
        </w:rPr>
        <w:t>la gestione del c</w:t>
      </w:r>
      <w:r w:rsidR="00F57E23" w:rsidRPr="008C6877">
        <w:rPr>
          <w:rFonts w:ascii="Arial Narrow" w:hAnsi="Arial Narrow"/>
          <w:sz w:val="22"/>
          <w:szCs w:val="22"/>
        </w:rPr>
        <w:t xml:space="preserve">ontratto dovrà essere trasmessa </w:t>
      </w:r>
      <w:r w:rsidRPr="008C6877">
        <w:rPr>
          <w:rFonts w:ascii="Arial Narrow" w:hAnsi="Arial Narrow"/>
          <w:sz w:val="22"/>
          <w:szCs w:val="22"/>
        </w:rPr>
        <w:t>tramite casella di posta elettronica certificata (PEC). Il Professionista si impegna a</w:t>
      </w:r>
      <w:r w:rsidR="00F57E23" w:rsidRPr="008C6877">
        <w:rPr>
          <w:rFonts w:ascii="Arial Narrow" w:hAnsi="Arial Narrow"/>
          <w:sz w:val="22"/>
          <w:szCs w:val="22"/>
        </w:rPr>
        <w:t xml:space="preserve"> </w:t>
      </w:r>
      <w:r w:rsidRPr="008C6877">
        <w:rPr>
          <w:rFonts w:ascii="Arial Narrow" w:hAnsi="Arial Narrow"/>
          <w:sz w:val="22"/>
          <w:szCs w:val="22"/>
        </w:rPr>
        <w:t>ricevere e trasmettere tramite PEC la documentazione necessaria alla gestione del</w:t>
      </w:r>
      <w:r w:rsidR="00F57E23" w:rsidRPr="008C6877">
        <w:rPr>
          <w:rFonts w:ascii="Arial Narrow" w:hAnsi="Arial Narrow"/>
          <w:sz w:val="22"/>
          <w:szCs w:val="22"/>
        </w:rPr>
        <w:t xml:space="preserve"> </w:t>
      </w:r>
      <w:r w:rsidRPr="008C6877">
        <w:rPr>
          <w:rFonts w:ascii="Arial Narrow" w:hAnsi="Arial Narrow"/>
          <w:sz w:val="22"/>
          <w:szCs w:val="22"/>
        </w:rPr>
        <w:t xml:space="preserve">contratto. La PEC del Professionista è </w:t>
      </w:r>
      <w:r w:rsidR="00D65CA5" w:rsidRPr="00961F21">
        <w:rPr>
          <w:rFonts w:ascii="Arial Narrow" w:hAnsi="Arial Narrow"/>
          <w:sz w:val="22"/>
          <w:szCs w:val="22"/>
          <w:u w:val="single"/>
        </w:rPr>
        <w:t>giuliano.coltrinari@archiworldpec.it</w:t>
      </w:r>
      <w:r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7.2 La modalità di comunicazione sopra indicata dovrà essere </w:t>
      </w:r>
      <w:r w:rsidR="00F57E23" w:rsidRPr="008C6877">
        <w:rPr>
          <w:rFonts w:ascii="Arial Narrow" w:hAnsi="Arial Narrow"/>
          <w:sz w:val="22"/>
          <w:szCs w:val="22"/>
        </w:rPr>
        <w:t xml:space="preserve">mantenuta per l’intera </w:t>
      </w:r>
      <w:r w:rsidRPr="008C6877">
        <w:rPr>
          <w:rFonts w:ascii="Arial Narrow" w:hAnsi="Arial Narrow"/>
          <w:sz w:val="22"/>
          <w:szCs w:val="22"/>
        </w:rPr>
        <w:t>durata contrattuale.</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8 – SOGGETTO INCARICATO DELL’INTEGRAZIONE TRA LE PRESTAZIONI</w:t>
      </w:r>
      <w:r w:rsidR="0078088A">
        <w:rPr>
          <w:rFonts w:ascii="Arial Narrow" w:hAnsi="Arial Narrow"/>
          <w:b/>
          <w:bCs/>
          <w:sz w:val="22"/>
          <w:szCs w:val="22"/>
        </w:rPr>
        <w:t xml:space="preserve"> </w:t>
      </w:r>
      <w:r w:rsidRPr="008C6877">
        <w:rPr>
          <w:rFonts w:ascii="Arial Narrow" w:hAnsi="Arial Narrow"/>
          <w:b/>
          <w:bCs/>
          <w:sz w:val="22"/>
          <w:szCs w:val="22"/>
        </w:rPr>
        <w:t>SPECIALISTICHE e SOGGETTI CHE SVOLGERANNO LE PRESTAZIONI</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PROFESSIONALI</w:t>
      </w:r>
    </w:p>
    <w:p w:rsidR="00960C97" w:rsidRPr="00C54F0A" w:rsidRDefault="00960C97" w:rsidP="00423D8B">
      <w:pPr>
        <w:rPr>
          <w:rFonts w:ascii="Arial Narrow" w:hAnsi="Arial Narrow"/>
          <w:b/>
          <w:bCs/>
          <w:sz w:val="22"/>
          <w:szCs w:val="22"/>
        </w:rPr>
      </w:pPr>
      <w:r w:rsidRPr="008C6877">
        <w:rPr>
          <w:rFonts w:ascii="Arial Narrow" w:hAnsi="Arial Narrow"/>
          <w:sz w:val="22"/>
          <w:szCs w:val="22"/>
        </w:rPr>
        <w:t xml:space="preserve">8.1 Fermo restando tutti gli </w:t>
      </w:r>
      <w:r w:rsidR="00F57E23" w:rsidRPr="008C6877">
        <w:rPr>
          <w:rFonts w:ascii="Arial Narrow" w:hAnsi="Arial Narrow"/>
          <w:sz w:val="22"/>
          <w:szCs w:val="22"/>
        </w:rPr>
        <w:t>obblighi contrattuali che restan</w:t>
      </w:r>
      <w:r w:rsidRPr="008C6877">
        <w:rPr>
          <w:rFonts w:ascii="Arial Narrow" w:hAnsi="Arial Narrow"/>
          <w:sz w:val="22"/>
          <w:szCs w:val="22"/>
        </w:rPr>
        <w:t xml:space="preserve">o in capo al </w:t>
      </w:r>
      <w:r w:rsidRPr="008C6877">
        <w:rPr>
          <w:rFonts w:ascii="Arial Narrow" w:hAnsi="Arial Narrow"/>
          <w:b/>
          <w:bCs/>
          <w:sz w:val="22"/>
          <w:szCs w:val="22"/>
        </w:rPr>
        <w:t>Professionista</w:t>
      </w:r>
      <w:r w:rsidR="00C54F0A">
        <w:rPr>
          <w:rFonts w:ascii="Arial Narrow" w:hAnsi="Arial Narrow"/>
          <w:b/>
          <w:bCs/>
          <w:sz w:val="22"/>
          <w:szCs w:val="22"/>
        </w:rPr>
        <w:t xml:space="preserve"> </w:t>
      </w:r>
      <w:r w:rsidRPr="008C6877">
        <w:rPr>
          <w:rFonts w:ascii="Arial Narrow" w:hAnsi="Arial Narrow"/>
          <w:b/>
          <w:bCs/>
          <w:sz w:val="22"/>
          <w:szCs w:val="22"/>
        </w:rPr>
        <w:t>Incaricato</w:t>
      </w:r>
      <w:r w:rsidRPr="008C6877">
        <w:rPr>
          <w:rFonts w:ascii="Arial Narrow" w:hAnsi="Arial Narrow"/>
          <w:sz w:val="22"/>
          <w:szCs w:val="22"/>
        </w:rPr>
        <w:t>, si specifica che:</w:t>
      </w:r>
    </w:p>
    <w:p w:rsidR="00960C97" w:rsidRPr="008C6877" w:rsidRDefault="00960C97" w:rsidP="00423D8B">
      <w:pPr>
        <w:rPr>
          <w:rFonts w:ascii="Arial Narrow" w:hAnsi="Arial Narrow"/>
          <w:sz w:val="22"/>
          <w:szCs w:val="22"/>
          <w:highlight w:val="yellow"/>
        </w:rPr>
      </w:pPr>
      <w:r w:rsidRPr="008C6877">
        <w:rPr>
          <w:rFonts w:ascii="Arial Narrow" w:hAnsi="Arial Narrow"/>
          <w:sz w:val="22"/>
          <w:szCs w:val="22"/>
          <w:highlight w:val="yellow"/>
        </w:rPr>
        <w:t>- La persona fisica incaricata dell'integrazione tra le varie prestazioni</w:t>
      </w:r>
      <w:r w:rsidR="003F2735" w:rsidRPr="008C6877">
        <w:rPr>
          <w:rFonts w:ascii="Arial Narrow" w:hAnsi="Arial Narrow"/>
          <w:sz w:val="22"/>
          <w:szCs w:val="22"/>
          <w:highlight w:val="yellow"/>
        </w:rPr>
        <w:t xml:space="preserve"> </w:t>
      </w:r>
      <w:r w:rsidRPr="008C6877">
        <w:rPr>
          <w:rFonts w:ascii="Arial Narrow" w:hAnsi="Arial Narrow"/>
          <w:sz w:val="22"/>
          <w:szCs w:val="22"/>
          <w:highlight w:val="yellow"/>
        </w:rPr>
        <w:t xml:space="preserve">specialistiche, ai sensi dell'art. 24, comma 5, del </w:t>
      </w:r>
      <w:proofErr w:type="spellStart"/>
      <w:r w:rsidRPr="008C6877">
        <w:rPr>
          <w:rFonts w:ascii="Arial Narrow" w:hAnsi="Arial Narrow"/>
          <w:sz w:val="22"/>
          <w:szCs w:val="22"/>
          <w:highlight w:val="yellow"/>
        </w:rPr>
        <w:t>D.Lgs.</w:t>
      </w:r>
      <w:proofErr w:type="spellEnd"/>
      <w:r w:rsidRPr="008C6877">
        <w:rPr>
          <w:rFonts w:ascii="Arial Narrow" w:hAnsi="Arial Narrow"/>
          <w:sz w:val="22"/>
          <w:szCs w:val="22"/>
          <w:highlight w:val="yellow"/>
        </w:rPr>
        <w:t xml:space="preserve"> 50/2016, è_________________, iscritto all'Ordine degli </w:t>
      </w:r>
      <w:r w:rsidRPr="008C6877">
        <w:rPr>
          <w:rFonts w:ascii="Arial Narrow" w:hAnsi="Arial Narrow"/>
          <w:sz w:val="22"/>
          <w:szCs w:val="22"/>
          <w:highlight w:val="yellow"/>
        </w:rPr>
        <w:lastRenderedPageBreak/>
        <w:t xml:space="preserve">_________________ della provincia </w:t>
      </w:r>
      <w:proofErr w:type="spellStart"/>
      <w:r w:rsidRPr="008C6877">
        <w:rPr>
          <w:rFonts w:ascii="Arial Narrow" w:hAnsi="Arial Narrow"/>
          <w:sz w:val="22"/>
          <w:szCs w:val="22"/>
          <w:highlight w:val="yellow"/>
        </w:rPr>
        <w:t>di________________al</w:t>
      </w:r>
      <w:proofErr w:type="spellEnd"/>
      <w:r w:rsidRPr="008C6877">
        <w:rPr>
          <w:rFonts w:ascii="Arial Narrow" w:hAnsi="Arial Narrow"/>
          <w:sz w:val="22"/>
          <w:szCs w:val="22"/>
          <w:highlight w:val="yellow"/>
        </w:rPr>
        <w:t xml:space="preserve"> n. _________________, C.F. ________________, P.IVA</w:t>
      </w:r>
      <w:r w:rsidR="00BC0BD3">
        <w:rPr>
          <w:rFonts w:ascii="Arial Narrow" w:hAnsi="Arial Narrow"/>
          <w:sz w:val="22"/>
          <w:szCs w:val="22"/>
          <w:highlight w:val="yellow"/>
        </w:rPr>
        <w:t xml:space="preserve"> </w:t>
      </w:r>
      <w:r w:rsidRPr="008C6877">
        <w:rPr>
          <w:rFonts w:ascii="Arial Narrow" w:hAnsi="Arial Narrow"/>
          <w:sz w:val="22"/>
          <w:szCs w:val="22"/>
          <w:highlight w:val="yellow"/>
        </w:rPr>
        <w:t>_______________ con studio in _____________________ a __________ Codice</w:t>
      </w:r>
      <w:r w:rsidR="00BC0BD3">
        <w:rPr>
          <w:rFonts w:ascii="Arial Narrow" w:hAnsi="Arial Narrow"/>
          <w:sz w:val="22"/>
          <w:szCs w:val="22"/>
          <w:highlight w:val="yellow"/>
        </w:rPr>
        <w:t xml:space="preserve"> </w:t>
      </w:r>
      <w:r w:rsidRPr="008C6877">
        <w:rPr>
          <w:rFonts w:ascii="Arial Narrow" w:hAnsi="Arial Narrow"/>
          <w:sz w:val="22"/>
          <w:szCs w:val="22"/>
          <w:highlight w:val="yellow"/>
        </w:rPr>
        <w:t>ATECO _________________ Iscrizione ente previdenziale ______________.</w:t>
      </w:r>
    </w:p>
    <w:p w:rsidR="00960C97" w:rsidRPr="008C6877" w:rsidRDefault="00960C97" w:rsidP="00423D8B">
      <w:pPr>
        <w:rPr>
          <w:rFonts w:ascii="Arial Narrow" w:hAnsi="Arial Narrow"/>
          <w:sz w:val="22"/>
          <w:szCs w:val="22"/>
          <w:highlight w:val="yellow"/>
        </w:rPr>
      </w:pPr>
      <w:r w:rsidRPr="008C6877">
        <w:rPr>
          <w:rFonts w:ascii="Arial Narrow" w:hAnsi="Arial Narrow"/>
          <w:sz w:val="22"/>
          <w:szCs w:val="22"/>
          <w:highlight w:val="yellow"/>
        </w:rPr>
        <w:t xml:space="preserve">- L’intero organico della/e persona/e fisica/che </w:t>
      </w:r>
      <w:r w:rsidR="00F57E23" w:rsidRPr="008C6877">
        <w:rPr>
          <w:rFonts w:ascii="Arial Narrow" w:hAnsi="Arial Narrow"/>
          <w:sz w:val="22"/>
          <w:szCs w:val="22"/>
          <w:highlight w:val="yellow"/>
        </w:rPr>
        <w:t xml:space="preserve">svolgerà/anno le prestazioni di </w:t>
      </w:r>
      <w:r w:rsidRPr="008C6877">
        <w:rPr>
          <w:rFonts w:ascii="Arial Narrow" w:hAnsi="Arial Narrow"/>
          <w:sz w:val="22"/>
          <w:szCs w:val="22"/>
          <w:highlight w:val="yellow"/>
        </w:rPr>
        <w:t>cui al presente contratto, sulla base di quanto offerto in sede di gara, è/sono la/le</w:t>
      </w:r>
      <w:r w:rsidR="00F57E23" w:rsidRPr="008C6877">
        <w:rPr>
          <w:rFonts w:ascii="Arial Narrow" w:hAnsi="Arial Narrow"/>
          <w:sz w:val="22"/>
          <w:szCs w:val="22"/>
          <w:highlight w:val="yellow"/>
        </w:rPr>
        <w:t xml:space="preserve"> </w:t>
      </w:r>
      <w:r w:rsidRPr="008C6877">
        <w:rPr>
          <w:rFonts w:ascii="Arial Narrow" w:hAnsi="Arial Narrow"/>
          <w:sz w:val="22"/>
          <w:szCs w:val="22"/>
          <w:highlight w:val="yellow"/>
        </w:rPr>
        <w:t>seguente/i:</w:t>
      </w:r>
    </w:p>
    <w:p w:rsidR="00960C97" w:rsidRPr="008C6877" w:rsidRDefault="00960C97" w:rsidP="00423D8B">
      <w:pPr>
        <w:rPr>
          <w:rFonts w:ascii="Arial Narrow" w:hAnsi="Arial Narrow"/>
          <w:sz w:val="22"/>
          <w:szCs w:val="22"/>
          <w:highlight w:val="yellow"/>
        </w:rPr>
      </w:pPr>
      <w:r w:rsidRPr="008C6877">
        <w:rPr>
          <w:rFonts w:ascii="Arial Narrow" w:hAnsi="Arial Narrow"/>
          <w:sz w:val="22"/>
          <w:szCs w:val="22"/>
          <w:highlight w:val="yellow"/>
        </w:rPr>
        <w:t>1. __________________, iscritto all'Ordine degli _________________ della</w:t>
      </w:r>
    </w:p>
    <w:p w:rsidR="00960C97" w:rsidRPr="008C6877" w:rsidRDefault="00960C97" w:rsidP="00423D8B">
      <w:pPr>
        <w:rPr>
          <w:rFonts w:ascii="Arial Narrow" w:hAnsi="Arial Narrow"/>
          <w:sz w:val="22"/>
          <w:szCs w:val="22"/>
          <w:highlight w:val="yellow"/>
        </w:rPr>
      </w:pPr>
      <w:r w:rsidRPr="008C6877">
        <w:rPr>
          <w:rFonts w:ascii="Arial Narrow" w:hAnsi="Arial Narrow"/>
          <w:sz w:val="22"/>
          <w:szCs w:val="22"/>
          <w:highlight w:val="yellow"/>
        </w:rPr>
        <w:t>provincia di ________________al n. _________________, C.F. ________________,</w:t>
      </w:r>
    </w:p>
    <w:p w:rsidR="00960C97" w:rsidRPr="008C6877" w:rsidRDefault="00960C97" w:rsidP="00423D8B">
      <w:pPr>
        <w:rPr>
          <w:rFonts w:ascii="Arial Narrow" w:hAnsi="Arial Narrow"/>
          <w:sz w:val="22"/>
          <w:szCs w:val="22"/>
          <w:highlight w:val="yellow"/>
        </w:rPr>
      </w:pPr>
      <w:r w:rsidRPr="008C6877">
        <w:rPr>
          <w:rFonts w:ascii="Arial Narrow" w:hAnsi="Arial Narrow"/>
          <w:sz w:val="22"/>
          <w:szCs w:val="22"/>
          <w:highlight w:val="yellow"/>
        </w:rPr>
        <w:t>P.IVA _______________ con studio in _____________________ a __________</w:t>
      </w:r>
    </w:p>
    <w:p w:rsidR="00960C97" w:rsidRPr="008C6877" w:rsidRDefault="00960C97" w:rsidP="00423D8B">
      <w:pPr>
        <w:rPr>
          <w:rFonts w:ascii="Arial Narrow" w:hAnsi="Arial Narrow"/>
          <w:sz w:val="22"/>
          <w:szCs w:val="22"/>
          <w:highlight w:val="yellow"/>
        </w:rPr>
      </w:pPr>
      <w:r w:rsidRPr="008C6877">
        <w:rPr>
          <w:rFonts w:ascii="Arial Narrow" w:hAnsi="Arial Narrow"/>
          <w:sz w:val="22"/>
          <w:szCs w:val="22"/>
          <w:highlight w:val="yellow"/>
        </w:rPr>
        <w:t>Codice ATECO _________________ Iscrizione ente previdenziale ______________.</w:t>
      </w:r>
    </w:p>
    <w:p w:rsidR="00960C97" w:rsidRPr="008C6877" w:rsidRDefault="00960C97" w:rsidP="00423D8B">
      <w:pPr>
        <w:rPr>
          <w:rFonts w:ascii="Arial Narrow" w:hAnsi="Arial Narrow"/>
          <w:sz w:val="22"/>
          <w:szCs w:val="22"/>
        </w:rPr>
      </w:pPr>
      <w:r w:rsidRPr="00961F21">
        <w:rPr>
          <w:rFonts w:ascii="Arial Narrow" w:hAnsi="Arial Narrow"/>
          <w:sz w:val="22"/>
          <w:szCs w:val="22"/>
        </w:rPr>
        <w:t>8.2 L’</w:t>
      </w:r>
      <w:r w:rsidRPr="00961F21">
        <w:rPr>
          <w:rFonts w:ascii="Arial Narrow" w:hAnsi="Arial Narrow"/>
          <w:b/>
          <w:bCs/>
          <w:sz w:val="22"/>
          <w:szCs w:val="22"/>
        </w:rPr>
        <w:t xml:space="preserve">Amministrazione Committente </w:t>
      </w:r>
      <w:r w:rsidRPr="00961F21">
        <w:rPr>
          <w:rFonts w:ascii="Arial Narrow" w:hAnsi="Arial Narrow"/>
          <w:sz w:val="22"/>
          <w:szCs w:val="22"/>
        </w:rPr>
        <w:t>è esente da og</w:t>
      </w:r>
      <w:r w:rsidR="00F57E23" w:rsidRPr="00961F21">
        <w:rPr>
          <w:rFonts w:ascii="Arial Narrow" w:hAnsi="Arial Narrow"/>
          <w:sz w:val="22"/>
          <w:szCs w:val="22"/>
        </w:rPr>
        <w:t xml:space="preserve">ni responsabilità nei confronti </w:t>
      </w:r>
      <w:r w:rsidRPr="00961F21">
        <w:rPr>
          <w:rFonts w:ascii="Arial Narrow" w:hAnsi="Arial Narrow"/>
          <w:sz w:val="22"/>
          <w:szCs w:val="22"/>
        </w:rPr>
        <w:t xml:space="preserve">dei soggetti coinvolti dal </w:t>
      </w:r>
      <w:r w:rsidRPr="00961F21">
        <w:rPr>
          <w:rFonts w:ascii="Arial Narrow" w:hAnsi="Arial Narrow"/>
          <w:b/>
          <w:bCs/>
          <w:sz w:val="22"/>
          <w:szCs w:val="22"/>
        </w:rPr>
        <w:t>Professionista Incaricato</w:t>
      </w:r>
      <w:r w:rsidRPr="00961F21">
        <w:rPr>
          <w:rFonts w:ascii="Arial Narrow" w:hAnsi="Arial Narrow"/>
          <w:sz w:val="22"/>
          <w:szCs w:val="22"/>
        </w:rPr>
        <w:t>, essendo responsabile nei loro</w:t>
      </w:r>
      <w:r w:rsidR="00F57E23" w:rsidRPr="00961F21">
        <w:rPr>
          <w:rFonts w:ascii="Arial Narrow" w:hAnsi="Arial Narrow"/>
          <w:sz w:val="22"/>
          <w:szCs w:val="22"/>
        </w:rPr>
        <w:t xml:space="preserve"> </w:t>
      </w:r>
      <w:r w:rsidRPr="00961F21">
        <w:rPr>
          <w:rFonts w:ascii="Arial Narrow" w:hAnsi="Arial Narrow"/>
          <w:sz w:val="22"/>
          <w:szCs w:val="22"/>
        </w:rPr>
        <w:t xml:space="preserve">confronti esclusivamente il </w:t>
      </w:r>
      <w:r w:rsidRPr="00961F21">
        <w:rPr>
          <w:rFonts w:ascii="Arial Narrow" w:hAnsi="Arial Narrow"/>
          <w:b/>
          <w:bCs/>
          <w:sz w:val="22"/>
          <w:szCs w:val="22"/>
        </w:rPr>
        <w:t xml:space="preserve">Professionista Incaricato </w:t>
      </w:r>
      <w:r w:rsidRPr="00961F21">
        <w:rPr>
          <w:rFonts w:ascii="Arial Narrow" w:hAnsi="Arial Narrow"/>
          <w:sz w:val="22"/>
          <w:szCs w:val="22"/>
        </w:rPr>
        <w:t>stesso, il quale, con la</w:t>
      </w:r>
      <w:r w:rsidR="00F57E23" w:rsidRPr="00961F21">
        <w:rPr>
          <w:rFonts w:ascii="Arial Narrow" w:hAnsi="Arial Narrow"/>
          <w:sz w:val="22"/>
          <w:szCs w:val="22"/>
        </w:rPr>
        <w:t xml:space="preserve"> </w:t>
      </w:r>
      <w:r w:rsidRPr="00961F21">
        <w:rPr>
          <w:rFonts w:ascii="Arial Narrow" w:hAnsi="Arial Narrow"/>
          <w:sz w:val="22"/>
          <w:szCs w:val="22"/>
        </w:rPr>
        <w:t>sottoscrizione del presente atto dà la più ampia liberatoria in tal senso nei confronti</w:t>
      </w:r>
      <w:r w:rsidR="00F57E23" w:rsidRPr="00961F21">
        <w:rPr>
          <w:rFonts w:ascii="Arial Narrow" w:hAnsi="Arial Narrow"/>
          <w:sz w:val="22"/>
          <w:szCs w:val="22"/>
        </w:rPr>
        <w:t xml:space="preserve"> </w:t>
      </w:r>
      <w:r w:rsidRPr="00961F21">
        <w:rPr>
          <w:rFonts w:ascii="Arial Narrow" w:hAnsi="Arial Narrow"/>
          <w:sz w:val="22"/>
          <w:szCs w:val="22"/>
        </w:rPr>
        <w:t>dell’</w:t>
      </w:r>
      <w:r w:rsidRPr="00961F21">
        <w:rPr>
          <w:rFonts w:ascii="Arial Narrow" w:hAnsi="Arial Narrow"/>
          <w:b/>
          <w:bCs/>
          <w:sz w:val="22"/>
          <w:szCs w:val="22"/>
        </w:rPr>
        <w:t>Amministrazione Committente</w:t>
      </w:r>
      <w:r w:rsidRPr="00961F21">
        <w:rPr>
          <w:rFonts w:ascii="Arial Narrow" w:hAnsi="Arial Narrow"/>
          <w:sz w:val="22"/>
          <w:szCs w:val="22"/>
        </w:rPr>
        <w:t>.</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9 – MODALITÀ DI PAG</w:t>
      </w:r>
      <w:r w:rsidR="00F57E23" w:rsidRPr="008C6877">
        <w:rPr>
          <w:rFonts w:ascii="Arial Narrow" w:hAnsi="Arial Narrow"/>
          <w:b/>
          <w:bCs/>
          <w:sz w:val="22"/>
          <w:szCs w:val="22"/>
        </w:rPr>
        <w:t xml:space="preserve">AMENTO E OBBLIGHI RELATIVI ALLA </w:t>
      </w:r>
      <w:r w:rsidRPr="008C6877">
        <w:rPr>
          <w:rFonts w:ascii="Arial Narrow" w:hAnsi="Arial Narrow"/>
          <w:b/>
          <w:bCs/>
          <w:sz w:val="22"/>
          <w:szCs w:val="22"/>
        </w:rPr>
        <w:t>TRACCIABILITÀ DEI FLUSSI FINANZIARI</w:t>
      </w:r>
    </w:p>
    <w:p w:rsidR="00960C97" w:rsidRPr="008C6877" w:rsidRDefault="00960C97" w:rsidP="00423D8B">
      <w:pPr>
        <w:rPr>
          <w:rFonts w:ascii="Arial Narrow" w:hAnsi="Arial Narrow"/>
          <w:sz w:val="22"/>
          <w:szCs w:val="22"/>
        </w:rPr>
      </w:pPr>
      <w:r w:rsidRPr="008C6877">
        <w:rPr>
          <w:rFonts w:ascii="Arial Narrow" w:hAnsi="Arial Narrow"/>
          <w:sz w:val="22"/>
          <w:szCs w:val="22"/>
        </w:rPr>
        <w:t>9.1 L’</w:t>
      </w:r>
      <w:r w:rsidRPr="008C6877">
        <w:rPr>
          <w:rFonts w:ascii="Arial Narrow" w:hAnsi="Arial Narrow"/>
          <w:b/>
          <w:bCs/>
          <w:sz w:val="22"/>
          <w:szCs w:val="22"/>
        </w:rPr>
        <w:t>Amministrazione Committente</w:t>
      </w:r>
      <w:r w:rsidRPr="008C6877">
        <w:rPr>
          <w:rFonts w:ascii="Arial Narrow" w:hAnsi="Arial Narrow"/>
          <w:sz w:val="22"/>
          <w:szCs w:val="22"/>
        </w:rPr>
        <w:t>, quale corrispettivo p</w:t>
      </w:r>
      <w:r w:rsidR="00F57E23" w:rsidRPr="008C6877">
        <w:rPr>
          <w:rFonts w:ascii="Arial Narrow" w:hAnsi="Arial Narrow"/>
          <w:sz w:val="22"/>
          <w:szCs w:val="22"/>
        </w:rPr>
        <w:t xml:space="preserve">er l’espletamento del </w:t>
      </w:r>
      <w:r w:rsidRPr="008C6877">
        <w:rPr>
          <w:rFonts w:ascii="Arial Narrow" w:hAnsi="Arial Narrow"/>
          <w:sz w:val="22"/>
          <w:szCs w:val="22"/>
        </w:rPr>
        <w:t>servizio e delle attività previste dal contratto (onorario e altri compensi), così come</w:t>
      </w:r>
      <w:r w:rsidR="00F57E23" w:rsidRPr="008C6877">
        <w:rPr>
          <w:rFonts w:ascii="Arial Narrow" w:hAnsi="Arial Narrow"/>
          <w:sz w:val="22"/>
          <w:szCs w:val="22"/>
        </w:rPr>
        <w:t xml:space="preserve"> </w:t>
      </w:r>
      <w:r w:rsidRPr="008C6877">
        <w:rPr>
          <w:rFonts w:ascii="Arial Narrow" w:hAnsi="Arial Narrow"/>
          <w:sz w:val="22"/>
          <w:szCs w:val="22"/>
        </w:rPr>
        <w:t xml:space="preserve">esplicato nel precedente Art. 5, corrisponderà al </w:t>
      </w:r>
      <w:r w:rsidRPr="008C6877">
        <w:rPr>
          <w:rFonts w:ascii="Arial Narrow" w:hAnsi="Arial Narrow"/>
          <w:b/>
          <w:bCs/>
          <w:sz w:val="22"/>
          <w:szCs w:val="22"/>
        </w:rPr>
        <w:t xml:space="preserve">Professionista Incaricato </w:t>
      </w:r>
      <w:r w:rsidRPr="008C6877">
        <w:rPr>
          <w:rFonts w:ascii="Arial Narrow" w:hAnsi="Arial Narrow"/>
          <w:sz w:val="22"/>
          <w:szCs w:val="22"/>
        </w:rPr>
        <w:t>la somma</w:t>
      </w:r>
      <w:r w:rsidR="00D65CA5">
        <w:rPr>
          <w:rFonts w:ascii="Arial Narrow" w:hAnsi="Arial Narrow"/>
          <w:sz w:val="22"/>
          <w:szCs w:val="22"/>
        </w:rPr>
        <w:t xml:space="preserve"> </w:t>
      </w:r>
      <w:r w:rsidRPr="008C6877">
        <w:rPr>
          <w:rFonts w:ascii="Arial Narrow" w:hAnsi="Arial Narrow"/>
          <w:sz w:val="22"/>
          <w:szCs w:val="22"/>
        </w:rPr>
        <w:t xml:space="preserve">complessiva di euro </w:t>
      </w:r>
      <w:proofErr w:type="spellStart"/>
      <w:r w:rsidR="003F2735" w:rsidRPr="008C6877">
        <w:rPr>
          <w:rFonts w:ascii="Arial Narrow" w:hAnsi="Arial Narrow"/>
          <w:sz w:val="22"/>
          <w:szCs w:val="22"/>
        </w:rPr>
        <w:t>Euro</w:t>
      </w:r>
      <w:proofErr w:type="spellEnd"/>
      <w:r w:rsidR="003F2735" w:rsidRPr="008C6877">
        <w:rPr>
          <w:rFonts w:ascii="Arial Narrow" w:hAnsi="Arial Narrow"/>
          <w:sz w:val="22"/>
          <w:szCs w:val="22"/>
        </w:rPr>
        <w:t xml:space="preserve"> </w:t>
      </w:r>
      <w:r w:rsidR="00D65CA5" w:rsidRPr="00D65CA5">
        <w:rPr>
          <w:rFonts w:ascii="Arial Narrow" w:hAnsi="Arial Narrow"/>
          <w:b/>
          <w:sz w:val="22"/>
          <w:szCs w:val="22"/>
        </w:rPr>
        <w:t xml:space="preserve">11.645,14 (euro </w:t>
      </w:r>
      <w:proofErr w:type="spellStart"/>
      <w:r w:rsidR="00D65CA5" w:rsidRPr="00D65CA5">
        <w:rPr>
          <w:rFonts w:ascii="Arial Narrow" w:hAnsi="Arial Narrow"/>
          <w:b/>
          <w:sz w:val="22"/>
          <w:szCs w:val="22"/>
        </w:rPr>
        <w:t>undicimilaseicentoquarantacinque</w:t>
      </w:r>
      <w:proofErr w:type="spellEnd"/>
      <w:r w:rsidR="00D65CA5" w:rsidRPr="00D65CA5">
        <w:rPr>
          <w:rFonts w:ascii="Arial Narrow" w:hAnsi="Arial Narrow"/>
          <w:b/>
          <w:sz w:val="22"/>
          <w:szCs w:val="22"/>
        </w:rPr>
        <w:t>/14)</w:t>
      </w:r>
      <w:r w:rsidR="003F2735" w:rsidRPr="008C6877">
        <w:rPr>
          <w:rFonts w:ascii="Arial Narrow" w:hAnsi="Arial Narrow" w:cs="Calibri"/>
          <w:b/>
          <w:color w:val="000000"/>
          <w:sz w:val="22"/>
          <w:szCs w:val="22"/>
        </w:rPr>
        <w:t xml:space="preserve"> </w:t>
      </w:r>
      <w:r w:rsidRPr="008C6877">
        <w:rPr>
          <w:rFonts w:ascii="Arial Narrow" w:hAnsi="Arial Narrow"/>
          <w:sz w:val="22"/>
          <w:szCs w:val="22"/>
        </w:rPr>
        <w:t>oltre IVA</w:t>
      </w:r>
      <w:r w:rsidR="00D65CA5">
        <w:rPr>
          <w:rFonts w:ascii="Arial Narrow" w:hAnsi="Arial Narrow"/>
          <w:sz w:val="22"/>
          <w:szCs w:val="22"/>
        </w:rPr>
        <w:t xml:space="preserve">, </w:t>
      </w:r>
      <w:r w:rsidRPr="008C6877">
        <w:rPr>
          <w:rFonts w:ascii="Arial Narrow" w:hAnsi="Arial Narrow"/>
          <w:sz w:val="22"/>
          <w:szCs w:val="22"/>
        </w:rPr>
        <w:t>oneri fiscali e previdenziali ed</w:t>
      </w:r>
      <w:r w:rsidR="003F2735" w:rsidRPr="008C6877">
        <w:rPr>
          <w:rFonts w:ascii="Arial Narrow" w:hAnsi="Arial Narrow"/>
          <w:sz w:val="22"/>
          <w:szCs w:val="22"/>
        </w:rPr>
        <w:t xml:space="preserve"> </w:t>
      </w:r>
      <w:r w:rsidRPr="008C6877">
        <w:rPr>
          <w:rFonts w:ascii="Arial Narrow" w:hAnsi="Arial Narrow"/>
          <w:sz w:val="22"/>
          <w:szCs w:val="22"/>
        </w:rPr>
        <w:t xml:space="preserve">altri oneri riflessi nei termini di legge. </w:t>
      </w:r>
    </w:p>
    <w:p w:rsidR="00960C97" w:rsidRPr="008C6877" w:rsidRDefault="00960C97" w:rsidP="00423D8B">
      <w:pPr>
        <w:rPr>
          <w:rFonts w:ascii="Arial Narrow" w:hAnsi="Arial Narrow"/>
          <w:sz w:val="22"/>
          <w:szCs w:val="22"/>
        </w:rPr>
      </w:pPr>
      <w:r w:rsidRPr="008C6877">
        <w:rPr>
          <w:rFonts w:ascii="Arial Narrow" w:hAnsi="Arial Narrow"/>
          <w:sz w:val="22"/>
          <w:szCs w:val="22"/>
        </w:rPr>
        <w:t>9.2 La corresponsione dell’onorario, previa emissione di regolare fattura elettron</w:t>
      </w:r>
      <w:r w:rsidR="00F57E23" w:rsidRPr="008C6877">
        <w:rPr>
          <w:rFonts w:ascii="Arial Narrow" w:hAnsi="Arial Narrow"/>
          <w:sz w:val="22"/>
          <w:szCs w:val="22"/>
        </w:rPr>
        <w:t xml:space="preserve">ica e </w:t>
      </w:r>
      <w:r w:rsidRPr="008C6877">
        <w:rPr>
          <w:rFonts w:ascii="Arial Narrow" w:hAnsi="Arial Narrow"/>
          <w:sz w:val="22"/>
          <w:szCs w:val="22"/>
        </w:rPr>
        <w:t>controllo della regolarità contributiva, avverrà secondo le seguenti modalità:</w:t>
      </w:r>
    </w:p>
    <w:p w:rsidR="003F2735" w:rsidRPr="008C6877" w:rsidRDefault="00960C97" w:rsidP="00423D8B">
      <w:pPr>
        <w:rPr>
          <w:rFonts w:ascii="Arial Narrow" w:hAnsi="Arial Narrow"/>
          <w:sz w:val="22"/>
          <w:szCs w:val="22"/>
        </w:rPr>
      </w:pPr>
      <w:r w:rsidRPr="008C6877">
        <w:rPr>
          <w:rFonts w:ascii="Arial Narrow" w:hAnsi="Arial Narrow"/>
          <w:b/>
          <w:bCs/>
          <w:sz w:val="22"/>
          <w:szCs w:val="22"/>
        </w:rPr>
        <w:t xml:space="preserve">a) </w:t>
      </w:r>
      <w:r w:rsidRPr="008C6877">
        <w:rPr>
          <w:rFonts w:ascii="Arial Narrow" w:hAnsi="Arial Narrow"/>
          <w:sz w:val="22"/>
          <w:szCs w:val="22"/>
        </w:rPr>
        <w:t>Il pagamento del primo acconto, corrispo</w:t>
      </w:r>
      <w:r w:rsidR="00F57E23" w:rsidRPr="008C6877">
        <w:rPr>
          <w:rFonts w:ascii="Arial Narrow" w:hAnsi="Arial Narrow"/>
          <w:sz w:val="22"/>
          <w:szCs w:val="22"/>
        </w:rPr>
        <w:t xml:space="preserve">ndente ad una somma pari al </w:t>
      </w:r>
      <w:r w:rsidR="003F2735" w:rsidRPr="008C6877">
        <w:rPr>
          <w:rFonts w:ascii="Arial Narrow" w:hAnsi="Arial Narrow"/>
          <w:sz w:val="22"/>
          <w:szCs w:val="22"/>
        </w:rPr>
        <w:t>1</w:t>
      </w:r>
      <w:r w:rsidR="00F57E23" w:rsidRPr="008C6877">
        <w:rPr>
          <w:rFonts w:ascii="Arial Narrow" w:hAnsi="Arial Narrow"/>
          <w:sz w:val="22"/>
          <w:szCs w:val="22"/>
        </w:rPr>
        <w:t xml:space="preserve">0% </w:t>
      </w:r>
      <w:r w:rsidR="003F2735" w:rsidRPr="008C6877">
        <w:rPr>
          <w:rFonts w:ascii="Arial Narrow" w:hAnsi="Arial Narrow"/>
          <w:sz w:val="22"/>
          <w:szCs w:val="22"/>
        </w:rPr>
        <w:t>dell’</w:t>
      </w:r>
      <w:r w:rsidRPr="008C6877">
        <w:rPr>
          <w:rFonts w:ascii="Arial Narrow" w:hAnsi="Arial Narrow"/>
          <w:sz w:val="22"/>
          <w:szCs w:val="22"/>
        </w:rPr>
        <w:t xml:space="preserve">onorario sopra stabilito entro quindici giorni dall’avvenuta </w:t>
      </w:r>
      <w:r w:rsidR="003F2735" w:rsidRPr="008C6877">
        <w:rPr>
          <w:rFonts w:ascii="Arial Narrow" w:hAnsi="Arial Narrow"/>
          <w:sz w:val="22"/>
          <w:szCs w:val="22"/>
        </w:rPr>
        <w:t xml:space="preserve">stipula del presente contratto previa </w:t>
      </w:r>
      <w:r w:rsidR="003F2735" w:rsidRPr="008C6877">
        <w:rPr>
          <w:rFonts w:ascii="Arial Narrow" w:hAnsi="Arial Narrow"/>
          <w:sz w:val="22"/>
          <w:szCs w:val="22"/>
        </w:rPr>
        <w:lastRenderedPageBreak/>
        <w:t>acquisizione della documentazione necessaria;</w:t>
      </w:r>
    </w:p>
    <w:p w:rsidR="00960C97" w:rsidRPr="008C6877" w:rsidRDefault="003F2735" w:rsidP="00423D8B">
      <w:pPr>
        <w:rPr>
          <w:rFonts w:ascii="Arial Narrow" w:hAnsi="Arial Narrow"/>
          <w:sz w:val="22"/>
          <w:szCs w:val="22"/>
        </w:rPr>
      </w:pPr>
      <w:r w:rsidRPr="008C6877">
        <w:rPr>
          <w:rFonts w:ascii="Arial Narrow" w:hAnsi="Arial Narrow"/>
          <w:b/>
          <w:bCs/>
          <w:sz w:val="22"/>
          <w:szCs w:val="22"/>
        </w:rPr>
        <w:t xml:space="preserve">b) </w:t>
      </w:r>
      <w:r w:rsidRPr="008C6877">
        <w:rPr>
          <w:rFonts w:ascii="Arial Narrow" w:hAnsi="Arial Narrow"/>
          <w:sz w:val="22"/>
          <w:szCs w:val="22"/>
        </w:rPr>
        <w:t xml:space="preserve">Il pagamento del secondo acconto, corrispondente ad una somma pari al </w:t>
      </w:r>
      <w:r w:rsidR="001B074E" w:rsidRPr="008C6877">
        <w:rPr>
          <w:rFonts w:ascii="Arial Narrow" w:hAnsi="Arial Narrow"/>
          <w:sz w:val="22"/>
          <w:szCs w:val="22"/>
        </w:rPr>
        <w:t>1</w:t>
      </w:r>
      <w:r w:rsidRPr="008C6877">
        <w:rPr>
          <w:rFonts w:ascii="Arial Narrow" w:hAnsi="Arial Narrow"/>
          <w:sz w:val="22"/>
          <w:szCs w:val="22"/>
        </w:rPr>
        <w:t>0% dell’onorario sopra stabilito entro quindici giorni dall’avvenuta</w:t>
      </w:r>
      <w:r w:rsidR="001B074E" w:rsidRPr="008C6877">
        <w:rPr>
          <w:rFonts w:ascii="Arial Narrow" w:hAnsi="Arial Narrow"/>
          <w:sz w:val="22"/>
          <w:szCs w:val="22"/>
        </w:rPr>
        <w:t xml:space="preserve"> </w:t>
      </w:r>
      <w:r w:rsidR="00960C97" w:rsidRPr="008C6877">
        <w:rPr>
          <w:rFonts w:ascii="Arial Narrow" w:hAnsi="Arial Narrow"/>
          <w:sz w:val="22"/>
          <w:szCs w:val="22"/>
        </w:rPr>
        <w:t>approvazione del</w:t>
      </w:r>
      <w:r w:rsidR="00F57E23" w:rsidRPr="008C6877">
        <w:rPr>
          <w:rFonts w:ascii="Arial Narrow" w:hAnsi="Arial Narrow"/>
          <w:sz w:val="22"/>
          <w:szCs w:val="22"/>
        </w:rPr>
        <w:t xml:space="preserve"> </w:t>
      </w:r>
      <w:r w:rsidR="00960C97" w:rsidRPr="008C6877">
        <w:rPr>
          <w:rFonts w:ascii="Arial Narrow" w:hAnsi="Arial Narrow"/>
          <w:sz w:val="22"/>
          <w:szCs w:val="22"/>
        </w:rPr>
        <w:t>progetto definitivo;</w:t>
      </w:r>
    </w:p>
    <w:p w:rsidR="00960C97" w:rsidRPr="008C6877" w:rsidRDefault="001B074E" w:rsidP="00423D8B">
      <w:pPr>
        <w:rPr>
          <w:rFonts w:ascii="Arial Narrow" w:hAnsi="Arial Narrow"/>
          <w:sz w:val="22"/>
          <w:szCs w:val="22"/>
        </w:rPr>
      </w:pPr>
      <w:r w:rsidRPr="008C6877">
        <w:rPr>
          <w:rFonts w:ascii="Arial Narrow" w:hAnsi="Arial Narrow"/>
          <w:b/>
          <w:bCs/>
          <w:sz w:val="22"/>
          <w:szCs w:val="22"/>
        </w:rPr>
        <w:t>c</w:t>
      </w:r>
      <w:r w:rsidR="00960C97" w:rsidRPr="008C6877">
        <w:rPr>
          <w:rFonts w:ascii="Arial Narrow" w:hAnsi="Arial Narrow"/>
          <w:b/>
          <w:bCs/>
          <w:sz w:val="22"/>
          <w:szCs w:val="22"/>
        </w:rPr>
        <w:t xml:space="preserve">) </w:t>
      </w:r>
      <w:r w:rsidR="00960C97" w:rsidRPr="008C6877">
        <w:rPr>
          <w:rFonts w:ascii="Arial Narrow" w:hAnsi="Arial Narrow"/>
          <w:sz w:val="22"/>
          <w:szCs w:val="22"/>
        </w:rPr>
        <w:t xml:space="preserve">Il pagamento del </w:t>
      </w:r>
      <w:r w:rsidRPr="008C6877">
        <w:rPr>
          <w:rFonts w:ascii="Arial Narrow" w:hAnsi="Arial Narrow"/>
          <w:sz w:val="22"/>
          <w:szCs w:val="22"/>
        </w:rPr>
        <w:t>terzo acconto, corrispondente ad una somma pari al 70% dell’onorario sopra stabilito</w:t>
      </w:r>
      <w:r w:rsidR="00960C97" w:rsidRPr="008C6877">
        <w:rPr>
          <w:rFonts w:ascii="Arial Narrow" w:hAnsi="Arial Narrow"/>
          <w:sz w:val="22"/>
          <w:szCs w:val="22"/>
        </w:rPr>
        <w:t>, entro quindi</w:t>
      </w:r>
      <w:r w:rsidR="00F57E23" w:rsidRPr="008C6877">
        <w:rPr>
          <w:rFonts w:ascii="Arial Narrow" w:hAnsi="Arial Narrow"/>
          <w:sz w:val="22"/>
          <w:szCs w:val="22"/>
        </w:rPr>
        <w:t>ci</w:t>
      </w:r>
      <w:r w:rsidR="00960C97" w:rsidRPr="008C6877">
        <w:rPr>
          <w:rFonts w:ascii="Arial Narrow" w:hAnsi="Arial Narrow"/>
          <w:sz w:val="22"/>
          <w:szCs w:val="22"/>
        </w:rPr>
        <w:t xml:space="preserve"> giorni dall’avvenuta</w:t>
      </w:r>
      <w:r w:rsidR="00F57E23" w:rsidRPr="008C6877">
        <w:rPr>
          <w:rFonts w:ascii="Arial Narrow" w:hAnsi="Arial Narrow"/>
          <w:sz w:val="22"/>
          <w:szCs w:val="22"/>
        </w:rPr>
        <w:t xml:space="preserve"> </w:t>
      </w:r>
      <w:r w:rsidR="00960C97" w:rsidRPr="008C6877">
        <w:rPr>
          <w:rFonts w:ascii="Arial Narrow" w:hAnsi="Arial Narrow"/>
          <w:sz w:val="22"/>
          <w:szCs w:val="22"/>
        </w:rPr>
        <w:t xml:space="preserve">approvazione del progetto esecutivo </w:t>
      </w:r>
      <w:r w:rsidR="00F57E23" w:rsidRPr="008C6877">
        <w:rPr>
          <w:rFonts w:ascii="Arial Narrow" w:hAnsi="Arial Narrow"/>
          <w:sz w:val="22"/>
          <w:szCs w:val="22"/>
        </w:rPr>
        <w:t xml:space="preserve">da parte </w:t>
      </w:r>
      <w:r w:rsidR="00960C97" w:rsidRPr="008C6877">
        <w:rPr>
          <w:rFonts w:ascii="Arial Narrow" w:hAnsi="Arial Narrow"/>
          <w:sz w:val="22"/>
          <w:szCs w:val="22"/>
        </w:rPr>
        <w:t>da parte dell’</w:t>
      </w:r>
      <w:r w:rsidR="00960C97" w:rsidRPr="008C6877">
        <w:rPr>
          <w:rFonts w:ascii="Arial Narrow" w:hAnsi="Arial Narrow"/>
          <w:b/>
          <w:bCs/>
          <w:sz w:val="22"/>
          <w:szCs w:val="22"/>
        </w:rPr>
        <w:t>Amministrazione Committente</w:t>
      </w:r>
      <w:r w:rsidR="00F57E23" w:rsidRPr="008C6877">
        <w:rPr>
          <w:rFonts w:ascii="Arial Narrow" w:hAnsi="Arial Narrow"/>
          <w:sz w:val="22"/>
          <w:szCs w:val="22"/>
        </w:rPr>
        <w:t xml:space="preserve"> (e comunque non prima dell’approvazione </w:t>
      </w:r>
      <w:proofErr w:type="spellStart"/>
      <w:r w:rsidR="00F57E23" w:rsidRPr="008C6877">
        <w:rPr>
          <w:rFonts w:ascii="Arial Narrow" w:hAnsi="Arial Narrow"/>
          <w:sz w:val="22"/>
          <w:szCs w:val="22"/>
        </w:rPr>
        <w:t>definitva</w:t>
      </w:r>
      <w:proofErr w:type="spellEnd"/>
      <w:r w:rsidR="00F57E23" w:rsidRPr="008C6877">
        <w:rPr>
          <w:rFonts w:ascii="Arial Narrow" w:hAnsi="Arial Narrow"/>
          <w:sz w:val="22"/>
          <w:szCs w:val="22"/>
        </w:rPr>
        <w:t xml:space="preserve"> da parte della Conferenza Permanente)</w:t>
      </w:r>
    </w:p>
    <w:p w:rsidR="001B074E" w:rsidRPr="008C6877" w:rsidRDefault="001B074E" w:rsidP="00423D8B">
      <w:pPr>
        <w:rPr>
          <w:rFonts w:ascii="Arial Narrow" w:hAnsi="Arial Narrow"/>
          <w:sz w:val="22"/>
          <w:szCs w:val="22"/>
        </w:rPr>
      </w:pPr>
      <w:r w:rsidRPr="008C6877">
        <w:rPr>
          <w:rFonts w:ascii="Arial Narrow" w:hAnsi="Arial Narrow"/>
          <w:b/>
          <w:bCs/>
          <w:sz w:val="22"/>
          <w:szCs w:val="22"/>
        </w:rPr>
        <w:t xml:space="preserve">d) </w:t>
      </w:r>
      <w:r w:rsidRPr="008C6877">
        <w:rPr>
          <w:rFonts w:ascii="Arial Narrow" w:hAnsi="Arial Narrow"/>
          <w:sz w:val="22"/>
          <w:szCs w:val="22"/>
        </w:rPr>
        <w:t>Il pagamento del saldo residuo, entro quindici giorni dall’avvenuto collaudo e verifica definitiva dell’opera ultimata.</w:t>
      </w:r>
    </w:p>
    <w:p w:rsidR="00960C97" w:rsidRPr="008C6877" w:rsidRDefault="00960C97" w:rsidP="00423D8B">
      <w:pPr>
        <w:rPr>
          <w:rFonts w:ascii="Arial Narrow" w:hAnsi="Arial Narrow"/>
          <w:sz w:val="22"/>
          <w:szCs w:val="22"/>
        </w:rPr>
      </w:pPr>
      <w:r w:rsidRPr="008C6877">
        <w:rPr>
          <w:rFonts w:ascii="Arial Narrow" w:hAnsi="Arial Narrow"/>
          <w:sz w:val="22"/>
          <w:szCs w:val="22"/>
        </w:rPr>
        <w:t>9.3 Si preci</w:t>
      </w:r>
      <w:r w:rsidR="001B074E" w:rsidRPr="008C6877">
        <w:rPr>
          <w:rFonts w:ascii="Arial Narrow" w:hAnsi="Arial Narrow"/>
          <w:sz w:val="22"/>
          <w:szCs w:val="22"/>
        </w:rPr>
        <w:t xml:space="preserve">sa e si accetta che i pagamenti, ad eccezione del primo acconto, </w:t>
      </w:r>
      <w:r w:rsidRPr="008C6877">
        <w:rPr>
          <w:rFonts w:ascii="Arial Narrow" w:hAnsi="Arial Narrow"/>
          <w:sz w:val="22"/>
          <w:szCs w:val="22"/>
        </w:rPr>
        <w:t>av</w:t>
      </w:r>
      <w:r w:rsidR="00F57E23" w:rsidRPr="008C6877">
        <w:rPr>
          <w:rFonts w:ascii="Arial Narrow" w:hAnsi="Arial Narrow"/>
          <w:sz w:val="22"/>
          <w:szCs w:val="22"/>
        </w:rPr>
        <w:t xml:space="preserve">verranno comunque non prima che </w:t>
      </w:r>
      <w:r w:rsidRPr="008C6877">
        <w:rPr>
          <w:rFonts w:ascii="Arial Narrow" w:hAnsi="Arial Narrow"/>
          <w:sz w:val="22"/>
          <w:szCs w:val="22"/>
        </w:rPr>
        <w:t>l’</w:t>
      </w:r>
      <w:r w:rsidRPr="008C6877">
        <w:rPr>
          <w:rFonts w:ascii="Arial Narrow" w:hAnsi="Arial Narrow"/>
          <w:b/>
          <w:bCs/>
          <w:sz w:val="22"/>
          <w:szCs w:val="22"/>
        </w:rPr>
        <w:t xml:space="preserve">Amministrazione Committente </w:t>
      </w:r>
      <w:r w:rsidRPr="008C6877">
        <w:rPr>
          <w:rFonts w:ascii="Arial Narrow" w:hAnsi="Arial Narrow"/>
          <w:sz w:val="22"/>
          <w:szCs w:val="22"/>
        </w:rPr>
        <w:t>abbia materialmente incassato le somme</w:t>
      </w:r>
      <w:r w:rsidR="001B074E" w:rsidRPr="008C6877">
        <w:rPr>
          <w:rFonts w:ascii="Arial Narrow" w:hAnsi="Arial Narrow"/>
          <w:sz w:val="22"/>
          <w:szCs w:val="22"/>
        </w:rPr>
        <w:t xml:space="preserve"> </w:t>
      </w:r>
      <w:r w:rsidRPr="008C6877">
        <w:rPr>
          <w:rFonts w:ascii="Arial Narrow" w:hAnsi="Arial Narrow"/>
          <w:sz w:val="22"/>
          <w:szCs w:val="22"/>
        </w:rPr>
        <w:t>corrispondenti da parte dell’Ente erogatore del finanziamento, senza che il</w:t>
      </w:r>
      <w:r w:rsidR="00F57E23" w:rsidRPr="008C6877">
        <w:rPr>
          <w:rFonts w:ascii="Arial Narrow" w:hAnsi="Arial Narrow"/>
          <w:sz w:val="22"/>
          <w:szCs w:val="22"/>
        </w:rPr>
        <w:t xml:space="preserve"> </w:t>
      </w:r>
      <w:r w:rsidRPr="008C6877">
        <w:rPr>
          <w:rFonts w:ascii="Arial Narrow" w:hAnsi="Arial Narrow"/>
          <w:sz w:val="22"/>
          <w:szCs w:val="22"/>
        </w:rPr>
        <w:t>professionista possa esigere interessi di sorta e comunque vantare alcun che a</w:t>
      </w:r>
      <w:r w:rsidR="00F57E23" w:rsidRPr="008C6877">
        <w:rPr>
          <w:rFonts w:ascii="Arial Narrow" w:hAnsi="Arial Narrow"/>
          <w:sz w:val="22"/>
          <w:szCs w:val="22"/>
        </w:rPr>
        <w:t xml:space="preserve"> </w:t>
      </w:r>
      <w:r w:rsidRPr="008C6877">
        <w:rPr>
          <w:rFonts w:ascii="Arial Narrow" w:hAnsi="Arial Narrow"/>
          <w:sz w:val="22"/>
          <w:szCs w:val="22"/>
        </w:rPr>
        <w:t>pretendere.</w:t>
      </w:r>
    </w:p>
    <w:p w:rsidR="00960C97" w:rsidRPr="008C6877" w:rsidRDefault="00960C97" w:rsidP="00423D8B">
      <w:pPr>
        <w:rPr>
          <w:rFonts w:ascii="Arial Narrow" w:hAnsi="Arial Narrow"/>
          <w:sz w:val="22"/>
          <w:szCs w:val="22"/>
        </w:rPr>
      </w:pPr>
      <w:r w:rsidRPr="008C6877">
        <w:rPr>
          <w:rFonts w:ascii="Arial Narrow" w:hAnsi="Arial Narrow"/>
          <w:sz w:val="22"/>
          <w:szCs w:val="22"/>
        </w:rPr>
        <w:t>9.4 In caso di inadempimento contrattuale l’</w:t>
      </w:r>
      <w:r w:rsidRPr="008C6877">
        <w:rPr>
          <w:rFonts w:ascii="Arial Narrow" w:hAnsi="Arial Narrow"/>
          <w:b/>
          <w:bCs/>
          <w:sz w:val="22"/>
          <w:szCs w:val="22"/>
        </w:rPr>
        <w:t xml:space="preserve">Amministrazione Committente </w:t>
      </w:r>
      <w:r w:rsidR="00F57E23" w:rsidRPr="008C6877">
        <w:rPr>
          <w:rFonts w:ascii="Arial Narrow" w:hAnsi="Arial Narrow"/>
          <w:sz w:val="22"/>
          <w:szCs w:val="22"/>
        </w:rPr>
        <w:t xml:space="preserve">si riserva </w:t>
      </w:r>
      <w:r w:rsidRPr="008C6877">
        <w:rPr>
          <w:rFonts w:ascii="Arial Narrow" w:hAnsi="Arial Narrow"/>
          <w:sz w:val="22"/>
          <w:szCs w:val="22"/>
        </w:rPr>
        <w:t>di non procedere alla liquidazione degli acconti e/o del saldo sino alla regolare</w:t>
      </w:r>
      <w:r w:rsidR="00F57E23" w:rsidRPr="008C6877">
        <w:rPr>
          <w:rFonts w:ascii="Arial Narrow" w:hAnsi="Arial Narrow"/>
          <w:sz w:val="22"/>
          <w:szCs w:val="22"/>
        </w:rPr>
        <w:t xml:space="preserve"> </w:t>
      </w:r>
      <w:r w:rsidRPr="008C6877">
        <w:rPr>
          <w:rFonts w:ascii="Arial Narrow" w:hAnsi="Arial Narrow"/>
          <w:sz w:val="22"/>
          <w:szCs w:val="22"/>
        </w:rPr>
        <w:t>esecuzione delle prestazioni in relazione alle quali si è verificato il non corretto</w:t>
      </w:r>
      <w:r w:rsidR="00F57E23" w:rsidRPr="008C6877">
        <w:rPr>
          <w:rFonts w:ascii="Arial Narrow" w:hAnsi="Arial Narrow"/>
          <w:sz w:val="22"/>
          <w:szCs w:val="22"/>
        </w:rPr>
        <w:t xml:space="preserve"> </w:t>
      </w:r>
      <w:r w:rsidRPr="008C6877">
        <w:rPr>
          <w:rFonts w:ascii="Arial Narrow" w:hAnsi="Arial Narrow"/>
          <w:sz w:val="22"/>
          <w:szCs w:val="22"/>
        </w:rPr>
        <w:t>adempimento.</w:t>
      </w:r>
    </w:p>
    <w:p w:rsidR="00960C97" w:rsidRPr="008C6877" w:rsidRDefault="00960C97" w:rsidP="00423D8B">
      <w:pPr>
        <w:rPr>
          <w:rFonts w:ascii="Arial Narrow" w:hAnsi="Arial Narrow"/>
          <w:sz w:val="22"/>
          <w:szCs w:val="22"/>
        </w:rPr>
      </w:pPr>
      <w:r w:rsidRPr="008C6877">
        <w:rPr>
          <w:rFonts w:ascii="Arial Narrow" w:hAnsi="Arial Narrow"/>
          <w:sz w:val="22"/>
          <w:szCs w:val="22"/>
        </w:rPr>
        <w:t>9.5 Nel caso di impiego di collaboratori ai sensi del</w:t>
      </w:r>
      <w:r w:rsidR="00F57E23" w:rsidRPr="008C6877">
        <w:rPr>
          <w:rFonts w:ascii="Arial Narrow" w:hAnsi="Arial Narrow"/>
          <w:sz w:val="22"/>
          <w:szCs w:val="22"/>
        </w:rPr>
        <w:t xml:space="preserve"> precedente Art. 8, non saranno </w:t>
      </w:r>
      <w:r w:rsidRPr="008C6877">
        <w:rPr>
          <w:rFonts w:ascii="Arial Narrow" w:hAnsi="Arial Narrow"/>
          <w:sz w:val="22"/>
          <w:szCs w:val="22"/>
        </w:rPr>
        <w:t xml:space="preserve">ammessi né consentiti pagamenti separati agli stessi, rimanendo, il </w:t>
      </w:r>
      <w:r w:rsidRPr="008C6877">
        <w:rPr>
          <w:rFonts w:ascii="Arial Narrow" w:hAnsi="Arial Narrow"/>
          <w:b/>
          <w:bCs/>
          <w:sz w:val="22"/>
          <w:szCs w:val="22"/>
        </w:rPr>
        <w:t>Professionista</w:t>
      </w:r>
      <w:r w:rsidR="00F57E23" w:rsidRPr="008C6877">
        <w:rPr>
          <w:rFonts w:ascii="Arial Narrow" w:hAnsi="Arial Narrow"/>
          <w:sz w:val="22"/>
          <w:szCs w:val="22"/>
        </w:rPr>
        <w:t xml:space="preserve"> </w:t>
      </w:r>
      <w:r w:rsidRPr="008C6877">
        <w:rPr>
          <w:rFonts w:ascii="Arial Narrow" w:hAnsi="Arial Narrow"/>
          <w:b/>
          <w:bCs/>
          <w:sz w:val="22"/>
          <w:szCs w:val="22"/>
        </w:rPr>
        <w:t>Incaricato</w:t>
      </w:r>
      <w:r w:rsidRPr="008C6877">
        <w:rPr>
          <w:rFonts w:ascii="Arial Narrow" w:hAnsi="Arial Narrow"/>
          <w:sz w:val="22"/>
          <w:szCs w:val="22"/>
        </w:rPr>
        <w:t>, unico contraente e responsabile di tutta l’attività nei confronti</w:t>
      </w:r>
      <w:r w:rsidR="00F57E23" w:rsidRPr="008C6877">
        <w:rPr>
          <w:rFonts w:ascii="Arial Narrow" w:hAnsi="Arial Narrow"/>
          <w:sz w:val="22"/>
          <w:szCs w:val="22"/>
        </w:rPr>
        <w:t xml:space="preserve"> </w:t>
      </w:r>
      <w:r w:rsidRPr="008C6877">
        <w:rPr>
          <w:rFonts w:ascii="Arial Narrow" w:hAnsi="Arial Narrow"/>
          <w:sz w:val="22"/>
          <w:szCs w:val="22"/>
        </w:rPr>
        <w:t>dell’</w:t>
      </w:r>
      <w:r w:rsidRPr="008C6877">
        <w:rPr>
          <w:rFonts w:ascii="Arial Narrow" w:hAnsi="Arial Narrow"/>
          <w:b/>
          <w:bCs/>
          <w:sz w:val="22"/>
          <w:szCs w:val="22"/>
        </w:rPr>
        <w:t>Amministrazione Committente</w:t>
      </w:r>
      <w:r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9.6 La fatturazione da parte del </w:t>
      </w:r>
      <w:r w:rsidRPr="008C6877">
        <w:rPr>
          <w:rFonts w:ascii="Arial Narrow" w:hAnsi="Arial Narrow"/>
          <w:b/>
          <w:bCs/>
          <w:sz w:val="22"/>
          <w:szCs w:val="22"/>
        </w:rPr>
        <w:t xml:space="preserve">Professionista Incaricato </w:t>
      </w:r>
      <w:r w:rsidR="00F57E23" w:rsidRPr="008C6877">
        <w:rPr>
          <w:rFonts w:ascii="Arial Narrow" w:hAnsi="Arial Narrow"/>
          <w:sz w:val="22"/>
          <w:szCs w:val="22"/>
        </w:rPr>
        <w:t xml:space="preserve">e i pagamenti da parte </w:t>
      </w:r>
      <w:r w:rsidRPr="008C6877">
        <w:rPr>
          <w:rFonts w:ascii="Arial Narrow" w:hAnsi="Arial Narrow"/>
          <w:sz w:val="22"/>
          <w:szCs w:val="22"/>
        </w:rPr>
        <w:t>dell’</w:t>
      </w:r>
      <w:r w:rsidRPr="008C6877">
        <w:rPr>
          <w:rFonts w:ascii="Arial Narrow" w:hAnsi="Arial Narrow"/>
          <w:b/>
          <w:bCs/>
          <w:sz w:val="22"/>
          <w:szCs w:val="22"/>
        </w:rPr>
        <w:t xml:space="preserve">Amministrazione Committente </w:t>
      </w:r>
      <w:r w:rsidRPr="008C6877">
        <w:rPr>
          <w:rFonts w:ascii="Arial Narrow" w:hAnsi="Arial Narrow"/>
          <w:sz w:val="22"/>
          <w:szCs w:val="22"/>
        </w:rPr>
        <w:t>avverranno nel rispetto delle modalità e delle</w:t>
      </w:r>
      <w:r w:rsidR="00F57E23" w:rsidRPr="008C6877">
        <w:rPr>
          <w:rFonts w:ascii="Arial Narrow" w:hAnsi="Arial Narrow"/>
          <w:sz w:val="22"/>
          <w:szCs w:val="22"/>
        </w:rPr>
        <w:t xml:space="preserve"> </w:t>
      </w:r>
      <w:r w:rsidRPr="008C6877">
        <w:rPr>
          <w:rFonts w:ascii="Arial Narrow" w:hAnsi="Arial Narrow"/>
          <w:sz w:val="22"/>
          <w:szCs w:val="22"/>
        </w:rPr>
        <w:t>tempistiche sopra indicate, e comunque, non prima del trasferimento delle somme</w:t>
      </w:r>
      <w:r w:rsidR="00F57E23" w:rsidRPr="008C6877">
        <w:rPr>
          <w:rFonts w:ascii="Arial Narrow" w:hAnsi="Arial Narrow"/>
          <w:sz w:val="22"/>
          <w:szCs w:val="22"/>
        </w:rPr>
        <w:t xml:space="preserve"> </w:t>
      </w:r>
      <w:r w:rsidRPr="008C6877">
        <w:rPr>
          <w:rFonts w:ascii="Arial Narrow" w:hAnsi="Arial Narrow"/>
          <w:sz w:val="22"/>
          <w:szCs w:val="22"/>
        </w:rPr>
        <w:t xml:space="preserve">necessarie nelle casse comunali da parte del soggetto </w:t>
      </w:r>
      <w:proofErr w:type="spellStart"/>
      <w:r w:rsidRPr="008C6877">
        <w:rPr>
          <w:rFonts w:ascii="Arial Narrow" w:hAnsi="Arial Narrow"/>
          <w:sz w:val="22"/>
          <w:szCs w:val="22"/>
        </w:rPr>
        <w:t>finaziatore</w:t>
      </w:r>
      <w:proofErr w:type="spellEnd"/>
      <w:r w:rsidRPr="008C6877">
        <w:rPr>
          <w:rFonts w:ascii="Arial Narrow" w:hAnsi="Arial Narrow"/>
          <w:sz w:val="22"/>
          <w:szCs w:val="22"/>
        </w:rPr>
        <w:t>.</w:t>
      </w:r>
    </w:p>
    <w:p w:rsidR="00960C97" w:rsidRPr="008C6877" w:rsidRDefault="00960C97" w:rsidP="00423D8B">
      <w:pPr>
        <w:rPr>
          <w:rFonts w:ascii="Arial Narrow" w:hAnsi="Arial Narrow"/>
          <w:i/>
          <w:iCs/>
          <w:sz w:val="22"/>
          <w:szCs w:val="22"/>
        </w:rPr>
      </w:pPr>
      <w:r w:rsidRPr="008C6877">
        <w:rPr>
          <w:rFonts w:ascii="Arial Narrow" w:hAnsi="Arial Narrow"/>
          <w:sz w:val="22"/>
          <w:szCs w:val="22"/>
        </w:rPr>
        <w:t>9.7 Le fatture, predisposte e trasmesse in modali</w:t>
      </w:r>
      <w:r w:rsidR="00F57E23" w:rsidRPr="008C6877">
        <w:rPr>
          <w:rFonts w:ascii="Arial Narrow" w:hAnsi="Arial Narrow"/>
          <w:sz w:val="22"/>
          <w:szCs w:val="22"/>
        </w:rPr>
        <w:t xml:space="preserve">tà elettronica, dovranno essere </w:t>
      </w:r>
      <w:r w:rsidRPr="008C6877">
        <w:rPr>
          <w:rFonts w:ascii="Arial Narrow" w:hAnsi="Arial Narrow"/>
          <w:sz w:val="22"/>
          <w:szCs w:val="22"/>
        </w:rPr>
        <w:t>intestate all’</w:t>
      </w:r>
      <w:r w:rsidRPr="008C6877">
        <w:rPr>
          <w:rFonts w:ascii="Arial Narrow" w:hAnsi="Arial Narrow"/>
          <w:b/>
          <w:bCs/>
          <w:sz w:val="22"/>
          <w:szCs w:val="22"/>
        </w:rPr>
        <w:t xml:space="preserve">Amministrazione Committente </w:t>
      </w:r>
      <w:r w:rsidRPr="008C6877">
        <w:rPr>
          <w:rFonts w:ascii="Arial Narrow" w:hAnsi="Arial Narrow"/>
          <w:sz w:val="22"/>
          <w:szCs w:val="22"/>
        </w:rPr>
        <w:t>codice IPA</w:t>
      </w:r>
      <w:r w:rsidR="00D65CA5">
        <w:rPr>
          <w:rFonts w:ascii="Arial Narrow" w:hAnsi="Arial Narrow"/>
          <w:sz w:val="22"/>
          <w:szCs w:val="22"/>
        </w:rPr>
        <w:t xml:space="preserve"> </w:t>
      </w:r>
      <w:r w:rsidR="00D65CA5" w:rsidRPr="0065718F">
        <w:rPr>
          <w:rFonts w:ascii="Arial Narrow" w:hAnsi="Arial Narrow"/>
          <w:sz w:val="22"/>
          <w:szCs w:val="22"/>
          <w:u w:val="single"/>
        </w:rPr>
        <w:t>UF6QE3</w:t>
      </w:r>
      <w:r w:rsidR="0065718F">
        <w:rPr>
          <w:rFonts w:ascii="Arial Narrow" w:hAnsi="Arial Narrow"/>
          <w:sz w:val="22"/>
          <w:szCs w:val="22"/>
        </w:rPr>
        <w:t xml:space="preserve"> </w:t>
      </w:r>
      <w:r w:rsidRPr="008C6877">
        <w:rPr>
          <w:rFonts w:ascii="Arial Narrow" w:hAnsi="Arial Narrow"/>
          <w:sz w:val="22"/>
          <w:szCs w:val="22"/>
        </w:rPr>
        <w:t>e dovranno</w:t>
      </w:r>
      <w:r w:rsidR="00F57E23" w:rsidRPr="008C6877">
        <w:rPr>
          <w:rFonts w:ascii="Arial Narrow" w:hAnsi="Arial Narrow"/>
          <w:sz w:val="22"/>
          <w:szCs w:val="22"/>
        </w:rPr>
        <w:t xml:space="preserve"> </w:t>
      </w:r>
      <w:r w:rsidRPr="008C6877">
        <w:rPr>
          <w:rFonts w:ascii="Arial Narrow" w:hAnsi="Arial Narrow"/>
          <w:sz w:val="22"/>
          <w:szCs w:val="22"/>
        </w:rPr>
        <w:t xml:space="preserve">contenere i seguenti </w:t>
      </w:r>
      <w:r w:rsidRPr="008C6877">
        <w:rPr>
          <w:rFonts w:ascii="Arial Narrow" w:hAnsi="Arial Narrow"/>
          <w:sz w:val="22"/>
          <w:szCs w:val="22"/>
        </w:rPr>
        <w:lastRenderedPageBreak/>
        <w:t>riferimenti: “</w:t>
      </w:r>
      <w:r w:rsidRPr="008C6877">
        <w:rPr>
          <w:rFonts w:ascii="Arial Narrow" w:hAnsi="Arial Narrow"/>
          <w:i/>
          <w:iCs/>
          <w:sz w:val="22"/>
          <w:szCs w:val="22"/>
        </w:rPr>
        <w:t>Progettazione definitiva ed esecutiva relativi</w:t>
      </w:r>
      <w:r w:rsidR="00F57E23" w:rsidRPr="008C6877">
        <w:rPr>
          <w:rFonts w:ascii="Arial Narrow" w:hAnsi="Arial Narrow"/>
          <w:i/>
          <w:iCs/>
          <w:sz w:val="22"/>
          <w:szCs w:val="22"/>
        </w:rPr>
        <w:t xml:space="preserve"> </w:t>
      </w:r>
      <w:r w:rsidRPr="008C6877">
        <w:rPr>
          <w:rFonts w:ascii="Arial Narrow" w:hAnsi="Arial Narrow"/>
          <w:i/>
          <w:iCs/>
          <w:sz w:val="22"/>
          <w:szCs w:val="22"/>
        </w:rPr>
        <w:t xml:space="preserve">all’intervento di </w:t>
      </w:r>
      <w:r w:rsidR="0065718F">
        <w:rPr>
          <w:rFonts w:ascii="Arial" w:hAnsi="Arial" w:cs="Arial"/>
          <w:b/>
          <w:sz w:val="22"/>
          <w:szCs w:val="22"/>
        </w:rPr>
        <w:t xml:space="preserve">RIPRISTINO FUNZIONALE CIVICO CIMITERO </w:t>
      </w:r>
      <w:r w:rsidRPr="008C6877">
        <w:rPr>
          <w:rFonts w:ascii="Arial Narrow" w:hAnsi="Arial Narrow"/>
          <w:i/>
          <w:iCs/>
          <w:sz w:val="22"/>
          <w:szCs w:val="22"/>
        </w:rPr>
        <w:t xml:space="preserve">– (CUP </w:t>
      </w:r>
      <w:r w:rsidR="0065718F">
        <w:rPr>
          <w:rFonts w:ascii="Arial Narrow" w:hAnsi="Arial Narrow"/>
          <w:i/>
          <w:iCs/>
          <w:sz w:val="22"/>
          <w:szCs w:val="22"/>
        </w:rPr>
        <w:t>J38C18000110002</w:t>
      </w:r>
      <w:r w:rsidRPr="008C6877">
        <w:rPr>
          <w:rFonts w:ascii="Arial Narrow" w:hAnsi="Arial Narrow"/>
          <w:i/>
          <w:iCs/>
          <w:sz w:val="22"/>
          <w:szCs w:val="22"/>
        </w:rPr>
        <w:t xml:space="preserve"> - CIG </w:t>
      </w:r>
      <w:r w:rsidR="0065718F">
        <w:rPr>
          <w:rFonts w:ascii="Arial Narrow" w:hAnsi="Arial Narrow"/>
          <w:i/>
          <w:iCs/>
          <w:sz w:val="22"/>
          <w:szCs w:val="22"/>
        </w:rPr>
        <w:t>Z732686F0C</w:t>
      </w:r>
      <w:r w:rsidRPr="008C6877">
        <w:rPr>
          <w:rFonts w:ascii="Arial Narrow" w:hAnsi="Arial Narrow"/>
          <w:i/>
          <w:iCs/>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9.</w:t>
      </w:r>
      <w:r w:rsidR="00961F21">
        <w:rPr>
          <w:rFonts w:ascii="Arial Narrow" w:hAnsi="Arial Narrow"/>
          <w:sz w:val="22"/>
          <w:szCs w:val="22"/>
        </w:rPr>
        <w:t>8</w:t>
      </w:r>
      <w:r w:rsidRPr="008C6877">
        <w:rPr>
          <w:rFonts w:ascii="Arial Narrow" w:hAnsi="Arial Narrow"/>
          <w:sz w:val="22"/>
          <w:szCs w:val="22"/>
        </w:rPr>
        <w:t xml:space="preserve"> Le fatture emesse dovranno prevedere la sciss</w:t>
      </w:r>
      <w:r w:rsidR="00F57E23" w:rsidRPr="008C6877">
        <w:rPr>
          <w:rFonts w:ascii="Arial Narrow" w:hAnsi="Arial Narrow"/>
          <w:sz w:val="22"/>
          <w:szCs w:val="22"/>
        </w:rPr>
        <w:t xml:space="preserve">ione dei pagamenti (con IVA, se </w:t>
      </w:r>
      <w:r w:rsidRPr="008C6877">
        <w:rPr>
          <w:rFonts w:ascii="Arial Narrow" w:hAnsi="Arial Narrow"/>
          <w:sz w:val="22"/>
          <w:szCs w:val="22"/>
        </w:rPr>
        <w:t>dovuta nei termini di legge).</w:t>
      </w:r>
    </w:p>
    <w:p w:rsidR="00960C97" w:rsidRPr="008C6877" w:rsidRDefault="00960C97" w:rsidP="00423D8B">
      <w:pPr>
        <w:rPr>
          <w:rFonts w:ascii="Arial Narrow" w:hAnsi="Arial Narrow"/>
          <w:sz w:val="22"/>
          <w:szCs w:val="22"/>
        </w:rPr>
      </w:pPr>
      <w:r w:rsidRPr="008C6877">
        <w:rPr>
          <w:rFonts w:ascii="Arial Narrow" w:hAnsi="Arial Narrow"/>
          <w:sz w:val="22"/>
          <w:szCs w:val="22"/>
        </w:rPr>
        <w:t>9.</w:t>
      </w:r>
      <w:r w:rsidR="00961F21">
        <w:rPr>
          <w:rFonts w:ascii="Arial Narrow" w:hAnsi="Arial Narrow"/>
          <w:sz w:val="22"/>
          <w:szCs w:val="22"/>
        </w:rPr>
        <w:t>9</w:t>
      </w:r>
      <w:r w:rsidRPr="008C6877">
        <w:rPr>
          <w:rFonts w:ascii="Arial Narrow" w:hAnsi="Arial Narrow"/>
          <w:sz w:val="22"/>
          <w:szCs w:val="22"/>
        </w:rPr>
        <w:t xml:space="preserve"> Ai fini del pagamento del corrispettivo l’</w:t>
      </w:r>
      <w:r w:rsidRPr="008C6877">
        <w:rPr>
          <w:rFonts w:ascii="Arial Narrow" w:hAnsi="Arial Narrow"/>
          <w:b/>
          <w:bCs/>
          <w:sz w:val="22"/>
          <w:szCs w:val="22"/>
        </w:rPr>
        <w:t>Amministrazione Committente</w:t>
      </w:r>
      <w:r w:rsidR="00F57E23" w:rsidRPr="008C6877">
        <w:rPr>
          <w:rFonts w:ascii="Arial Narrow" w:hAnsi="Arial Narrow"/>
          <w:b/>
          <w:bCs/>
          <w:sz w:val="22"/>
          <w:szCs w:val="22"/>
        </w:rPr>
        <w:t xml:space="preserve"> </w:t>
      </w:r>
      <w:r w:rsidRPr="008C6877">
        <w:rPr>
          <w:rFonts w:ascii="Arial Narrow" w:hAnsi="Arial Narrow"/>
          <w:sz w:val="22"/>
          <w:szCs w:val="22"/>
        </w:rPr>
        <w:t>procederà a verificare la regolarità contributiva del Professionista. L’attestazione verrà richiesta all’autorità</w:t>
      </w:r>
      <w:r w:rsidR="00F57E23" w:rsidRPr="008C6877">
        <w:rPr>
          <w:rFonts w:ascii="Arial Narrow" w:hAnsi="Arial Narrow"/>
          <w:sz w:val="22"/>
          <w:szCs w:val="22"/>
        </w:rPr>
        <w:t xml:space="preserve"> </w:t>
      </w:r>
      <w:r w:rsidRPr="008C6877">
        <w:rPr>
          <w:rFonts w:ascii="Arial Narrow" w:hAnsi="Arial Narrow"/>
          <w:sz w:val="22"/>
          <w:szCs w:val="22"/>
        </w:rPr>
        <w:t>competente al ricevimento della fattura.</w:t>
      </w:r>
    </w:p>
    <w:p w:rsidR="00960C97" w:rsidRPr="008C6877" w:rsidRDefault="00960C97" w:rsidP="00423D8B">
      <w:pPr>
        <w:rPr>
          <w:rFonts w:ascii="Arial Narrow" w:hAnsi="Arial Narrow"/>
          <w:sz w:val="22"/>
          <w:szCs w:val="22"/>
        </w:rPr>
      </w:pPr>
      <w:r w:rsidRPr="008C6877">
        <w:rPr>
          <w:rFonts w:ascii="Arial Narrow" w:hAnsi="Arial Narrow"/>
          <w:sz w:val="22"/>
          <w:szCs w:val="22"/>
        </w:rPr>
        <w:t>9.1</w:t>
      </w:r>
      <w:r w:rsidR="00961F21">
        <w:rPr>
          <w:rFonts w:ascii="Arial Narrow" w:hAnsi="Arial Narrow"/>
          <w:sz w:val="22"/>
          <w:szCs w:val="22"/>
        </w:rPr>
        <w:t>0</w:t>
      </w:r>
      <w:r w:rsidRPr="008C6877">
        <w:rPr>
          <w:rFonts w:ascii="Arial Narrow" w:hAnsi="Arial Narrow"/>
          <w:sz w:val="22"/>
          <w:szCs w:val="22"/>
        </w:rPr>
        <w:t xml:space="preserve"> Qualora le fatture pervengano in modalità diversa da quella riportata al presente</w:t>
      </w:r>
      <w:r w:rsidR="00CC28E8" w:rsidRPr="008C6877">
        <w:rPr>
          <w:rFonts w:ascii="Arial Narrow" w:hAnsi="Arial Narrow"/>
          <w:sz w:val="22"/>
          <w:szCs w:val="22"/>
        </w:rPr>
        <w:t xml:space="preserve"> </w:t>
      </w:r>
      <w:r w:rsidRPr="008C6877">
        <w:rPr>
          <w:rFonts w:ascii="Arial Narrow" w:hAnsi="Arial Narrow"/>
          <w:sz w:val="22"/>
          <w:szCs w:val="22"/>
        </w:rPr>
        <w:t>articolo, le stesse non verranno accettate.</w:t>
      </w:r>
    </w:p>
    <w:p w:rsidR="00960C97" w:rsidRPr="008C6877" w:rsidRDefault="00960C97" w:rsidP="00423D8B">
      <w:pPr>
        <w:rPr>
          <w:rFonts w:ascii="Arial Narrow" w:hAnsi="Arial Narrow"/>
          <w:sz w:val="22"/>
          <w:szCs w:val="22"/>
        </w:rPr>
      </w:pPr>
      <w:r w:rsidRPr="008C6877">
        <w:rPr>
          <w:rFonts w:ascii="Arial Narrow" w:hAnsi="Arial Narrow"/>
          <w:sz w:val="22"/>
          <w:szCs w:val="22"/>
        </w:rPr>
        <w:t>9.1</w:t>
      </w:r>
      <w:r w:rsidR="00961F21">
        <w:rPr>
          <w:rFonts w:ascii="Arial Narrow" w:hAnsi="Arial Narrow"/>
          <w:sz w:val="22"/>
          <w:szCs w:val="22"/>
        </w:rPr>
        <w:t>1</w:t>
      </w:r>
      <w:r w:rsidRPr="008C6877">
        <w:rPr>
          <w:rFonts w:ascii="Arial Narrow" w:hAnsi="Arial Narrow"/>
          <w:sz w:val="22"/>
          <w:szCs w:val="22"/>
        </w:rPr>
        <w:t xml:space="preserve"> Nel caso di fatturazione relativa a un periodo per il quale l’</w:t>
      </w:r>
      <w:r w:rsidR="00F57E23" w:rsidRPr="008C6877">
        <w:rPr>
          <w:rFonts w:ascii="Arial Narrow" w:hAnsi="Arial Narrow"/>
          <w:b/>
          <w:bCs/>
          <w:sz w:val="22"/>
          <w:szCs w:val="22"/>
        </w:rPr>
        <w:t xml:space="preserve">Amministrazione </w:t>
      </w:r>
      <w:r w:rsidRPr="008C6877">
        <w:rPr>
          <w:rFonts w:ascii="Arial Narrow" w:hAnsi="Arial Narrow"/>
          <w:b/>
          <w:bCs/>
          <w:sz w:val="22"/>
          <w:szCs w:val="22"/>
        </w:rPr>
        <w:t xml:space="preserve">Committente </w:t>
      </w:r>
      <w:r w:rsidRPr="008C6877">
        <w:rPr>
          <w:rFonts w:ascii="Arial Narrow" w:hAnsi="Arial Narrow"/>
          <w:sz w:val="22"/>
          <w:szCs w:val="22"/>
        </w:rPr>
        <w:t>ha previsto l’applicazione di penali, dal corrispettivo della fattura del</w:t>
      </w:r>
      <w:r w:rsidR="00F57E23" w:rsidRPr="008C6877">
        <w:rPr>
          <w:rFonts w:ascii="Arial Narrow" w:hAnsi="Arial Narrow"/>
          <w:b/>
          <w:bCs/>
          <w:sz w:val="22"/>
          <w:szCs w:val="22"/>
        </w:rPr>
        <w:t xml:space="preserve"> </w:t>
      </w:r>
      <w:r w:rsidRPr="008C6877">
        <w:rPr>
          <w:rFonts w:ascii="Arial Narrow" w:hAnsi="Arial Narrow"/>
          <w:sz w:val="22"/>
          <w:szCs w:val="22"/>
        </w:rPr>
        <w:t>periodo in questione verrà detratto l’importo delle relative penali applicate. A tal fine,</w:t>
      </w:r>
      <w:r w:rsidR="00F57E23" w:rsidRPr="008C6877">
        <w:rPr>
          <w:rFonts w:ascii="Arial Narrow" w:hAnsi="Arial Narrow"/>
          <w:b/>
          <w:bCs/>
          <w:sz w:val="22"/>
          <w:szCs w:val="22"/>
        </w:rPr>
        <w:t xml:space="preserve"> </w:t>
      </w:r>
      <w:r w:rsidRPr="008C6877">
        <w:rPr>
          <w:rFonts w:ascii="Arial Narrow" w:hAnsi="Arial Narrow"/>
          <w:sz w:val="22"/>
          <w:szCs w:val="22"/>
        </w:rPr>
        <w:t>nella suddetta eventualità, prima del pagamento della fattura, il Professionista è</w:t>
      </w:r>
      <w:r w:rsidR="00F57E23" w:rsidRPr="008C6877">
        <w:rPr>
          <w:rFonts w:ascii="Arial Narrow" w:hAnsi="Arial Narrow"/>
          <w:b/>
          <w:bCs/>
          <w:sz w:val="22"/>
          <w:szCs w:val="22"/>
        </w:rPr>
        <w:t xml:space="preserve"> </w:t>
      </w:r>
      <w:r w:rsidRPr="008C6877">
        <w:rPr>
          <w:rFonts w:ascii="Arial Narrow" w:hAnsi="Arial Narrow"/>
          <w:sz w:val="22"/>
          <w:szCs w:val="22"/>
        </w:rPr>
        <w:t>tenuto a emettere e trasmettere all’</w:t>
      </w:r>
      <w:r w:rsidRPr="008C6877">
        <w:rPr>
          <w:rFonts w:ascii="Arial Narrow" w:hAnsi="Arial Narrow"/>
          <w:b/>
          <w:bCs/>
          <w:sz w:val="22"/>
          <w:szCs w:val="22"/>
        </w:rPr>
        <w:t xml:space="preserve">Amministrazione Committente </w:t>
      </w:r>
      <w:r w:rsidRPr="008C6877">
        <w:rPr>
          <w:rFonts w:ascii="Arial Narrow" w:hAnsi="Arial Narrow"/>
          <w:sz w:val="22"/>
          <w:szCs w:val="22"/>
        </w:rPr>
        <w:t>specifica nota di</w:t>
      </w:r>
      <w:r w:rsidR="00F57E23" w:rsidRPr="008C6877">
        <w:rPr>
          <w:rFonts w:ascii="Arial Narrow" w:hAnsi="Arial Narrow"/>
          <w:sz w:val="22"/>
          <w:szCs w:val="22"/>
        </w:rPr>
        <w:t xml:space="preserve"> </w:t>
      </w:r>
      <w:r w:rsidRPr="008C6877">
        <w:rPr>
          <w:rFonts w:ascii="Arial Narrow" w:hAnsi="Arial Narrow"/>
          <w:sz w:val="22"/>
          <w:szCs w:val="22"/>
        </w:rPr>
        <w:t>credito in riduzione della stessa fattura pari all'importo delle eventuali penali applicate</w:t>
      </w:r>
      <w:r w:rsidR="00F57E23" w:rsidRPr="008C6877">
        <w:rPr>
          <w:rFonts w:ascii="Arial Narrow" w:hAnsi="Arial Narrow"/>
          <w:sz w:val="22"/>
          <w:szCs w:val="22"/>
        </w:rPr>
        <w:t xml:space="preserve"> </w:t>
      </w:r>
      <w:r w:rsidRPr="008C6877">
        <w:rPr>
          <w:rFonts w:ascii="Arial Narrow" w:hAnsi="Arial Narrow"/>
          <w:sz w:val="22"/>
          <w:szCs w:val="22"/>
        </w:rPr>
        <w:t>e richieste dall’Amministrazione.</w:t>
      </w:r>
    </w:p>
    <w:p w:rsidR="00960C97" w:rsidRPr="008C6877" w:rsidRDefault="00960C97" w:rsidP="00423D8B">
      <w:pPr>
        <w:rPr>
          <w:rFonts w:ascii="Arial Narrow" w:hAnsi="Arial Narrow"/>
          <w:sz w:val="22"/>
          <w:szCs w:val="22"/>
        </w:rPr>
      </w:pPr>
      <w:r w:rsidRPr="008C6877">
        <w:rPr>
          <w:rFonts w:ascii="Arial Narrow" w:hAnsi="Arial Narrow"/>
          <w:sz w:val="22"/>
          <w:szCs w:val="22"/>
        </w:rPr>
        <w:t>9.1</w:t>
      </w:r>
      <w:r w:rsidR="00961F21">
        <w:rPr>
          <w:rFonts w:ascii="Arial Narrow" w:hAnsi="Arial Narrow"/>
          <w:sz w:val="22"/>
          <w:szCs w:val="22"/>
        </w:rPr>
        <w:t>2</w:t>
      </w:r>
      <w:r w:rsidRPr="008C6877">
        <w:rPr>
          <w:rFonts w:ascii="Arial Narrow" w:hAnsi="Arial Narrow"/>
          <w:sz w:val="22"/>
          <w:szCs w:val="22"/>
        </w:rPr>
        <w:t xml:space="preserve"> Il Professionista</w:t>
      </w:r>
      <w:r w:rsidR="00CC28E8" w:rsidRPr="008C6877">
        <w:rPr>
          <w:rFonts w:ascii="Arial Narrow" w:hAnsi="Arial Narrow"/>
          <w:sz w:val="22"/>
          <w:szCs w:val="22"/>
        </w:rPr>
        <w:t xml:space="preserve"> </w:t>
      </w:r>
      <w:r w:rsidR="0065718F">
        <w:rPr>
          <w:rFonts w:ascii="Arial Narrow" w:hAnsi="Arial Narrow"/>
          <w:sz w:val="22"/>
          <w:szCs w:val="22"/>
        </w:rPr>
        <w:t>è</w:t>
      </w:r>
      <w:r w:rsidR="00F57E23" w:rsidRPr="008C6877">
        <w:rPr>
          <w:rFonts w:ascii="Arial Narrow" w:hAnsi="Arial Narrow"/>
          <w:sz w:val="22"/>
          <w:szCs w:val="22"/>
        </w:rPr>
        <w:t xml:space="preserve"> </w:t>
      </w:r>
      <w:proofErr w:type="spellStart"/>
      <w:r w:rsidR="0065718F">
        <w:rPr>
          <w:rFonts w:ascii="Arial Narrow" w:hAnsi="Arial Narrow"/>
          <w:sz w:val="22"/>
          <w:szCs w:val="22"/>
        </w:rPr>
        <w:t>tenutO</w:t>
      </w:r>
      <w:proofErr w:type="spellEnd"/>
      <w:r w:rsidRPr="008C6877">
        <w:rPr>
          <w:rFonts w:ascii="Arial Narrow" w:hAnsi="Arial Narrow"/>
          <w:sz w:val="22"/>
          <w:szCs w:val="22"/>
        </w:rPr>
        <w:t xml:space="preserve"> ad assicurare gli obblighi di tracciabilità dei flussi finanziari, inerenti tutte le</w:t>
      </w:r>
      <w:r w:rsidR="00F57E23" w:rsidRPr="008C6877">
        <w:rPr>
          <w:rFonts w:ascii="Arial Narrow" w:hAnsi="Arial Narrow"/>
          <w:sz w:val="22"/>
          <w:szCs w:val="22"/>
        </w:rPr>
        <w:t xml:space="preserve"> </w:t>
      </w:r>
      <w:r w:rsidRPr="008C6877">
        <w:rPr>
          <w:rFonts w:ascii="Arial Narrow" w:hAnsi="Arial Narrow"/>
          <w:sz w:val="22"/>
          <w:szCs w:val="22"/>
        </w:rPr>
        <w:t>transazioni di cui al presente contratto, ai sensi e per gli effetti della Legge n. 136 del</w:t>
      </w:r>
      <w:r w:rsidR="0065718F">
        <w:rPr>
          <w:rFonts w:ascii="Arial Narrow" w:hAnsi="Arial Narrow"/>
          <w:sz w:val="22"/>
          <w:szCs w:val="22"/>
        </w:rPr>
        <w:t xml:space="preserve"> </w:t>
      </w:r>
      <w:r w:rsidRPr="008C6877">
        <w:rPr>
          <w:rFonts w:ascii="Arial Narrow" w:hAnsi="Arial Narrow"/>
          <w:sz w:val="22"/>
          <w:szCs w:val="22"/>
        </w:rPr>
        <w:t>13.08.2010. A tal fine il Professionista dichiara:</w:t>
      </w:r>
    </w:p>
    <w:p w:rsidR="00960C97" w:rsidRPr="008C6877" w:rsidRDefault="00960C97" w:rsidP="00423D8B">
      <w:pPr>
        <w:rPr>
          <w:rFonts w:ascii="Arial Narrow" w:hAnsi="Arial Narrow"/>
          <w:sz w:val="22"/>
          <w:szCs w:val="22"/>
        </w:rPr>
      </w:pPr>
      <w:r w:rsidRPr="008C6877">
        <w:rPr>
          <w:rFonts w:ascii="Arial Narrow" w:hAnsi="Arial Narrow"/>
          <w:sz w:val="22"/>
          <w:szCs w:val="22"/>
        </w:rPr>
        <w:t>- che i propri c/c bancari dedicati anche in via non esclusiva alla presente commessa</w:t>
      </w:r>
      <w:r w:rsidR="00CC28E8" w:rsidRPr="008C6877">
        <w:rPr>
          <w:rFonts w:ascii="Arial Narrow" w:hAnsi="Arial Narrow"/>
          <w:sz w:val="22"/>
          <w:szCs w:val="22"/>
        </w:rPr>
        <w:t xml:space="preserve"> </w:t>
      </w:r>
      <w:r w:rsidRPr="008C6877">
        <w:rPr>
          <w:rFonts w:ascii="Arial Narrow" w:hAnsi="Arial Narrow"/>
          <w:sz w:val="22"/>
          <w:szCs w:val="22"/>
        </w:rPr>
        <w:t>pubblica sono i seguenti:</w:t>
      </w:r>
    </w:p>
    <w:p w:rsidR="00960C97" w:rsidRPr="0065718F" w:rsidRDefault="00960C97" w:rsidP="00423D8B">
      <w:pPr>
        <w:rPr>
          <w:rFonts w:ascii="Arial Narrow" w:hAnsi="Arial Narrow"/>
          <w:sz w:val="22"/>
          <w:szCs w:val="22"/>
          <w:highlight w:val="cyan"/>
        </w:rPr>
      </w:pPr>
      <w:r w:rsidRPr="0065718F">
        <w:rPr>
          <w:rFonts w:ascii="Arial Narrow" w:hAnsi="Arial Narrow"/>
          <w:sz w:val="22"/>
          <w:szCs w:val="22"/>
          <w:highlight w:val="cyan"/>
        </w:rPr>
        <w:t>1) Banca ________ Filiale di _______, con codice IBAN ___________;</w:t>
      </w:r>
    </w:p>
    <w:p w:rsidR="00960C97" w:rsidRPr="008C6877" w:rsidRDefault="00960C97" w:rsidP="00423D8B">
      <w:pPr>
        <w:rPr>
          <w:rFonts w:ascii="Arial Narrow" w:hAnsi="Arial Narrow"/>
          <w:sz w:val="22"/>
          <w:szCs w:val="22"/>
        </w:rPr>
      </w:pPr>
      <w:r w:rsidRPr="0065718F">
        <w:rPr>
          <w:rFonts w:ascii="Arial Narrow" w:hAnsi="Arial Narrow"/>
          <w:sz w:val="22"/>
          <w:szCs w:val="22"/>
          <w:highlight w:val="cyan"/>
        </w:rPr>
        <w:t>2) Banca ________ Filiale di _______, con codice IBAN ___________;</w:t>
      </w:r>
    </w:p>
    <w:p w:rsidR="00960C97" w:rsidRPr="0065718F" w:rsidRDefault="00960C97" w:rsidP="00423D8B">
      <w:pPr>
        <w:rPr>
          <w:rFonts w:ascii="Arial Narrow" w:hAnsi="Arial Narrow"/>
          <w:sz w:val="22"/>
          <w:szCs w:val="22"/>
          <w:highlight w:val="cyan"/>
        </w:rPr>
      </w:pPr>
      <w:r w:rsidRPr="0065718F">
        <w:rPr>
          <w:rFonts w:ascii="Arial Narrow" w:hAnsi="Arial Narrow"/>
          <w:sz w:val="22"/>
          <w:szCs w:val="22"/>
          <w:highlight w:val="cyan"/>
        </w:rPr>
        <w:t>- che le persone delegate ad operare sui conti sopra indicati sono i Signori:</w:t>
      </w:r>
    </w:p>
    <w:p w:rsidR="00960C97" w:rsidRPr="0065718F" w:rsidRDefault="00960C97" w:rsidP="00423D8B">
      <w:pPr>
        <w:rPr>
          <w:rFonts w:ascii="Arial Narrow" w:hAnsi="Arial Narrow"/>
          <w:sz w:val="22"/>
          <w:szCs w:val="22"/>
          <w:highlight w:val="cyan"/>
        </w:rPr>
      </w:pPr>
      <w:r w:rsidRPr="0065718F">
        <w:rPr>
          <w:rFonts w:ascii="Arial Narrow" w:hAnsi="Arial Narrow"/>
          <w:sz w:val="22"/>
          <w:szCs w:val="22"/>
          <w:highlight w:val="cyan"/>
        </w:rPr>
        <w:t>- _______ codice fiscale __________________;</w:t>
      </w:r>
    </w:p>
    <w:p w:rsidR="00960C97" w:rsidRPr="008C6877" w:rsidRDefault="00960C97" w:rsidP="00423D8B">
      <w:pPr>
        <w:rPr>
          <w:rFonts w:ascii="Arial Narrow" w:hAnsi="Arial Narrow"/>
          <w:sz w:val="22"/>
          <w:szCs w:val="22"/>
        </w:rPr>
      </w:pPr>
      <w:r w:rsidRPr="0065718F">
        <w:rPr>
          <w:rFonts w:ascii="Arial Narrow" w:hAnsi="Arial Narrow"/>
          <w:sz w:val="22"/>
          <w:szCs w:val="22"/>
          <w:highlight w:val="cyan"/>
        </w:rPr>
        <w:t>- _______ codice fiscale __________________;</w:t>
      </w:r>
    </w:p>
    <w:p w:rsidR="00960C97" w:rsidRPr="008C6877" w:rsidRDefault="00960C97" w:rsidP="00423D8B">
      <w:pPr>
        <w:rPr>
          <w:rFonts w:ascii="Arial Narrow" w:hAnsi="Arial Narrow"/>
          <w:b/>
          <w:bCs/>
          <w:sz w:val="22"/>
          <w:szCs w:val="22"/>
        </w:rPr>
      </w:pPr>
      <w:r w:rsidRPr="008C6877">
        <w:rPr>
          <w:rFonts w:ascii="Arial Narrow" w:hAnsi="Arial Narrow"/>
          <w:sz w:val="22"/>
          <w:szCs w:val="22"/>
        </w:rPr>
        <w:lastRenderedPageBreak/>
        <w:t>9.1</w:t>
      </w:r>
      <w:r w:rsidR="00961F21">
        <w:rPr>
          <w:rFonts w:ascii="Arial Narrow" w:hAnsi="Arial Narrow"/>
          <w:sz w:val="22"/>
          <w:szCs w:val="22"/>
        </w:rPr>
        <w:t>3</w:t>
      </w:r>
      <w:r w:rsidRPr="008C6877">
        <w:rPr>
          <w:rFonts w:ascii="Arial Narrow" w:hAnsi="Arial Narrow"/>
          <w:sz w:val="22"/>
          <w:szCs w:val="22"/>
        </w:rPr>
        <w:t xml:space="preserve"> Il Professionista è tenuto a comunicare all’</w:t>
      </w:r>
      <w:r w:rsidRPr="008C6877">
        <w:rPr>
          <w:rFonts w:ascii="Arial Narrow" w:hAnsi="Arial Narrow"/>
          <w:b/>
          <w:bCs/>
          <w:sz w:val="22"/>
          <w:szCs w:val="22"/>
        </w:rPr>
        <w:t>Amministrazione Committente</w:t>
      </w:r>
      <w:r w:rsidR="00F57E23" w:rsidRPr="008C6877">
        <w:rPr>
          <w:rFonts w:ascii="Arial Narrow" w:hAnsi="Arial Narrow"/>
          <w:b/>
          <w:bCs/>
          <w:sz w:val="22"/>
          <w:szCs w:val="22"/>
        </w:rPr>
        <w:t xml:space="preserve"> </w:t>
      </w:r>
      <w:r w:rsidRPr="008C6877">
        <w:rPr>
          <w:rFonts w:ascii="Arial Narrow" w:hAnsi="Arial Narrow"/>
          <w:sz w:val="22"/>
          <w:szCs w:val="22"/>
        </w:rPr>
        <w:t>eventuali variazioni relative ai conti correnti sopra indicati ed ai soggetti delegati ad</w:t>
      </w:r>
      <w:r w:rsidR="00F57E23" w:rsidRPr="008C6877">
        <w:rPr>
          <w:rFonts w:ascii="Arial Narrow" w:hAnsi="Arial Narrow"/>
          <w:b/>
          <w:bCs/>
          <w:sz w:val="22"/>
          <w:szCs w:val="22"/>
        </w:rPr>
        <w:t xml:space="preserve"> </w:t>
      </w:r>
      <w:r w:rsidRPr="008C6877">
        <w:rPr>
          <w:rFonts w:ascii="Arial Narrow" w:hAnsi="Arial Narrow"/>
          <w:sz w:val="22"/>
          <w:szCs w:val="22"/>
        </w:rPr>
        <w:t>operare sugli stessi.</w:t>
      </w:r>
    </w:p>
    <w:p w:rsidR="00960C97" w:rsidRPr="008C6877" w:rsidRDefault="00960C97" w:rsidP="00423D8B">
      <w:pPr>
        <w:rPr>
          <w:rFonts w:ascii="Arial Narrow" w:hAnsi="Arial Narrow"/>
          <w:sz w:val="22"/>
          <w:szCs w:val="22"/>
        </w:rPr>
      </w:pPr>
      <w:r w:rsidRPr="008C6877">
        <w:rPr>
          <w:rFonts w:ascii="Arial Narrow" w:hAnsi="Arial Narrow"/>
          <w:sz w:val="22"/>
          <w:szCs w:val="22"/>
        </w:rPr>
        <w:t>9.1</w:t>
      </w:r>
      <w:r w:rsidR="00961F21">
        <w:rPr>
          <w:rFonts w:ascii="Arial Narrow" w:hAnsi="Arial Narrow"/>
          <w:sz w:val="22"/>
          <w:szCs w:val="22"/>
        </w:rPr>
        <w:t>4</w:t>
      </w:r>
      <w:r w:rsidRPr="008C6877">
        <w:rPr>
          <w:rFonts w:ascii="Arial Narrow" w:hAnsi="Arial Narrow"/>
          <w:sz w:val="22"/>
          <w:szCs w:val="22"/>
        </w:rPr>
        <w:t xml:space="preserve"> Ai fini della tracciabilità di tutti i movimenti finanziari relativi al presente contratto,</w:t>
      </w:r>
      <w:r w:rsidR="00CC28E8" w:rsidRPr="008C6877">
        <w:rPr>
          <w:rFonts w:ascii="Arial Narrow" w:hAnsi="Arial Narrow"/>
          <w:sz w:val="22"/>
          <w:szCs w:val="22"/>
        </w:rPr>
        <w:t xml:space="preserve"> </w:t>
      </w:r>
      <w:r w:rsidRPr="008C6877">
        <w:rPr>
          <w:rFonts w:ascii="Arial Narrow" w:hAnsi="Arial Narrow"/>
          <w:sz w:val="22"/>
          <w:szCs w:val="22"/>
        </w:rPr>
        <w:t>il bonifico bancario o postale o gli altri strumen</w:t>
      </w:r>
      <w:r w:rsidR="00F57E23" w:rsidRPr="008C6877">
        <w:rPr>
          <w:rFonts w:ascii="Arial Narrow" w:hAnsi="Arial Narrow"/>
          <w:sz w:val="22"/>
          <w:szCs w:val="22"/>
        </w:rPr>
        <w:t xml:space="preserve">ti idonei a consentire la piena </w:t>
      </w:r>
      <w:r w:rsidRPr="008C6877">
        <w:rPr>
          <w:rFonts w:ascii="Arial Narrow" w:hAnsi="Arial Narrow"/>
          <w:sz w:val="22"/>
          <w:szCs w:val="22"/>
        </w:rPr>
        <w:t>tracciabilità delle operazioni avvalendosi dei conti correnti bancari sopra indicati,</w:t>
      </w:r>
      <w:r w:rsidR="00F57E23" w:rsidRPr="008C6877">
        <w:rPr>
          <w:rFonts w:ascii="Arial Narrow" w:hAnsi="Arial Narrow"/>
          <w:sz w:val="22"/>
          <w:szCs w:val="22"/>
        </w:rPr>
        <w:t xml:space="preserve"> </w:t>
      </w:r>
      <w:r w:rsidRPr="008C6877">
        <w:rPr>
          <w:rFonts w:ascii="Arial Narrow" w:hAnsi="Arial Narrow"/>
          <w:sz w:val="22"/>
          <w:szCs w:val="22"/>
        </w:rPr>
        <w:t>dovranno riportare, in relazione a ciascuna transazione posta in essere, il seguente</w:t>
      </w:r>
      <w:r w:rsidR="00F57E23" w:rsidRPr="008C6877">
        <w:rPr>
          <w:rFonts w:ascii="Arial Narrow" w:hAnsi="Arial Narrow"/>
          <w:sz w:val="22"/>
          <w:szCs w:val="22"/>
        </w:rPr>
        <w:t xml:space="preserve"> </w:t>
      </w:r>
      <w:r w:rsidRPr="008C6877">
        <w:rPr>
          <w:rFonts w:ascii="Arial Narrow" w:hAnsi="Arial Narrow"/>
          <w:sz w:val="22"/>
          <w:szCs w:val="22"/>
        </w:rPr>
        <w:t xml:space="preserve">codice </w:t>
      </w:r>
      <w:r w:rsidRPr="0065718F">
        <w:rPr>
          <w:rFonts w:ascii="Arial Narrow" w:hAnsi="Arial Narrow"/>
          <w:sz w:val="22"/>
          <w:szCs w:val="22"/>
        </w:rPr>
        <w:t xml:space="preserve">CUP: </w:t>
      </w:r>
      <w:r w:rsidR="0065718F">
        <w:rPr>
          <w:rFonts w:ascii="Arial Narrow" w:hAnsi="Arial Narrow"/>
          <w:sz w:val="22"/>
          <w:szCs w:val="22"/>
        </w:rPr>
        <w:t>Z</w:t>
      </w:r>
      <w:r w:rsidR="0065718F" w:rsidRPr="0065718F">
        <w:rPr>
          <w:rFonts w:ascii="Arial Narrow" w:hAnsi="Arial Narrow"/>
          <w:sz w:val="22"/>
          <w:szCs w:val="22"/>
        </w:rPr>
        <w:t>J38C18000110002</w:t>
      </w:r>
      <w:r w:rsidRPr="0065718F">
        <w:rPr>
          <w:rFonts w:ascii="Arial Narrow" w:hAnsi="Arial Narrow"/>
          <w:sz w:val="22"/>
          <w:szCs w:val="22"/>
        </w:rPr>
        <w:t xml:space="preserve"> e CIG </w:t>
      </w:r>
      <w:r w:rsidR="0065718F" w:rsidRPr="0065718F">
        <w:rPr>
          <w:rFonts w:ascii="Arial Narrow" w:hAnsi="Arial Narrow"/>
          <w:sz w:val="22"/>
          <w:szCs w:val="22"/>
        </w:rPr>
        <w:t>Z732686F0C</w:t>
      </w:r>
    </w:p>
    <w:p w:rsidR="00960C97" w:rsidRPr="008C6877" w:rsidRDefault="00960C97" w:rsidP="00423D8B">
      <w:pPr>
        <w:rPr>
          <w:rFonts w:ascii="Arial Narrow" w:hAnsi="Arial Narrow"/>
          <w:sz w:val="22"/>
          <w:szCs w:val="22"/>
        </w:rPr>
      </w:pPr>
      <w:r w:rsidRPr="008C6877">
        <w:rPr>
          <w:rFonts w:ascii="Arial Narrow" w:hAnsi="Arial Narrow"/>
          <w:sz w:val="22"/>
          <w:szCs w:val="22"/>
        </w:rPr>
        <w:t>9.1</w:t>
      </w:r>
      <w:r w:rsidR="00961F21">
        <w:rPr>
          <w:rFonts w:ascii="Arial Narrow" w:hAnsi="Arial Narrow"/>
          <w:sz w:val="22"/>
          <w:szCs w:val="22"/>
        </w:rPr>
        <w:t>5</w:t>
      </w:r>
      <w:r w:rsidRPr="008C6877">
        <w:rPr>
          <w:rFonts w:ascii="Arial Narrow" w:hAnsi="Arial Narrow"/>
          <w:sz w:val="22"/>
          <w:szCs w:val="22"/>
        </w:rPr>
        <w:t xml:space="preserve"> I pagamenti, da effettuarsi in conformità dei</w:t>
      </w:r>
      <w:r w:rsidR="00BC0BD3">
        <w:rPr>
          <w:rFonts w:ascii="Arial Narrow" w:hAnsi="Arial Narrow"/>
          <w:sz w:val="22"/>
          <w:szCs w:val="22"/>
        </w:rPr>
        <w:t xml:space="preserve"> </w:t>
      </w:r>
      <w:r w:rsidRPr="008C6877">
        <w:rPr>
          <w:rFonts w:ascii="Arial Narrow" w:hAnsi="Arial Narrow"/>
          <w:sz w:val="22"/>
          <w:szCs w:val="22"/>
        </w:rPr>
        <w:t>com</w:t>
      </w:r>
      <w:r w:rsidR="00F57E23" w:rsidRPr="008C6877">
        <w:rPr>
          <w:rFonts w:ascii="Arial Narrow" w:hAnsi="Arial Narrow"/>
          <w:sz w:val="22"/>
          <w:szCs w:val="22"/>
        </w:rPr>
        <w:t>m</w:t>
      </w:r>
      <w:r w:rsidR="00BC0BD3">
        <w:rPr>
          <w:rFonts w:ascii="Arial Narrow" w:hAnsi="Arial Narrow"/>
          <w:sz w:val="22"/>
          <w:szCs w:val="22"/>
        </w:rPr>
        <w:t>i</w:t>
      </w:r>
      <w:r w:rsidR="00F57E23" w:rsidRPr="008C6877">
        <w:rPr>
          <w:rFonts w:ascii="Arial Narrow" w:hAnsi="Arial Narrow"/>
          <w:sz w:val="22"/>
          <w:szCs w:val="22"/>
        </w:rPr>
        <w:t xml:space="preserve"> precedenti, saranno eseguiti </w:t>
      </w:r>
      <w:r w:rsidRPr="008C6877">
        <w:rPr>
          <w:rFonts w:ascii="Arial Narrow" w:hAnsi="Arial Narrow"/>
          <w:sz w:val="22"/>
          <w:szCs w:val="22"/>
        </w:rPr>
        <w:t>con ordinativi a favore del Professionista da estinguersi mediante accreditamento sul</w:t>
      </w:r>
      <w:r w:rsidR="00F57E23" w:rsidRPr="008C6877">
        <w:rPr>
          <w:rFonts w:ascii="Arial Narrow" w:hAnsi="Arial Narrow"/>
          <w:sz w:val="22"/>
          <w:szCs w:val="22"/>
        </w:rPr>
        <w:t xml:space="preserve"> </w:t>
      </w:r>
      <w:r w:rsidRPr="008C6877">
        <w:rPr>
          <w:rFonts w:ascii="Arial Narrow" w:hAnsi="Arial Narrow"/>
          <w:sz w:val="22"/>
          <w:szCs w:val="22"/>
        </w:rPr>
        <w:t>c/c bancario dedicato.</w:t>
      </w:r>
    </w:p>
    <w:p w:rsidR="00960C97" w:rsidRPr="008C6877" w:rsidRDefault="00960C97" w:rsidP="00423D8B">
      <w:pPr>
        <w:rPr>
          <w:rFonts w:ascii="Arial Narrow" w:hAnsi="Arial Narrow"/>
          <w:sz w:val="22"/>
          <w:szCs w:val="22"/>
        </w:rPr>
      </w:pPr>
      <w:r w:rsidRPr="008C6877">
        <w:rPr>
          <w:rFonts w:ascii="Arial Narrow" w:hAnsi="Arial Narrow"/>
          <w:sz w:val="22"/>
          <w:szCs w:val="22"/>
        </w:rPr>
        <w:t>9.1</w:t>
      </w:r>
      <w:r w:rsidR="00961F21">
        <w:rPr>
          <w:rFonts w:ascii="Arial Narrow" w:hAnsi="Arial Narrow"/>
          <w:sz w:val="22"/>
          <w:szCs w:val="22"/>
        </w:rPr>
        <w:t>6</w:t>
      </w:r>
      <w:r w:rsidRPr="008C6877">
        <w:rPr>
          <w:rFonts w:ascii="Arial Narrow" w:hAnsi="Arial Narrow"/>
          <w:sz w:val="22"/>
          <w:szCs w:val="22"/>
        </w:rPr>
        <w:t xml:space="preserve"> Nel caso in cui le transazioni </w:t>
      </w:r>
      <w:proofErr w:type="gramStart"/>
      <w:r w:rsidRPr="008C6877">
        <w:rPr>
          <w:rFonts w:ascii="Arial Narrow" w:hAnsi="Arial Narrow"/>
          <w:sz w:val="22"/>
          <w:szCs w:val="22"/>
        </w:rPr>
        <w:t>inerenti le</w:t>
      </w:r>
      <w:proofErr w:type="gramEnd"/>
      <w:r w:rsidRPr="008C6877">
        <w:rPr>
          <w:rFonts w:ascii="Arial Narrow" w:hAnsi="Arial Narrow"/>
          <w:sz w:val="22"/>
          <w:szCs w:val="22"/>
        </w:rPr>
        <w:t xml:space="preserve"> prestaz</w:t>
      </w:r>
      <w:r w:rsidR="00F57E23" w:rsidRPr="008C6877">
        <w:rPr>
          <w:rFonts w:ascii="Arial Narrow" w:hAnsi="Arial Narrow"/>
          <w:sz w:val="22"/>
          <w:szCs w:val="22"/>
        </w:rPr>
        <w:t xml:space="preserve">ioni del presente contratto non </w:t>
      </w:r>
      <w:r w:rsidRPr="008C6877">
        <w:rPr>
          <w:rFonts w:ascii="Arial Narrow" w:hAnsi="Arial Narrow"/>
          <w:sz w:val="22"/>
          <w:szCs w:val="22"/>
        </w:rPr>
        <w:t>siano effettuate con bonifico bancario o postale ovvero con altri strumenti idonei a</w:t>
      </w:r>
      <w:r w:rsidR="00F57E23" w:rsidRPr="008C6877">
        <w:rPr>
          <w:rFonts w:ascii="Arial Narrow" w:hAnsi="Arial Narrow"/>
          <w:sz w:val="22"/>
          <w:szCs w:val="22"/>
        </w:rPr>
        <w:t xml:space="preserve"> </w:t>
      </w:r>
      <w:r w:rsidRPr="008C6877">
        <w:rPr>
          <w:rFonts w:ascii="Arial Narrow" w:hAnsi="Arial Narrow"/>
          <w:sz w:val="22"/>
          <w:szCs w:val="22"/>
        </w:rPr>
        <w:t>consentire la piena tracciabilità delle operazioni avvalendosi dei conti correnti bancari</w:t>
      </w:r>
      <w:r w:rsidR="00F57E23" w:rsidRPr="008C6877">
        <w:rPr>
          <w:rFonts w:ascii="Arial Narrow" w:hAnsi="Arial Narrow"/>
          <w:sz w:val="22"/>
          <w:szCs w:val="22"/>
        </w:rPr>
        <w:t xml:space="preserve"> </w:t>
      </w:r>
      <w:r w:rsidRPr="008C6877">
        <w:rPr>
          <w:rFonts w:ascii="Arial Narrow" w:hAnsi="Arial Narrow"/>
          <w:sz w:val="22"/>
          <w:szCs w:val="22"/>
        </w:rPr>
        <w:t>dedicati anche in via non esclusiva alla presente commessa pubblica,</w:t>
      </w:r>
      <w:r w:rsidR="00F57E23" w:rsidRPr="008C6877">
        <w:rPr>
          <w:rFonts w:ascii="Arial Narrow" w:hAnsi="Arial Narrow"/>
          <w:sz w:val="22"/>
          <w:szCs w:val="22"/>
        </w:rPr>
        <w:t xml:space="preserve"> </w:t>
      </w:r>
      <w:r w:rsidRPr="008C6877">
        <w:rPr>
          <w:rFonts w:ascii="Arial Narrow" w:hAnsi="Arial Narrow"/>
          <w:sz w:val="22"/>
          <w:szCs w:val="22"/>
        </w:rPr>
        <w:t>l’</w:t>
      </w:r>
      <w:r w:rsidRPr="008C6877">
        <w:rPr>
          <w:rFonts w:ascii="Arial Narrow" w:hAnsi="Arial Narrow"/>
          <w:b/>
          <w:bCs/>
          <w:sz w:val="22"/>
          <w:szCs w:val="22"/>
        </w:rPr>
        <w:t xml:space="preserve">Amministrazione Committente </w:t>
      </w:r>
      <w:r w:rsidRPr="008C6877">
        <w:rPr>
          <w:rFonts w:ascii="Arial Narrow" w:hAnsi="Arial Narrow"/>
          <w:sz w:val="22"/>
          <w:szCs w:val="22"/>
        </w:rPr>
        <w:t>provvederà alla risoluzione del contratto.</w:t>
      </w:r>
    </w:p>
    <w:p w:rsidR="00960C97" w:rsidRPr="008C6877" w:rsidRDefault="00960C97" w:rsidP="00423D8B">
      <w:pPr>
        <w:rPr>
          <w:rFonts w:ascii="Arial Narrow" w:hAnsi="Arial Narrow"/>
          <w:sz w:val="22"/>
          <w:szCs w:val="22"/>
        </w:rPr>
      </w:pPr>
      <w:r w:rsidRPr="008C6877">
        <w:rPr>
          <w:rFonts w:ascii="Arial Narrow" w:hAnsi="Arial Narrow"/>
          <w:sz w:val="22"/>
          <w:szCs w:val="22"/>
        </w:rPr>
        <w:t>9.1</w:t>
      </w:r>
      <w:r w:rsidR="00961F21">
        <w:rPr>
          <w:rFonts w:ascii="Arial Narrow" w:hAnsi="Arial Narrow"/>
          <w:sz w:val="22"/>
          <w:szCs w:val="22"/>
        </w:rPr>
        <w:t>7</w:t>
      </w:r>
      <w:r w:rsidRPr="008C6877">
        <w:rPr>
          <w:rFonts w:ascii="Arial Narrow" w:hAnsi="Arial Narrow"/>
          <w:sz w:val="22"/>
          <w:szCs w:val="22"/>
        </w:rPr>
        <w:t xml:space="preserve"> L’</w:t>
      </w:r>
      <w:r w:rsidRPr="008C6877">
        <w:rPr>
          <w:rFonts w:ascii="Arial Narrow" w:hAnsi="Arial Narrow"/>
          <w:b/>
          <w:bCs/>
          <w:sz w:val="22"/>
          <w:szCs w:val="22"/>
        </w:rPr>
        <w:t>Amministrazione Committente</w:t>
      </w:r>
      <w:r w:rsidRPr="008C6877">
        <w:rPr>
          <w:rFonts w:ascii="Arial Narrow" w:hAnsi="Arial Narrow"/>
          <w:sz w:val="22"/>
          <w:szCs w:val="22"/>
        </w:rPr>
        <w:t>, nei casi in cu</w:t>
      </w:r>
      <w:r w:rsidR="00CC28E8" w:rsidRPr="008C6877">
        <w:rPr>
          <w:rFonts w:ascii="Arial Narrow" w:hAnsi="Arial Narrow"/>
          <w:sz w:val="22"/>
          <w:szCs w:val="22"/>
        </w:rPr>
        <w:t xml:space="preserve">i siano contestate inadempienze </w:t>
      </w:r>
      <w:r w:rsidRPr="008C6877">
        <w:rPr>
          <w:rFonts w:ascii="Arial Narrow" w:hAnsi="Arial Narrow"/>
          <w:sz w:val="22"/>
          <w:szCs w:val="22"/>
        </w:rPr>
        <w:t>può sospendere i pagamenti al Professionista fino a che questo non si sia posta in</w:t>
      </w:r>
      <w:r w:rsidR="00F57E23" w:rsidRPr="008C6877">
        <w:rPr>
          <w:rFonts w:ascii="Arial Narrow" w:hAnsi="Arial Narrow"/>
          <w:sz w:val="22"/>
          <w:szCs w:val="22"/>
        </w:rPr>
        <w:t xml:space="preserve"> </w:t>
      </w:r>
      <w:r w:rsidRPr="008C6877">
        <w:rPr>
          <w:rFonts w:ascii="Arial Narrow" w:hAnsi="Arial Narrow"/>
          <w:sz w:val="22"/>
          <w:szCs w:val="22"/>
        </w:rPr>
        <w:t>regola con gli obblighi contrattuali, ferma restando l’applicazione delle eventuali</w:t>
      </w:r>
      <w:r w:rsidR="00F57E23" w:rsidRPr="008C6877">
        <w:rPr>
          <w:rFonts w:ascii="Arial Narrow" w:hAnsi="Arial Narrow"/>
          <w:sz w:val="22"/>
          <w:szCs w:val="22"/>
        </w:rPr>
        <w:t xml:space="preserve"> </w:t>
      </w:r>
      <w:r w:rsidRPr="008C6877">
        <w:rPr>
          <w:rFonts w:ascii="Arial Narrow" w:hAnsi="Arial Narrow"/>
          <w:sz w:val="22"/>
          <w:szCs w:val="22"/>
        </w:rPr>
        <w:t>penali.</w:t>
      </w:r>
    </w:p>
    <w:p w:rsidR="00960C97" w:rsidRPr="004428F8" w:rsidRDefault="00960C97" w:rsidP="00423D8B">
      <w:pPr>
        <w:rPr>
          <w:rFonts w:ascii="Arial Narrow" w:hAnsi="Arial Narrow"/>
          <w:strike/>
          <w:color w:val="00B0F0"/>
          <w:sz w:val="22"/>
          <w:szCs w:val="22"/>
        </w:rPr>
      </w:pPr>
      <w:r w:rsidRPr="008C6877">
        <w:rPr>
          <w:rFonts w:ascii="Arial Narrow" w:hAnsi="Arial Narrow"/>
          <w:sz w:val="22"/>
          <w:szCs w:val="22"/>
        </w:rPr>
        <w:t>9.1</w:t>
      </w:r>
      <w:r w:rsidR="00961F21">
        <w:rPr>
          <w:rFonts w:ascii="Arial Narrow" w:hAnsi="Arial Narrow"/>
          <w:sz w:val="22"/>
          <w:szCs w:val="22"/>
        </w:rPr>
        <w:t>8</w:t>
      </w:r>
      <w:r w:rsidRPr="008C6877">
        <w:rPr>
          <w:rFonts w:ascii="Arial Narrow" w:hAnsi="Arial Narrow"/>
          <w:sz w:val="22"/>
          <w:szCs w:val="22"/>
        </w:rPr>
        <w:t xml:space="preserve"> Resta espressamente inteso che in nessun caso,</w:t>
      </w:r>
      <w:r w:rsidR="00F57E23" w:rsidRPr="008C6877">
        <w:rPr>
          <w:rFonts w:ascii="Arial Narrow" w:hAnsi="Arial Narrow"/>
          <w:sz w:val="22"/>
          <w:szCs w:val="22"/>
        </w:rPr>
        <w:t xml:space="preserve"> ivi compreso quello di ritardi </w:t>
      </w:r>
      <w:r w:rsidRPr="008C6877">
        <w:rPr>
          <w:rFonts w:ascii="Arial Narrow" w:hAnsi="Arial Narrow"/>
          <w:sz w:val="22"/>
          <w:szCs w:val="22"/>
        </w:rPr>
        <w:t>nei pagamenti dei corrispettivi dovuti, potrà essere sospesa l’espletamento delle</w:t>
      </w:r>
      <w:r w:rsidR="00F57E23" w:rsidRPr="008C6877">
        <w:rPr>
          <w:rFonts w:ascii="Arial Narrow" w:hAnsi="Arial Narrow"/>
          <w:sz w:val="22"/>
          <w:szCs w:val="22"/>
        </w:rPr>
        <w:t xml:space="preserve"> </w:t>
      </w:r>
      <w:r w:rsidRPr="008C6877">
        <w:rPr>
          <w:rFonts w:ascii="Arial Narrow" w:hAnsi="Arial Narrow"/>
          <w:sz w:val="22"/>
          <w:szCs w:val="22"/>
        </w:rPr>
        <w:t>attività oggetto del presente appalto, pena la risoluzione del contratto</w:t>
      </w:r>
      <w:r w:rsidR="00961F21">
        <w:rPr>
          <w:rFonts w:ascii="Arial Narrow" w:hAnsi="Arial Narrow"/>
          <w:sz w:val="22"/>
          <w:szCs w:val="22"/>
        </w:rPr>
        <w:t>.</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10 – VERIFICA DI CONFORMITÀ DELLE PRESTAZIONI</w:t>
      </w:r>
    </w:p>
    <w:p w:rsidR="00960C97" w:rsidRPr="008C6877" w:rsidRDefault="00960C97" w:rsidP="00423D8B">
      <w:pPr>
        <w:rPr>
          <w:rFonts w:ascii="Arial Narrow" w:hAnsi="Arial Narrow"/>
          <w:sz w:val="22"/>
          <w:szCs w:val="22"/>
        </w:rPr>
      </w:pPr>
      <w:r w:rsidRPr="008C6877">
        <w:rPr>
          <w:rFonts w:ascii="Arial Narrow" w:hAnsi="Arial Narrow"/>
          <w:sz w:val="22"/>
          <w:szCs w:val="22"/>
        </w:rPr>
        <w:t>10.1 L’</w:t>
      </w:r>
      <w:r w:rsidRPr="008C6877">
        <w:rPr>
          <w:rFonts w:ascii="Arial Narrow" w:hAnsi="Arial Narrow"/>
          <w:b/>
          <w:bCs/>
          <w:sz w:val="22"/>
          <w:szCs w:val="22"/>
        </w:rPr>
        <w:t xml:space="preserve">Amministrazione Committente </w:t>
      </w:r>
      <w:r w:rsidRPr="008C6877">
        <w:rPr>
          <w:rFonts w:ascii="Arial Narrow" w:hAnsi="Arial Narrow"/>
          <w:sz w:val="22"/>
          <w:szCs w:val="22"/>
        </w:rPr>
        <w:t>verifica il reg</w:t>
      </w:r>
      <w:r w:rsidR="00F57E23" w:rsidRPr="008C6877">
        <w:rPr>
          <w:rFonts w:ascii="Arial Narrow" w:hAnsi="Arial Narrow"/>
          <w:sz w:val="22"/>
          <w:szCs w:val="22"/>
        </w:rPr>
        <w:t xml:space="preserve">olare andamento dell’esecuzione </w:t>
      </w:r>
      <w:r w:rsidRPr="008C6877">
        <w:rPr>
          <w:rFonts w:ascii="Arial Narrow" w:hAnsi="Arial Narrow"/>
          <w:sz w:val="22"/>
          <w:szCs w:val="22"/>
        </w:rPr>
        <w:t>del contratto e i livelli di qualità delle prestazioni attraverso il R.U.P./Direttore</w:t>
      </w:r>
      <w:r w:rsidR="00F57E23" w:rsidRPr="008C6877">
        <w:rPr>
          <w:rFonts w:ascii="Arial Narrow" w:hAnsi="Arial Narrow"/>
          <w:sz w:val="22"/>
          <w:szCs w:val="22"/>
        </w:rPr>
        <w:t xml:space="preserve"> </w:t>
      </w:r>
      <w:r w:rsidRPr="008C6877">
        <w:rPr>
          <w:rFonts w:ascii="Arial Narrow" w:hAnsi="Arial Narrow"/>
          <w:sz w:val="22"/>
          <w:szCs w:val="22"/>
        </w:rPr>
        <w:t>Esecuzione del contratto.</w:t>
      </w:r>
    </w:p>
    <w:p w:rsidR="00960C97" w:rsidRPr="008C6877" w:rsidRDefault="00960C97" w:rsidP="00423D8B">
      <w:pPr>
        <w:rPr>
          <w:rFonts w:ascii="Arial Narrow" w:hAnsi="Arial Narrow"/>
          <w:sz w:val="22"/>
          <w:szCs w:val="22"/>
        </w:rPr>
      </w:pPr>
      <w:r w:rsidRPr="008C6877">
        <w:rPr>
          <w:rFonts w:ascii="Arial Narrow" w:hAnsi="Arial Narrow"/>
          <w:sz w:val="22"/>
          <w:szCs w:val="22"/>
        </w:rPr>
        <w:t>10.2 È facoltà del R.U.P./Direttore Esecuzione del contratto eseguire in qualsia</w:t>
      </w:r>
      <w:r w:rsidR="00F57E23" w:rsidRPr="008C6877">
        <w:rPr>
          <w:rFonts w:ascii="Arial Narrow" w:hAnsi="Arial Narrow"/>
          <w:sz w:val="22"/>
          <w:szCs w:val="22"/>
        </w:rPr>
        <w:t xml:space="preserve">si </w:t>
      </w:r>
      <w:r w:rsidRPr="008C6877">
        <w:rPr>
          <w:rFonts w:ascii="Arial Narrow" w:hAnsi="Arial Narrow"/>
          <w:sz w:val="22"/>
          <w:szCs w:val="22"/>
        </w:rPr>
        <w:t xml:space="preserve">momento, </w:t>
      </w:r>
      <w:r w:rsidRPr="008C6877">
        <w:rPr>
          <w:rFonts w:ascii="Arial Narrow" w:hAnsi="Arial Narrow"/>
          <w:sz w:val="22"/>
          <w:szCs w:val="22"/>
        </w:rPr>
        <w:lastRenderedPageBreak/>
        <w:t>controlli e verifiche al fine di accertare che il servizio avvenga nel rispetto</w:t>
      </w:r>
      <w:r w:rsidR="00F57E23" w:rsidRPr="008C6877">
        <w:rPr>
          <w:rFonts w:ascii="Arial Narrow" w:hAnsi="Arial Narrow"/>
          <w:sz w:val="22"/>
          <w:szCs w:val="22"/>
        </w:rPr>
        <w:t xml:space="preserve"> </w:t>
      </w:r>
      <w:r w:rsidRPr="008C6877">
        <w:rPr>
          <w:rFonts w:ascii="Arial Narrow" w:hAnsi="Arial Narrow"/>
          <w:sz w:val="22"/>
          <w:szCs w:val="22"/>
        </w:rPr>
        <w:t>delle prescrizioni del presente Contratto e relativi documenti allegati e richiamati.</w:t>
      </w:r>
    </w:p>
    <w:p w:rsidR="00960C97" w:rsidRPr="008C6877" w:rsidRDefault="00960C97" w:rsidP="00423D8B">
      <w:pPr>
        <w:rPr>
          <w:rFonts w:ascii="Arial Narrow" w:hAnsi="Arial Narrow"/>
          <w:sz w:val="22"/>
          <w:szCs w:val="22"/>
        </w:rPr>
      </w:pPr>
      <w:r w:rsidRPr="008C6877">
        <w:rPr>
          <w:rFonts w:ascii="Arial Narrow" w:hAnsi="Arial Narrow"/>
          <w:sz w:val="22"/>
          <w:szCs w:val="22"/>
        </w:rPr>
        <w:t>10.3 Il R.U.P./Direttore Esecuzione del contratto redige apposito verbale co</w:t>
      </w:r>
      <w:r w:rsidR="00F57E23" w:rsidRPr="008C6877">
        <w:rPr>
          <w:rFonts w:ascii="Arial Narrow" w:hAnsi="Arial Narrow"/>
          <w:sz w:val="22"/>
          <w:szCs w:val="22"/>
        </w:rPr>
        <w:t xml:space="preserve">n il quale </w:t>
      </w:r>
      <w:r w:rsidRPr="008C6877">
        <w:rPr>
          <w:rFonts w:ascii="Arial Narrow" w:hAnsi="Arial Narrow"/>
          <w:sz w:val="22"/>
          <w:szCs w:val="22"/>
        </w:rPr>
        <w:t>vengono poste in evidenza eventuali manchevolezze, difetti e inadempienze rilevati,</w:t>
      </w:r>
      <w:r w:rsidR="00F57E23" w:rsidRPr="008C6877">
        <w:rPr>
          <w:rFonts w:ascii="Arial Narrow" w:hAnsi="Arial Narrow"/>
          <w:sz w:val="22"/>
          <w:szCs w:val="22"/>
        </w:rPr>
        <w:t xml:space="preserve"> </w:t>
      </w:r>
      <w:r w:rsidRPr="008C6877">
        <w:rPr>
          <w:rFonts w:ascii="Arial Narrow" w:hAnsi="Arial Narrow"/>
          <w:sz w:val="22"/>
          <w:szCs w:val="22"/>
        </w:rPr>
        <w:t>nonché le proposte e le indicazioni ritenute necessarie per gli ulteriori interventi</w:t>
      </w:r>
      <w:r w:rsidR="00F57E23" w:rsidRPr="008C6877">
        <w:rPr>
          <w:rFonts w:ascii="Arial Narrow" w:hAnsi="Arial Narrow"/>
          <w:sz w:val="22"/>
          <w:szCs w:val="22"/>
        </w:rPr>
        <w:t xml:space="preserve"> </w:t>
      </w:r>
      <w:r w:rsidRPr="008C6877">
        <w:rPr>
          <w:rFonts w:ascii="Arial Narrow" w:hAnsi="Arial Narrow"/>
          <w:sz w:val="22"/>
          <w:szCs w:val="22"/>
        </w:rPr>
        <w:t>dell’</w:t>
      </w:r>
      <w:r w:rsidRPr="008C6877">
        <w:rPr>
          <w:rFonts w:ascii="Arial Narrow" w:hAnsi="Arial Narrow"/>
          <w:b/>
          <w:bCs/>
          <w:sz w:val="22"/>
          <w:szCs w:val="22"/>
        </w:rPr>
        <w:t>Amministrazione Committente</w:t>
      </w:r>
      <w:r w:rsidRPr="008C6877">
        <w:rPr>
          <w:rFonts w:ascii="Arial Narrow" w:hAnsi="Arial Narrow"/>
          <w:sz w:val="22"/>
          <w:szCs w:val="22"/>
        </w:rPr>
        <w:t>. Le verifiche sono effettuate alla presenza di</w:t>
      </w:r>
      <w:r w:rsidR="00F57E23" w:rsidRPr="008C6877">
        <w:rPr>
          <w:rFonts w:ascii="Arial Narrow" w:hAnsi="Arial Narrow"/>
          <w:sz w:val="22"/>
          <w:szCs w:val="22"/>
        </w:rPr>
        <w:t xml:space="preserve"> </w:t>
      </w:r>
      <w:r w:rsidRPr="008C6877">
        <w:rPr>
          <w:rFonts w:ascii="Arial Narrow" w:hAnsi="Arial Narrow"/>
          <w:sz w:val="22"/>
          <w:szCs w:val="22"/>
        </w:rPr>
        <w:t xml:space="preserve">incaricati del </w:t>
      </w:r>
      <w:r w:rsidRPr="008C6877">
        <w:rPr>
          <w:rFonts w:ascii="Arial Narrow" w:hAnsi="Arial Narrow"/>
          <w:b/>
          <w:bCs/>
          <w:sz w:val="22"/>
          <w:szCs w:val="22"/>
        </w:rPr>
        <w:t xml:space="preserve">Professionista Incaricato </w:t>
      </w:r>
      <w:r w:rsidRPr="008C6877">
        <w:rPr>
          <w:rFonts w:ascii="Arial Narrow" w:hAnsi="Arial Narrow"/>
          <w:sz w:val="22"/>
          <w:szCs w:val="22"/>
        </w:rPr>
        <w:t>che possono essere chiamati a controfirmare</w:t>
      </w:r>
      <w:r w:rsidR="00F57E23" w:rsidRPr="008C6877">
        <w:rPr>
          <w:rFonts w:ascii="Arial Narrow" w:hAnsi="Arial Narrow"/>
          <w:sz w:val="22"/>
          <w:szCs w:val="22"/>
        </w:rPr>
        <w:t xml:space="preserve"> </w:t>
      </w:r>
      <w:r w:rsidRPr="008C6877">
        <w:rPr>
          <w:rFonts w:ascii="Arial Narrow" w:hAnsi="Arial Narrow"/>
          <w:sz w:val="22"/>
          <w:szCs w:val="22"/>
        </w:rPr>
        <w:t>i verbali di verifica.</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10.4 Le verifiche e i controlli effettuati non esimono il </w:t>
      </w:r>
      <w:r w:rsidRPr="008C6877">
        <w:rPr>
          <w:rFonts w:ascii="Arial Narrow" w:hAnsi="Arial Narrow"/>
          <w:b/>
          <w:bCs/>
          <w:sz w:val="22"/>
          <w:szCs w:val="22"/>
        </w:rPr>
        <w:t xml:space="preserve">Professionista Incaricato </w:t>
      </w:r>
      <w:r w:rsidR="00F57E23" w:rsidRPr="008C6877">
        <w:rPr>
          <w:rFonts w:ascii="Arial Narrow" w:hAnsi="Arial Narrow"/>
          <w:sz w:val="22"/>
          <w:szCs w:val="22"/>
        </w:rPr>
        <w:t xml:space="preserve">dalle </w:t>
      </w:r>
      <w:r w:rsidRPr="008C6877">
        <w:rPr>
          <w:rFonts w:ascii="Arial Narrow" w:hAnsi="Arial Narrow"/>
          <w:sz w:val="22"/>
          <w:szCs w:val="22"/>
        </w:rPr>
        <w:t>responsabilità previste dalla legge e dal presente contratto.</w:t>
      </w:r>
    </w:p>
    <w:p w:rsidR="00960C97" w:rsidRPr="008C6877" w:rsidRDefault="00960C97" w:rsidP="00423D8B">
      <w:pPr>
        <w:rPr>
          <w:rFonts w:ascii="Arial Narrow" w:hAnsi="Arial Narrow"/>
          <w:sz w:val="22"/>
          <w:szCs w:val="22"/>
        </w:rPr>
      </w:pPr>
      <w:r w:rsidRPr="008C6877">
        <w:rPr>
          <w:rFonts w:ascii="Arial Narrow" w:hAnsi="Arial Narrow"/>
          <w:sz w:val="22"/>
          <w:szCs w:val="22"/>
        </w:rPr>
        <w:t>10.5 Nell’ipotesi che dai controlli eseguiti si evidenzi i</w:t>
      </w:r>
      <w:r w:rsidR="00CC28E8" w:rsidRPr="008C6877">
        <w:rPr>
          <w:rFonts w:ascii="Arial Narrow" w:hAnsi="Arial Narrow"/>
          <w:sz w:val="22"/>
          <w:szCs w:val="22"/>
        </w:rPr>
        <w:t xml:space="preserve">l non rispetto delle condizioni </w:t>
      </w:r>
      <w:r w:rsidRPr="008C6877">
        <w:rPr>
          <w:rFonts w:ascii="Arial Narrow" w:hAnsi="Arial Narrow"/>
          <w:sz w:val="22"/>
          <w:szCs w:val="22"/>
        </w:rPr>
        <w:t>contrattuali il R.U.P./Direttore Esecuzione del contratto potrà richiedere chiarimenti</w:t>
      </w:r>
      <w:r w:rsidR="00F57E23" w:rsidRPr="008C6877">
        <w:rPr>
          <w:rFonts w:ascii="Arial Narrow" w:hAnsi="Arial Narrow"/>
          <w:sz w:val="22"/>
          <w:szCs w:val="22"/>
        </w:rPr>
        <w:t xml:space="preserve"> </w:t>
      </w:r>
      <w:r w:rsidRPr="008C6877">
        <w:rPr>
          <w:rFonts w:ascii="Arial Narrow" w:hAnsi="Arial Narrow"/>
          <w:sz w:val="22"/>
          <w:szCs w:val="22"/>
        </w:rPr>
        <w:t>secondo le modalità indicate al successivo Art. 11, ed eventualmente procedere</w:t>
      </w:r>
      <w:r w:rsidR="00F57E23" w:rsidRPr="008C6877">
        <w:rPr>
          <w:rFonts w:ascii="Arial Narrow" w:hAnsi="Arial Narrow"/>
          <w:sz w:val="22"/>
          <w:szCs w:val="22"/>
        </w:rPr>
        <w:t xml:space="preserve"> </w:t>
      </w:r>
      <w:r w:rsidRPr="008C6877">
        <w:rPr>
          <w:rFonts w:ascii="Arial Narrow" w:hAnsi="Arial Narrow"/>
          <w:sz w:val="22"/>
          <w:szCs w:val="22"/>
        </w:rPr>
        <w:t>all’applicazione delle penali.</w:t>
      </w:r>
    </w:p>
    <w:p w:rsidR="00960C97" w:rsidRPr="008C6877" w:rsidRDefault="00960C97" w:rsidP="00423D8B">
      <w:pPr>
        <w:rPr>
          <w:rFonts w:ascii="Arial Narrow" w:hAnsi="Arial Narrow"/>
          <w:sz w:val="22"/>
          <w:szCs w:val="22"/>
        </w:rPr>
      </w:pPr>
      <w:r w:rsidRPr="008C6877">
        <w:rPr>
          <w:rFonts w:ascii="Arial Narrow" w:hAnsi="Arial Narrow"/>
          <w:sz w:val="22"/>
          <w:szCs w:val="22"/>
        </w:rPr>
        <w:t>10.6 Il R.U.P./Direttore Esecuzione del contratto prov</w:t>
      </w:r>
      <w:r w:rsidR="00F57E23" w:rsidRPr="008C6877">
        <w:rPr>
          <w:rFonts w:ascii="Arial Narrow" w:hAnsi="Arial Narrow"/>
          <w:sz w:val="22"/>
          <w:szCs w:val="22"/>
        </w:rPr>
        <w:t xml:space="preserve">vederà, altresì, a vigilare sul </w:t>
      </w:r>
      <w:r w:rsidRPr="008C6877">
        <w:rPr>
          <w:rFonts w:ascii="Arial Narrow" w:hAnsi="Arial Narrow"/>
          <w:sz w:val="22"/>
          <w:szCs w:val="22"/>
        </w:rPr>
        <w:t>corretto rilascio delle garanzie di cui a</w:t>
      </w:r>
      <w:r w:rsidR="00961F21">
        <w:rPr>
          <w:rFonts w:ascii="Arial Narrow" w:hAnsi="Arial Narrow"/>
          <w:sz w:val="22"/>
          <w:szCs w:val="22"/>
        </w:rPr>
        <w:t>l</w:t>
      </w:r>
      <w:r w:rsidRPr="008C6877">
        <w:rPr>
          <w:rFonts w:ascii="Arial Narrow" w:hAnsi="Arial Narrow"/>
          <w:sz w:val="22"/>
          <w:szCs w:val="22"/>
        </w:rPr>
        <w:t xml:space="preserve"> successiv</w:t>
      </w:r>
      <w:r w:rsidR="00961F21">
        <w:rPr>
          <w:rFonts w:ascii="Arial Narrow" w:hAnsi="Arial Narrow"/>
          <w:sz w:val="22"/>
          <w:szCs w:val="22"/>
        </w:rPr>
        <w:t>o</w:t>
      </w:r>
      <w:r w:rsidRPr="008C6877">
        <w:rPr>
          <w:rFonts w:ascii="Arial Narrow" w:hAnsi="Arial Narrow"/>
          <w:sz w:val="22"/>
          <w:szCs w:val="22"/>
        </w:rPr>
        <w:t xml:space="preserve"> </w:t>
      </w:r>
      <w:r w:rsidRPr="00961F21">
        <w:rPr>
          <w:rFonts w:ascii="Arial Narrow" w:hAnsi="Arial Narrow"/>
          <w:sz w:val="22"/>
          <w:szCs w:val="22"/>
        </w:rPr>
        <w:t>Art. 18,</w:t>
      </w:r>
      <w:r w:rsidRPr="008C6877">
        <w:rPr>
          <w:rFonts w:ascii="Arial Narrow" w:hAnsi="Arial Narrow"/>
          <w:sz w:val="22"/>
          <w:szCs w:val="22"/>
        </w:rPr>
        <w:t xml:space="preserve"> e sul rinnovo delle</w:t>
      </w:r>
      <w:r w:rsidR="00F57E23" w:rsidRPr="008C6877">
        <w:rPr>
          <w:rFonts w:ascii="Arial Narrow" w:hAnsi="Arial Narrow"/>
          <w:sz w:val="22"/>
          <w:szCs w:val="22"/>
        </w:rPr>
        <w:t xml:space="preserve"> </w:t>
      </w:r>
      <w:r w:rsidRPr="008C6877">
        <w:rPr>
          <w:rFonts w:ascii="Arial Narrow" w:hAnsi="Arial Narrow"/>
          <w:sz w:val="22"/>
          <w:szCs w:val="22"/>
        </w:rPr>
        <w:t xml:space="preserve">stesse da parte del </w:t>
      </w:r>
      <w:r w:rsidRPr="008C6877">
        <w:rPr>
          <w:rFonts w:ascii="Arial Narrow" w:hAnsi="Arial Narrow"/>
          <w:b/>
          <w:bCs/>
          <w:sz w:val="22"/>
          <w:szCs w:val="22"/>
        </w:rPr>
        <w:t>Professionista Incaricato</w:t>
      </w:r>
      <w:r w:rsidRPr="008C6877">
        <w:rPr>
          <w:rFonts w:ascii="Arial Narrow" w:hAnsi="Arial Narrow"/>
          <w:sz w:val="22"/>
          <w:szCs w:val="22"/>
        </w:rPr>
        <w:t>; il mancato rinnovo/rilascio delle</w:t>
      </w:r>
      <w:r w:rsidR="00F57E23" w:rsidRPr="008C6877">
        <w:rPr>
          <w:rFonts w:ascii="Arial Narrow" w:hAnsi="Arial Narrow"/>
          <w:sz w:val="22"/>
          <w:szCs w:val="22"/>
        </w:rPr>
        <w:t xml:space="preserve"> </w:t>
      </w:r>
      <w:r w:rsidRPr="008C6877">
        <w:rPr>
          <w:rFonts w:ascii="Arial Narrow" w:hAnsi="Arial Narrow"/>
          <w:sz w:val="22"/>
          <w:szCs w:val="22"/>
        </w:rPr>
        <w:t>stesse comporterà la risoluzione del presente contratto.</w:t>
      </w:r>
    </w:p>
    <w:p w:rsidR="00960C97" w:rsidRPr="008C6877" w:rsidRDefault="00960C97" w:rsidP="00423D8B">
      <w:pPr>
        <w:rPr>
          <w:rFonts w:ascii="Arial Narrow" w:hAnsi="Arial Narrow"/>
          <w:b/>
          <w:bCs/>
          <w:sz w:val="22"/>
          <w:szCs w:val="22"/>
        </w:rPr>
      </w:pPr>
      <w:r w:rsidRPr="00961F21">
        <w:rPr>
          <w:rFonts w:ascii="Arial Narrow" w:hAnsi="Arial Narrow"/>
          <w:b/>
          <w:bCs/>
          <w:sz w:val="22"/>
          <w:szCs w:val="22"/>
        </w:rPr>
        <w:t>ART. 11 – PENALI</w:t>
      </w:r>
    </w:p>
    <w:p w:rsidR="00960C97" w:rsidRPr="008C6877" w:rsidRDefault="00960C97" w:rsidP="00423D8B">
      <w:pPr>
        <w:rPr>
          <w:rFonts w:ascii="Arial Narrow" w:hAnsi="Arial Narrow"/>
          <w:sz w:val="22"/>
          <w:szCs w:val="22"/>
        </w:rPr>
      </w:pPr>
      <w:r w:rsidRPr="008C6877">
        <w:rPr>
          <w:rFonts w:ascii="Arial Narrow" w:hAnsi="Arial Narrow"/>
          <w:sz w:val="22"/>
          <w:szCs w:val="22"/>
        </w:rPr>
        <w:t>11.1 L’</w:t>
      </w:r>
      <w:r w:rsidRPr="008C6877">
        <w:rPr>
          <w:rFonts w:ascii="Arial Narrow" w:hAnsi="Arial Narrow"/>
          <w:b/>
          <w:bCs/>
          <w:sz w:val="22"/>
          <w:szCs w:val="22"/>
        </w:rPr>
        <w:t xml:space="preserve">Amministrazione Committente </w:t>
      </w:r>
      <w:r w:rsidRPr="008C6877">
        <w:rPr>
          <w:rFonts w:ascii="Arial Narrow" w:hAnsi="Arial Narrow"/>
          <w:sz w:val="22"/>
          <w:szCs w:val="22"/>
        </w:rPr>
        <w:t>fa pervenire al Professionista a mezzo PEC</w:t>
      </w:r>
      <w:r w:rsidR="00CC28E8" w:rsidRPr="008C6877">
        <w:rPr>
          <w:rFonts w:ascii="Arial Narrow" w:hAnsi="Arial Narrow"/>
          <w:sz w:val="22"/>
          <w:szCs w:val="22"/>
        </w:rPr>
        <w:t xml:space="preserve"> </w:t>
      </w:r>
      <w:r w:rsidRPr="008C6877">
        <w:rPr>
          <w:rFonts w:ascii="Arial Narrow" w:hAnsi="Arial Narrow"/>
          <w:sz w:val="22"/>
          <w:szCs w:val="22"/>
        </w:rPr>
        <w:t>eventuali osservazioni sulle inadempienze rilevate nel corso dell’esecuzione del</w:t>
      </w:r>
      <w:r w:rsidR="00CC28E8" w:rsidRPr="008C6877">
        <w:rPr>
          <w:rFonts w:ascii="Arial Narrow" w:hAnsi="Arial Narrow"/>
          <w:sz w:val="22"/>
          <w:szCs w:val="22"/>
        </w:rPr>
        <w:t xml:space="preserve"> </w:t>
      </w:r>
      <w:r w:rsidRPr="008C6877">
        <w:rPr>
          <w:rFonts w:ascii="Arial Narrow" w:hAnsi="Arial Narrow"/>
          <w:sz w:val="22"/>
          <w:szCs w:val="22"/>
        </w:rPr>
        <w:t>contratto, a seguito delle verifiche svolte a norma del presente contratto.</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11.2 Il </w:t>
      </w:r>
      <w:r w:rsidRPr="008C6877">
        <w:rPr>
          <w:rFonts w:ascii="Arial Narrow" w:hAnsi="Arial Narrow"/>
          <w:b/>
          <w:bCs/>
          <w:sz w:val="22"/>
          <w:szCs w:val="22"/>
        </w:rPr>
        <w:t>Professionista Incaricato</w:t>
      </w:r>
      <w:r w:rsidRPr="008C6877">
        <w:rPr>
          <w:rFonts w:ascii="Arial Narrow" w:hAnsi="Arial Narrow"/>
          <w:sz w:val="22"/>
          <w:szCs w:val="22"/>
        </w:rPr>
        <w:t>, in relazione alle contestazioni mosse, è tenuto a</w:t>
      </w:r>
      <w:r w:rsidR="00CC28E8" w:rsidRPr="008C6877">
        <w:rPr>
          <w:rFonts w:ascii="Arial Narrow" w:hAnsi="Arial Narrow"/>
          <w:sz w:val="22"/>
          <w:szCs w:val="22"/>
        </w:rPr>
        <w:t xml:space="preserve"> </w:t>
      </w:r>
      <w:r w:rsidRPr="008C6877">
        <w:rPr>
          <w:rFonts w:ascii="Arial Narrow" w:hAnsi="Arial Narrow"/>
          <w:sz w:val="22"/>
          <w:szCs w:val="22"/>
        </w:rPr>
        <w:t>fornire giustificazioni scritte entro 15 giorni lavorativi dalla data di ricevimento. Qualora</w:t>
      </w:r>
      <w:r w:rsidR="00CC28E8" w:rsidRPr="008C6877">
        <w:rPr>
          <w:rFonts w:ascii="Arial Narrow" w:hAnsi="Arial Narrow"/>
          <w:sz w:val="22"/>
          <w:szCs w:val="22"/>
        </w:rPr>
        <w:t xml:space="preserve"> </w:t>
      </w:r>
      <w:r w:rsidRPr="008C6877">
        <w:rPr>
          <w:rFonts w:ascii="Arial Narrow" w:hAnsi="Arial Narrow"/>
          <w:sz w:val="22"/>
          <w:szCs w:val="22"/>
        </w:rPr>
        <w:t xml:space="preserve">il </w:t>
      </w:r>
      <w:r w:rsidRPr="008C6877">
        <w:rPr>
          <w:rFonts w:ascii="Arial Narrow" w:hAnsi="Arial Narrow"/>
          <w:b/>
          <w:bCs/>
          <w:sz w:val="22"/>
          <w:szCs w:val="22"/>
        </w:rPr>
        <w:t xml:space="preserve">Professionista Incaricato </w:t>
      </w:r>
      <w:r w:rsidRPr="008C6877">
        <w:rPr>
          <w:rFonts w:ascii="Arial Narrow" w:hAnsi="Arial Narrow"/>
          <w:sz w:val="22"/>
          <w:szCs w:val="22"/>
        </w:rPr>
        <w:t>non presenti, nel termine stabilito le proprie</w:t>
      </w:r>
      <w:r w:rsidR="00CC28E8" w:rsidRPr="008C6877">
        <w:rPr>
          <w:rFonts w:ascii="Arial Narrow" w:hAnsi="Arial Narrow"/>
          <w:sz w:val="22"/>
          <w:szCs w:val="22"/>
        </w:rPr>
        <w:t xml:space="preserve"> </w:t>
      </w:r>
      <w:r w:rsidRPr="008C6877">
        <w:rPr>
          <w:rFonts w:ascii="Arial Narrow" w:hAnsi="Arial Narrow"/>
          <w:sz w:val="22"/>
          <w:szCs w:val="22"/>
        </w:rPr>
        <w:t>giustificazioni o queste siano ritenute non accettabili l’</w:t>
      </w:r>
      <w:r w:rsidRPr="008C6877">
        <w:rPr>
          <w:rFonts w:ascii="Arial Narrow" w:hAnsi="Arial Narrow"/>
          <w:b/>
          <w:bCs/>
          <w:sz w:val="22"/>
          <w:szCs w:val="22"/>
        </w:rPr>
        <w:t>Amministrazione Committente</w:t>
      </w:r>
      <w:r w:rsidR="00CC28E8" w:rsidRPr="008C6877">
        <w:rPr>
          <w:rFonts w:ascii="Arial Narrow" w:hAnsi="Arial Narrow"/>
          <w:b/>
          <w:bCs/>
          <w:sz w:val="22"/>
          <w:szCs w:val="22"/>
        </w:rPr>
        <w:t xml:space="preserve"> </w:t>
      </w:r>
      <w:r w:rsidRPr="008C6877">
        <w:rPr>
          <w:rFonts w:ascii="Arial Narrow" w:hAnsi="Arial Narrow"/>
          <w:sz w:val="22"/>
          <w:szCs w:val="22"/>
        </w:rPr>
        <w:t>potrà applicare le penali previste dal successivo comma 11.5 e 11.6 e salvo il diritto di</w:t>
      </w:r>
      <w:r w:rsidR="00CC28E8" w:rsidRPr="008C6877">
        <w:rPr>
          <w:rFonts w:ascii="Arial Narrow" w:hAnsi="Arial Narrow"/>
          <w:sz w:val="22"/>
          <w:szCs w:val="22"/>
        </w:rPr>
        <w:t xml:space="preserve"> </w:t>
      </w:r>
      <w:r w:rsidRPr="008C6877">
        <w:rPr>
          <w:rFonts w:ascii="Arial Narrow" w:hAnsi="Arial Narrow"/>
          <w:sz w:val="22"/>
          <w:szCs w:val="22"/>
        </w:rPr>
        <w:t xml:space="preserve">pretendere il risarcimento </w:t>
      </w:r>
      <w:r w:rsidRPr="008C6877">
        <w:rPr>
          <w:rFonts w:ascii="Arial Narrow" w:hAnsi="Arial Narrow"/>
          <w:sz w:val="22"/>
          <w:szCs w:val="22"/>
        </w:rPr>
        <w:lastRenderedPageBreak/>
        <w:t>dell’eventuale ulteriore danno provocato.</w:t>
      </w:r>
    </w:p>
    <w:p w:rsidR="00960C97" w:rsidRPr="008C6877" w:rsidRDefault="00960C97" w:rsidP="00423D8B">
      <w:pPr>
        <w:rPr>
          <w:rFonts w:ascii="Arial Narrow" w:hAnsi="Arial Narrow"/>
          <w:sz w:val="22"/>
          <w:szCs w:val="22"/>
        </w:rPr>
      </w:pPr>
      <w:r w:rsidRPr="008C6877">
        <w:rPr>
          <w:rFonts w:ascii="Arial Narrow" w:hAnsi="Arial Narrow"/>
          <w:sz w:val="22"/>
          <w:szCs w:val="22"/>
        </w:rPr>
        <w:t>11.3 L’</w:t>
      </w:r>
      <w:r w:rsidRPr="008C6877">
        <w:rPr>
          <w:rFonts w:ascii="Arial Narrow" w:hAnsi="Arial Narrow"/>
          <w:b/>
          <w:bCs/>
          <w:sz w:val="22"/>
          <w:szCs w:val="22"/>
        </w:rPr>
        <w:t xml:space="preserve">Amministrazione committente </w:t>
      </w:r>
      <w:r w:rsidRPr="008C6877">
        <w:rPr>
          <w:rFonts w:ascii="Arial Narrow" w:hAnsi="Arial Narrow"/>
          <w:sz w:val="22"/>
          <w:szCs w:val="22"/>
        </w:rPr>
        <w:t>procederà a trattenere l’importo del valore</w:t>
      </w:r>
      <w:r w:rsidR="00CC28E8" w:rsidRPr="008C6877">
        <w:rPr>
          <w:rFonts w:ascii="Arial Narrow" w:hAnsi="Arial Narrow"/>
          <w:sz w:val="22"/>
          <w:szCs w:val="22"/>
        </w:rPr>
        <w:t xml:space="preserve"> </w:t>
      </w:r>
      <w:r w:rsidRPr="008C6877">
        <w:rPr>
          <w:rFonts w:ascii="Arial Narrow" w:hAnsi="Arial Narrow"/>
          <w:sz w:val="22"/>
          <w:szCs w:val="22"/>
        </w:rPr>
        <w:t>corrispondente alle penali applicate dal pagamento delle fatture</w:t>
      </w:r>
      <w:r w:rsidR="00C137AA"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11.4 Salva l’applicazione delle penali di cui sopra e salve ulteriori conseguenze,</w:t>
      </w:r>
      <w:r w:rsidR="00CC28E8" w:rsidRPr="008C6877">
        <w:rPr>
          <w:rFonts w:ascii="Arial Narrow" w:hAnsi="Arial Narrow"/>
          <w:sz w:val="22"/>
          <w:szCs w:val="22"/>
        </w:rPr>
        <w:t xml:space="preserve"> </w:t>
      </w:r>
      <w:r w:rsidRPr="008C6877">
        <w:rPr>
          <w:rFonts w:ascii="Arial Narrow" w:hAnsi="Arial Narrow"/>
          <w:sz w:val="22"/>
          <w:szCs w:val="22"/>
        </w:rPr>
        <w:t>l’</w:t>
      </w:r>
      <w:r w:rsidRPr="008C6877">
        <w:rPr>
          <w:rFonts w:ascii="Arial Narrow" w:hAnsi="Arial Narrow"/>
          <w:b/>
          <w:bCs/>
          <w:sz w:val="22"/>
          <w:szCs w:val="22"/>
        </w:rPr>
        <w:t xml:space="preserve">Amministrazione Committente </w:t>
      </w:r>
      <w:r w:rsidRPr="008C6877">
        <w:rPr>
          <w:rFonts w:ascii="Arial Narrow" w:hAnsi="Arial Narrow"/>
          <w:sz w:val="22"/>
          <w:szCs w:val="22"/>
        </w:rPr>
        <w:t>si riserva la facoltà di far svolgere ad altro soggetto,</w:t>
      </w:r>
      <w:r w:rsidR="00CC28E8" w:rsidRPr="008C6877">
        <w:rPr>
          <w:rFonts w:ascii="Arial Narrow" w:hAnsi="Arial Narrow"/>
          <w:sz w:val="22"/>
          <w:szCs w:val="22"/>
        </w:rPr>
        <w:t xml:space="preserve"> </w:t>
      </w:r>
      <w:r w:rsidRPr="008C6877">
        <w:rPr>
          <w:rFonts w:ascii="Arial Narrow" w:hAnsi="Arial Narrow"/>
          <w:sz w:val="22"/>
          <w:szCs w:val="22"/>
        </w:rPr>
        <w:t xml:space="preserve">in danno del </w:t>
      </w:r>
      <w:r w:rsidRPr="008C6877">
        <w:rPr>
          <w:rFonts w:ascii="Arial Narrow" w:hAnsi="Arial Narrow"/>
          <w:b/>
          <w:bCs/>
          <w:sz w:val="22"/>
          <w:szCs w:val="22"/>
        </w:rPr>
        <w:t>Professionista Incaricato</w:t>
      </w:r>
      <w:r w:rsidRPr="008C6877">
        <w:rPr>
          <w:rFonts w:ascii="Arial Narrow" w:hAnsi="Arial Narrow"/>
          <w:sz w:val="22"/>
          <w:szCs w:val="22"/>
        </w:rPr>
        <w:t>, il servizio non espletato o espletato in forma</w:t>
      </w:r>
      <w:r w:rsidR="00CC28E8" w:rsidRPr="008C6877">
        <w:rPr>
          <w:rFonts w:ascii="Arial Narrow" w:hAnsi="Arial Narrow"/>
          <w:sz w:val="22"/>
          <w:szCs w:val="22"/>
        </w:rPr>
        <w:t xml:space="preserve"> </w:t>
      </w:r>
      <w:r w:rsidRPr="008C6877">
        <w:rPr>
          <w:rFonts w:ascii="Arial Narrow" w:hAnsi="Arial Narrow"/>
          <w:sz w:val="22"/>
          <w:szCs w:val="22"/>
        </w:rPr>
        <w:t>parziale o difforme da quanto richiesto.</w:t>
      </w:r>
    </w:p>
    <w:p w:rsidR="00960C97" w:rsidRPr="008C6877" w:rsidRDefault="00960C97" w:rsidP="00423D8B">
      <w:pPr>
        <w:rPr>
          <w:rFonts w:ascii="Arial Narrow" w:hAnsi="Arial Narrow"/>
          <w:sz w:val="22"/>
          <w:szCs w:val="22"/>
        </w:rPr>
      </w:pPr>
      <w:r w:rsidRPr="008C6877">
        <w:rPr>
          <w:rFonts w:ascii="Arial Narrow" w:hAnsi="Arial Narrow"/>
          <w:sz w:val="22"/>
          <w:szCs w:val="22"/>
        </w:rPr>
        <w:t>11.5 Qualora la presentazione degli elaborati progettuali venisse ritardata oltre il</w:t>
      </w:r>
      <w:r w:rsidR="00CC28E8" w:rsidRPr="008C6877">
        <w:rPr>
          <w:rFonts w:ascii="Arial Narrow" w:hAnsi="Arial Narrow"/>
          <w:sz w:val="22"/>
          <w:szCs w:val="22"/>
        </w:rPr>
        <w:t xml:space="preserve"> </w:t>
      </w:r>
      <w:r w:rsidRPr="008C6877">
        <w:rPr>
          <w:rFonts w:ascii="Arial Narrow" w:hAnsi="Arial Narrow"/>
          <w:sz w:val="22"/>
          <w:szCs w:val="22"/>
        </w:rPr>
        <w:t>termine assegnato salvo proroghe che potranno essere concesse</w:t>
      </w:r>
      <w:r w:rsidR="00CC28E8" w:rsidRPr="008C6877">
        <w:rPr>
          <w:rFonts w:ascii="Arial Narrow" w:hAnsi="Arial Narrow"/>
          <w:sz w:val="22"/>
          <w:szCs w:val="22"/>
        </w:rPr>
        <w:t xml:space="preserve"> </w:t>
      </w:r>
      <w:r w:rsidRPr="008C6877">
        <w:rPr>
          <w:rFonts w:ascii="Arial Narrow" w:hAnsi="Arial Narrow"/>
          <w:sz w:val="22"/>
          <w:szCs w:val="22"/>
        </w:rPr>
        <w:t>dall’Amministrazione per giustificati motivi, v</w:t>
      </w:r>
      <w:r w:rsidR="00C137AA" w:rsidRPr="008C6877">
        <w:rPr>
          <w:rFonts w:ascii="Arial Narrow" w:hAnsi="Arial Narrow"/>
          <w:sz w:val="22"/>
          <w:szCs w:val="22"/>
        </w:rPr>
        <w:t>errà applicata una penale di € 1</w:t>
      </w:r>
      <w:r w:rsidRPr="008C6877">
        <w:rPr>
          <w:rFonts w:ascii="Arial Narrow" w:hAnsi="Arial Narrow"/>
          <w:sz w:val="22"/>
          <w:szCs w:val="22"/>
        </w:rPr>
        <w:t>00,00</w:t>
      </w:r>
      <w:r w:rsidR="00CC28E8" w:rsidRPr="008C6877">
        <w:rPr>
          <w:rFonts w:ascii="Arial Narrow" w:hAnsi="Arial Narrow"/>
          <w:sz w:val="22"/>
          <w:szCs w:val="22"/>
        </w:rPr>
        <w:t xml:space="preserve"> </w:t>
      </w:r>
      <w:r w:rsidR="00C137AA" w:rsidRPr="008C6877">
        <w:rPr>
          <w:rFonts w:ascii="Arial Narrow" w:hAnsi="Arial Narrow"/>
          <w:sz w:val="22"/>
          <w:szCs w:val="22"/>
        </w:rPr>
        <w:t>(</w:t>
      </w:r>
      <w:r w:rsidRPr="008C6877">
        <w:rPr>
          <w:rFonts w:ascii="Arial Narrow" w:hAnsi="Arial Narrow"/>
          <w:sz w:val="22"/>
          <w:szCs w:val="22"/>
        </w:rPr>
        <w:t>cento/00) giornalieri per ciascun giorno di ritardo che sarà trattenuta dalle</w:t>
      </w:r>
      <w:r w:rsidR="00CC28E8" w:rsidRPr="008C6877">
        <w:rPr>
          <w:rFonts w:ascii="Arial Narrow" w:hAnsi="Arial Narrow"/>
          <w:sz w:val="22"/>
          <w:szCs w:val="22"/>
        </w:rPr>
        <w:t xml:space="preserve"> </w:t>
      </w:r>
      <w:r w:rsidRPr="008C6877">
        <w:rPr>
          <w:rFonts w:ascii="Arial Narrow" w:hAnsi="Arial Narrow"/>
          <w:sz w:val="22"/>
          <w:szCs w:val="22"/>
        </w:rPr>
        <w:t>spettanze del professionista fino ad un massimo del 10 (dieci) per cento del</w:t>
      </w:r>
      <w:r w:rsidR="00CC28E8" w:rsidRPr="008C6877">
        <w:rPr>
          <w:rFonts w:ascii="Arial Narrow" w:hAnsi="Arial Narrow"/>
          <w:sz w:val="22"/>
          <w:szCs w:val="22"/>
        </w:rPr>
        <w:t xml:space="preserve"> </w:t>
      </w:r>
      <w:r w:rsidRPr="008C6877">
        <w:rPr>
          <w:rFonts w:ascii="Arial Narrow" w:hAnsi="Arial Narrow"/>
          <w:sz w:val="22"/>
          <w:szCs w:val="22"/>
        </w:rPr>
        <w:t>corrispettivo.</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11.6 Altre penalità ed entità delle stesse (di importo variabile tra €. </w:t>
      </w:r>
      <w:r w:rsidR="00C137AA" w:rsidRPr="008C6877">
        <w:rPr>
          <w:rFonts w:ascii="Arial Narrow" w:hAnsi="Arial Narrow"/>
          <w:sz w:val="22"/>
          <w:szCs w:val="22"/>
        </w:rPr>
        <w:t>1</w:t>
      </w:r>
      <w:r w:rsidRPr="008C6877">
        <w:rPr>
          <w:rFonts w:ascii="Arial Narrow" w:hAnsi="Arial Narrow"/>
          <w:sz w:val="22"/>
          <w:szCs w:val="22"/>
        </w:rPr>
        <w:t>00,00 ed €.</w:t>
      </w:r>
      <w:r w:rsidR="00CC28E8" w:rsidRPr="008C6877">
        <w:rPr>
          <w:rFonts w:ascii="Arial Narrow" w:hAnsi="Arial Narrow"/>
          <w:sz w:val="22"/>
          <w:szCs w:val="22"/>
        </w:rPr>
        <w:t xml:space="preserve"> </w:t>
      </w:r>
      <w:r w:rsidRPr="008C6877">
        <w:rPr>
          <w:rFonts w:ascii="Arial Narrow" w:hAnsi="Arial Narrow"/>
          <w:sz w:val="22"/>
          <w:szCs w:val="22"/>
        </w:rPr>
        <w:t>1.500,00) sono stabilite in relazione alla gravità dell'inadempimento e/o disservizio,</w:t>
      </w:r>
      <w:r w:rsidR="00CC28E8" w:rsidRPr="008C6877">
        <w:rPr>
          <w:rFonts w:ascii="Arial Narrow" w:hAnsi="Arial Narrow"/>
          <w:sz w:val="22"/>
          <w:szCs w:val="22"/>
        </w:rPr>
        <w:t xml:space="preserve"> </w:t>
      </w:r>
      <w:r w:rsidRPr="008C6877">
        <w:rPr>
          <w:rFonts w:ascii="Arial Narrow" w:hAnsi="Arial Narrow"/>
          <w:sz w:val="22"/>
          <w:szCs w:val="22"/>
        </w:rPr>
        <w:t xml:space="preserve">previa contestazione scritta, avverso la quale il </w:t>
      </w:r>
      <w:r w:rsidRPr="008C6877">
        <w:rPr>
          <w:rFonts w:ascii="Arial Narrow" w:hAnsi="Arial Narrow"/>
          <w:b/>
          <w:bCs/>
          <w:sz w:val="22"/>
          <w:szCs w:val="22"/>
        </w:rPr>
        <w:t xml:space="preserve">Professionista Incaricato </w:t>
      </w:r>
      <w:r w:rsidRPr="008C6877">
        <w:rPr>
          <w:rFonts w:ascii="Arial Narrow" w:hAnsi="Arial Narrow"/>
          <w:sz w:val="22"/>
          <w:szCs w:val="22"/>
        </w:rPr>
        <w:t>avrà</w:t>
      </w:r>
      <w:r w:rsidR="00CC28E8" w:rsidRPr="008C6877">
        <w:rPr>
          <w:rFonts w:ascii="Arial Narrow" w:hAnsi="Arial Narrow"/>
          <w:sz w:val="22"/>
          <w:szCs w:val="22"/>
        </w:rPr>
        <w:t xml:space="preserve"> </w:t>
      </w:r>
      <w:r w:rsidRPr="008C6877">
        <w:rPr>
          <w:rFonts w:ascii="Arial Narrow" w:hAnsi="Arial Narrow"/>
          <w:sz w:val="22"/>
          <w:szCs w:val="22"/>
        </w:rPr>
        <w:t>facoltà di presentare le proprie osservazioni entro 15 (quindici) giorni dal ricevimento</w:t>
      </w:r>
      <w:r w:rsidR="00CC28E8" w:rsidRPr="008C6877">
        <w:rPr>
          <w:rFonts w:ascii="Arial Narrow" w:hAnsi="Arial Narrow"/>
          <w:sz w:val="22"/>
          <w:szCs w:val="22"/>
        </w:rPr>
        <w:t xml:space="preserve"> </w:t>
      </w:r>
      <w:r w:rsidRPr="008C6877">
        <w:rPr>
          <w:rFonts w:ascii="Arial Narrow" w:hAnsi="Arial Narrow"/>
          <w:sz w:val="22"/>
          <w:szCs w:val="22"/>
        </w:rPr>
        <w:t>della PEC contenente la contestazione. Nel caso in cui il professionista incaricato non</w:t>
      </w:r>
      <w:r w:rsidR="00CC28E8" w:rsidRPr="008C6877">
        <w:rPr>
          <w:rFonts w:ascii="Arial Narrow" w:hAnsi="Arial Narrow"/>
          <w:sz w:val="22"/>
          <w:szCs w:val="22"/>
        </w:rPr>
        <w:t xml:space="preserve"> </w:t>
      </w:r>
      <w:r w:rsidRPr="008C6877">
        <w:rPr>
          <w:rFonts w:ascii="Arial Narrow" w:hAnsi="Arial Narrow"/>
          <w:sz w:val="22"/>
          <w:szCs w:val="22"/>
        </w:rPr>
        <w:t>presenti osservazioni o nel caso di mancato accoglimento delle medesime da parte</w:t>
      </w:r>
      <w:r w:rsidR="00CC28E8" w:rsidRPr="008C6877">
        <w:rPr>
          <w:rFonts w:ascii="Arial Narrow" w:hAnsi="Arial Narrow"/>
          <w:sz w:val="22"/>
          <w:szCs w:val="22"/>
        </w:rPr>
        <w:t xml:space="preserve"> </w:t>
      </w:r>
      <w:r w:rsidRPr="008C6877">
        <w:rPr>
          <w:rFonts w:ascii="Arial Narrow" w:hAnsi="Arial Narrow"/>
          <w:sz w:val="22"/>
          <w:szCs w:val="22"/>
        </w:rPr>
        <w:t>della Amministrazione, la stessa provvede a trattenere l’importo relativo alle penali</w:t>
      </w:r>
      <w:r w:rsidR="00CC28E8" w:rsidRPr="008C6877">
        <w:rPr>
          <w:rFonts w:ascii="Arial Narrow" w:hAnsi="Arial Narrow"/>
          <w:sz w:val="22"/>
          <w:szCs w:val="22"/>
        </w:rPr>
        <w:t xml:space="preserve"> </w:t>
      </w:r>
      <w:r w:rsidRPr="008C6877">
        <w:rPr>
          <w:rFonts w:ascii="Arial Narrow" w:hAnsi="Arial Narrow"/>
          <w:sz w:val="22"/>
          <w:szCs w:val="22"/>
        </w:rPr>
        <w:t xml:space="preserve">applicate dalle competenze spettanti al </w:t>
      </w:r>
      <w:r w:rsidRPr="008C6877">
        <w:rPr>
          <w:rFonts w:ascii="Arial Narrow" w:hAnsi="Arial Narrow"/>
          <w:b/>
          <w:bCs/>
          <w:sz w:val="22"/>
          <w:szCs w:val="22"/>
        </w:rPr>
        <w:t xml:space="preserve">Professionista Incaricato </w:t>
      </w:r>
      <w:r w:rsidRPr="008C6877">
        <w:rPr>
          <w:rFonts w:ascii="Arial Narrow" w:hAnsi="Arial Narrow"/>
          <w:sz w:val="22"/>
          <w:szCs w:val="22"/>
        </w:rPr>
        <w:t>in base al</w:t>
      </w:r>
      <w:r w:rsidR="00CC28E8" w:rsidRPr="008C6877">
        <w:rPr>
          <w:rFonts w:ascii="Arial Narrow" w:hAnsi="Arial Narrow"/>
          <w:sz w:val="22"/>
          <w:szCs w:val="22"/>
        </w:rPr>
        <w:t xml:space="preserve"> </w:t>
      </w:r>
      <w:r w:rsidRPr="008C6877">
        <w:rPr>
          <w:rFonts w:ascii="Arial Narrow" w:hAnsi="Arial Narrow"/>
          <w:sz w:val="22"/>
          <w:szCs w:val="22"/>
        </w:rPr>
        <w:t>contratto, nel rispetto delle normative fiscali ovvero trattenuto dalla cauzione definitiva.</w:t>
      </w:r>
    </w:p>
    <w:p w:rsidR="00960C97" w:rsidRPr="008C6877" w:rsidRDefault="00960C97" w:rsidP="00423D8B">
      <w:pPr>
        <w:rPr>
          <w:rFonts w:ascii="Arial Narrow" w:hAnsi="Arial Narrow"/>
          <w:sz w:val="22"/>
          <w:szCs w:val="22"/>
        </w:rPr>
      </w:pPr>
      <w:r w:rsidRPr="008C6877">
        <w:rPr>
          <w:rFonts w:ascii="Arial Narrow" w:hAnsi="Arial Narrow"/>
          <w:sz w:val="22"/>
          <w:szCs w:val="22"/>
        </w:rPr>
        <w:t>11.7 Nel caso in cui l’importo della penale, calcolato ai sensi dei commi precedenti,</w:t>
      </w:r>
      <w:r w:rsidR="00CC28E8" w:rsidRPr="008C6877">
        <w:rPr>
          <w:rFonts w:ascii="Arial Narrow" w:hAnsi="Arial Narrow"/>
          <w:sz w:val="22"/>
          <w:szCs w:val="22"/>
        </w:rPr>
        <w:t xml:space="preserve"> </w:t>
      </w:r>
      <w:r w:rsidRPr="008C6877">
        <w:rPr>
          <w:rFonts w:ascii="Arial Narrow" w:hAnsi="Arial Narrow"/>
          <w:sz w:val="22"/>
          <w:szCs w:val="22"/>
        </w:rPr>
        <w:t>superi il 10</w:t>
      </w:r>
      <w:r w:rsidR="00C137AA" w:rsidRPr="008C6877">
        <w:rPr>
          <w:rFonts w:ascii="Arial Narrow" w:hAnsi="Arial Narrow"/>
          <w:sz w:val="22"/>
          <w:szCs w:val="22"/>
        </w:rPr>
        <w:t>% dell’importo contrattuale, l’</w:t>
      </w:r>
      <w:r w:rsidRPr="008C6877">
        <w:rPr>
          <w:rFonts w:ascii="Arial Narrow" w:hAnsi="Arial Narrow"/>
          <w:sz w:val="22"/>
          <w:szCs w:val="22"/>
        </w:rPr>
        <w:t>Amministrazione</w:t>
      </w:r>
      <w:r w:rsidR="00C137AA" w:rsidRPr="008C6877">
        <w:rPr>
          <w:rFonts w:ascii="Arial Narrow" w:hAnsi="Arial Narrow"/>
          <w:sz w:val="22"/>
          <w:szCs w:val="22"/>
        </w:rPr>
        <w:t xml:space="preserve"> si riserva di</w:t>
      </w:r>
      <w:r w:rsidRPr="008C6877">
        <w:rPr>
          <w:rFonts w:ascii="Arial Narrow" w:hAnsi="Arial Narrow"/>
          <w:sz w:val="22"/>
          <w:szCs w:val="22"/>
        </w:rPr>
        <w:t xml:space="preserve"> procede</w:t>
      </w:r>
      <w:r w:rsidR="00C137AA" w:rsidRPr="008C6877">
        <w:rPr>
          <w:rFonts w:ascii="Arial Narrow" w:hAnsi="Arial Narrow"/>
          <w:sz w:val="22"/>
          <w:szCs w:val="22"/>
        </w:rPr>
        <w:t>re</w:t>
      </w:r>
      <w:r w:rsidRPr="008C6877">
        <w:rPr>
          <w:rFonts w:ascii="Arial Narrow" w:hAnsi="Arial Narrow"/>
          <w:sz w:val="22"/>
          <w:szCs w:val="22"/>
        </w:rPr>
        <w:t xml:space="preserve"> a dichiarare la</w:t>
      </w:r>
      <w:r w:rsidR="00CC28E8" w:rsidRPr="008C6877">
        <w:rPr>
          <w:rFonts w:ascii="Arial Narrow" w:hAnsi="Arial Narrow"/>
          <w:sz w:val="22"/>
          <w:szCs w:val="22"/>
        </w:rPr>
        <w:t xml:space="preserve"> </w:t>
      </w:r>
      <w:r w:rsidRPr="008C6877">
        <w:rPr>
          <w:rFonts w:ascii="Arial Narrow" w:hAnsi="Arial Narrow"/>
          <w:sz w:val="22"/>
          <w:szCs w:val="22"/>
        </w:rPr>
        <w:t>risoluzione del contratto, fatto salvo il diritto all’eventuale risarcimento del danno patito</w:t>
      </w:r>
      <w:r w:rsidR="00CC28E8" w:rsidRPr="008C6877">
        <w:rPr>
          <w:rFonts w:ascii="Arial Narrow" w:hAnsi="Arial Narrow"/>
          <w:sz w:val="22"/>
          <w:szCs w:val="22"/>
        </w:rPr>
        <w:t xml:space="preserve"> </w:t>
      </w:r>
      <w:r w:rsidRPr="008C6877">
        <w:rPr>
          <w:rFonts w:ascii="Arial Narrow" w:hAnsi="Arial Narrow"/>
          <w:sz w:val="22"/>
          <w:szCs w:val="22"/>
        </w:rPr>
        <w:t>a causa dell’inadempimento stesso.</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12 – RISOLUZIONE - CLAUSOLA RISOLUTIVA ESPRESSA</w:t>
      </w:r>
    </w:p>
    <w:p w:rsidR="00960C97" w:rsidRPr="008C6877" w:rsidRDefault="00960C97" w:rsidP="00423D8B">
      <w:pPr>
        <w:rPr>
          <w:rFonts w:ascii="Arial Narrow" w:hAnsi="Arial Narrow"/>
          <w:sz w:val="22"/>
          <w:szCs w:val="22"/>
        </w:rPr>
      </w:pPr>
      <w:r w:rsidRPr="008C6877">
        <w:rPr>
          <w:rFonts w:ascii="Arial Narrow" w:hAnsi="Arial Narrow"/>
          <w:sz w:val="22"/>
          <w:szCs w:val="22"/>
        </w:rPr>
        <w:lastRenderedPageBreak/>
        <w:t>12.1 Qualora sia accertato un grave inadempimento alle obbligazioni contrattuali, da</w:t>
      </w:r>
      <w:r w:rsidR="00C137AA" w:rsidRPr="008C6877">
        <w:rPr>
          <w:rFonts w:ascii="Arial Narrow" w:hAnsi="Arial Narrow"/>
          <w:sz w:val="22"/>
          <w:szCs w:val="22"/>
        </w:rPr>
        <w:t xml:space="preserve"> </w:t>
      </w:r>
      <w:r w:rsidRPr="008C6877">
        <w:rPr>
          <w:rFonts w:ascii="Arial Narrow" w:hAnsi="Arial Narrow"/>
          <w:sz w:val="22"/>
          <w:szCs w:val="22"/>
        </w:rPr>
        <w:t xml:space="preserve">parte del </w:t>
      </w:r>
      <w:r w:rsidRPr="008C6877">
        <w:rPr>
          <w:rFonts w:ascii="Arial Narrow" w:hAnsi="Arial Narrow"/>
          <w:b/>
          <w:bCs/>
          <w:sz w:val="22"/>
          <w:szCs w:val="22"/>
        </w:rPr>
        <w:t>Professionista Incaricato</w:t>
      </w:r>
      <w:r w:rsidRPr="008C6877">
        <w:rPr>
          <w:rFonts w:ascii="Arial Narrow" w:hAnsi="Arial Narrow"/>
          <w:sz w:val="22"/>
          <w:szCs w:val="22"/>
        </w:rPr>
        <w:t>, tale da comprometterne la buona riuscita delle</w:t>
      </w:r>
      <w:r w:rsidR="00C137AA" w:rsidRPr="008C6877">
        <w:rPr>
          <w:rFonts w:ascii="Arial Narrow" w:hAnsi="Arial Narrow"/>
          <w:sz w:val="22"/>
          <w:szCs w:val="22"/>
        </w:rPr>
        <w:t xml:space="preserve"> </w:t>
      </w:r>
      <w:r w:rsidRPr="008C6877">
        <w:rPr>
          <w:rFonts w:ascii="Arial Narrow" w:hAnsi="Arial Narrow"/>
          <w:sz w:val="22"/>
          <w:szCs w:val="22"/>
        </w:rPr>
        <w:t>prestazioni, l’</w:t>
      </w:r>
      <w:r w:rsidRPr="008C6877">
        <w:rPr>
          <w:rFonts w:ascii="Arial Narrow" w:hAnsi="Arial Narrow"/>
          <w:b/>
          <w:bCs/>
          <w:sz w:val="22"/>
          <w:szCs w:val="22"/>
        </w:rPr>
        <w:t xml:space="preserve">Amministrazione Committente </w:t>
      </w:r>
      <w:r w:rsidRPr="008C6877">
        <w:rPr>
          <w:rFonts w:ascii="Arial Narrow" w:hAnsi="Arial Narrow"/>
          <w:sz w:val="22"/>
          <w:szCs w:val="22"/>
        </w:rPr>
        <w:t>procede ai sensi dell’art. 108, comma</w:t>
      </w:r>
      <w:r w:rsidR="00C137AA" w:rsidRPr="008C6877">
        <w:rPr>
          <w:rFonts w:ascii="Arial Narrow" w:hAnsi="Arial Narrow"/>
          <w:sz w:val="22"/>
          <w:szCs w:val="22"/>
        </w:rPr>
        <w:t xml:space="preserve"> </w:t>
      </w:r>
      <w:r w:rsidRPr="008C6877">
        <w:rPr>
          <w:rFonts w:ascii="Arial Narrow" w:hAnsi="Arial Narrow"/>
          <w:sz w:val="22"/>
          <w:szCs w:val="22"/>
        </w:rPr>
        <w:t>3, del D. Lgs. n. 50/2016.</w:t>
      </w:r>
    </w:p>
    <w:p w:rsidR="00960C97" w:rsidRPr="008C6877" w:rsidRDefault="00960C97" w:rsidP="00423D8B">
      <w:pPr>
        <w:rPr>
          <w:rFonts w:ascii="Arial Narrow" w:hAnsi="Arial Narrow"/>
          <w:sz w:val="22"/>
          <w:szCs w:val="22"/>
        </w:rPr>
      </w:pPr>
      <w:r w:rsidRPr="008C6877">
        <w:rPr>
          <w:rFonts w:ascii="Arial Narrow" w:hAnsi="Arial Narrow"/>
          <w:sz w:val="22"/>
          <w:szCs w:val="22"/>
        </w:rPr>
        <w:t>12.2 L’Amministrazione procederà alla risoluzione del contratto ai sensi dell’art. 1456</w:t>
      </w:r>
      <w:r w:rsidR="00C137AA" w:rsidRPr="008C6877">
        <w:rPr>
          <w:rFonts w:ascii="Arial Narrow" w:hAnsi="Arial Narrow"/>
          <w:sz w:val="22"/>
          <w:szCs w:val="22"/>
        </w:rPr>
        <w:t xml:space="preserve"> </w:t>
      </w:r>
      <w:r w:rsidRPr="008C6877">
        <w:rPr>
          <w:rFonts w:ascii="Arial Narrow" w:hAnsi="Arial Narrow"/>
          <w:sz w:val="22"/>
          <w:szCs w:val="22"/>
        </w:rPr>
        <w:t>del codice civile nei seguenti casi:</w:t>
      </w:r>
    </w:p>
    <w:p w:rsidR="00960C97" w:rsidRPr="008C6877" w:rsidRDefault="00960C97" w:rsidP="00423D8B">
      <w:pPr>
        <w:rPr>
          <w:rFonts w:ascii="Arial Narrow" w:hAnsi="Arial Narrow"/>
          <w:sz w:val="22"/>
          <w:szCs w:val="22"/>
        </w:rPr>
      </w:pPr>
      <w:r w:rsidRPr="008C6877">
        <w:rPr>
          <w:rFonts w:ascii="Arial Narrow" w:hAnsi="Arial Narrow"/>
          <w:sz w:val="22"/>
          <w:szCs w:val="22"/>
        </w:rPr>
        <w:t>a) frode, a qualsiasi titolo, nell’esecuzione delle prestazioni affidate;</w:t>
      </w:r>
    </w:p>
    <w:p w:rsidR="00960C97" w:rsidRPr="008C6877" w:rsidRDefault="00960C97" w:rsidP="00423D8B">
      <w:pPr>
        <w:rPr>
          <w:rFonts w:ascii="Arial Narrow" w:hAnsi="Arial Narrow"/>
          <w:sz w:val="22"/>
          <w:szCs w:val="22"/>
        </w:rPr>
      </w:pPr>
      <w:r w:rsidRPr="008C6877">
        <w:rPr>
          <w:rFonts w:ascii="Arial Narrow" w:hAnsi="Arial Narrow"/>
          <w:sz w:val="22"/>
          <w:szCs w:val="22"/>
        </w:rPr>
        <w:t>b) ingiustificata sospensione del servizio;</w:t>
      </w:r>
    </w:p>
    <w:p w:rsidR="00960C97" w:rsidRPr="008C6877" w:rsidRDefault="00960C97" w:rsidP="00423D8B">
      <w:pPr>
        <w:rPr>
          <w:rFonts w:ascii="Arial Narrow" w:hAnsi="Arial Narrow"/>
          <w:sz w:val="22"/>
          <w:szCs w:val="22"/>
        </w:rPr>
      </w:pPr>
      <w:r w:rsidRPr="008C6877">
        <w:rPr>
          <w:rFonts w:ascii="Arial Narrow" w:hAnsi="Arial Narrow"/>
          <w:sz w:val="22"/>
          <w:szCs w:val="22"/>
        </w:rPr>
        <w:t>c) subappalto non autorizzato;</w:t>
      </w:r>
    </w:p>
    <w:p w:rsidR="00960C97" w:rsidRPr="008C6877" w:rsidRDefault="00960C97" w:rsidP="00423D8B">
      <w:pPr>
        <w:rPr>
          <w:rFonts w:ascii="Arial Narrow" w:hAnsi="Arial Narrow"/>
          <w:sz w:val="22"/>
          <w:szCs w:val="22"/>
        </w:rPr>
      </w:pPr>
      <w:r w:rsidRPr="008C6877">
        <w:rPr>
          <w:rFonts w:ascii="Arial Narrow" w:hAnsi="Arial Narrow"/>
          <w:sz w:val="22"/>
          <w:szCs w:val="22"/>
        </w:rPr>
        <w:t>d) cessione in tutto o in parte del contratto a terzi;</w:t>
      </w:r>
    </w:p>
    <w:p w:rsidR="00960C97" w:rsidRPr="008C6877" w:rsidRDefault="00960C97" w:rsidP="00423D8B">
      <w:pPr>
        <w:rPr>
          <w:rFonts w:ascii="Arial Narrow" w:hAnsi="Arial Narrow"/>
          <w:sz w:val="22"/>
          <w:szCs w:val="22"/>
        </w:rPr>
      </w:pPr>
      <w:r w:rsidRPr="008C6877">
        <w:rPr>
          <w:rFonts w:ascii="Arial Narrow" w:hAnsi="Arial Narrow"/>
          <w:sz w:val="22"/>
          <w:szCs w:val="22"/>
        </w:rPr>
        <w:t>e) mancato rispetto ripetuto degli obblighi retributivi, previdenziali ed</w:t>
      </w:r>
      <w:r w:rsidR="00C137AA" w:rsidRPr="008C6877">
        <w:rPr>
          <w:rFonts w:ascii="Arial Narrow" w:hAnsi="Arial Narrow"/>
          <w:sz w:val="22"/>
          <w:szCs w:val="22"/>
        </w:rPr>
        <w:t xml:space="preserve"> </w:t>
      </w:r>
      <w:r w:rsidRPr="008C6877">
        <w:rPr>
          <w:rFonts w:ascii="Arial Narrow" w:hAnsi="Arial Narrow"/>
          <w:sz w:val="22"/>
          <w:szCs w:val="22"/>
        </w:rPr>
        <w:t>assistenziali stabiliti dai vigenti contratti collettivi;</w:t>
      </w:r>
    </w:p>
    <w:p w:rsidR="00960C97" w:rsidRPr="008C6877" w:rsidRDefault="00960C97" w:rsidP="00423D8B">
      <w:pPr>
        <w:rPr>
          <w:rFonts w:ascii="Arial Narrow" w:hAnsi="Arial Narrow"/>
          <w:sz w:val="22"/>
          <w:szCs w:val="22"/>
        </w:rPr>
      </w:pPr>
      <w:r w:rsidRPr="008C6877">
        <w:rPr>
          <w:rFonts w:ascii="Arial Narrow" w:hAnsi="Arial Narrow"/>
          <w:sz w:val="22"/>
          <w:szCs w:val="22"/>
        </w:rPr>
        <w:t>f) riscontro, durante le verifiche ispettive eseguite dall</w:t>
      </w:r>
      <w:r w:rsidR="00C137AA" w:rsidRPr="008C6877">
        <w:rPr>
          <w:rFonts w:ascii="Arial Narrow" w:hAnsi="Arial Narrow"/>
          <w:sz w:val="22"/>
          <w:szCs w:val="22"/>
        </w:rPr>
        <w:t>’</w:t>
      </w:r>
      <w:r w:rsidRPr="008C6877">
        <w:rPr>
          <w:rFonts w:ascii="Arial Narrow" w:hAnsi="Arial Narrow"/>
          <w:sz w:val="22"/>
          <w:szCs w:val="22"/>
        </w:rPr>
        <w:t xml:space="preserve"> Amministrazione di non</w:t>
      </w:r>
      <w:r w:rsidR="00C137AA" w:rsidRPr="008C6877">
        <w:rPr>
          <w:rFonts w:ascii="Arial Narrow" w:hAnsi="Arial Narrow"/>
          <w:sz w:val="22"/>
          <w:szCs w:val="22"/>
        </w:rPr>
        <w:t xml:space="preserve"> </w:t>
      </w:r>
      <w:r w:rsidRPr="008C6877">
        <w:rPr>
          <w:rFonts w:ascii="Arial Narrow" w:hAnsi="Arial Narrow"/>
          <w:sz w:val="22"/>
          <w:szCs w:val="22"/>
        </w:rPr>
        <w:t>conformità che potenzialmente potrebbero arrecare grave nocumento alla qualità del</w:t>
      </w:r>
      <w:r w:rsidR="00C137AA" w:rsidRPr="008C6877">
        <w:rPr>
          <w:rFonts w:ascii="Arial Narrow" w:hAnsi="Arial Narrow"/>
          <w:sz w:val="22"/>
          <w:szCs w:val="22"/>
        </w:rPr>
        <w:t xml:space="preserve"> </w:t>
      </w:r>
      <w:r w:rsidRPr="008C6877">
        <w:rPr>
          <w:rFonts w:ascii="Arial Narrow" w:hAnsi="Arial Narrow"/>
          <w:sz w:val="22"/>
          <w:szCs w:val="22"/>
        </w:rPr>
        <w:t>servizio e/o rischi di danni economici e/o di immagine alla Amministrazione stessa;</w:t>
      </w:r>
    </w:p>
    <w:p w:rsidR="00960C97" w:rsidRPr="008C6877" w:rsidRDefault="00960C97" w:rsidP="00423D8B">
      <w:pPr>
        <w:rPr>
          <w:rFonts w:ascii="Arial Narrow" w:hAnsi="Arial Narrow"/>
          <w:sz w:val="22"/>
          <w:szCs w:val="22"/>
        </w:rPr>
      </w:pPr>
      <w:r w:rsidRPr="008C6877">
        <w:rPr>
          <w:rFonts w:ascii="Arial Narrow" w:hAnsi="Arial Narrow"/>
          <w:sz w:val="22"/>
          <w:szCs w:val="22"/>
        </w:rPr>
        <w:t>g) applicazione di penali tali da superare il limite del 10 per cento dell’importo</w:t>
      </w:r>
      <w:r w:rsidR="00C137AA" w:rsidRPr="008C6877">
        <w:rPr>
          <w:rFonts w:ascii="Arial Narrow" w:hAnsi="Arial Narrow"/>
          <w:sz w:val="22"/>
          <w:szCs w:val="22"/>
        </w:rPr>
        <w:t xml:space="preserve"> </w:t>
      </w:r>
      <w:r w:rsidRPr="008C6877">
        <w:rPr>
          <w:rFonts w:ascii="Arial Narrow" w:hAnsi="Arial Narrow"/>
          <w:sz w:val="22"/>
          <w:szCs w:val="22"/>
        </w:rPr>
        <w:t>contrattuale;</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h) il venire meno dei requisiti professionali richiesti per </w:t>
      </w:r>
      <w:r w:rsidR="004F15D9" w:rsidRPr="008C6877">
        <w:rPr>
          <w:rFonts w:ascii="Arial Narrow" w:hAnsi="Arial Narrow"/>
          <w:sz w:val="22"/>
          <w:szCs w:val="22"/>
        </w:rPr>
        <w:t>il servizio di cui trattasi</w:t>
      </w:r>
      <w:r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i) ripetuto ed ingiustificato mancato adeguamento alle direttive impartite dal</w:t>
      </w:r>
      <w:r w:rsidR="004F15D9" w:rsidRPr="008C6877">
        <w:rPr>
          <w:rFonts w:ascii="Arial Narrow" w:hAnsi="Arial Narrow"/>
          <w:sz w:val="22"/>
          <w:szCs w:val="22"/>
        </w:rPr>
        <w:t xml:space="preserve"> </w:t>
      </w:r>
      <w:r w:rsidRPr="008C6877">
        <w:rPr>
          <w:rFonts w:ascii="Arial Narrow" w:hAnsi="Arial Narrow"/>
          <w:sz w:val="22"/>
          <w:szCs w:val="22"/>
        </w:rPr>
        <w:t>committente;</w:t>
      </w:r>
    </w:p>
    <w:p w:rsidR="00960C97" w:rsidRPr="008C6877" w:rsidRDefault="00960C97" w:rsidP="00423D8B">
      <w:pPr>
        <w:rPr>
          <w:rFonts w:ascii="Arial Narrow" w:hAnsi="Arial Narrow"/>
          <w:sz w:val="22"/>
          <w:szCs w:val="22"/>
        </w:rPr>
      </w:pPr>
      <w:r w:rsidRPr="008C6877">
        <w:rPr>
          <w:rFonts w:ascii="Arial Narrow" w:hAnsi="Arial Narrow"/>
          <w:sz w:val="22"/>
          <w:szCs w:val="22"/>
        </w:rPr>
        <w:t>j) utilizzo anche temporaneo di risorse umane non rispondenti ai requisiti</w:t>
      </w:r>
      <w:r w:rsidR="004F15D9" w:rsidRPr="008C6877">
        <w:rPr>
          <w:rFonts w:ascii="Arial Narrow" w:hAnsi="Arial Narrow"/>
          <w:sz w:val="22"/>
          <w:szCs w:val="22"/>
        </w:rPr>
        <w:t xml:space="preserve"> </w:t>
      </w:r>
      <w:r w:rsidRPr="008C6877">
        <w:rPr>
          <w:rFonts w:ascii="Arial Narrow" w:hAnsi="Arial Narrow"/>
          <w:sz w:val="22"/>
          <w:szCs w:val="22"/>
        </w:rPr>
        <w:t>specificati, senza deroga documentata da parte del committente;</w:t>
      </w:r>
    </w:p>
    <w:p w:rsidR="00960C97" w:rsidRPr="008C6877" w:rsidRDefault="00960C97" w:rsidP="00423D8B">
      <w:pPr>
        <w:rPr>
          <w:rFonts w:ascii="Arial Narrow" w:hAnsi="Arial Narrow"/>
          <w:sz w:val="22"/>
          <w:szCs w:val="22"/>
        </w:rPr>
      </w:pPr>
      <w:r w:rsidRPr="008C6877">
        <w:rPr>
          <w:rFonts w:ascii="Arial Narrow" w:hAnsi="Arial Narrow"/>
          <w:sz w:val="22"/>
          <w:szCs w:val="22"/>
        </w:rPr>
        <w:t>k) mancato rispetto ripetuto degli obblighi di legge in materia di ambiente e</w:t>
      </w:r>
      <w:r w:rsidR="004F15D9" w:rsidRPr="008C6877">
        <w:rPr>
          <w:rFonts w:ascii="Arial Narrow" w:hAnsi="Arial Narrow"/>
          <w:sz w:val="22"/>
          <w:szCs w:val="22"/>
        </w:rPr>
        <w:t xml:space="preserve"> </w:t>
      </w:r>
      <w:r w:rsidRPr="008C6877">
        <w:rPr>
          <w:rFonts w:ascii="Arial Narrow" w:hAnsi="Arial Narrow"/>
          <w:sz w:val="22"/>
          <w:szCs w:val="22"/>
        </w:rPr>
        <w:t>sicurezza sui luoghi di lavoro;</w:t>
      </w:r>
    </w:p>
    <w:p w:rsidR="00960C97" w:rsidRPr="008C6877" w:rsidRDefault="00960C97" w:rsidP="00423D8B">
      <w:pPr>
        <w:rPr>
          <w:rFonts w:ascii="Arial Narrow" w:hAnsi="Arial Narrow"/>
          <w:sz w:val="22"/>
          <w:szCs w:val="22"/>
        </w:rPr>
      </w:pPr>
      <w:r w:rsidRPr="008C6877">
        <w:rPr>
          <w:rFonts w:ascii="Arial Narrow" w:hAnsi="Arial Narrow"/>
          <w:sz w:val="22"/>
          <w:szCs w:val="22"/>
        </w:rPr>
        <w:t>l) mancato grave rispetto degli obblighi di legge in materia di tutela della</w:t>
      </w:r>
      <w:r w:rsidR="004F15D9" w:rsidRPr="008C6877">
        <w:rPr>
          <w:rFonts w:ascii="Arial Narrow" w:hAnsi="Arial Narrow"/>
          <w:sz w:val="22"/>
          <w:szCs w:val="22"/>
        </w:rPr>
        <w:t xml:space="preserve"> </w:t>
      </w:r>
      <w:r w:rsidRPr="008C6877">
        <w:rPr>
          <w:rFonts w:ascii="Arial Narrow" w:hAnsi="Arial Narrow"/>
          <w:sz w:val="22"/>
          <w:szCs w:val="22"/>
        </w:rPr>
        <w:t>privacy;</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m) nei casi di cui all’art. 108, commi 1 e 2, del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n.50/2016;</w:t>
      </w:r>
    </w:p>
    <w:p w:rsidR="00960C97" w:rsidRPr="008C6877" w:rsidRDefault="00960C97" w:rsidP="00423D8B">
      <w:pPr>
        <w:rPr>
          <w:rFonts w:ascii="Arial Narrow" w:hAnsi="Arial Narrow"/>
          <w:sz w:val="22"/>
          <w:szCs w:val="22"/>
        </w:rPr>
      </w:pPr>
      <w:r w:rsidRPr="008C6877">
        <w:rPr>
          <w:rFonts w:ascii="Arial Narrow" w:hAnsi="Arial Narrow"/>
          <w:sz w:val="22"/>
          <w:szCs w:val="22"/>
        </w:rPr>
        <w:t>n) in caso di transazioni finanziarie relative a tutte le attività di cui al presente</w:t>
      </w:r>
      <w:r w:rsidR="004F15D9" w:rsidRPr="008C6877">
        <w:rPr>
          <w:rFonts w:ascii="Arial Narrow" w:hAnsi="Arial Narrow"/>
          <w:sz w:val="22"/>
          <w:szCs w:val="22"/>
        </w:rPr>
        <w:t xml:space="preserve"> </w:t>
      </w:r>
      <w:r w:rsidRPr="008C6877">
        <w:rPr>
          <w:rFonts w:ascii="Arial Narrow" w:hAnsi="Arial Narrow"/>
          <w:sz w:val="22"/>
          <w:szCs w:val="22"/>
        </w:rPr>
        <w:t xml:space="preserve">contratto non </w:t>
      </w:r>
      <w:r w:rsidRPr="008C6877">
        <w:rPr>
          <w:rFonts w:ascii="Arial Narrow" w:hAnsi="Arial Narrow"/>
          <w:sz w:val="22"/>
          <w:szCs w:val="22"/>
        </w:rPr>
        <w:lastRenderedPageBreak/>
        <w:t>effettuate con bonifico bancario o postale ovvero con gli altri strumenti</w:t>
      </w:r>
      <w:r w:rsidR="004F15D9" w:rsidRPr="008C6877">
        <w:rPr>
          <w:rFonts w:ascii="Arial Narrow" w:hAnsi="Arial Narrow"/>
          <w:sz w:val="22"/>
          <w:szCs w:val="22"/>
        </w:rPr>
        <w:t xml:space="preserve"> </w:t>
      </w:r>
      <w:r w:rsidRPr="008C6877">
        <w:rPr>
          <w:rFonts w:ascii="Arial Narrow" w:hAnsi="Arial Narrow"/>
          <w:sz w:val="22"/>
          <w:szCs w:val="22"/>
        </w:rPr>
        <w:t>idonei a consentire la piena tracciabilità delle operazioni avvalendosi dei conti correnti</w:t>
      </w:r>
      <w:r w:rsidR="004F15D9" w:rsidRPr="008C6877">
        <w:rPr>
          <w:rFonts w:ascii="Arial Narrow" w:hAnsi="Arial Narrow"/>
          <w:sz w:val="22"/>
          <w:szCs w:val="22"/>
        </w:rPr>
        <w:t xml:space="preserve"> </w:t>
      </w:r>
      <w:r w:rsidRPr="008C6877">
        <w:rPr>
          <w:rFonts w:ascii="Arial Narrow" w:hAnsi="Arial Narrow"/>
          <w:sz w:val="22"/>
          <w:szCs w:val="22"/>
        </w:rPr>
        <w:t>bancari/postali dedicati anche in via non esclusiva alla presente commessa pubblica;</w:t>
      </w:r>
    </w:p>
    <w:p w:rsidR="00960C97" w:rsidRPr="008C6877" w:rsidRDefault="00960C97" w:rsidP="00423D8B">
      <w:pPr>
        <w:rPr>
          <w:rFonts w:ascii="Arial Narrow" w:hAnsi="Arial Narrow"/>
          <w:sz w:val="22"/>
          <w:szCs w:val="22"/>
        </w:rPr>
      </w:pPr>
      <w:r w:rsidRPr="008C6877">
        <w:rPr>
          <w:rFonts w:ascii="Arial Narrow" w:hAnsi="Arial Narrow"/>
          <w:sz w:val="22"/>
          <w:szCs w:val="22"/>
        </w:rPr>
        <w:t>12.3 In caso di risoluzione del contratto ai sensi dei precedenti commi del presente</w:t>
      </w:r>
      <w:r w:rsidR="004F15D9" w:rsidRPr="008C6877">
        <w:rPr>
          <w:rFonts w:ascii="Arial Narrow" w:hAnsi="Arial Narrow"/>
          <w:sz w:val="22"/>
          <w:szCs w:val="22"/>
        </w:rPr>
        <w:t xml:space="preserve"> </w:t>
      </w:r>
      <w:r w:rsidRPr="008C6877">
        <w:rPr>
          <w:rFonts w:ascii="Arial Narrow" w:hAnsi="Arial Narrow"/>
          <w:sz w:val="22"/>
          <w:szCs w:val="22"/>
        </w:rPr>
        <w:t xml:space="preserve">articolo, resta ferma l’ulteriore disciplina dettata dall’art. 108 del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n. 50/2016</w:t>
      </w:r>
      <w:r w:rsidR="004F15D9" w:rsidRPr="008C6877">
        <w:rPr>
          <w:rFonts w:ascii="Arial Narrow" w:hAnsi="Arial Narrow"/>
          <w:sz w:val="22"/>
          <w:szCs w:val="22"/>
        </w:rPr>
        <w:t xml:space="preserve"> </w:t>
      </w:r>
      <w:r w:rsidRPr="008C6877">
        <w:rPr>
          <w:rFonts w:ascii="Arial Narrow" w:hAnsi="Arial Narrow"/>
          <w:sz w:val="22"/>
          <w:szCs w:val="22"/>
        </w:rPr>
        <w:t>nonché quella contenuta nell’art.110 del medesimo codice.</w:t>
      </w:r>
    </w:p>
    <w:p w:rsidR="00960C97" w:rsidRPr="008C6877" w:rsidRDefault="00960C97" w:rsidP="00423D8B">
      <w:pPr>
        <w:rPr>
          <w:rFonts w:ascii="Arial Narrow" w:hAnsi="Arial Narrow"/>
          <w:sz w:val="22"/>
          <w:szCs w:val="22"/>
        </w:rPr>
      </w:pPr>
      <w:r w:rsidRPr="008C6877">
        <w:rPr>
          <w:rFonts w:ascii="Arial Narrow" w:hAnsi="Arial Narrow"/>
          <w:sz w:val="22"/>
          <w:szCs w:val="22"/>
        </w:rPr>
        <w:t>12.4 In caso di risoluzione l’</w:t>
      </w:r>
      <w:r w:rsidRPr="008C6877">
        <w:rPr>
          <w:rFonts w:ascii="Arial Narrow" w:hAnsi="Arial Narrow"/>
          <w:b/>
          <w:bCs/>
          <w:sz w:val="22"/>
          <w:szCs w:val="22"/>
        </w:rPr>
        <w:t xml:space="preserve">Amministrazione Committente </w:t>
      </w:r>
      <w:r w:rsidRPr="008C6877">
        <w:rPr>
          <w:rFonts w:ascii="Arial Narrow" w:hAnsi="Arial Narrow"/>
          <w:sz w:val="22"/>
          <w:szCs w:val="22"/>
        </w:rPr>
        <w:t xml:space="preserve">procederà </w:t>
      </w:r>
      <w:r w:rsidR="004F15D9" w:rsidRPr="008C6877">
        <w:rPr>
          <w:rFonts w:ascii="Arial Narrow" w:hAnsi="Arial Narrow"/>
          <w:sz w:val="22"/>
          <w:szCs w:val="22"/>
        </w:rPr>
        <w:t>al trattenimento delle somme</w:t>
      </w:r>
      <w:r w:rsidRPr="008C6877">
        <w:rPr>
          <w:rFonts w:ascii="Arial Narrow" w:hAnsi="Arial Narrow"/>
          <w:sz w:val="22"/>
          <w:szCs w:val="22"/>
        </w:rPr>
        <w:t>, salvo l’ulte</w:t>
      </w:r>
      <w:r w:rsidR="004F15D9" w:rsidRPr="008C6877">
        <w:rPr>
          <w:rFonts w:ascii="Arial Narrow" w:hAnsi="Arial Narrow"/>
          <w:sz w:val="22"/>
          <w:szCs w:val="22"/>
        </w:rPr>
        <w:t xml:space="preserve">riore risarcimento dei danni per </w:t>
      </w:r>
      <w:r w:rsidRPr="008C6877">
        <w:rPr>
          <w:rFonts w:ascii="Arial Narrow" w:hAnsi="Arial Narrow"/>
          <w:sz w:val="22"/>
          <w:szCs w:val="22"/>
        </w:rPr>
        <w:t>provvedere ad un nuovo affidamento.</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12.5 L’esecuzione in danno non esime il </w:t>
      </w:r>
      <w:r w:rsidRPr="008C6877">
        <w:rPr>
          <w:rFonts w:ascii="Arial Narrow" w:hAnsi="Arial Narrow"/>
          <w:b/>
          <w:bCs/>
          <w:sz w:val="22"/>
          <w:szCs w:val="22"/>
        </w:rPr>
        <w:t xml:space="preserve">Professionista Incaricato </w:t>
      </w:r>
      <w:r w:rsidRPr="008C6877">
        <w:rPr>
          <w:rFonts w:ascii="Arial Narrow" w:hAnsi="Arial Narrow"/>
          <w:sz w:val="22"/>
          <w:szCs w:val="22"/>
        </w:rPr>
        <w:t>dalla</w:t>
      </w:r>
      <w:r w:rsidR="004F15D9" w:rsidRPr="008C6877">
        <w:rPr>
          <w:rFonts w:ascii="Arial Narrow" w:hAnsi="Arial Narrow"/>
          <w:sz w:val="22"/>
          <w:szCs w:val="22"/>
        </w:rPr>
        <w:t xml:space="preserve"> </w:t>
      </w:r>
      <w:proofErr w:type="spellStart"/>
      <w:r w:rsidRPr="008C6877">
        <w:rPr>
          <w:rFonts w:ascii="Arial Narrow" w:hAnsi="Arial Narrow"/>
          <w:sz w:val="22"/>
          <w:szCs w:val="22"/>
        </w:rPr>
        <w:t>esponsabilità</w:t>
      </w:r>
      <w:proofErr w:type="spellEnd"/>
      <w:r w:rsidRPr="008C6877">
        <w:rPr>
          <w:rFonts w:ascii="Arial Narrow" w:hAnsi="Arial Narrow"/>
          <w:sz w:val="22"/>
          <w:szCs w:val="22"/>
        </w:rPr>
        <w:t xml:space="preserve"> civile e penale in cui la stessa possa incorrere a norma di legge per i</w:t>
      </w:r>
      <w:r w:rsidR="004F15D9" w:rsidRPr="008C6877">
        <w:rPr>
          <w:rFonts w:ascii="Arial Narrow" w:hAnsi="Arial Narrow"/>
          <w:sz w:val="22"/>
          <w:szCs w:val="22"/>
        </w:rPr>
        <w:t xml:space="preserve"> </w:t>
      </w:r>
      <w:r w:rsidRPr="008C6877">
        <w:rPr>
          <w:rFonts w:ascii="Arial Narrow" w:hAnsi="Arial Narrow"/>
          <w:sz w:val="22"/>
          <w:szCs w:val="22"/>
        </w:rPr>
        <w:t>fatti che hanno motivato la risoluzione.</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13 - SUBAPPALTO, E CESSIONE DEL CONTRATTO</w:t>
      </w:r>
    </w:p>
    <w:p w:rsidR="004F15D9" w:rsidRPr="008C6877" w:rsidRDefault="00960C97" w:rsidP="00423D8B">
      <w:pPr>
        <w:rPr>
          <w:rFonts w:ascii="Arial Narrow" w:hAnsi="Arial Narrow"/>
          <w:sz w:val="22"/>
          <w:szCs w:val="22"/>
        </w:rPr>
      </w:pPr>
      <w:r w:rsidRPr="008C6877">
        <w:rPr>
          <w:rFonts w:ascii="Arial Narrow" w:hAnsi="Arial Narrow"/>
          <w:sz w:val="22"/>
          <w:szCs w:val="22"/>
        </w:rPr>
        <w:t xml:space="preserve">13.1 Il </w:t>
      </w:r>
      <w:r w:rsidRPr="008C6877">
        <w:rPr>
          <w:rFonts w:ascii="Arial Narrow" w:hAnsi="Arial Narrow"/>
          <w:b/>
          <w:bCs/>
          <w:sz w:val="22"/>
          <w:szCs w:val="22"/>
        </w:rPr>
        <w:t xml:space="preserve">Professionista Incaricato </w:t>
      </w:r>
      <w:r w:rsidRPr="008C6877">
        <w:rPr>
          <w:rFonts w:ascii="Arial Narrow" w:hAnsi="Arial Narrow"/>
          <w:sz w:val="22"/>
          <w:szCs w:val="22"/>
        </w:rPr>
        <w:t>non può avvalersi del subappalto, fatta eccezione</w:t>
      </w:r>
      <w:r w:rsidR="004F15D9" w:rsidRPr="008C6877">
        <w:rPr>
          <w:rFonts w:ascii="Arial Narrow" w:hAnsi="Arial Narrow"/>
          <w:sz w:val="22"/>
          <w:szCs w:val="22"/>
        </w:rPr>
        <w:t xml:space="preserve"> </w:t>
      </w:r>
      <w:r w:rsidRPr="008C6877">
        <w:rPr>
          <w:rFonts w:ascii="Arial Narrow" w:hAnsi="Arial Narrow"/>
          <w:sz w:val="22"/>
          <w:szCs w:val="22"/>
        </w:rPr>
        <w:t>per l’espletamento per indagini geotecniche e sismiche, sondaggi, rilievi, misurazioni</w:t>
      </w:r>
      <w:r w:rsidR="004F15D9" w:rsidRPr="008C6877">
        <w:rPr>
          <w:rFonts w:ascii="Arial Narrow" w:hAnsi="Arial Narrow"/>
          <w:sz w:val="22"/>
          <w:szCs w:val="22"/>
        </w:rPr>
        <w:t xml:space="preserve"> </w:t>
      </w:r>
      <w:r w:rsidRPr="008C6877">
        <w:rPr>
          <w:rFonts w:ascii="Arial Narrow" w:hAnsi="Arial Narrow"/>
          <w:sz w:val="22"/>
          <w:szCs w:val="22"/>
        </w:rPr>
        <w:t>e picchettazioni, predisposizione di elaborati specialistici e di dettaglio, nonché per la</w:t>
      </w:r>
      <w:r w:rsidR="004F15D9" w:rsidRPr="008C6877">
        <w:rPr>
          <w:rFonts w:ascii="Arial Narrow" w:hAnsi="Arial Narrow"/>
          <w:sz w:val="22"/>
          <w:szCs w:val="22"/>
        </w:rPr>
        <w:t xml:space="preserve"> </w:t>
      </w:r>
      <w:r w:rsidRPr="008C6877">
        <w:rPr>
          <w:rFonts w:ascii="Arial Narrow" w:hAnsi="Arial Narrow"/>
          <w:sz w:val="22"/>
          <w:szCs w:val="22"/>
        </w:rPr>
        <w:t>sola redazione grafica degli elaborati progettuali. Resta, comunque, ferma la</w:t>
      </w:r>
      <w:r w:rsidR="004F15D9" w:rsidRPr="008C6877">
        <w:rPr>
          <w:rFonts w:ascii="Arial Narrow" w:hAnsi="Arial Narrow"/>
          <w:sz w:val="22"/>
          <w:szCs w:val="22"/>
        </w:rPr>
        <w:t xml:space="preserve"> </w:t>
      </w:r>
      <w:r w:rsidRPr="008C6877">
        <w:rPr>
          <w:rFonts w:ascii="Arial Narrow" w:hAnsi="Arial Narrow"/>
          <w:sz w:val="22"/>
          <w:szCs w:val="22"/>
        </w:rPr>
        <w:t xml:space="preserve">responsabilità esclusiva del </w:t>
      </w:r>
      <w:r w:rsidRPr="008C6877">
        <w:rPr>
          <w:rFonts w:ascii="Arial Narrow" w:hAnsi="Arial Narrow"/>
          <w:b/>
          <w:bCs/>
          <w:sz w:val="22"/>
          <w:szCs w:val="22"/>
        </w:rPr>
        <w:t>Professionista Incaricato</w:t>
      </w:r>
      <w:r w:rsidRPr="008C6877">
        <w:rPr>
          <w:rFonts w:ascii="Arial Narrow" w:hAnsi="Arial Narrow"/>
          <w:sz w:val="22"/>
          <w:szCs w:val="22"/>
        </w:rPr>
        <w:t>.</w:t>
      </w:r>
    </w:p>
    <w:p w:rsidR="004F15D9" w:rsidRPr="008C6877" w:rsidRDefault="00960C97" w:rsidP="00423D8B">
      <w:pPr>
        <w:rPr>
          <w:rFonts w:ascii="Arial Narrow" w:hAnsi="Arial Narrow"/>
          <w:sz w:val="22"/>
          <w:szCs w:val="22"/>
        </w:rPr>
      </w:pPr>
      <w:r w:rsidRPr="008C6877">
        <w:rPr>
          <w:rFonts w:ascii="Arial Narrow" w:hAnsi="Arial Narrow"/>
          <w:sz w:val="22"/>
          <w:szCs w:val="22"/>
        </w:rPr>
        <w:t xml:space="preserve">Il </w:t>
      </w:r>
      <w:r w:rsidRPr="008C6877">
        <w:rPr>
          <w:rFonts w:ascii="Arial Narrow" w:hAnsi="Arial Narrow"/>
          <w:b/>
          <w:bCs/>
          <w:sz w:val="22"/>
          <w:szCs w:val="22"/>
        </w:rPr>
        <w:t>Professionista Incaricato</w:t>
      </w:r>
      <w:r w:rsidR="004F15D9" w:rsidRPr="008C6877">
        <w:rPr>
          <w:rFonts w:ascii="Arial Narrow" w:hAnsi="Arial Narrow"/>
          <w:sz w:val="22"/>
          <w:szCs w:val="22"/>
        </w:rPr>
        <w:t xml:space="preserve"> </w:t>
      </w:r>
      <w:r w:rsidRPr="008C6877">
        <w:rPr>
          <w:rFonts w:ascii="Arial Narrow" w:hAnsi="Arial Narrow"/>
          <w:sz w:val="22"/>
          <w:szCs w:val="22"/>
        </w:rPr>
        <w:t>che intende avvalersi, per quanto precede, del subappalto, deve presentare</w:t>
      </w:r>
      <w:r w:rsidR="004F15D9" w:rsidRPr="008C6877">
        <w:rPr>
          <w:rFonts w:ascii="Arial Narrow" w:hAnsi="Arial Narrow"/>
          <w:sz w:val="22"/>
          <w:szCs w:val="22"/>
        </w:rPr>
        <w:t xml:space="preserve"> </w:t>
      </w:r>
      <w:r w:rsidRPr="008C6877">
        <w:rPr>
          <w:rFonts w:ascii="Arial Narrow" w:hAnsi="Arial Narrow"/>
          <w:sz w:val="22"/>
          <w:szCs w:val="22"/>
        </w:rPr>
        <w:t>all’</w:t>
      </w:r>
      <w:r w:rsidRPr="008C6877">
        <w:rPr>
          <w:rFonts w:ascii="Arial Narrow" w:hAnsi="Arial Narrow"/>
          <w:b/>
          <w:bCs/>
          <w:sz w:val="22"/>
          <w:szCs w:val="22"/>
        </w:rPr>
        <w:t xml:space="preserve">Amministrazione Committente </w:t>
      </w:r>
      <w:r w:rsidRPr="008C6877">
        <w:rPr>
          <w:rFonts w:ascii="Arial Narrow" w:hAnsi="Arial Narrow"/>
          <w:sz w:val="22"/>
          <w:szCs w:val="22"/>
        </w:rPr>
        <w:t>apposita istanza con allegata la documentazione</w:t>
      </w:r>
      <w:r w:rsidR="004F15D9" w:rsidRPr="008C6877">
        <w:rPr>
          <w:rFonts w:ascii="Arial Narrow" w:hAnsi="Arial Narrow"/>
          <w:sz w:val="22"/>
          <w:szCs w:val="22"/>
        </w:rPr>
        <w:t xml:space="preserve"> </w:t>
      </w:r>
      <w:r w:rsidRPr="008C6877">
        <w:rPr>
          <w:rFonts w:ascii="Arial Narrow" w:hAnsi="Arial Narrow"/>
          <w:sz w:val="22"/>
          <w:szCs w:val="22"/>
        </w:rPr>
        <w:t xml:space="preserve">prevista dall’articolo 105, commi 7 e 18, del Codice. </w:t>
      </w:r>
    </w:p>
    <w:p w:rsidR="00960C97" w:rsidRPr="008C6877" w:rsidRDefault="00960C97" w:rsidP="00423D8B">
      <w:pPr>
        <w:rPr>
          <w:rFonts w:ascii="Arial Narrow" w:hAnsi="Arial Narrow"/>
          <w:sz w:val="22"/>
          <w:szCs w:val="22"/>
        </w:rPr>
      </w:pPr>
      <w:r w:rsidRPr="008C6877">
        <w:rPr>
          <w:rFonts w:ascii="Arial Narrow" w:hAnsi="Arial Narrow"/>
          <w:sz w:val="22"/>
          <w:szCs w:val="22"/>
        </w:rPr>
        <w:t>Il termine previsto decorre dalla</w:t>
      </w:r>
      <w:r w:rsidR="004F15D9" w:rsidRPr="008C6877">
        <w:rPr>
          <w:rFonts w:ascii="Arial Narrow" w:hAnsi="Arial Narrow"/>
          <w:sz w:val="22"/>
          <w:szCs w:val="22"/>
        </w:rPr>
        <w:t xml:space="preserve"> d</w:t>
      </w:r>
      <w:r w:rsidRPr="008C6877">
        <w:rPr>
          <w:rFonts w:ascii="Arial Narrow" w:hAnsi="Arial Narrow"/>
          <w:sz w:val="22"/>
          <w:szCs w:val="22"/>
        </w:rPr>
        <w:t>ata di ricevimento della predetta istanza.</w:t>
      </w:r>
    </w:p>
    <w:p w:rsidR="00960C97" w:rsidRPr="008C6877" w:rsidRDefault="00960C97" w:rsidP="00423D8B">
      <w:pPr>
        <w:rPr>
          <w:rFonts w:ascii="Arial Narrow" w:hAnsi="Arial Narrow"/>
          <w:sz w:val="22"/>
          <w:szCs w:val="22"/>
        </w:rPr>
      </w:pPr>
      <w:r w:rsidRPr="008C6877">
        <w:rPr>
          <w:rFonts w:ascii="Arial Narrow" w:hAnsi="Arial Narrow"/>
          <w:sz w:val="22"/>
          <w:szCs w:val="22"/>
        </w:rPr>
        <w:t>13.2 Il subappalto deve essere autorizzato ed essere svolto nel rispetto delle</w:t>
      </w:r>
      <w:r w:rsidR="004F15D9" w:rsidRPr="008C6877">
        <w:rPr>
          <w:rFonts w:ascii="Arial Narrow" w:hAnsi="Arial Narrow"/>
          <w:sz w:val="22"/>
          <w:szCs w:val="22"/>
        </w:rPr>
        <w:t xml:space="preserve"> </w:t>
      </w:r>
      <w:r w:rsidRPr="008C6877">
        <w:rPr>
          <w:rFonts w:ascii="Arial Narrow" w:hAnsi="Arial Narrow"/>
          <w:sz w:val="22"/>
          <w:szCs w:val="22"/>
        </w:rPr>
        <w:t>condizioni di cui all’art. 105 del Codice.</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13.3 </w:t>
      </w:r>
      <w:r w:rsidR="00961F21">
        <w:rPr>
          <w:rFonts w:ascii="Arial Narrow" w:hAnsi="Arial Narrow"/>
          <w:sz w:val="22"/>
          <w:szCs w:val="22"/>
        </w:rPr>
        <w:t>È</w:t>
      </w:r>
      <w:r w:rsidR="00961F21" w:rsidRPr="008C6877">
        <w:rPr>
          <w:rFonts w:ascii="Arial Narrow" w:hAnsi="Arial Narrow"/>
          <w:sz w:val="22"/>
          <w:szCs w:val="22"/>
        </w:rPr>
        <w:t xml:space="preserve"> </w:t>
      </w:r>
      <w:r w:rsidRPr="008C6877">
        <w:rPr>
          <w:rFonts w:ascii="Arial Narrow" w:hAnsi="Arial Narrow"/>
          <w:sz w:val="22"/>
          <w:szCs w:val="22"/>
        </w:rPr>
        <w:t>vietata la cessione totale o parziale del contratto sotto pena di decadenza del</w:t>
      </w:r>
      <w:r w:rsidR="004F15D9" w:rsidRPr="008C6877">
        <w:rPr>
          <w:rFonts w:ascii="Arial Narrow" w:hAnsi="Arial Narrow"/>
          <w:sz w:val="22"/>
          <w:szCs w:val="22"/>
        </w:rPr>
        <w:t xml:space="preserve"> </w:t>
      </w:r>
      <w:r w:rsidRPr="008C6877">
        <w:rPr>
          <w:rFonts w:ascii="Arial Narrow" w:hAnsi="Arial Narrow"/>
          <w:sz w:val="22"/>
          <w:szCs w:val="22"/>
        </w:rPr>
        <w:t>presente contratto.</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lastRenderedPageBreak/>
        <w:t>ART. 14 - CESSIONE DEL CREDITO</w:t>
      </w:r>
    </w:p>
    <w:p w:rsidR="00960C97" w:rsidRPr="008C6877" w:rsidRDefault="00960C97" w:rsidP="00423D8B">
      <w:pPr>
        <w:rPr>
          <w:rFonts w:ascii="Arial Narrow" w:hAnsi="Arial Narrow"/>
          <w:sz w:val="22"/>
          <w:szCs w:val="22"/>
        </w:rPr>
      </w:pPr>
      <w:r w:rsidRPr="008C6877">
        <w:rPr>
          <w:rFonts w:ascii="Arial Narrow" w:hAnsi="Arial Narrow"/>
          <w:sz w:val="22"/>
          <w:szCs w:val="22"/>
        </w:rPr>
        <w:t>14.1 È ammessa la cessione del credito. La cessione del credito è disciplinata ai</w:t>
      </w:r>
      <w:r w:rsidR="004F15D9" w:rsidRPr="008C6877">
        <w:rPr>
          <w:rFonts w:ascii="Arial Narrow" w:hAnsi="Arial Narrow"/>
          <w:sz w:val="22"/>
          <w:szCs w:val="22"/>
        </w:rPr>
        <w:t xml:space="preserve"> </w:t>
      </w:r>
      <w:r w:rsidRPr="008C6877">
        <w:rPr>
          <w:rFonts w:ascii="Arial Narrow" w:hAnsi="Arial Narrow"/>
          <w:sz w:val="22"/>
          <w:szCs w:val="22"/>
        </w:rPr>
        <w:t xml:space="preserve">sensi dell’art. 106, comma 13, del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50/2016 e dalla Legge 21.02.1991, n. 52.</w:t>
      </w:r>
    </w:p>
    <w:p w:rsidR="00BC0BD3" w:rsidRDefault="00960C97" w:rsidP="00423D8B">
      <w:pPr>
        <w:rPr>
          <w:rFonts w:ascii="Arial Narrow" w:hAnsi="Arial Narrow"/>
          <w:sz w:val="22"/>
          <w:szCs w:val="22"/>
        </w:rPr>
      </w:pPr>
      <w:r w:rsidRPr="008C6877">
        <w:rPr>
          <w:rFonts w:ascii="Arial Narrow" w:hAnsi="Arial Narrow"/>
          <w:sz w:val="22"/>
          <w:szCs w:val="22"/>
        </w:rPr>
        <w:t xml:space="preserve">14.2 Il </w:t>
      </w:r>
      <w:r w:rsidRPr="008C6877">
        <w:rPr>
          <w:rFonts w:ascii="Arial Narrow" w:hAnsi="Arial Narrow"/>
          <w:b/>
          <w:bCs/>
          <w:sz w:val="22"/>
          <w:szCs w:val="22"/>
        </w:rPr>
        <w:t xml:space="preserve">Professionista Incaricato </w:t>
      </w:r>
      <w:r w:rsidRPr="008C6877">
        <w:rPr>
          <w:rFonts w:ascii="Arial Narrow" w:hAnsi="Arial Narrow"/>
          <w:sz w:val="22"/>
          <w:szCs w:val="22"/>
        </w:rPr>
        <w:t>dovrà fornire al cessionario il numero di conto</w:t>
      </w:r>
      <w:r w:rsidR="004F15D9" w:rsidRPr="008C6877">
        <w:rPr>
          <w:rFonts w:ascii="Arial Narrow" w:hAnsi="Arial Narrow"/>
          <w:sz w:val="22"/>
          <w:szCs w:val="22"/>
        </w:rPr>
        <w:t xml:space="preserve"> </w:t>
      </w:r>
      <w:r w:rsidRPr="008C6877">
        <w:rPr>
          <w:rFonts w:ascii="Arial Narrow" w:hAnsi="Arial Narrow"/>
          <w:sz w:val="22"/>
          <w:szCs w:val="22"/>
        </w:rPr>
        <w:t>corrente dedicato, anche in via non esclusiva al presente appalto, sul quale ricevere,</w:t>
      </w:r>
      <w:r w:rsidR="004F15D9" w:rsidRPr="008C6877">
        <w:rPr>
          <w:rFonts w:ascii="Arial Narrow" w:hAnsi="Arial Narrow"/>
          <w:sz w:val="22"/>
          <w:szCs w:val="22"/>
        </w:rPr>
        <w:t xml:space="preserve"> </w:t>
      </w:r>
      <w:r w:rsidRPr="008C6877">
        <w:rPr>
          <w:rFonts w:ascii="Arial Narrow" w:hAnsi="Arial Narrow"/>
          <w:sz w:val="22"/>
          <w:szCs w:val="22"/>
        </w:rPr>
        <w:t>dal medesimo cessionario, gli anticipi dei pagamenti. Tali pagamenti dovranno essere</w:t>
      </w:r>
      <w:r w:rsidR="004F15D9" w:rsidRPr="008C6877">
        <w:rPr>
          <w:rFonts w:ascii="Arial Narrow" w:hAnsi="Arial Narrow"/>
          <w:sz w:val="22"/>
          <w:szCs w:val="22"/>
        </w:rPr>
        <w:t xml:space="preserve"> </w:t>
      </w:r>
      <w:r w:rsidRPr="008C6877">
        <w:rPr>
          <w:rFonts w:ascii="Arial Narrow" w:hAnsi="Arial Narrow"/>
          <w:sz w:val="22"/>
          <w:szCs w:val="22"/>
        </w:rPr>
        <w:t>effettuati mediante bonifici bancari o postali o con altri strumenti idonei a consentire la</w:t>
      </w:r>
      <w:r w:rsidR="004F15D9" w:rsidRPr="008C6877">
        <w:rPr>
          <w:rFonts w:ascii="Arial Narrow" w:hAnsi="Arial Narrow"/>
          <w:sz w:val="22"/>
          <w:szCs w:val="22"/>
        </w:rPr>
        <w:t xml:space="preserve"> </w:t>
      </w:r>
      <w:r w:rsidRPr="008C6877">
        <w:rPr>
          <w:rFonts w:ascii="Arial Narrow" w:hAnsi="Arial Narrow"/>
          <w:sz w:val="22"/>
          <w:szCs w:val="22"/>
        </w:rPr>
        <w:t>tracciabilità delle operazioni con l’indicazione del seguente codice identificativo gara</w:t>
      </w:r>
      <w:r w:rsidR="004F15D9" w:rsidRPr="008C6877">
        <w:rPr>
          <w:rFonts w:ascii="Arial Narrow" w:hAnsi="Arial Narrow"/>
          <w:sz w:val="22"/>
          <w:szCs w:val="22"/>
        </w:rPr>
        <w:t xml:space="preserve"> </w:t>
      </w:r>
      <w:r w:rsidR="00BC0BD3" w:rsidRPr="0065718F">
        <w:rPr>
          <w:rFonts w:ascii="Arial Narrow" w:hAnsi="Arial Narrow"/>
          <w:sz w:val="22"/>
          <w:szCs w:val="22"/>
        </w:rPr>
        <w:t xml:space="preserve">CUP: </w:t>
      </w:r>
      <w:r w:rsidR="00BC0BD3">
        <w:rPr>
          <w:rFonts w:ascii="Arial Narrow" w:hAnsi="Arial Narrow"/>
          <w:sz w:val="22"/>
          <w:szCs w:val="22"/>
        </w:rPr>
        <w:t>Z</w:t>
      </w:r>
      <w:r w:rsidR="00BC0BD3" w:rsidRPr="0065718F">
        <w:rPr>
          <w:rFonts w:ascii="Arial Narrow" w:hAnsi="Arial Narrow"/>
          <w:sz w:val="22"/>
          <w:szCs w:val="22"/>
        </w:rPr>
        <w:t>J38C18000110002 e CIG Z732686F0C</w:t>
      </w:r>
      <w:r w:rsidR="00BC0BD3">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L’</w:t>
      </w:r>
      <w:r w:rsidRPr="008C6877">
        <w:rPr>
          <w:rFonts w:ascii="Arial Narrow" w:hAnsi="Arial Narrow"/>
          <w:b/>
          <w:bCs/>
          <w:sz w:val="22"/>
          <w:szCs w:val="22"/>
        </w:rPr>
        <w:t xml:space="preserve">Amministrazione Committente </w:t>
      </w:r>
      <w:r w:rsidRPr="008C6877">
        <w:rPr>
          <w:rFonts w:ascii="Arial Narrow" w:hAnsi="Arial Narrow"/>
          <w:sz w:val="22"/>
          <w:szCs w:val="22"/>
        </w:rPr>
        <w:t>provvederà al</w:t>
      </w:r>
      <w:r w:rsidR="004F15D9" w:rsidRPr="008C6877">
        <w:rPr>
          <w:rFonts w:ascii="Arial Narrow" w:hAnsi="Arial Narrow"/>
          <w:sz w:val="22"/>
          <w:szCs w:val="22"/>
        </w:rPr>
        <w:t xml:space="preserve"> </w:t>
      </w:r>
      <w:r w:rsidRPr="008C6877">
        <w:rPr>
          <w:rFonts w:ascii="Arial Narrow" w:hAnsi="Arial Narrow"/>
          <w:sz w:val="22"/>
          <w:szCs w:val="22"/>
        </w:rPr>
        <w:t>pagamento delle prestazioni di cui al presente contratto al cessionario esclusivamente</w:t>
      </w:r>
      <w:r w:rsidR="004F15D9" w:rsidRPr="008C6877">
        <w:rPr>
          <w:rFonts w:ascii="Arial Narrow" w:hAnsi="Arial Narrow"/>
          <w:sz w:val="22"/>
          <w:szCs w:val="22"/>
        </w:rPr>
        <w:t xml:space="preserve"> </w:t>
      </w:r>
      <w:r w:rsidRPr="008C6877">
        <w:rPr>
          <w:rFonts w:ascii="Arial Narrow" w:hAnsi="Arial Narrow"/>
          <w:sz w:val="22"/>
          <w:szCs w:val="22"/>
        </w:rPr>
        <w:t>sul/sui conti correnti bancari o postali dedicati come da questo comunicati. Il contratto</w:t>
      </w:r>
      <w:r w:rsidR="004F15D9" w:rsidRPr="008C6877">
        <w:rPr>
          <w:rFonts w:ascii="Arial Narrow" w:hAnsi="Arial Narrow"/>
          <w:sz w:val="22"/>
          <w:szCs w:val="22"/>
        </w:rPr>
        <w:t xml:space="preserve"> </w:t>
      </w:r>
      <w:r w:rsidRPr="008C6877">
        <w:rPr>
          <w:rFonts w:ascii="Arial Narrow" w:hAnsi="Arial Narrow"/>
          <w:sz w:val="22"/>
          <w:szCs w:val="22"/>
        </w:rPr>
        <w:t>di cessione deve essere stipulato mediante atto pubblico o scrittura privata</w:t>
      </w:r>
      <w:r w:rsidR="004F15D9" w:rsidRPr="008C6877">
        <w:rPr>
          <w:rFonts w:ascii="Arial Narrow" w:hAnsi="Arial Narrow"/>
          <w:sz w:val="22"/>
          <w:szCs w:val="22"/>
        </w:rPr>
        <w:t xml:space="preserve"> </w:t>
      </w:r>
      <w:r w:rsidRPr="008C6877">
        <w:rPr>
          <w:rFonts w:ascii="Arial Narrow" w:hAnsi="Arial Narrow"/>
          <w:sz w:val="22"/>
          <w:szCs w:val="22"/>
        </w:rPr>
        <w:t>autenticata e notificato all’</w:t>
      </w:r>
      <w:r w:rsidRPr="008C6877">
        <w:rPr>
          <w:rFonts w:ascii="Arial Narrow" w:hAnsi="Arial Narrow"/>
          <w:b/>
          <w:bCs/>
          <w:sz w:val="22"/>
          <w:szCs w:val="22"/>
        </w:rPr>
        <w:t>Amministrazione Committente</w:t>
      </w:r>
      <w:r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14.3 La notifica all’’</w:t>
      </w:r>
      <w:r w:rsidRPr="008C6877">
        <w:rPr>
          <w:rFonts w:ascii="Arial Narrow" w:hAnsi="Arial Narrow"/>
          <w:b/>
          <w:bCs/>
          <w:sz w:val="22"/>
          <w:szCs w:val="22"/>
        </w:rPr>
        <w:t xml:space="preserve">Amministrazione Committente </w:t>
      </w:r>
      <w:r w:rsidRPr="008C6877">
        <w:rPr>
          <w:rFonts w:ascii="Arial Narrow" w:hAnsi="Arial Narrow"/>
          <w:sz w:val="22"/>
          <w:szCs w:val="22"/>
        </w:rPr>
        <w:t>dell’eventuale cessione del</w:t>
      </w:r>
      <w:r w:rsidR="008A6BA8" w:rsidRPr="008C6877">
        <w:rPr>
          <w:rFonts w:ascii="Arial Narrow" w:hAnsi="Arial Narrow"/>
          <w:sz w:val="22"/>
          <w:szCs w:val="22"/>
        </w:rPr>
        <w:t xml:space="preserve"> </w:t>
      </w:r>
      <w:r w:rsidRPr="008C6877">
        <w:rPr>
          <w:rFonts w:ascii="Arial Narrow" w:hAnsi="Arial Narrow"/>
          <w:sz w:val="22"/>
          <w:szCs w:val="22"/>
        </w:rPr>
        <w:t>credito deve avvenire in modalità telematica secondo quanto indicato al precedente</w:t>
      </w:r>
      <w:r w:rsidR="008A6BA8" w:rsidRPr="008C6877">
        <w:rPr>
          <w:rFonts w:ascii="Arial Narrow" w:hAnsi="Arial Narrow"/>
          <w:sz w:val="22"/>
          <w:szCs w:val="22"/>
        </w:rPr>
        <w:t xml:space="preserve"> </w:t>
      </w:r>
      <w:r w:rsidRPr="008C6877">
        <w:rPr>
          <w:rFonts w:ascii="Arial Narrow" w:hAnsi="Arial Narrow"/>
          <w:sz w:val="22"/>
          <w:szCs w:val="22"/>
        </w:rPr>
        <w:t>Art. 14.</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15 - OBBLIGHI E RESPONSABILITÀ DEL PROFESSIONISTA</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15.1 Il </w:t>
      </w:r>
      <w:r w:rsidRPr="008C6877">
        <w:rPr>
          <w:rFonts w:ascii="Arial Narrow" w:hAnsi="Arial Narrow"/>
          <w:b/>
          <w:bCs/>
          <w:sz w:val="22"/>
          <w:szCs w:val="22"/>
        </w:rPr>
        <w:t>Professionista Incaricato</w:t>
      </w:r>
      <w:r w:rsidRPr="008C6877">
        <w:rPr>
          <w:rFonts w:ascii="Arial Narrow" w:hAnsi="Arial Narrow"/>
          <w:sz w:val="22"/>
          <w:szCs w:val="22"/>
        </w:rPr>
        <w:t>, nell’adempimento dell’obbligazione di erogazione</w:t>
      </w:r>
      <w:r w:rsidR="008A6BA8" w:rsidRPr="008C6877">
        <w:rPr>
          <w:rFonts w:ascii="Arial Narrow" w:hAnsi="Arial Narrow"/>
          <w:sz w:val="22"/>
          <w:szCs w:val="22"/>
        </w:rPr>
        <w:t xml:space="preserve"> </w:t>
      </w:r>
      <w:r w:rsidRPr="008C6877">
        <w:rPr>
          <w:rFonts w:ascii="Arial Narrow" w:hAnsi="Arial Narrow"/>
          <w:sz w:val="22"/>
          <w:szCs w:val="22"/>
        </w:rPr>
        <w:t>del servizio, deve usare la diligenza richiesta dalla natura della prestazione dovuta in</w:t>
      </w:r>
      <w:r w:rsidR="008A6BA8" w:rsidRPr="008C6877">
        <w:rPr>
          <w:rFonts w:ascii="Arial Narrow" w:hAnsi="Arial Narrow"/>
          <w:sz w:val="22"/>
          <w:szCs w:val="22"/>
        </w:rPr>
        <w:t xml:space="preserve"> </w:t>
      </w:r>
      <w:r w:rsidRPr="008C6877">
        <w:rPr>
          <w:rFonts w:ascii="Arial Narrow" w:hAnsi="Arial Narrow"/>
          <w:sz w:val="22"/>
          <w:szCs w:val="22"/>
        </w:rPr>
        <w:t>base alle prescrizioni di cui al presente contratto.</w:t>
      </w:r>
    </w:p>
    <w:p w:rsidR="00960C97" w:rsidRPr="008C6877" w:rsidRDefault="00960C97" w:rsidP="00423D8B">
      <w:pPr>
        <w:rPr>
          <w:rFonts w:ascii="Arial Narrow" w:hAnsi="Arial Narrow"/>
          <w:b/>
          <w:bCs/>
          <w:sz w:val="22"/>
          <w:szCs w:val="22"/>
        </w:rPr>
      </w:pPr>
      <w:r w:rsidRPr="008C6877">
        <w:rPr>
          <w:rFonts w:ascii="Arial Narrow" w:hAnsi="Arial Narrow"/>
          <w:sz w:val="22"/>
          <w:szCs w:val="22"/>
        </w:rPr>
        <w:t xml:space="preserve">15.2 La stipulazione del presente contratto da parte del </w:t>
      </w:r>
      <w:r w:rsidRPr="008C6877">
        <w:rPr>
          <w:rFonts w:ascii="Arial Narrow" w:hAnsi="Arial Narrow"/>
          <w:b/>
          <w:bCs/>
          <w:sz w:val="22"/>
          <w:szCs w:val="22"/>
        </w:rPr>
        <w:t>Professionista Incaricato</w:t>
      </w:r>
      <w:r w:rsidR="008A6BA8" w:rsidRPr="008C6877">
        <w:rPr>
          <w:rFonts w:ascii="Arial Narrow" w:hAnsi="Arial Narrow"/>
          <w:b/>
          <w:bCs/>
          <w:sz w:val="22"/>
          <w:szCs w:val="22"/>
        </w:rPr>
        <w:t xml:space="preserve"> </w:t>
      </w:r>
      <w:r w:rsidRPr="008C6877">
        <w:rPr>
          <w:rFonts w:ascii="Arial Narrow" w:hAnsi="Arial Narrow"/>
          <w:sz w:val="22"/>
          <w:szCs w:val="22"/>
        </w:rPr>
        <w:t>equivale a dichiarazione di perfetta conoscenza ed accettazione di tutte le norme</w:t>
      </w:r>
      <w:r w:rsidR="008A6BA8" w:rsidRPr="008C6877">
        <w:rPr>
          <w:rFonts w:ascii="Arial Narrow" w:hAnsi="Arial Narrow"/>
          <w:b/>
          <w:bCs/>
          <w:sz w:val="22"/>
          <w:szCs w:val="22"/>
        </w:rPr>
        <w:t xml:space="preserve"> </w:t>
      </w:r>
      <w:r w:rsidRPr="008C6877">
        <w:rPr>
          <w:rFonts w:ascii="Arial Narrow" w:hAnsi="Arial Narrow"/>
          <w:sz w:val="22"/>
          <w:szCs w:val="22"/>
        </w:rPr>
        <w:t>vigenti in materia di appalti di servizi pubblici, delle norme che regolano il presente</w:t>
      </w:r>
      <w:r w:rsidR="008A6BA8" w:rsidRPr="008C6877">
        <w:rPr>
          <w:rFonts w:ascii="Arial Narrow" w:hAnsi="Arial Narrow"/>
          <w:b/>
          <w:bCs/>
          <w:sz w:val="22"/>
          <w:szCs w:val="22"/>
        </w:rPr>
        <w:t xml:space="preserve"> </w:t>
      </w:r>
      <w:r w:rsidRPr="008C6877">
        <w:rPr>
          <w:rFonts w:ascii="Arial Narrow" w:hAnsi="Arial Narrow"/>
          <w:sz w:val="22"/>
          <w:szCs w:val="22"/>
        </w:rPr>
        <w:t>appalto nonché delle condizioni che attengono all’esecuzione del servizio, di tutta la</w:t>
      </w:r>
      <w:r w:rsidR="008A6BA8" w:rsidRPr="008C6877">
        <w:rPr>
          <w:rFonts w:ascii="Arial Narrow" w:hAnsi="Arial Narrow"/>
          <w:b/>
          <w:bCs/>
          <w:sz w:val="22"/>
          <w:szCs w:val="22"/>
        </w:rPr>
        <w:t xml:space="preserve"> </w:t>
      </w:r>
      <w:r w:rsidRPr="008C6877">
        <w:rPr>
          <w:rFonts w:ascii="Arial Narrow" w:hAnsi="Arial Narrow"/>
          <w:sz w:val="22"/>
          <w:szCs w:val="22"/>
        </w:rPr>
        <w:t>normativa regionale e nazionale in materia di sisma.</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15.3 La stipulazione del contratto da parte del </w:t>
      </w:r>
      <w:r w:rsidRPr="008C6877">
        <w:rPr>
          <w:rFonts w:ascii="Arial Narrow" w:hAnsi="Arial Narrow"/>
          <w:b/>
          <w:bCs/>
          <w:sz w:val="22"/>
          <w:szCs w:val="22"/>
        </w:rPr>
        <w:t xml:space="preserve">Professionista Incaricato </w:t>
      </w:r>
      <w:r w:rsidRPr="008C6877">
        <w:rPr>
          <w:rFonts w:ascii="Arial Narrow" w:hAnsi="Arial Narrow"/>
          <w:sz w:val="22"/>
          <w:szCs w:val="22"/>
        </w:rPr>
        <w:t>equivale,</w:t>
      </w:r>
      <w:r w:rsidR="008A6BA8" w:rsidRPr="008C6877">
        <w:rPr>
          <w:rFonts w:ascii="Arial Narrow" w:hAnsi="Arial Narrow"/>
          <w:sz w:val="22"/>
          <w:szCs w:val="22"/>
        </w:rPr>
        <w:t xml:space="preserve"> </w:t>
      </w:r>
      <w:r w:rsidRPr="008C6877">
        <w:rPr>
          <w:rFonts w:ascii="Arial Narrow" w:hAnsi="Arial Narrow"/>
          <w:sz w:val="22"/>
          <w:szCs w:val="22"/>
        </w:rPr>
        <w:t xml:space="preserve">altresì, a </w:t>
      </w:r>
      <w:r w:rsidRPr="008C6877">
        <w:rPr>
          <w:rFonts w:ascii="Arial Narrow" w:hAnsi="Arial Narrow"/>
          <w:sz w:val="22"/>
          <w:szCs w:val="22"/>
        </w:rPr>
        <w:lastRenderedPageBreak/>
        <w:t>dichiarazione della sussistenza delle condizioni che consentono l’immediata</w:t>
      </w:r>
      <w:r w:rsidR="008A6BA8" w:rsidRPr="008C6877">
        <w:rPr>
          <w:rFonts w:ascii="Arial Narrow" w:hAnsi="Arial Narrow"/>
          <w:sz w:val="22"/>
          <w:szCs w:val="22"/>
        </w:rPr>
        <w:t xml:space="preserve"> </w:t>
      </w:r>
      <w:r w:rsidRPr="008C6877">
        <w:rPr>
          <w:rFonts w:ascii="Arial Narrow" w:hAnsi="Arial Narrow"/>
          <w:sz w:val="22"/>
          <w:szCs w:val="22"/>
        </w:rPr>
        <w:t>esecuzione dei servizi.</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15.4 Per le prestazioni di carattere progettuale il </w:t>
      </w:r>
      <w:r w:rsidRPr="008C6877">
        <w:rPr>
          <w:rFonts w:ascii="Arial Narrow" w:hAnsi="Arial Narrow"/>
          <w:b/>
          <w:bCs/>
          <w:sz w:val="22"/>
          <w:szCs w:val="22"/>
        </w:rPr>
        <w:t xml:space="preserve">Professionista Incaricato </w:t>
      </w:r>
      <w:r w:rsidRPr="008C6877">
        <w:rPr>
          <w:rFonts w:ascii="Arial Narrow" w:hAnsi="Arial Narrow"/>
          <w:sz w:val="22"/>
          <w:szCs w:val="22"/>
        </w:rPr>
        <w:t>si</w:t>
      </w:r>
      <w:r w:rsidR="008A6BA8" w:rsidRPr="008C6877">
        <w:rPr>
          <w:rFonts w:ascii="Arial Narrow" w:hAnsi="Arial Narrow"/>
          <w:sz w:val="22"/>
          <w:szCs w:val="22"/>
        </w:rPr>
        <w:t xml:space="preserve"> </w:t>
      </w:r>
      <w:r w:rsidRPr="008C6877">
        <w:rPr>
          <w:rFonts w:ascii="Arial Narrow" w:hAnsi="Arial Narrow"/>
          <w:sz w:val="22"/>
          <w:szCs w:val="22"/>
        </w:rPr>
        <w:t>impegna a introdurre, entro il termine comunicato dal Responsabile del Procedimento</w:t>
      </w:r>
      <w:r w:rsidR="008A6BA8" w:rsidRPr="008C6877">
        <w:rPr>
          <w:rFonts w:ascii="Arial Narrow" w:hAnsi="Arial Narrow"/>
          <w:sz w:val="22"/>
          <w:szCs w:val="22"/>
        </w:rPr>
        <w:t xml:space="preserve"> </w:t>
      </w:r>
      <w:r w:rsidRPr="008C6877">
        <w:rPr>
          <w:rFonts w:ascii="Arial Narrow" w:hAnsi="Arial Narrow"/>
          <w:sz w:val="22"/>
          <w:szCs w:val="22"/>
        </w:rPr>
        <w:t>che non potrà comunque essere inferiore a 10 giorni naturali consecutivi, tutti gli</w:t>
      </w:r>
      <w:r w:rsidR="008A6BA8" w:rsidRPr="008C6877">
        <w:rPr>
          <w:rFonts w:ascii="Arial Narrow" w:hAnsi="Arial Narrow"/>
          <w:sz w:val="22"/>
          <w:szCs w:val="22"/>
        </w:rPr>
        <w:t xml:space="preserve"> </w:t>
      </w:r>
      <w:r w:rsidRPr="008C6877">
        <w:rPr>
          <w:rFonts w:ascii="Arial Narrow" w:hAnsi="Arial Narrow"/>
          <w:sz w:val="22"/>
          <w:szCs w:val="22"/>
        </w:rPr>
        <w:t>adeguamenti, integrazioni e/o modifiche ritenuti necessari dalle competenti autorità</w:t>
      </w:r>
      <w:r w:rsidR="008A6BA8" w:rsidRPr="008C6877">
        <w:rPr>
          <w:rFonts w:ascii="Arial Narrow" w:hAnsi="Arial Narrow"/>
          <w:sz w:val="22"/>
          <w:szCs w:val="22"/>
        </w:rPr>
        <w:t xml:space="preserve"> </w:t>
      </w:r>
      <w:r w:rsidRPr="008C6877">
        <w:rPr>
          <w:rFonts w:ascii="Arial Narrow" w:hAnsi="Arial Narrow"/>
          <w:sz w:val="22"/>
          <w:szCs w:val="22"/>
        </w:rPr>
        <w:t>alle quali il progetto sarà sottoposto per l’ottenimento dei pareri e/o autorizzazioni</w:t>
      </w:r>
      <w:r w:rsidR="008A6BA8" w:rsidRPr="008C6877">
        <w:rPr>
          <w:rFonts w:ascii="Arial Narrow" w:hAnsi="Arial Narrow"/>
          <w:sz w:val="22"/>
          <w:szCs w:val="22"/>
        </w:rPr>
        <w:t xml:space="preserve"> </w:t>
      </w:r>
      <w:r w:rsidRPr="008C6877">
        <w:rPr>
          <w:rFonts w:ascii="Arial Narrow" w:hAnsi="Arial Narrow"/>
          <w:sz w:val="22"/>
          <w:szCs w:val="22"/>
        </w:rPr>
        <w:t>previsti dalle normative vigenti, fino alla definitiva conclusione della fase progettuale e</w:t>
      </w:r>
      <w:r w:rsidR="008A6BA8" w:rsidRPr="008C6877">
        <w:rPr>
          <w:rFonts w:ascii="Arial Narrow" w:hAnsi="Arial Narrow"/>
          <w:sz w:val="22"/>
          <w:szCs w:val="22"/>
        </w:rPr>
        <w:t xml:space="preserve"> </w:t>
      </w:r>
      <w:r w:rsidRPr="008C6877">
        <w:rPr>
          <w:rFonts w:ascii="Arial Narrow" w:hAnsi="Arial Narrow"/>
          <w:sz w:val="22"/>
          <w:szCs w:val="22"/>
        </w:rPr>
        <w:t>alla validazione della stessa, il tutto senza che ciò dia diritto a speciali o maggiori</w:t>
      </w:r>
      <w:r w:rsidR="008A6BA8" w:rsidRPr="008C6877">
        <w:rPr>
          <w:rFonts w:ascii="Arial Narrow" w:hAnsi="Arial Narrow"/>
          <w:sz w:val="22"/>
          <w:szCs w:val="22"/>
        </w:rPr>
        <w:t xml:space="preserve"> </w:t>
      </w:r>
      <w:r w:rsidRPr="008C6877">
        <w:rPr>
          <w:rFonts w:ascii="Arial Narrow" w:hAnsi="Arial Narrow"/>
          <w:sz w:val="22"/>
          <w:szCs w:val="22"/>
        </w:rPr>
        <w:t>compensi.</w:t>
      </w:r>
    </w:p>
    <w:p w:rsidR="00960C97" w:rsidRPr="008C6877" w:rsidRDefault="00960C97" w:rsidP="00423D8B">
      <w:pPr>
        <w:rPr>
          <w:rFonts w:ascii="Arial Narrow" w:hAnsi="Arial Narrow"/>
          <w:sz w:val="22"/>
          <w:szCs w:val="22"/>
        </w:rPr>
      </w:pPr>
      <w:r w:rsidRPr="008C6877">
        <w:rPr>
          <w:rFonts w:ascii="Arial Narrow" w:hAnsi="Arial Narrow"/>
          <w:sz w:val="22"/>
          <w:szCs w:val="22"/>
        </w:rPr>
        <w:t>15. 5 Qualora l'Affidatario non adegui il progetto definitivo o esecutivo entro il termine</w:t>
      </w:r>
      <w:r w:rsidR="008A6BA8" w:rsidRPr="008C6877">
        <w:rPr>
          <w:rFonts w:ascii="Arial Narrow" w:hAnsi="Arial Narrow"/>
          <w:sz w:val="22"/>
          <w:szCs w:val="22"/>
        </w:rPr>
        <w:t xml:space="preserve"> </w:t>
      </w:r>
      <w:r w:rsidRPr="008C6877">
        <w:rPr>
          <w:rFonts w:ascii="Arial Narrow" w:hAnsi="Arial Narrow"/>
          <w:sz w:val="22"/>
          <w:szCs w:val="22"/>
        </w:rPr>
        <w:t>perentorio assegnato dal Responsabile del Procedimento si procederà</w:t>
      </w:r>
      <w:r w:rsidR="008A6BA8" w:rsidRPr="008C6877">
        <w:rPr>
          <w:rFonts w:ascii="Arial Narrow" w:hAnsi="Arial Narrow"/>
          <w:sz w:val="22"/>
          <w:szCs w:val="22"/>
        </w:rPr>
        <w:t xml:space="preserve"> </w:t>
      </w:r>
      <w:r w:rsidRPr="008C6877">
        <w:rPr>
          <w:rFonts w:ascii="Arial Narrow" w:hAnsi="Arial Narrow"/>
          <w:sz w:val="22"/>
          <w:szCs w:val="22"/>
        </w:rPr>
        <w:t>all’applicazione della penale giornaliera indicata all’Art. 11, del presente contratto.</w:t>
      </w:r>
    </w:p>
    <w:p w:rsidR="00960C97" w:rsidRPr="008C6877" w:rsidRDefault="00960C97" w:rsidP="00423D8B">
      <w:pPr>
        <w:rPr>
          <w:rFonts w:ascii="Arial Narrow" w:hAnsi="Arial Narrow"/>
          <w:sz w:val="22"/>
          <w:szCs w:val="22"/>
        </w:rPr>
      </w:pPr>
      <w:r w:rsidRPr="008C6877">
        <w:rPr>
          <w:rFonts w:ascii="Arial Narrow" w:hAnsi="Arial Narrow"/>
          <w:sz w:val="22"/>
          <w:szCs w:val="22"/>
        </w:rPr>
        <w:t>15.6 Il ritardo per l’adeguamento del progetto definitivo o esecutivo – di cui al periodo</w:t>
      </w:r>
      <w:r w:rsidR="008A6BA8" w:rsidRPr="008C6877">
        <w:rPr>
          <w:rFonts w:ascii="Arial Narrow" w:hAnsi="Arial Narrow"/>
          <w:sz w:val="22"/>
          <w:szCs w:val="22"/>
        </w:rPr>
        <w:t xml:space="preserve"> </w:t>
      </w:r>
      <w:r w:rsidRPr="008C6877">
        <w:rPr>
          <w:rFonts w:ascii="Arial Narrow" w:hAnsi="Arial Narrow"/>
          <w:sz w:val="22"/>
          <w:szCs w:val="22"/>
        </w:rPr>
        <w:t>precedente – superiore ai 30 (trenta) giorni naturali consecutivi sarà considerato</w:t>
      </w:r>
      <w:r w:rsidR="008A6BA8" w:rsidRPr="008C6877">
        <w:rPr>
          <w:rFonts w:ascii="Arial Narrow" w:hAnsi="Arial Narrow"/>
          <w:sz w:val="22"/>
          <w:szCs w:val="22"/>
        </w:rPr>
        <w:t xml:space="preserve"> </w:t>
      </w:r>
      <w:r w:rsidRPr="008C6877">
        <w:rPr>
          <w:rFonts w:ascii="Arial Narrow" w:hAnsi="Arial Narrow"/>
          <w:sz w:val="22"/>
          <w:szCs w:val="22"/>
        </w:rPr>
        <w:t>grave inadempimento contrattuale che consentirà all’</w:t>
      </w:r>
      <w:r w:rsidRPr="008C6877">
        <w:rPr>
          <w:rFonts w:ascii="Arial Narrow" w:hAnsi="Arial Narrow"/>
          <w:b/>
          <w:bCs/>
          <w:sz w:val="22"/>
          <w:szCs w:val="22"/>
        </w:rPr>
        <w:t>Amministrazione Committente</w:t>
      </w:r>
      <w:r w:rsidR="008A6BA8" w:rsidRPr="008C6877">
        <w:rPr>
          <w:rFonts w:ascii="Arial Narrow" w:hAnsi="Arial Narrow"/>
          <w:b/>
          <w:bCs/>
          <w:sz w:val="22"/>
          <w:szCs w:val="22"/>
        </w:rPr>
        <w:t xml:space="preserve"> </w:t>
      </w:r>
      <w:r w:rsidRPr="008C6877">
        <w:rPr>
          <w:rFonts w:ascii="Arial Narrow" w:hAnsi="Arial Narrow"/>
          <w:sz w:val="22"/>
          <w:szCs w:val="22"/>
        </w:rPr>
        <w:t>di procedere alla risoluzione contrattuale, come previsto ai precedenti articoli.</w:t>
      </w:r>
    </w:p>
    <w:p w:rsidR="00960C97" w:rsidRPr="008C6877" w:rsidRDefault="00960C97" w:rsidP="00423D8B">
      <w:pPr>
        <w:rPr>
          <w:rFonts w:ascii="Arial Narrow" w:hAnsi="Arial Narrow"/>
          <w:sz w:val="22"/>
          <w:szCs w:val="22"/>
        </w:rPr>
      </w:pPr>
      <w:r w:rsidRPr="008C6877">
        <w:rPr>
          <w:rFonts w:ascii="Arial Narrow" w:hAnsi="Arial Narrow"/>
          <w:sz w:val="22"/>
          <w:szCs w:val="22"/>
        </w:rPr>
        <w:t>15.7 In caso di errori od omissioni nella redazione del progetto definitivo e/o</w:t>
      </w:r>
      <w:r w:rsidR="008A6BA8" w:rsidRPr="008C6877">
        <w:rPr>
          <w:rFonts w:ascii="Arial Narrow" w:hAnsi="Arial Narrow"/>
          <w:sz w:val="22"/>
          <w:szCs w:val="22"/>
        </w:rPr>
        <w:t xml:space="preserve"> </w:t>
      </w:r>
      <w:r w:rsidRPr="008C6877">
        <w:rPr>
          <w:rFonts w:ascii="Arial Narrow" w:hAnsi="Arial Narrow"/>
          <w:sz w:val="22"/>
          <w:szCs w:val="22"/>
        </w:rPr>
        <w:t>esecutivo, l’</w:t>
      </w:r>
      <w:r w:rsidRPr="008C6877">
        <w:rPr>
          <w:rFonts w:ascii="Arial Narrow" w:hAnsi="Arial Narrow"/>
          <w:b/>
          <w:bCs/>
          <w:sz w:val="22"/>
          <w:szCs w:val="22"/>
        </w:rPr>
        <w:t xml:space="preserve">Amministrazione Committente </w:t>
      </w:r>
      <w:r w:rsidRPr="008C6877">
        <w:rPr>
          <w:rFonts w:ascii="Arial Narrow" w:hAnsi="Arial Narrow"/>
          <w:sz w:val="22"/>
          <w:szCs w:val="22"/>
        </w:rPr>
        <w:t>può richiedere al professionista di</w:t>
      </w:r>
      <w:r w:rsidR="008A6BA8" w:rsidRPr="008C6877">
        <w:rPr>
          <w:rFonts w:ascii="Arial Narrow" w:hAnsi="Arial Narrow"/>
          <w:sz w:val="22"/>
          <w:szCs w:val="22"/>
        </w:rPr>
        <w:t xml:space="preserve"> </w:t>
      </w:r>
      <w:r w:rsidRPr="008C6877">
        <w:rPr>
          <w:rFonts w:ascii="Arial Narrow" w:hAnsi="Arial Narrow"/>
          <w:sz w:val="22"/>
          <w:szCs w:val="22"/>
        </w:rPr>
        <w:t>progettare nuovamente i lavori,</w:t>
      </w:r>
      <w:r w:rsidR="008A6BA8" w:rsidRPr="008C6877">
        <w:rPr>
          <w:rFonts w:ascii="Arial Narrow" w:hAnsi="Arial Narrow"/>
          <w:sz w:val="22"/>
          <w:szCs w:val="22"/>
        </w:rPr>
        <w:t xml:space="preserve"> senza ulteriori costi ed oneri</w:t>
      </w:r>
      <w:r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15.8 Il </w:t>
      </w:r>
      <w:r w:rsidRPr="008C6877">
        <w:rPr>
          <w:rFonts w:ascii="Arial Narrow" w:hAnsi="Arial Narrow"/>
          <w:b/>
          <w:bCs/>
          <w:sz w:val="22"/>
          <w:szCs w:val="22"/>
        </w:rPr>
        <w:t xml:space="preserve">Professionista Incaricato </w:t>
      </w:r>
      <w:r w:rsidRPr="008C6877">
        <w:rPr>
          <w:rFonts w:ascii="Arial Narrow" w:hAnsi="Arial Narrow"/>
          <w:sz w:val="22"/>
          <w:szCs w:val="22"/>
        </w:rPr>
        <w:t>è tenuto ad assicurare la riservatezza delle</w:t>
      </w:r>
      <w:r w:rsidR="008A6BA8" w:rsidRPr="008C6877">
        <w:rPr>
          <w:rFonts w:ascii="Arial Narrow" w:hAnsi="Arial Narrow"/>
          <w:sz w:val="22"/>
          <w:szCs w:val="22"/>
        </w:rPr>
        <w:t xml:space="preserve"> </w:t>
      </w:r>
      <w:r w:rsidRPr="008C6877">
        <w:rPr>
          <w:rFonts w:ascii="Arial Narrow" w:hAnsi="Arial Narrow"/>
          <w:sz w:val="22"/>
          <w:szCs w:val="22"/>
        </w:rPr>
        <w:t>informazioni, dei documenti e degli atti amministrativi dei quali venga a conoscenza</w:t>
      </w:r>
      <w:r w:rsidR="008A6BA8" w:rsidRPr="008C6877">
        <w:rPr>
          <w:rFonts w:ascii="Arial Narrow" w:hAnsi="Arial Narrow"/>
          <w:sz w:val="22"/>
          <w:szCs w:val="22"/>
        </w:rPr>
        <w:t xml:space="preserve"> </w:t>
      </w:r>
      <w:r w:rsidRPr="008C6877">
        <w:rPr>
          <w:rFonts w:ascii="Arial Narrow" w:hAnsi="Arial Narrow"/>
          <w:sz w:val="22"/>
          <w:szCs w:val="22"/>
        </w:rPr>
        <w:t>durante l’esecuzione della prestazione</w:t>
      </w:r>
    </w:p>
    <w:p w:rsidR="00960C97" w:rsidRPr="008C6877" w:rsidRDefault="00960C97" w:rsidP="00423D8B">
      <w:pPr>
        <w:rPr>
          <w:rFonts w:ascii="Arial Narrow" w:hAnsi="Arial Narrow"/>
          <w:sz w:val="22"/>
          <w:szCs w:val="22"/>
        </w:rPr>
      </w:pPr>
      <w:r w:rsidRPr="008C6877">
        <w:rPr>
          <w:rFonts w:ascii="Arial Narrow" w:hAnsi="Arial Narrow"/>
          <w:sz w:val="22"/>
          <w:szCs w:val="22"/>
        </w:rPr>
        <w:t>15.9 Il Professionista si impegna a fornire adeguata e documentata formazione dei</w:t>
      </w:r>
      <w:r w:rsidR="008A6BA8" w:rsidRPr="008C6877">
        <w:rPr>
          <w:rFonts w:ascii="Arial Narrow" w:hAnsi="Arial Narrow"/>
          <w:sz w:val="22"/>
          <w:szCs w:val="22"/>
        </w:rPr>
        <w:t xml:space="preserve"> </w:t>
      </w:r>
      <w:r w:rsidRPr="008C6877">
        <w:rPr>
          <w:rFonts w:ascii="Arial Narrow" w:hAnsi="Arial Narrow"/>
          <w:sz w:val="22"/>
          <w:szCs w:val="22"/>
        </w:rPr>
        <w:t>propri collaboratori in materia di sicurezza e di salute, ai sensi dell’articolo 37 del</w:t>
      </w:r>
      <w:r w:rsidR="008A6BA8" w:rsidRPr="008C6877">
        <w:rPr>
          <w:rFonts w:ascii="Arial Narrow" w:hAnsi="Arial Narrow"/>
          <w:sz w:val="22"/>
          <w:szCs w:val="22"/>
        </w:rPr>
        <w:t xml:space="preserve">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81/2008.</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16 – ACCETTAZIONE NORME PROTOCOLLI DI LEGALITA’ ED ISCRIZIONE</w:t>
      </w:r>
      <w:r w:rsidR="005A6F35">
        <w:rPr>
          <w:rFonts w:ascii="Arial Narrow" w:hAnsi="Arial Narrow"/>
          <w:b/>
          <w:bCs/>
          <w:sz w:val="22"/>
          <w:szCs w:val="22"/>
        </w:rPr>
        <w:t xml:space="preserve"> </w:t>
      </w:r>
      <w:r w:rsidRPr="008C6877">
        <w:rPr>
          <w:rFonts w:ascii="Arial Narrow" w:hAnsi="Arial Narrow"/>
          <w:b/>
          <w:bCs/>
          <w:sz w:val="22"/>
          <w:szCs w:val="22"/>
        </w:rPr>
        <w:lastRenderedPageBreak/>
        <w:t>ALL’ANAGRAFE ANTIMAFIA</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16.1 Con la firma del presente contratto, il </w:t>
      </w:r>
      <w:r w:rsidRPr="008C6877">
        <w:rPr>
          <w:rFonts w:ascii="Arial Narrow" w:hAnsi="Arial Narrow"/>
          <w:b/>
          <w:bCs/>
          <w:sz w:val="22"/>
          <w:szCs w:val="22"/>
        </w:rPr>
        <w:t xml:space="preserve">Professionista Incaricato </w:t>
      </w:r>
      <w:r w:rsidRPr="008C6877">
        <w:rPr>
          <w:rFonts w:ascii="Arial Narrow" w:hAnsi="Arial Narrow"/>
          <w:sz w:val="22"/>
          <w:szCs w:val="22"/>
        </w:rPr>
        <w:t>dichiara di</w:t>
      </w:r>
      <w:r w:rsidR="008A6BA8" w:rsidRPr="008C6877">
        <w:rPr>
          <w:rFonts w:ascii="Arial Narrow" w:hAnsi="Arial Narrow"/>
          <w:sz w:val="22"/>
          <w:szCs w:val="22"/>
        </w:rPr>
        <w:t xml:space="preserve"> </w:t>
      </w:r>
      <w:r w:rsidRPr="008C6877">
        <w:rPr>
          <w:rFonts w:ascii="Arial Narrow" w:hAnsi="Arial Narrow"/>
          <w:sz w:val="22"/>
          <w:szCs w:val="22"/>
        </w:rPr>
        <w:t>conoscere ed accettare integralmente le disposizioni dell’allegato “</w:t>
      </w:r>
      <w:r w:rsidRPr="008C6877">
        <w:rPr>
          <w:rFonts w:ascii="Arial Narrow" w:hAnsi="Arial Narrow"/>
          <w:i/>
          <w:iCs/>
          <w:sz w:val="22"/>
          <w:szCs w:val="22"/>
        </w:rPr>
        <w:t>Protocollo di</w:t>
      </w:r>
      <w:r w:rsidR="008A6BA8" w:rsidRPr="008C6877">
        <w:rPr>
          <w:rFonts w:ascii="Arial Narrow" w:hAnsi="Arial Narrow"/>
          <w:sz w:val="22"/>
          <w:szCs w:val="22"/>
        </w:rPr>
        <w:t xml:space="preserve"> </w:t>
      </w:r>
      <w:r w:rsidRPr="008C6877">
        <w:rPr>
          <w:rFonts w:ascii="Arial Narrow" w:hAnsi="Arial Narrow"/>
          <w:i/>
          <w:iCs/>
          <w:sz w:val="22"/>
          <w:szCs w:val="22"/>
        </w:rPr>
        <w:t>legalità sottoscritto il 26 luglio 2017 tra il Commissario straordinario del Governo, la</w:t>
      </w:r>
      <w:r w:rsidR="008A6BA8" w:rsidRPr="008C6877">
        <w:rPr>
          <w:rFonts w:ascii="Arial Narrow" w:hAnsi="Arial Narrow"/>
          <w:i/>
          <w:iCs/>
          <w:sz w:val="22"/>
          <w:szCs w:val="22"/>
        </w:rPr>
        <w:t xml:space="preserve"> </w:t>
      </w:r>
      <w:r w:rsidRPr="008C6877">
        <w:rPr>
          <w:rFonts w:ascii="Arial Narrow" w:hAnsi="Arial Narrow"/>
          <w:i/>
          <w:iCs/>
          <w:sz w:val="22"/>
          <w:szCs w:val="22"/>
        </w:rPr>
        <w:t>Struttura di Missione e la Centrale Unica di Committenza</w:t>
      </w:r>
      <w:r w:rsidRPr="008C6877">
        <w:rPr>
          <w:rFonts w:ascii="Arial Narrow" w:hAnsi="Arial Narrow"/>
          <w:sz w:val="22"/>
          <w:szCs w:val="22"/>
        </w:rPr>
        <w:t>”.</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16.2 Il </w:t>
      </w:r>
      <w:r w:rsidRPr="008C6877">
        <w:rPr>
          <w:rFonts w:ascii="Arial Narrow" w:hAnsi="Arial Narrow"/>
          <w:b/>
          <w:bCs/>
          <w:sz w:val="22"/>
          <w:szCs w:val="22"/>
        </w:rPr>
        <w:t xml:space="preserve">Professionista Incaricato </w:t>
      </w:r>
      <w:r w:rsidRPr="008C6877">
        <w:rPr>
          <w:rFonts w:ascii="Arial Narrow" w:hAnsi="Arial Narrow"/>
          <w:sz w:val="22"/>
          <w:szCs w:val="22"/>
        </w:rPr>
        <w:t>dichiara, in particolare, di accettare le seguenti</w:t>
      </w:r>
      <w:r w:rsidR="008A6BA8" w:rsidRPr="008C6877">
        <w:rPr>
          <w:rFonts w:ascii="Arial Narrow" w:hAnsi="Arial Narrow"/>
          <w:sz w:val="22"/>
          <w:szCs w:val="22"/>
        </w:rPr>
        <w:t xml:space="preserve"> </w:t>
      </w:r>
      <w:r w:rsidRPr="008C6877">
        <w:rPr>
          <w:rFonts w:ascii="Arial Narrow" w:hAnsi="Arial Narrow"/>
          <w:sz w:val="22"/>
          <w:szCs w:val="22"/>
        </w:rPr>
        <w:t>clausole del predetto protocollo:</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 xml:space="preserve">Prevenzione delle interferenze illecite a scopo </w:t>
      </w:r>
      <w:proofErr w:type="spellStart"/>
      <w:r w:rsidRPr="008C6877">
        <w:rPr>
          <w:rFonts w:ascii="Arial Narrow" w:hAnsi="Arial Narrow"/>
          <w:b/>
          <w:bCs/>
          <w:sz w:val="22"/>
          <w:szCs w:val="22"/>
        </w:rPr>
        <w:t>anticorruttivo</w:t>
      </w:r>
      <w:proofErr w:type="spellEnd"/>
      <w:r w:rsidRPr="008C6877">
        <w:rPr>
          <w:rFonts w:ascii="Arial Narrow" w:hAnsi="Arial Narrow"/>
          <w:b/>
          <w:bCs/>
          <w:sz w:val="22"/>
          <w:szCs w:val="22"/>
        </w:rPr>
        <w:t>:</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Clausola n. 1</w:t>
      </w:r>
    </w:p>
    <w:p w:rsidR="00960C97" w:rsidRPr="008C6877" w:rsidRDefault="00960C97" w:rsidP="00423D8B">
      <w:pPr>
        <w:rPr>
          <w:rFonts w:ascii="Arial Narrow" w:hAnsi="Arial Narrow"/>
          <w:i/>
          <w:iCs/>
          <w:sz w:val="22"/>
          <w:szCs w:val="22"/>
        </w:rPr>
      </w:pPr>
      <w:r w:rsidRPr="008C6877">
        <w:rPr>
          <w:rFonts w:ascii="Arial Narrow" w:hAnsi="Arial Narrow"/>
          <w:i/>
          <w:iCs/>
          <w:sz w:val="22"/>
          <w:szCs w:val="22"/>
        </w:rPr>
        <w:t>“il Soggetto aggiudicatario, o l’impresa contraente in caso di stipula di subcontratto, si impegnano a</w:t>
      </w:r>
      <w:r w:rsidR="008A6BA8" w:rsidRPr="008C6877">
        <w:rPr>
          <w:rFonts w:ascii="Arial Narrow" w:hAnsi="Arial Narrow"/>
          <w:i/>
          <w:iCs/>
          <w:sz w:val="22"/>
          <w:szCs w:val="22"/>
        </w:rPr>
        <w:t xml:space="preserve"> </w:t>
      </w:r>
      <w:r w:rsidRPr="008C6877">
        <w:rPr>
          <w:rFonts w:ascii="Arial Narrow" w:hAnsi="Arial Narrow"/>
          <w:i/>
          <w:iCs/>
          <w:sz w:val="22"/>
          <w:szCs w:val="22"/>
        </w:rPr>
        <w:t>dare comunicazione tempestiva all’Autorità Giudiziaria di tentativi di concussione che si siano, in</w:t>
      </w:r>
      <w:r w:rsidR="008A6BA8" w:rsidRPr="008C6877">
        <w:rPr>
          <w:rFonts w:ascii="Arial Narrow" w:hAnsi="Arial Narrow"/>
          <w:i/>
          <w:iCs/>
          <w:sz w:val="22"/>
          <w:szCs w:val="22"/>
        </w:rPr>
        <w:t xml:space="preserve"> </w:t>
      </w:r>
      <w:r w:rsidRPr="008C6877">
        <w:rPr>
          <w:rFonts w:ascii="Arial Narrow" w:hAnsi="Arial Narrow"/>
          <w:i/>
          <w:iCs/>
          <w:sz w:val="22"/>
          <w:szCs w:val="22"/>
        </w:rPr>
        <w:t>qualsiasi modo, manifestati nei confronti dell’imprenditore, degli organi sociali o dei dirigenti di impresa.</w:t>
      </w:r>
    </w:p>
    <w:p w:rsidR="00960C97" w:rsidRPr="008C6877" w:rsidRDefault="00960C97" w:rsidP="00423D8B">
      <w:pPr>
        <w:rPr>
          <w:rFonts w:ascii="Arial Narrow" w:hAnsi="Arial Narrow"/>
          <w:i/>
          <w:iCs/>
          <w:sz w:val="22"/>
          <w:szCs w:val="22"/>
        </w:rPr>
      </w:pPr>
      <w:r w:rsidRPr="008C6877">
        <w:rPr>
          <w:rFonts w:ascii="Arial Narrow" w:hAnsi="Arial Narrow"/>
          <w:i/>
          <w:iCs/>
          <w:sz w:val="22"/>
          <w:szCs w:val="22"/>
        </w:rPr>
        <w:t>Il predetto adempimento ha natura essenziale ai fini della esecuzione del contratto e il relativo</w:t>
      </w:r>
      <w:r w:rsidR="008A6BA8" w:rsidRPr="008C6877">
        <w:rPr>
          <w:rFonts w:ascii="Arial Narrow" w:hAnsi="Arial Narrow"/>
          <w:i/>
          <w:iCs/>
          <w:sz w:val="22"/>
          <w:szCs w:val="22"/>
        </w:rPr>
        <w:t xml:space="preserve"> </w:t>
      </w:r>
      <w:r w:rsidRPr="008C6877">
        <w:rPr>
          <w:rFonts w:ascii="Arial Narrow" w:hAnsi="Arial Narrow"/>
          <w:i/>
          <w:iCs/>
          <w:sz w:val="22"/>
          <w:szCs w:val="22"/>
        </w:rPr>
        <w:t>inadempimento darà luogo alla risoluzione espressa del contratto stesso, ai sensi dell’articolo 1456 c.c., ogni qualvolta nei confronti di pubblici amministratori che abbiano esercitato funzioni relative alla</w:t>
      </w:r>
      <w:r w:rsidR="008A6BA8" w:rsidRPr="008C6877">
        <w:rPr>
          <w:rFonts w:ascii="Arial Narrow" w:hAnsi="Arial Narrow"/>
          <w:i/>
          <w:iCs/>
          <w:sz w:val="22"/>
          <w:szCs w:val="22"/>
        </w:rPr>
        <w:t xml:space="preserve"> </w:t>
      </w:r>
      <w:r w:rsidRPr="008C6877">
        <w:rPr>
          <w:rFonts w:ascii="Arial Narrow" w:hAnsi="Arial Narrow"/>
          <w:i/>
          <w:iCs/>
          <w:sz w:val="22"/>
          <w:szCs w:val="22"/>
        </w:rPr>
        <w:t>stipula ed esecuzione del contratto sia stata disposta misura cautelare o sia intervenuto rinvio a giudizio</w:t>
      </w:r>
      <w:r w:rsidR="008A6BA8" w:rsidRPr="008C6877">
        <w:rPr>
          <w:rFonts w:ascii="Arial Narrow" w:hAnsi="Arial Narrow"/>
          <w:i/>
          <w:iCs/>
          <w:sz w:val="22"/>
          <w:szCs w:val="22"/>
        </w:rPr>
        <w:t xml:space="preserve"> </w:t>
      </w:r>
      <w:r w:rsidRPr="008C6877">
        <w:rPr>
          <w:rFonts w:ascii="Arial Narrow" w:hAnsi="Arial Narrow"/>
          <w:i/>
          <w:iCs/>
          <w:sz w:val="22"/>
          <w:szCs w:val="22"/>
        </w:rPr>
        <w:t>per il delitto previsto dall’articolo 317 c. p.”.</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Clausola n. 2</w:t>
      </w:r>
    </w:p>
    <w:p w:rsidR="00960C97" w:rsidRPr="008C6877" w:rsidRDefault="00960C97" w:rsidP="00423D8B">
      <w:pPr>
        <w:rPr>
          <w:rFonts w:ascii="Arial Narrow" w:hAnsi="Arial Narrow"/>
          <w:i/>
          <w:iCs/>
          <w:sz w:val="22"/>
          <w:szCs w:val="22"/>
        </w:rPr>
      </w:pPr>
      <w:r w:rsidRPr="008C6877">
        <w:rPr>
          <w:rFonts w:ascii="Arial Narrow" w:hAnsi="Arial Narrow"/>
          <w:i/>
          <w:iCs/>
          <w:sz w:val="22"/>
          <w:szCs w:val="22"/>
        </w:rPr>
        <w:t>“Il Soggetto aggiudicatore, o l’Impresa contraente in caso di stipula di subcontratto, si impegnano ad</w:t>
      </w:r>
      <w:r w:rsidR="008A6BA8" w:rsidRPr="008C6877">
        <w:rPr>
          <w:rFonts w:ascii="Arial Narrow" w:hAnsi="Arial Narrow"/>
          <w:i/>
          <w:iCs/>
          <w:sz w:val="22"/>
          <w:szCs w:val="22"/>
        </w:rPr>
        <w:t xml:space="preserve"> </w:t>
      </w:r>
      <w:r w:rsidRPr="008C6877">
        <w:rPr>
          <w:rFonts w:ascii="Arial Narrow" w:hAnsi="Arial Narrow"/>
          <w:i/>
          <w:iCs/>
          <w:sz w:val="22"/>
          <w:szCs w:val="22"/>
        </w:rPr>
        <w:t>avvalersi della clausola risolutiva espressa, di cui all’articolo 1456 c.c., ogni qualvolta nei confronti</w:t>
      </w:r>
      <w:r w:rsidR="008A6BA8" w:rsidRPr="008C6877">
        <w:rPr>
          <w:rFonts w:ascii="Arial Narrow" w:hAnsi="Arial Narrow"/>
          <w:i/>
          <w:iCs/>
          <w:sz w:val="22"/>
          <w:szCs w:val="22"/>
        </w:rPr>
        <w:t xml:space="preserve"> </w:t>
      </w:r>
      <w:r w:rsidRPr="008C6877">
        <w:rPr>
          <w:rFonts w:ascii="Arial Narrow" w:hAnsi="Arial Narrow"/>
          <w:i/>
          <w:iCs/>
          <w:sz w:val="22"/>
          <w:szCs w:val="22"/>
        </w:rPr>
        <w:t xml:space="preserve">dell’imprenditore suo avente causa o dei </w:t>
      </w:r>
      <w:proofErr w:type="spellStart"/>
      <w:r w:rsidRPr="008C6877">
        <w:rPr>
          <w:rFonts w:ascii="Arial Narrow" w:hAnsi="Arial Narrow"/>
          <w:i/>
          <w:iCs/>
          <w:sz w:val="22"/>
          <w:szCs w:val="22"/>
        </w:rPr>
        <w:t>compo-nenti</w:t>
      </w:r>
      <w:proofErr w:type="spellEnd"/>
      <w:r w:rsidRPr="008C6877">
        <w:rPr>
          <w:rFonts w:ascii="Arial Narrow" w:hAnsi="Arial Narrow"/>
          <w:i/>
          <w:iCs/>
          <w:sz w:val="22"/>
          <w:szCs w:val="22"/>
        </w:rPr>
        <w:t xml:space="preserve"> la compagine sociale o dei dirigenti dell’impresa,</w:t>
      </w:r>
      <w:r w:rsidR="008A6BA8" w:rsidRPr="008C6877">
        <w:rPr>
          <w:rFonts w:ascii="Arial Narrow" w:hAnsi="Arial Narrow"/>
          <w:i/>
          <w:iCs/>
          <w:sz w:val="22"/>
          <w:szCs w:val="22"/>
        </w:rPr>
        <w:t xml:space="preserve"> </w:t>
      </w:r>
      <w:r w:rsidRPr="008C6877">
        <w:rPr>
          <w:rFonts w:ascii="Arial Narrow" w:hAnsi="Arial Narrow"/>
          <w:i/>
          <w:iCs/>
          <w:sz w:val="22"/>
          <w:szCs w:val="22"/>
        </w:rPr>
        <w:t>con funzioni specifiche relative all’affidamento, alla stipula e all’esecuzione del contratto, sia stata</w:t>
      </w:r>
      <w:r w:rsidR="008A6BA8" w:rsidRPr="008C6877">
        <w:rPr>
          <w:rFonts w:ascii="Arial Narrow" w:hAnsi="Arial Narrow"/>
          <w:i/>
          <w:iCs/>
          <w:sz w:val="22"/>
          <w:szCs w:val="22"/>
        </w:rPr>
        <w:t xml:space="preserve"> </w:t>
      </w:r>
      <w:r w:rsidRPr="008C6877">
        <w:rPr>
          <w:rFonts w:ascii="Arial Narrow" w:hAnsi="Arial Narrow"/>
          <w:i/>
          <w:iCs/>
          <w:sz w:val="22"/>
          <w:szCs w:val="22"/>
        </w:rPr>
        <w:t>disposta misura cautelare o sia intervenuto rinvio a giudizio per il delitto di cui all’articolo 321 c. p. in</w:t>
      </w:r>
      <w:r w:rsidR="008A6BA8" w:rsidRPr="008C6877">
        <w:rPr>
          <w:rFonts w:ascii="Arial Narrow" w:hAnsi="Arial Narrow"/>
          <w:i/>
          <w:iCs/>
          <w:sz w:val="22"/>
          <w:szCs w:val="22"/>
        </w:rPr>
        <w:t xml:space="preserve"> </w:t>
      </w:r>
      <w:r w:rsidRPr="008C6877">
        <w:rPr>
          <w:rFonts w:ascii="Arial Narrow" w:hAnsi="Arial Narrow"/>
          <w:i/>
          <w:iCs/>
          <w:sz w:val="22"/>
          <w:szCs w:val="22"/>
        </w:rPr>
        <w:t xml:space="preserve">relazione agli articoli 318, 319, 319-bis e 320 </w:t>
      </w:r>
      <w:r w:rsidRPr="008C6877">
        <w:rPr>
          <w:rFonts w:ascii="Arial Narrow" w:hAnsi="Arial Narrow"/>
          <w:i/>
          <w:iCs/>
          <w:sz w:val="22"/>
          <w:szCs w:val="22"/>
        </w:rPr>
        <w:lastRenderedPageBreak/>
        <w:t>c. p., nonché per i delitti di cui agli articoli 319-quater,</w:t>
      </w:r>
      <w:r w:rsidR="008A6BA8" w:rsidRPr="008C6877">
        <w:rPr>
          <w:rFonts w:ascii="Arial Narrow" w:hAnsi="Arial Narrow"/>
          <w:i/>
          <w:iCs/>
          <w:sz w:val="22"/>
          <w:szCs w:val="22"/>
        </w:rPr>
        <w:t xml:space="preserve"> </w:t>
      </w:r>
      <w:r w:rsidRPr="008C6877">
        <w:rPr>
          <w:rFonts w:ascii="Arial Narrow" w:hAnsi="Arial Narrow"/>
          <w:i/>
          <w:iCs/>
          <w:sz w:val="22"/>
          <w:szCs w:val="22"/>
        </w:rPr>
        <w:t>comma 2, 322, 322-bis, comma 2, 346-bis, comma 2, 353 e 353-bis c. p.”.</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Prevenzione delle interferenze illecite a scopo antimafia:</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Clausola n. 1</w:t>
      </w:r>
    </w:p>
    <w:p w:rsidR="00960C97" w:rsidRPr="008C6877" w:rsidRDefault="00960C97" w:rsidP="00423D8B">
      <w:pPr>
        <w:rPr>
          <w:rFonts w:ascii="Arial Narrow" w:hAnsi="Arial Narrow"/>
          <w:i/>
          <w:iCs/>
          <w:sz w:val="22"/>
          <w:szCs w:val="22"/>
        </w:rPr>
      </w:pPr>
      <w:r w:rsidRPr="008C6877">
        <w:rPr>
          <w:rFonts w:ascii="Arial Narrow" w:hAnsi="Arial Narrow"/>
          <w:i/>
          <w:iCs/>
          <w:sz w:val="22"/>
          <w:szCs w:val="22"/>
        </w:rPr>
        <w:t>"La sottoscritta impresa si impegna a denunciare all’Autorità Giudiziaria o agli organi di Polizia</w:t>
      </w:r>
      <w:r w:rsidR="008A6BA8" w:rsidRPr="008C6877">
        <w:rPr>
          <w:rFonts w:ascii="Arial Narrow" w:hAnsi="Arial Narrow"/>
          <w:i/>
          <w:iCs/>
          <w:sz w:val="22"/>
          <w:szCs w:val="22"/>
        </w:rPr>
        <w:t xml:space="preserve"> </w:t>
      </w:r>
      <w:r w:rsidRPr="008C6877">
        <w:rPr>
          <w:rFonts w:ascii="Arial Narrow" w:hAnsi="Arial Narrow"/>
          <w:i/>
          <w:iCs/>
          <w:sz w:val="22"/>
          <w:szCs w:val="22"/>
        </w:rPr>
        <w:t>Giudiziaria ogni tentativo di estorsione, ogni illecita richiesta di denaro, di prestazioni o di altra utilità</w:t>
      </w:r>
      <w:r w:rsidR="008A6BA8" w:rsidRPr="008C6877">
        <w:rPr>
          <w:rFonts w:ascii="Arial Narrow" w:hAnsi="Arial Narrow"/>
          <w:i/>
          <w:iCs/>
          <w:sz w:val="22"/>
          <w:szCs w:val="22"/>
        </w:rPr>
        <w:t xml:space="preserve"> </w:t>
      </w:r>
      <w:r w:rsidRPr="008C6877">
        <w:rPr>
          <w:rFonts w:ascii="Arial Narrow" w:hAnsi="Arial Narrow"/>
          <w:i/>
          <w:iCs/>
          <w:sz w:val="22"/>
          <w:szCs w:val="22"/>
        </w:rPr>
        <w:t>(quali pressioni per assumere personale o affidare lavorazioni, forniture o servizi), ogni atto intimidatorio</w:t>
      </w:r>
      <w:r w:rsidR="008A6BA8" w:rsidRPr="008C6877">
        <w:rPr>
          <w:rFonts w:ascii="Arial Narrow" w:hAnsi="Arial Narrow"/>
          <w:i/>
          <w:iCs/>
          <w:sz w:val="22"/>
          <w:szCs w:val="22"/>
        </w:rPr>
        <w:t xml:space="preserve"> </w:t>
      </w:r>
      <w:r w:rsidRPr="008C6877">
        <w:rPr>
          <w:rFonts w:ascii="Arial Narrow" w:hAnsi="Arial Narrow"/>
          <w:i/>
          <w:iCs/>
          <w:sz w:val="22"/>
          <w:szCs w:val="22"/>
        </w:rPr>
        <w:t>ed ogni altra forma di condizionamento criminale che si manifesti nei confronti dell’imprenditore, dei</w:t>
      </w:r>
      <w:r w:rsidR="008A6BA8" w:rsidRPr="008C6877">
        <w:rPr>
          <w:rFonts w:ascii="Arial Narrow" w:hAnsi="Arial Narrow"/>
          <w:i/>
          <w:iCs/>
          <w:sz w:val="22"/>
          <w:szCs w:val="22"/>
        </w:rPr>
        <w:t xml:space="preserve"> </w:t>
      </w:r>
      <w:r w:rsidRPr="008C6877">
        <w:rPr>
          <w:rFonts w:ascii="Arial Narrow" w:hAnsi="Arial Narrow"/>
          <w:i/>
          <w:iCs/>
          <w:sz w:val="22"/>
          <w:szCs w:val="22"/>
        </w:rPr>
        <w:t>componenti della compagine sociale, dei dipendenti o dei loro familiari, sia nella fase</w:t>
      </w:r>
      <w:r w:rsidR="008A6BA8" w:rsidRPr="008C6877">
        <w:rPr>
          <w:rFonts w:ascii="Arial Narrow" w:hAnsi="Arial Narrow"/>
          <w:i/>
          <w:iCs/>
          <w:sz w:val="22"/>
          <w:szCs w:val="22"/>
        </w:rPr>
        <w:t xml:space="preserve"> </w:t>
      </w:r>
      <w:r w:rsidRPr="008C6877">
        <w:rPr>
          <w:rFonts w:ascii="Arial Narrow" w:hAnsi="Arial Narrow"/>
          <w:i/>
          <w:iCs/>
          <w:sz w:val="22"/>
          <w:szCs w:val="22"/>
        </w:rPr>
        <w:t>dell’aggiudicazione che in quella dell’esecuzione.”.</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Clausola n. 2</w:t>
      </w:r>
    </w:p>
    <w:p w:rsidR="00960C97" w:rsidRPr="008C6877" w:rsidRDefault="00960C97" w:rsidP="00423D8B">
      <w:pPr>
        <w:rPr>
          <w:rFonts w:ascii="Arial Narrow" w:hAnsi="Arial Narrow"/>
          <w:i/>
          <w:iCs/>
          <w:sz w:val="22"/>
          <w:szCs w:val="22"/>
        </w:rPr>
      </w:pPr>
      <w:r w:rsidRPr="008C6877">
        <w:rPr>
          <w:rFonts w:ascii="Arial Narrow" w:hAnsi="Arial Narrow"/>
          <w:i/>
          <w:iCs/>
          <w:sz w:val="22"/>
          <w:szCs w:val="22"/>
        </w:rPr>
        <w:t>"La sottoscritta impresa si impegna all'integrale rispetto di tutto quanto previsto nel Protocollo</w:t>
      </w:r>
      <w:r w:rsidR="008A6BA8" w:rsidRPr="008C6877">
        <w:rPr>
          <w:rFonts w:ascii="Arial Narrow" w:hAnsi="Arial Narrow"/>
          <w:i/>
          <w:iCs/>
          <w:sz w:val="22"/>
          <w:szCs w:val="22"/>
        </w:rPr>
        <w:t xml:space="preserve"> </w:t>
      </w:r>
      <w:r w:rsidRPr="008C6877">
        <w:rPr>
          <w:rFonts w:ascii="Arial Narrow" w:hAnsi="Arial Narrow"/>
          <w:i/>
          <w:iCs/>
          <w:sz w:val="22"/>
          <w:szCs w:val="22"/>
        </w:rPr>
        <w:t>sottoscritto tra Struttura, Commissario Straordinario e INVITALIA in data 26 luglio 2017 e dichiara di</w:t>
      </w:r>
      <w:r w:rsidR="008A6BA8" w:rsidRPr="008C6877">
        <w:rPr>
          <w:rFonts w:ascii="Arial Narrow" w:hAnsi="Arial Narrow"/>
          <w:i/>
          <w:iCs/>
          <w:sz w:val="22"/>
          <w:szCs w:val="22"/>
        </w:rPr>
        <w:t xml:space="preserve"> </w:t>
      </w:r>
      <w:r w:rsidRPr="008C6877">
        <w:rPr>
          <w:rFonts w:ascii="Arial Narrow" w:hAnsi="Arial Narrow"/>
          <w:i/>
          <w:iCs/>
          <w:sz w:val="22"/>
          <w:szCs w:val="22"/>
        </w:rPr>
        <w:t>essere pienamente consapevole e di accettare il sistema sanzionatorio ivi previsto</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16.3 Il </w:t>
      </w:r>
      <w:r w:rsidRPr="008C6877">
        <w:rPr>
          <w:rFonts w:ascii="Arial Narrow" w:hAnsi="Arial Narrow"/>
          <w:b/>
          <w:bCs/>
          <w:sz w:val="22"/>
          <w:szCs w:val="22"/>
        </w:rPr>
        <w:t xml:space="preserve">Professionista Incaricato </w:t>
      </w:r>
      <w:proofErr w:type="gramStart"/>
      <w:r w:rsidRPr="008C6877">
        <w:rPr>
          <w:rFonts w:ascii="Arial Narrow" w:hAnsi="Arial Narrow"/>
          <w:sz w:val="22"/>
          <w:szCs w:val="22"/>
        </w:rPr>
        <w:t>dichiara</w:t>
      </w:r>
      <w:proofErr w:type="gramEnd"/>
      <w:r w:rsidRPr="008C6877">
        <w:rPr>
          <w:rFonts w:ascii="Arial Narrow" w:hAnsi="Arial Narrow"/>
          <w:sz w:val="22"/>
          <w:szCs w:val="22"/>
        </w:rPr>
        <w:t xml:space="preserve"> altresì di conoscere ed accettare</w:t>
      </w:r>
      <w:r w:rsidR="003056BD" w:rsidRPr="008C6877">
        <w:rPr>
          <w:rFonts w:ascii="Arial Narrow" w:hAnsi="Arial Narrow"/>
          <w:sz w:val="22"/>
          <w:szCs w:val="22"/>
        </w:rPr>
        <w:t xml:space="preserve"> </w:t>
      </w:r>
      <w:r w:rsidRPr="008C6877">
        <w:rPr>
          <w:rFonts w:ascii="Arial Narrow" w:hAnsi="Arial Narrow"/>
          <w:sz w:val="22"/>
          <w:szCs w:val="22"/>
        </w:rPr>
        <w:t>integralmente le disposizioni dell’allegato “</w:t>
      </w:r>
      <w:r w:rsidRPr="008C6877">
        <w:rPr>
          <w:rFonts w:ascii="Arial Narrow" w:hAnsi="Arial Narrow"/>
          <w:i/>
          <w:iCs/>
          <w:sz w:val="22"/>
          <w:szCs w:val="22"/>
        </w:rPr>
        <w:t>Protocollo di Legalità per la prevenzione dei</w:t>
      </w:r>
      <w:r w:rsidR="0065718F">
        <w:rPr>
          <w:rFonts w:ascii="Arial Narrow" w:hAnsi="Arial Narrow"/>
          <w:i/>
          <w:iCs/>
          <w:sz w:val="22"/>
          <w:szCs w:val="22"/>
        </w:rPr>
        <w:t xml:space="preserve"> </w:t>
      </w:r>
      <w:r w:rsidRPr="008C6877">
        <w:rPr>
          <w:rFonts w:ascii="Arial Narrow" w:hAnsi="Arial Narrow"/>
          <w:i/>
          <w:iCs/>
          <w:sz w:val="22"/>
          <w:szCs w:val="22"/>
        </w:rPr>
        <w:t>tentativi di infiltrazione della crimina</w:t>
      </w:r>
      <w:r w:rsidR="003056BD" w:rsidRPr="008C6877">
        <w:rPr>
          <w:rFonts w:ascii="Arial Narrow" w:hAnsi="Arial Narrow"/>
          <w:i/>
          <w:iCs/>
          <w:sz w:val="22"/>
          <w:szCs w:val="22"/>
        </w:rPr>
        <w:t xml:space="preserve">lità organizzata negli appalti </w:t>
      </w:r>
      <w:r w:rsidRPr="008C6877">
        <w:rPr>
          <w:rFonts w:ascii="Arial Narrow" w:hAnsi="Arial Narrow"/>
          <w:i/>
          <w:iCs/>
          <w:sz w:val="22"/>
          <w:szCs w:val="22"/>
        </w:rPr>
        <w:t>Pubblici</w:t>
      </w:r>
      <w:r w:rsidR="003056BD" w:rsidRPr="008C6877">
        <w:rPr>
          <w:rFonts w:ascii="Arial Narrow" w:hAnsi="Arial Narrow"/>
          <w:i/>
          <w:iCs/>
          <w:sz w:val="22"/>
          <w:szCs w:val="22"/>
        </w:rPr>
        <w:t xml:space="preserve">” </w:t>
      </w:r>
      <w:r w:rsidR="003056BD" w:rsidRPr="008C6877">
        <w:rPr>
          <w:rFonts w:ascii="Arial Narrow" w:hAnsi="Arial Narrow"/>
          <w:iCs/>
          <w:sz w:val="22"/>
          <w:szCs w:val="22"/>
        </w:rPr>
        <w:t xml:space="preserve">sottoscritto tra </w:t>
      </w:r>
      <w:r w:rsidRPr="008C6877">
        <w:rPr>
          <w:rFonts w:ascii="Arial Narrow" w:hAnsi="Arial Narrow"/>
          <w:iCs/>
          <w:sz w:val="22"/>
          <w:szCs w:val="22"/>
        </w:rPr>
        <w:t xml:space="preserve"> nella Provincia di </w:t>
      </w:r>
      <w:r w:rsidR="003056BD" w:rsidRPr="008C6877">
        <w:rPr>
          <w:rFonts w:ascii="Arial Narrow" w:hAnsi="Arial Narrow"/>
          <w:iCs/>
          <w:sz w:val="22"/>
          <w:szCs w:val="22"/>
        </w:rPr>
        <w:t xml:space="preserve">Fermo e </w:t>
      </w:r>
      <w:proofErr w:type="spellStart"/>
      <w:r w:rsidR="003056BD" w:rsidRPr="008C6877">
        <w:rPr>
          <w:rFonts w:ascii="Arial Narrow" w:hAnsi="Arial Narrow"/>
          <w:iCs/>
          <w:sz w:val="22"/>
          <w:szCs w:val="22"/>
        </w:rPr>
        <w:t>Prefttura</w:t>
      </w:r>
      <w:proofErr w:type="spellEnd"/>
      <w:r w:rsidR="003056BD" w:rsidRPr="008C6877">
        <w:rPr>
          <w:rFonts w:ascii="Arial Narrow" w:hAnsi="Arial Narrow"/>
          <w:iCs/>
          <w:sz w:val="22"/>
          <w:szCs w:val="22"/>
        </w:rPr>
        <w:t xml:space="preserve"> di Fermo</w:t>
      </w:r>
      <w:r w:rsidRPr="008C6877">
        <w:rPr>
          <w:rFonts w:ascii="Arial Narrow" w:hAnsi="Arial Narrow"/>
          <w:sz w:val="22"/>
          <w:szCs w:val="22"/>
        </w:rPr>
        <w:t xml:space="preserve">” </w:t>
      </w:r>
      <w:r w:rsidR="003056BD" w:rsidRPr="008C6877">
        <w:rPr>
          <w:rFonts w:ascii="Arial Narrow" w:hAnsi="Arial Narrow"/>
          <w:sz w:val="22"/>
          <w:szCs w:val="22"/>
        </w:rPr>
        <w:t>il  02.08.2017</w:t>
      </w:r>
    </w:p>
    <w:p w:rsidR="00960C97" w:rsidRDefault="00960C97" w:rsidP="00423D8B">
      <w:pPr>
        <w:rPr>
          <w:rFonts w:ascii="Arial Narrow" w:hAnsi="Arial Narrow"/>
          <w:sz w:val="22"/>
          <w:szCs w:val="22"/>
        </w:rPr>
      </w:pPr>
      <w:r w:rsidRPr="008C6877">
        <w:rPr>
          <w:rFonts w:ascii="Arial Narrow" w:hAnsi="Arial Narrow"/>
          <w:sz w:val="22"/>
          <w:szCs w:val="22"/>
        </w:rPr>
        <w:t xml:space="preserve">16.4 Il </w:t>
      </w:r>
      <w:r w:rsidRPr="008C6877">
        <w:rPr>
          <w:rFonts w:ascii="Arial Narrow" w:hAnsi="Arial Narrow"/>
          <w:b/>
          <w:bCs/>
          <w:sz w:val="22"/>
          <w:szCs w:val="22"/>
        </w:rPr>
        <w:t xml:space="preserve">Professionista Incaricato </w:t>
      </w:r>
      <w:r w:rsidRPr="008C6877">
        <w:rPr>
          <w:rFonts w:ascii="Arial Narrow" w:hAnsi="Arial Narrow"/>
          <w:sz w:val="22"/>
          <w:szCs w:val="22"/>
        </w:rPr>
        <w:t xml:space="preserve">dichiara, in particolare, di accettare </w:t>
      </w:r>
      <w:r w:rsidR="003056BD" w:rsidRPr="008C6877">
        <w:rPr>
          <w:rFonts w:ascii="Arial Narrow" w:hAnsi="Arial Narrow"/>
          <w:sz w:val="22"/>
          <w:szCs w:val="22"/>
        </w:rPr>
        <w:t xml:space="preserve">tutte </w:t>
      </w:r>
      <w:r w:rsidRPr="008C6877">
        <w:rPr>
          <w:rFonts w:ascii="Arial Narrow" w:hAnsi="Arial Narrow"/>
          <w:sz w:val="22"/>
          <w:szCs w:val="22"/>
        </w:rPr>
        <w:t>le c</w:t>
      </w:r>
      <w:r w:rsidR="003056BD" w:rsidRPr="008C6877">
        <w:rPr>
          <w:rFonts w:ascii="Arial Narrow" w:hAnsi="Arial Narrow"/>
          <w:sz w:val="22"/>
          <w:szCs w:val="22"/>
        </w:rPr>
        <w:t>lausole del predetto protocollo che si accettano e sottoscrivono unitamente al presente contratto.</w:t>
      </w:r>
    </w:p>
    <w:p w:rsidR="00961F21" w:rsidRDefault="00961F21" w:rsidP="00423D8B">
      <w:pPr>
        <w:rPr>
          <w:rFonts w:ascii="Arial Narrow" w:hAnsi="Arial Narrow"/>
          <w:sz w:val="22"/>
          <w:szCs w:val="22"/>
        </w:rPr>
      </w:pPr>
      <w:r>
        <w:rPr>
          <w:rFonts w:ascii="Arial Narrow" w:hAnsi="Arial Narrow"/>
          <w:sz w:val="22"/>
          <w:szCs w:val="22"/>
        </w:rPr>
        <w:t>16.5 Il Professionista Incaricato dichiara infine di essere iscritto all’Anagrafe Antimafia degli Esecutori del Ministero dell’Interno Struttura di Missione Prevenzione e Contrasto Antimafia Sisma, cui al Decreto Legge n. 189 del 17 ottobre 2016, convertito con legge n. 229 del 15 dicembre 2016.</w:t>
      </w:r>
    </w:p>
    <w:p w:rsidR="00960C97" w:rsidRPr="008C6877" w:rsidRDefault="006175D8" w:rsidP="00423D8B">
      <w:pPr>
        <w:rPr>
          <w:rFonts w:ascii="Arial Narrow" w:hAnsi="Arial Narrow"/>
          <w:b/>
          <w:bCs/>
          <w:sz w:val="22"/>
          <w:szCs w:val="22"/>
        </w:rPr>
      </w:pPr>
      <w:r w:rsidRPr="008C6877">
        <w:rPr>
          <w:rFonts w:ascii="Arial Narrow" w:hAnsi="Arial Narrow"/>
          <w:b/>
          <w:bCs/>
          <w:sz w:val="22"/>
          <w:szCs w:val="22"/>
        </w:rPr>
        <w:t>ART. 17</w:t>
      </w:r>
      <w:r w:rsidR="00960C97" w:rsidRPr="008C6877">
        <w:rPr>
          <w:rFonts w:ascii="Arial Narrow" w:hAnsi="Arial Narrow"/>
          <w:b/>
          <w:bCs/>
          <w:sz w:val="22"/>
          <w:szCs w:val="22"/>
        </w:rPr>
        <w:t xml:space="preserve"> – RESPONSABILITA’ E RISARCIMENTO DEI DANNI</w:t>
      </w:r>
    </w:p>
    <w:p w:rsidR="00960C97" w:rsidRPr="008C6877" w:rsidRDefault="00960C97" w:rsidP="00423D8B">
      <w:pPr>
        <w:rPr>
          <w:rFonts w:ascii="Arial Narrow" w:hAnsi="Arial Narrow"/>
          <w:sz w:val="22"/>
          <w:szCs w:val="22"/>
        </w:rPr>
      </w:pPr>
      <w:r w:rsidRPr="008C6877">
        <w:rPr>
          <w:rFonts w:ascii="Arial Narrow" w:hAnsi="Arial Narrow"/>
          <w:sz w:val="22"/>
          <w:szCs w:val="22"/>
        </w:rPr>
        <w:lastRenderedPageBreak/>
        <w:t xml:space="preserve">18.1 Il </w:t>
      </w:r>
      <w:r w:rsidRPr="008C6877">
        <w:rPr>
          <w:rFonts w:ascii="Arial Narrow" w:hAnsi="Arial Narrow"/>
          <w:b/>
          <w:bCs/>
          <w:sz w:val="22"/>
          <w:szCs w:val="22"/>
        </w:rPr>
        <w:t xml:space="preserve">Professionista Incaricato </w:t>
      </w:r>
      <w:r w:rsidRPr="008C6877">
        <w:rPr>
          <w:rFonts w:ascii="Arial Narrow" w:hAnsi="Arial Narrow"/>
          <w:sz w:val="22"/>
          <w:szCs w:val="22"/>
        </w:rPr>
        <w:t>ha la responsabilità verso terzi (utenti e prestatori</w:t>
      </w:r>
      <w:r w:rsidR="006175D8" w:rsidRPr="008C6877">
        <w:rPr>
          <w:rFonts w:ascii="Arial Narrow" w:hAnsi="Arial Narrow"/>
          <w:sz w:val="22"/>
          <w:szCs w:val="22"/>
        </w:rPr>
        <w:t xml:space="preserve"> </w:t>
      </w:r>
      <w:r w:rsidRPr="008C6877">
        <w:rPr>
          <w:rFonts w:ascii="Arial Narrow" w:hAnsi="Arial Narrow"/>
          <w:sz w:val="22"/>
          <w:szCs w:val="22"/>
        </w:rPr>
        <w:t>d’opera), per qualsiasi danno arrecato a persone e cose nello svolgimento del servizio</w:t>
      </w:r>
      <w:r w:rsidR="006175D8" w:rsidRPr="008C6877">
        <w:rPr>
          <w:rFonts w:ascii="Arial Narrow" w:hAnsi="Arial Narrow"/>
          <w:sz w:val="22"/>
          <w:szCs w:val="22"/>
        </w:rPr>
        <w:t xml:space="preserve"> </w:t>
      </w:r>
      <w:r w:rsidRPr="008C6877">
        <w:rPr>
          <w:rFonts w:ascii="Arial Narrow" w:hAnsi="Arial Narrow"/>
          <w:sz w:val="22"/>
          <w:szCs w:val="22"/>
        </w:rPr>
        <w:t>o in conseguenza del medesimo, anche oltre i massimali previsti nella polizza di cui al</w:t>
      </w:r>
      <w:r w:rsidR="006175D8" w:rsidRPr="008C6877">
        <w:rPr>
          <w:rFonts w:ascii="Arial Narrow" w:hAnsi="Arial Narrow"/>
          <w:sz w:val="22"/>
          <w:szCs w:val="22"/>
        </w:rPr>
        <w:t xml:space="preserve"> </w:t>
      </w:r>
      <w:r w:rsidRPr="008C6877">
        <w:rPr>
          <w:rFonts w:ascii="Arial Narrow" w:hAnsi="Arial Narrow"/>
          <w:sz w:val="22"/>
          <w:szCs w:val="22"/>
        </w:rPr>
        <w:t>successivo articolo, sollevando in tal senso l’</w:t>
      </w:r>
      <w:r w:rsidRPr="008C6877">
        <w:rPr>
          <w:rFonts w:ascii="Arial Narrow" w:hAnsi="Arial Narrow"/>
          <w:b/>
          <w:bCs/>
          <w:sz w:val="22"/>
          <w:szCs w:val="22"/>
        </w:rPr>
        <w:t xml:space="preserve">Amministrazione Committente </w:t>
      </w:r>
      <w:r w:rsidRPr="008C6877">
        <w:rPr>
          <w:rFonts w:ascii="Arial Narrow" w:hAnsi="Arial Narrow"/>
          <w:sz w:val="22"/>
          <w:szCs w:val="22"/>
        </w:rPr>
        <w:t>ed i</w:t>
      </w:r>
      <w:r w:rsidR="00A043D5" w:rsidRPr="008C6877">
        <w:rPr>
          <w:rFonts w:ascii="Arial Narrow" w:hAnsi="Arial Narrow"/>
          <w:sz w:val="22"/>
          <w:szCs w:val="22"/>
        </w:rPr>
        <w:t xml:space="preserve"> </w:t>
      </w:r>
      <w:r w:rsidRPr="008C6877">
        <w:rPr>
          <w:rFonts w:ascii="Arial Narrow" w:hAnsi="Arial Narrow"/>
          <w:sz w:val="22"/>
          <w:szCs w:val="22"/>
        </w:rPr>
        <w:t>funzionari preposti da ogni responsabilità civile e penale ed assumendo in proprio</w:t>
      </w:r>
      <w:r w:rsidR="00A043D5" w:rsidRPr="008C6877">
        <w:rPr>
          <w:rFonts w:ascii="Arial Narrow" w:hAnsi="Arial Narrow"/>
          <w:sz w:val="22"/>
          <w:szCs w:val="22"/>
        </w:rPr>
        <w:t xml:space="preserve"> </w:t>
      </w:r>
      <w:r w:rsidRPr="008C6877">
        <w:rPr>
          <w:rFonts w:ascii="Arial Narrow" w:hAnsi="Arial Narrow"/>
          <w:sz w:val="22"/>
          <w:szCs w:val="22"/>
        </w:rPr>
        <w:t xml:space="preserve">l’eventuale lite. Il </w:t>
      </w:r>
      <w:r w:rsidRPr="008C6877">
        <w:rPr>
          <w:rFonts w:ascii="Arial Narrow" w:hAnsi="Arial Narrow"/>
          <w:b/>
          <w:bCs/>
          <w:sz w:val="22"/>
          <w:szCs w:val="22"/>
        </w:rPr>
        <w:t xml:space="preserve">Professionista Incaricato </w:t>
      </w:r>
      <w:r w:rsidRPr="008C6877">
        <w:rPr>
          <w:rFonts w:ascii="Arial Narrow" w:hAnsi="Arial Narrow"/>
          <w:sz w:val="22"/>
          <w:szCs w:val="22"/>
        </w:rPr>
        <w:t>è peraltro l’unico responsabile in caso di</w:t>
      </w:r>
      <w:r w:rsidR="00A043D5" w:rsidRPr="008C6877">
        <w:rPr>
          <w:rFonts w:ascii="Arial Narrow" w:hAnsi="Arial Narrow"/>
          <w:sz w:val="22"/>
          <w:szCs w:val="22"/>
        </w:rPr>
        <w:t xml:space="preserve"> </w:t>
      </w:r>
      <w:r w:rsidRPr="008C6877">
        <w:rPr>
          <w:rFonts w:ascii="Arial Narrow" w:hAnsi="Arial Narrow"/>
          <w:sz w:val="22"/>
          <w:szCs w:val="22"/>
        </w:rPr>
        <w:t>eventuale inosservanza della normativa di settore vigente.</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highlight w:val="yellow"/>
        </w:rPr>
        <w:t>ART. 1</w:t>
      </w:r>
      <w:r w:rsidR="00A043D5" w:rsidRPr="008C6877">
        <w:rPr>
          <w:rFonts w:ascii="Arial Narrow" w:hAnsi="Arial Narrow"/>
          <w:b/>
          <w:bCs/>
          <w:sz w:val="22"/>
          <w:szCs w:val="22"/>
          <w:highlight w:val="yellow"/>
        </w:rPr>
        <w:t>8</w:t>
      </w:r>
      <w:r w:rsidRPr="008C6877">
        <w:rPr>
          <w:rFonts w:ascii="Arial Narrow" w:hAnsi="Arial Narrow"/>
          <w:b/>
          <w:bCs/>
          <w:sz w:val="22"/>
          <w:szCs w:val="22"/>
          <w:highlight w:val="yellow"/>
        </w:rPr>
        <w:t xml:space="preserve"> – GARANZIE E COPERTURE ASSICURATIVE</w:t>
      </w:r>
    </w:p>
    <w:p w:rsidR="00960C97" w:rsidRPr="008C6877" w:rsidRDefault="00A043D5" w:rsidP="00423D8B">
      <w:pPr>
        <w:rPr>
          <w:rFonts w:ascii="Arial Narrow" w:hAnsi="Arial Narrow"/>
          <w:sz w:val="22"/>
          <w:szCs w:val="22"/>
        </w:rPr>
      </w:pPr>
      <w:r w:rsidRPr="008C6877">
        <w:rPr>
          <w:rFonts w:ascii="Arial Narrow" w:hAnsi="Arial Narrow"/>
          <w:sz w:val="22"/>
          <w:szCs w:val="22"/>
        </w:rPr>
        <w:t>18</w:t>
      </w:r>
      <w:r w:rsidR="00960C97" w:rsidRPr="008C6877">
        <w:rPr>
          <w:rFonts w:ascii="Arial Narrow" w:hAnsi="Arial Narrow"/>
          <w:sz w:val="22"/>
          <w:szCs w:val="22"/>
        </w:rPr>
        <w:t xml:space="preserve">.1 Il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dovrà essere munito, a far data dall’approvazione</w:t>
      </w:r>
      <w:r w:rsidRPr="008C6877">
        <w:rPr>
          <w:rFonts w:ascii="Arial Narrow" w:hAnsi="Arial Narrow"/>
          <w:sz w:val="22"/>
          <w:szCs w:val="22"/>
        </w:rPr>
        <w:t xml:space="preserve"> </w:t>
      </w:r>
      <w:r w:rsidR="00960C97" w:rsidRPr="008C6877">
        <w:rPr>
          <w:rFonts w:ascii="Arial Narrow" w:hAnsi="Arial Narrow"/>
          <w:sz w:val="22"/>
          <w:szCs w:val="22"/>
        </w:rPr>
        <w:t>del progetto posto a base di gara, di una polizza di responsabilità civile professionale</w:t>
      </w:r>
      <w:r w:rsidRPr="008C6877">
        <w:rPr>
          <w:rFonts w:ascii="Arial Narrow" w:hAnsi="Arial Narrow"/>
          <w:sz w:val="22"/>
          <w:szCs w:val="22"/>
        </w:rPr>
        <w:t xml:space="preserve"> per i </w:t>
      </w:r>
      <w:r w:rsidR="00960C97" w:rsidRPr="008C6877">
        <w:rPr>
          <w:rFonts w:ascii="Arial Narrow" w:hAnsi="Arial Narrow"/>
          <w:sz w:val="22"/>
          <w:szCs w:val="22"/>
        </w:rPr>
        <w:t>rischi derivanti dallo svolgimento delle attività di propria competenza, per tutta la</w:t>
      </w:r>
      <w:r w:rsidRPr="008C6877">
        <w:rPr>
          <w:rFonts w:ascii="Arial Narrow" w:hAnsi="Arial Narrow"/>
          <w:sz w:val="22"/>
          <w:szCs w:val="22"/>
        </w:rPr>
        <w:t xml:space="preserve"> </w:t>
      </w:r>
      <w:r w:rsidR="00960C97" w:rsidRPr="008C6877">
        <w:rPr>
          <w:rFonts w:ascii="Arial Narrow" w:hAnsi="Arial Narrow"/>
          <w:sz w:val="22"/>
          <w:szCs w:val="22"/>
        </w:rPr>
        <w:t>durata dei lavori e sino alla data di emissione del certificato di collaudo provvisorio.</w:t>
      </w:r>
    </w:p>
    <w:p w:rsidR="00960C97" w:rsidRPr="008C6877" w:rsidRDefault="00960C97" w:rsidP="00423D8B">
      <w:pPr>
        <w:rPr>
          <w:rFonts w:ascii="Arial Narrow" w:hAnsi="Arial Narrow"/>
          <w:sz w:val="22"/>
          <w:szCs w:val="22"/>
        </w:rPr>
      </w:pPr>
      <w:r w:rsidRPr="008C6877">
        <w:rPr>
          <w:rFonts w:ascii="Arial Narrow" w:hAnsi="Arial Narrow"/>
          <w:sz w:val="22"/>
          <w:szCs w:val="22"/>
        </w:rPr>
        <w:t>Tale polizza di responsabilità civile professionale deve coprire i rischi derivanti anche</w:t>
      </w:r>
      <w:r w:rsidR="00A043D5" w:rsidRPr="008C6877">
        <w:rPr>
          <w:rFonts w:ascii="Arial Narrow" w:hAnsi="Arial Narrow"/>
          <w:sz w:val="22"/>
          <w:szCs w:val="22"/>
        </w:rPr>
        <w:t xml:space="preserve"> </w:t>
      </w:r>
      <w:r w:rsidRPr="008C6877">
        <w:rPr>
          <w:rFonts w:ascii="Arial Narrow" w:hAnsi="Arial Narrow"/>
          <w:sz w:val="22"/>
          <w:szCs w:val="22"/>
        </w:rPr>
        <w:t>da errori o omissioni nella redazione del progetto esecutivo o definitivo che abbiano</w:t>
      </w:r>
      <w:r w:rsidR="00A043D5" w:rsidRPr="008C6877">
        <w:rPr>
          <w:rFonts w:ascii="Arial Narrow" w:hAnsi="Arial Narrow"/>
          <w:sz w:val="22"/>
          <w:szCs w:val="22"/>
        </w:rPr>
        <w:t xml:space="preserve"> </w:t>
      </w:r>
      <w:r w:rsidRPr="008C6877">
        <w:rPr>
          <w:rFonts w:ascii="Arial Narrow" w:hAnsi="Arial Narrow"/>
          <w:sz w:val="22"/>
          <w:szCs w:val="22"/>
        </w:rPr>
        <w:t>determinato a carico della stazione appaltante nuove spese di progettazione e/o</w:t>
      </w:r>
      <w:r w:rsidR="00A043D5" w:rsidRPr="008C6877">
        <w:rPr>
          <w:rFonts w:ascii="Arial Narrow" w:hAnsi="Arial Narrow"/>
          <w:sz w:val="22"/>
          <w:szCs w:val="22"/>
        </w:rPr>
        <w:t xml:space="preserve"> </w:t>
      </w:r>
      <w:r w:rsidRPr="008C6877">
        <w:rPr>
          <w:rFonts w:ascii="Arial Narrow" w:hAnsi="Arial Narrow"/>
          <w:sz w:val="22"/>
          <w:szCs w:val="22"/>
        </w:rPr>
        <w:t>maggiori costi.</w:t>
      </w:r>
    </w:p>
    <w:p w:rsidR="00960C97" w:rsidRPr="008C6877" w:rsidRDefault="00960C97" w:rsidP="00423D8B">
      <w:pPr>
        <w:rPr>
          <w:rFonts w:ascii="Arial Narrow" w:hAnsi="Arial Narrow"/>
          <w:sz w:val="22"/>
          <w:szCs w:val="22"/>
        </w:rPr>
      </w:pPr>
      <w:r w:rsidRPr="008C6877">
        <w:rPr>
          <w:rFonts w:ascii="Arial Narrow" w:hAnsi="Arial Narrow"/>
          <w:sz w:val="22"/>
          <w:szCs w:val="22"/>
        </w:rPr>
        <w:t>1</w:t>
      </w:r>
      <w:r w:rsidR="00A043D5" w:rsidRPr="008C6877">
        <w:rPr>
          <w:rFonts w:ascii="Arial Narrow" w:hAnsi="Arial Narrow"/>
          <w:sz w:val="22"/>
          <w:szCs w:val="22"/>
        </w:rPr>
        <w:t>8</w:t>
      </w:r>
      <w:r w:rsidRPr="008C6877">
        <w:rPr>
          <w:rFonts w:ascii="Arial Narrow" w:hAnsi="Arial Narrow"/>
          <w:sz w:val="22"/>
          <w:szCs w:val="22"/>
        </w:rPr>
        <w:t>.2 La polizza deve coprire oltre alle nuove spese di progettazione, anche i maggiori</w:t>
      </w:r>
      <w:r w:rsidR="00A043D5" w:rsidRPr="008C6877">
        <w:rPr>
          <w:rFonts w:ascii="Arial Narrow" w:hAnsi="Arial Narrow"/>
          <w:sz w:val="22"/>
          <w:szCs w:val="22"/>
        </w:rPr>
        <w:t xml:space="preserve"> </w:t>
      </w:r>
      <w:r w:rsidRPr="008C6877">
        <w:rPr>
          <w:rFonts w:ascii="Arial Narrow" w:hAnsi="Arial Narrow"/>
          <w:sz w:val="22"/>
          <w:szCs w:val="22"/>
        </w:rPr>
        <w:t>costi che il Comune potrebbe sopportare per le varianti, resesi necessarie in corso di</w:t>
      </w:r>
      <w:r w:rsidR="00A043D5" w:rsidRPr="008C6877">
        <w:rPr>
          <w:rFonts w:ascii="Arial Narrow" w:hAnsi="Arial Narrow"/>
          <w:sz w:val="22"/>
          <w:szCs w:val="22"/>
        </w:rPr>
        <w:t xml:space="preserve"> </w:t>
      </w:r>
      <w:r w:rsidRPr="008C6877">
        <w:rPr>
          <w:rFonts w:ascii="Arial Narrow" w:hAnsi="Arial Narrow"/>
          <w:sz w:val="22"/>
          <w:szCs w:val="22"/>
        </w:rPr>
        <w:t>esecuzione. La garanzia dovrà prevedere un massimale non inferiore al 10 per cento</w:t>
      </w:r>
      <w:r w:rsidR="00A043D5" w:rsidRPr="008C6877">
        <w:rPr>
          <w:rFonts w:ascii="Arial Narrow" w:hAnsi="Arial Narrow"/>
          <w:sz w:val="22"/>
          <w:szCs w:val="22"/>
        </w:rPr>
        <w:t xml:space="preserve"> </w:t>
      </w:r>
      <w:r w:rsidRPr="008C6877">
        <w:rPr>
          <w:rFonts w:ascii="Arial Narrow" w:hAnsi="Arial Narrow"/>
          <w:sz w:val="22"/>
          <w:szCs w:val="22"/>
        </w:rPr>
        <w:t>dell’importo dei lavori progettati (con il limite di un milione di euro), per lavori di</w:t>
      </w:r>
      <w:r w:rsidR="00A043D5" w:rsidRPr="008C6877">
        <w:rPr>
          <w:rFonts w:ascii="Arial Narrow" w:hAnsi="Arial Narrow"/>
          <w:sz w:val="22"/>
          <w:szCs w:val="22"/>
        </w:rPr>
        <w:t xml:space="preserve"> </w:t>
      </w:r>
      <w:r w:rsidRPr="008C6877">
        <w:rPr>
          <w:rFonts w:ascii="Arial Narrow" w:hAnsi="Arial Narrow"/>
          <w:sz w:val="22"/>
          <w:szCs w:val="22"/>
        </w:rPr>
        <w:t>importo inferiore a 5.000.000 di euro, IVA esclusa</w:t>
      </w:r>
      <w:r w:rsidR="00961F21">
        <w:rPr>
          <w:rFonts w:ascii="Arial Narrow" w:hAnsi="Arial Narrow"/>
          <w:sz w:val="22"/>
          <w:szCs w:val="22"/>
        </w:rPr>
        <w:t>.</w:t>
      </w:r>
      <w:r w:rsidR="00961F21" w:rsidRPr="00961F21">
        <w:rPr>
          <w:rFonts w:ascii="Arial Narrow" w:hAnsi="Arial Narrow"/>
          <w:sz w:val="22"/>
          <w:szCs w:val="22"/>
        </w:rPr>
        <w:t xml:space="preserve"> </w:t>
      </w:r>
      <w:r w:rsidRPr="00961F21">
        <w:rPr>
          <w:rFonts w:ascii="Arial Narrow" w:hAnsi="Arial Narrow"/>
          <w:sz w:val="22"/>
          <w:szCs w:val="22"/>
        </w:rPr>
        <w:t>La</w:t>
      </w:r>
      <w:r w:rsidRPr="008C6877">
        <w:rPr>
          <w:rFonts w:ascii="Arial Narrow" w:hAnsi="Arial Narrow"/>
          <w:sz w:val="22"/>
          <w:szCs w:val="22"/>
        </w:rPr>
        <w:t xml:space="preserve"> mancata presentazione</w:t>
      </w:r>
      <w:r w:rsidR="00A043D5" w:rsidRPr="008C6877">
        <w:rPr>
          <w:rFonts w:ascii="Arial Narrow" w:hAnsi="Arial Narrow"/>
          <w:sz w:val="22"/>
          <w:szCs w:val="22"/>
        </w:rPr>
        <w:t xml:space="preserve"> </w:t>
      </w:r>
      <w:r w:rsidRPr="008C6877">
        <w:rPr>
          <w:rFonts w:ascii="Arial Narrow" w:hAnsi="Arial Narrow"/>
          <w:sz w:val="22"/>
          <w:szCs w:val="22"/>
        </w:rPr>
        <w:t>della polizza di garanzia da parte dell’incaricato, esonera il Comune dal pagamento</w:t>
      </w:r>
      <w:r w:rsidR="00A043D5" w:rsidRPr="008C6877">
        <w:rPr>
          <w:rFonts w:ascii="Arial Narrow" w:hAnsi="Arial Narrow"/>
          <w:sz w:val="22"/>
          <w:szCs w:val="22"/>
        </w:rPr>
        <w:t xml:space="preserve"> </w:t>
      </w:r>
      <w:r w:rsidRPr="008C6877">
        <w:rPr>
          <w:rFonts w:ascii="Arial Narrow" w:hAnsi="Arial Narrow"/>
          <w:sz w:val="22"/>
          <w:szCs w:val="22"/>
        </w:rPr>
        <w:t>della parcella professionale.</w:t>
      </w:r>
    </w:p>
    <w:p w:rsidR="0048195F" w:rsidRDefault="006034C9" w:rsidP="00423D8B">
      <w:pPr>
        <w:rPr>
          <w:rFonts w:ascii="Arial Narrow" w:hAnsi="Arial Narrow"/>
          <w:sz w:val="22"/>
          <w:szCs w:val="22"/>
        </w:rPr>
      </w:pPr>
      <w:r w:rsidRPr="008C6877">
        <w:rPr>
          <w:rFonts w:ascii="Arial Narrow" w:hAnsi="Arial Narrow"/>
          <w:sz w:val="22"/>
          <w:szCs w:val="22"/>
        </w:rPr>
        <w:t>18.</w:t>
      </w:r>
      <w:r w:rsidR="00961F21">
        <w:rPr>
          <w:rFonts w:ascii="Arial Narrow" w:hAnsi="Arial Narrow"/>
          <w:sz w:val="22"/>
          <w:szCs w:val="22"/>
        </w:rPr>
        <w:t>3</w:t>
      </w:r>
      <w:r w:rsidRPr="008C6877">
        <w:rPr>
          <w:rFonts w:ascii="Arial Narrow" w:hAnsi="Arial Narrow"/>
          <w:sz w:val="22"/>
          <w:szCs w:val="22"/>
        </w:rPr>
        <w:t xml:space="preserve"> </w:t>
      </w:r>
      <w:r w:rsidR="00960C97" w:rsidRPr="008C6877">
        <w:rPr>
          <w:rFonts w:ascii="Arial Narrow" w:hAnsi="Arial Narrow"/>
          <w:sz w:val="22"/>
          <w:szCs w:val="22"/>
        </w:rPr>
        <w:t xml:space="preserve">Il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ha presentato la dichiarazione della compagnia di</w:t>
      </w:r>
      <w:r w:rsidRPr="008C6877">
        <w:rPr>
          <w:rFonts w:ascii="Arial Narrow" w:hAnsi="Arial Narrow"/>
          <w:sz w:val="22"/>
          <w:szCs w:val="22"/>
        </w:rPr>
        <w:t xml:space="preserve"> </w:t>
      </w:r>
      <w:r w:rsidR="00960C97" w:rsidRPr="008C6877">
        <w:rPr>
          <w:rFonts w:ascii="Arial Narrow" w:hAnsi="Arial Narrow"/>
          <w:sz w:val="22"/>
          <w:szCs w:val="22"/>
        </w:rPr>
        <w:t xml:space="preserve">assicurazioni </w:t>
      </w:r>
      <w:r w:rsidR="00960C97" w:rsidRPr="0065718F">
        <w:rPr>
          <w:rFonts w:ascii="Arial Narrow" w:hAnsi="Arial Narrow"/>
          <w:sz w:val="22"/>
          <w:szCs w:val="22"/>
          <w:highlight w:val="cyan"/>
        </w:rPr>
        <w:t>______________</w:t>
      </w:r>
      <w:r w:rsidR="00960C97" w:rsidRPr="008C6877">
        <w:rPr>
          <w:rFonts w:ascii="Arial Narrow" w:hAnsi="Arial Narrow"/>
          <w:sz w:val="22"/>
          <w:szCs w:val="22"/>
        </w:rPr>
        <w:t xml:space="preserve"> contenente l’impegno a rilasciare, con specifico</w:t>
      </w:r>
      <w:r w:rsidRPr="008C6877">
        <w:rPr>
          <w:rFonts w:ascii="Arial Narrow" w:hAnsi="Arial Narrow"/>
          <w:sz w:val="22"/>
          <w:szCs w:val="22"/>
        </w:rPr>
        <w:t xml:space="preserve"> </w:t>
      </w:r>
      <w:r w:rsidR="00960C97" w:rsidRPr="008C6877">
        <w:rPr>
          <w:rFonts w:ascii="Arial Narrow" w:hAnsi="Arial Narrow"/>
          <w:sz w:val="22"/>
          <w:szCs w:val="22"/>
        </w:rPr>
        <w:t>riferimento ai lavori progettati e a far data dall’approvazione del progetto esecutivo,</w:t>
      </w:r>
      <w:r w:rsidRPr="008C6877">
        <w:rPr>
          <w:rFonts w:ascii="Arial Narrow" w:hAnsi="Arial Narrow"/>
          <w:sz w:val="22"/>
          <w:szCs w:val="22"/>
        </w:rPr>
        <w:t xml:space="preserve"> </w:t>
      </w:r>
      <w:r w:rsidR="00960C97" w:rsidRPr="008C6877">
        <w:rPr>
          <w:rFonts w:ascii="Arial Narrow" w:hAnsi="Arial Narrow"/>
          <w:sz w:val="22"/>
          <w:szCs w:val="22"/>
        </w:rPr>
        <w:t>per tutta la durata dei lavori e sino all’emissione del certificato di collaudo provvisorio,</w:t>
      </w:r>
      <w:r w:rsidRPr="008C6877">
        <w:rPr>
          <w:rFonts w:ascii="Arial Narrow" w:hAnsi="Arial Narrow"/>
          <w:sz w:val="22"/>
          <w:szCs w:val="22"/>
        </w:rPr>
        <w:t xml:space="preserve"> </w:t>
      </w:r>
      <w:r w:rsidR="00960C97" w:rsidRPr="008C6877">
        <w:rPr>
          <w:rFonts w:ascii="Arial Narrow" w:hAnsi="Arial Narrow"/>
          <w:sz w:val="22"/>
          <w:szCs w:val="22"/>
        </w:rPr>
        <w:t xml:space="preserve">la polizza di responsabilità civile </w:t>
      </w:r>
      <w:r w:rsidR="00960C97" w:rsidRPr="008C6877">
        <w:rPr>
          <w:rFonts w:ascii="Arial Narrow" w:hAnsi="Arial Narrow"/>
          <w:sz w:val="22"/>
          <w:szCs w:val="22"/>
        </w:rPr>
        <w:lastRenderedPageBreak/>
        <w:t>professionale di cui all’articolo 24, comma 4 , del codice,</w:t>
      </w:r>
      <w:r w:rsidR="007A5C9D">
        <w:rPr>
          <w:rFonts w:ascii="Arial Narrow" w:hAnsi="Arial Narrow"/>
          <w:sz w:val="22"/>
          <w:szCs w:val="22"/>
        </w:rPr>
        <w:t xml:space="preserve"> </w:t>
      </w:r>
      <w:r w:rsidR="00960C97" w:rsidRPr="008C6877">
        <w:rPr>
          <w:rFonts w:ascii="Arial Narrow" w:hAnsi="Arial Narrow"/>
          <w:sz w:val="22"/>
          <w:szCs w:val="22"/>
        </w:rPr>
        <w:t>a garanzia di nuove spese di progettazione e maggiori costi derivanti da varianti,</w:t>
      </w:r>
      <w:r w:rsidRPr="008C6877">
        <w:rPr>
          <w:rFonts w:ascii="Arial Narrow" w:hAnsi="Arial Narrow"/>
          <w:sz w:val="22"/>
          <w:szCs w:val="22"/>
        </w:rPr>
        <w:t xml:space="preserve"> </w:t>
      </w:r>
      <w:r w:rsidR="0065718F">
        <w:rPr>
          <w:rFonts w:ascii="Arial Narrow" w:hAnsi="Arial Narrow"/>
          <w:sz w:val="22"/>
          <w:szCs w:val="22"/>
        </w:rPr>
        <w:t>nonché di danni deri</w:t>
      </w:r>
      <w:r w:rsidR="00960C97" w:rsidRPr="008C6877">
        <w:rPr>
          <w:rFonts w:ascii="Arial Narrow" w:hAnsi="Arial Narrow"/>
          <w:sz w:val="22"/>
          <w:szCs w:val="22"/>
        </w:rPr>
        <w:t>vanti da ritardi dovuti alla stessa progettazione esecutiva:</w:t>
      </w:r>
      <w:r w:rsidR="003B6ADA" w:rsidRPr="008C6877">
        <w:rPr>
          <w:rFonts w:ascii="Arial Narrow" w:hAnsi="Arial Narrow"/>
          <w:sz w:val="22"/>
          <w:szCs w:val="22"/>
        </w:rPr>
        <w:t xml:space="preserve"> </w:t>
      </w:r>
      <w:r w:rsidR="00960C97" w:rsidRPr="0065718F">
        <w:rPr>
          <w:rFonts w:ascii="Arial Narrow" w:hAnsi="Arial Narrow"/>
          <w:sz w:val="22"/>
          <w:szCs w:val="22"/>
          <w:highlight w:val="cyan"/>
        </w:rPr>
        <w:t>documento ___________ n° ______ del ___________</w:t>
      </w:r>
      <w:r w:rsidR="00960C97" w:rsidRPr="008C6877">
        <w:rPr>
          <w:rFonts w:ascii="Arial Narrow" w:hAnsi="Arial Narrow"/>
          <w:sz w:val="22"/>
          <w:szCs w:val="22"/>
        </w:rPr>
        <w:t xml:space="preserve"> </w:t>
      </w:r>
    </w:p>
    <w:p w:rsidR="0048195F" w:rsidRPr="00616CCA" w:rsidRDefault="0048195F" w:rsidP="00A67924">
      <w:pPr>
        <w:rPr>
          <w:rFonts w:ascii="Arial Narrow" w:hAnsi="Arial Narrow"/>
          <w:sz w:val="22"/>
          <w:szCs w:val="22"/>
        </w:rPr>
      </w:pPr>
      <w:r w:rsidRPr="00616CCA">
        <w:rPr>
          <w:rFonts w:ascii="Arial Narrow" w:hAnsi="Arial Narrow"/>
          <w:sz w:val="22"/>
          <w:szCs w:val="22"/>
        </w:rPr>
        <w:t>18.</w:t>
      </w:r>
      <w:r w:rsidR="00961F21" w:rsidRPr="00616CCA">
        <w:rPr>
          <w:rFonts w:ascii="Arial Narrow" w:hAnsi="Arial Narrow"/>
          <w:sz w:val="22"/>
          <w:szCs w:val="22"/>
        </w:rPr>
        <w:t xml:space="preserve">4 </w:t>
      </w:r>
      <w:r w:rsidR="00616CCA" w:rsidRPr="00616CCA">
        <w:rPr>
          <w:rFonts w:ascii="Arial Narrow" w:hAnsi="Arial Narrow"/>
          <w:sz w:val="22"/>
          <w:szCs w:val="22"/>
        </w:rPr>
        <w:t>La polizza</w:t>
      </w:r>
      <w:r w:rsidRPr="00616CCA">
        <w:rPr>
          <w:rFonts w:ascii="Arial Narrow" w:hAnsi="Arial Narrow"/>
          <w:sz w:val="22"/>
          <w:szCs w:val="22"/>
        </w:rPr>
        <w:t xml:space="preserve"> sopra indicat</w:t>
      </w:r>
      <w:r w:rsidR="00616CCA" w:rsidRPr="00616CCA">
        <w:rPr>
          <w:rFonts w:ascii="Arial Narrow" w:hAnsi="Arial Narrow"/>
          <w:sz w:val="22"/>
          <w:szCs w:val="22"/>
        </w:rPr>
        <w:t>a</w:t>
      </w:r>
      <w:r w:rsidRPr="00616CCA">
        <w:rPr>
          <w:rFonts w:ascii="Arial Narrow" w:hAnsi="Arial Narrow"/>
          <w:sz w:val="22"/>
          <w:szCs w:val="22"/>
        </w:rPr>
        <w:t xml:space="preserve"> cont</w:t>
      </w:r>
      <w:r w:rsidR="00616CCA" w:rsidRPr="00616CCA">
        <w:rPr>
          <w:rFonts w:ascii="Arial Narrow" w:hAnsi="Arial Narrow"/>
          <w:sz w:val="22"/>
          <w:szCs w:val="22"/>
        </w:rPr>
        <w:t>iene</w:t>
      </w:r>
      <w:r w:rsidRPr="00616CCA">
        <w:rPr>
          <w:rFonts w:ascii="Arial Narrow" w:hAnsi="Arial Narrow"/>
          <w:sz w:val="22"/>
          <w:szCs w:val="22"/>
        </w:rPr>
        <w:t xml:space="preserve"> l’impegno dell’assicurazione a provvedere alla formalizzazione della proposta liquidativa o della contestazione della richiesta </w:t>
      </w:r>
      <w:proofErr w:type="gramStart"/>
      <w:r w:rsidRPr="00616CCA">
        <w:rPr>
          <w:rFonts w:ascii="Arial Narrow" w:hAnsi="Arial Narrow"/>
          <w:sz w:val="22"/>
          <w:szCs w:val="22"/>
        </w:rPr>
        <w:t>di</w:t>
      </w:r>
      <w:proofErr w:type="gramEnd"/>
      <w:r w:rsidRPr="00616CCA">
        <w:rPr>
          <w:rFonts w:ascii="Arial Narrow" w:hAnsi="Arial Narrow"/>
          <w:sz w:val="22"/>
          <w:szCs w:val="22"/>
        </w:rPr>
        <w:t xml:space="preserve"> danno, entro 45 (quarantacinque) giorni dalla presentazione da parte del terzo reclamante, della documentazione completa per l’eventuale risarcimento.</w:t>
      </w:r>
    </w:p>
    <w:p w:rsidR="00960C97" w:rsidRDefault="00960C97" w:rsidP="00423D8B">
      <w:pPr>
        <w:rPr>
          <w:rFonts w:ascii="Arial Narrow" w:hAnsi="Arial Narrow"/>
          <w:sz w:val="22"/>
          <w:szCs w:val="22"/>
        </w:rPr>
      </w:pPr>
      <w:r w:rsidRPr="008C6877">
        <w:rPr>
          <w:rFonts w:ascii="Arial Narrow" w:hAnsi="Arial Narrow"/>
          <w:sz w:val="22"/>
          <w:szCs w:val="22"/>
        </w:rPr>
        <w:t>La suddetta dichiarazione è conservata in atti presso</w:t>
      </w:r>
      <w:r w:rsidR="003B6ADA" w:rsidRPr="008C6877">
        <w:rPr>
          <w:rFonts w:ascii="Arial Narrow" w:hAnsi="Arial Narrow"/>
          <w:sz w:val="22"/>
          <w:szCs w:val="22"/>
        </w:rPr>
        <w:t xml:space="preserve"> </w:t>
      </w:r>
      <w:r w:rsidRPr="008C6877">
        <w:rPr>
          <w:rFonts w:ascii="Arial Narrow" w:hAnsi="Arial Narrow"/>
          <w:sz w:val="22"/>
          <w:szCs w:val="22"/>
        </w:rPr>
        <w:t>gli uffici dell’</w:t>
      </w:r>
      <w:r w:rsidRPr="008C6877">
        <w:rPr>
          <w:rFonts w:ascii="Arial Narrow" w:hAnsi="Arial Narrow"/>
          <w:b/>
          <w:bCs/>
          <w:sz w:val="22"/>
          <w:szCs w:val="22"/>
        </w:rPr>
        <w:t>Amministrazione Committente</w:t>
      </w:r>
      <w:r w:rsidRPr="008C6877">
        <w:rPr>
          <w:rFonts w:ascii="Arial Narrow" w:hAnsi="Arial Narrow"/>
          <w:sz w:val="22"/>
          <w:szCs w:val="22"/>
        </w:rPr>
        <w:t>.</w:t>
      </w:r>
    </w:p>
    <w:p w:rsidR="001022DC" w:rsidRPr="00616CCA" w:rsidRDefault="0033289F" w:rsidP="001022DC">
      <w:pPr>
        <w:rPr>
          <w:rFonts w:ascii="Arial Narrow" w:hAnsi="Arial Narrow"/>
          <w:sz w:val="22"/>
          <w:szCs w:val="22"/>
        </w:rPr>
      </w:pPr>
      <w:r w:rsidRPr="00616CCA">
        <w:rPr>
          <w:rFonts w:ascii="Arial Narrow" w:hAnsi="Arial Narrow"/>
          <w:sz w:val="22"/>
          <w:szCs w:val="22"/>
          <w:highlight w:val="yellow"/>
        </w:rPr>
        <w:t xml:space="preserve">18.5 </w:t>
      </w:r>
      <w:r w:rsidR="001022DC" w:rsidRPr="00616CCA">
        <w:rPr>
          <w:rFonts w:ascii="Arial Narrow" w:hAnsi="Arial Narrow"/>
          <w:sz w:val="22"/>
          <w:szCs w:val="22"/>
          <w:highlight w:val="yellow"/>
        </w:rPr>
        <w:t xml:space="preserve">Il </w:t>
      </w:r>
      <w:r w:rsidRPr="00616CCA">
        <w:rPr>
          <w:rFonts w:ascii="Arial Narrow" w:hAnsi="Arial Narrow"/>
          <w:b/>
          <w:sz w:val="22"/>
          <w:szCs w:val="22"/>
          <w:highlight w:val="yellow"/>
        </w:rPr>
        <w:t>P</w:t>
      </w:r>
      <w:r w:rsidR="001022DC" w:rsidRPr="00616CCA">
        <w:rPr>
          <w:rFonts w:ascii="Arial Narrow" w:hAnsi="Arial Narrow"/>
          <w:b/>
          <w:sz w:val="22"/>
          <w:szCs w:val="22"/>
          <w:highlight w:val="yellow"/>
        </w:rPr>
        <w:t>rof</w:t>
      </w:r>
      <w:r w:rsidRPr="00616CCA">
        <w:rPr>
          <w:rFonts w:ascii="Arial Narrow" w:hAnsi="Arial Narrow"/>
          <w:b/>
          <w:sz w:val="22"/>
          <w:szCs w:val="22"/>
          <w:highlight w:val="yellow"/>
        </w:rPr>
        <w:t>essionista Incaricato</w:t>
      </w:r>
      <w:r w:rsidR="001022DC" w:rsidRPr="00616CCA">
        <w:rPr>
          <w:rFonts w:ascii="Arial Narrow" w:hAnsi="Arial Narrow"/>
          <w:sz w:val="22"/>
          <w:szCs w:val="22"/>
          <w:highlight w:val="yellow"/>
        </w:rPr>
        <w:t xml:space="preserve"> ha depositato copia della </w:t>
      </w:r>
      <w:r w:rsidRPr="00616CCA">
        <w:rPr>
          <w:rFonts w:ascii="Arial Narrow" w:hAnsi="Arial Narrow"/>
          <w:sz w:val="22"/>
          <w:szCs w:val="22"/>
          <w:highlight w:val="yellow"/>
        </w:rPr>
        <w:t>polizza assicurativa di responsabilità civile e professionale “</w:t>
      </w:r>
      <w:proofErr w:type="spellStart"/>
      <w:r w:rsidRPr="00616CCA">
        <w:rPr>
          <w:rFonts w:ascii="Arial Narrow" w:hAnsi="Arial Narrow"/>
          <w:sz w:val="22"/>
          <w:szCs w:val="22"/>
          <w:highlight w:val="yellow"/>
        </w:rPr>
        <w:t>xxxx</w:t>
      </w:r>
      <w:proofErr w:type="spellEnd"/>
      <w:r w:rsidRPr="00616CCA">
        <w:rPr>
          <w:rFonts w:ascii="Arial Narrow" w:hAnsi="Arial Narrow"/>
          <w:sz w:val="22"/>
          <w:szCs w:val="22"/>
          <w:highlight w:val="yellow"/>
        </w:rPr>
        <w:t>”.</w:t>
      </w:r>
    </w:p>
    <w:p w:rsidR="00960C97" w:rsidRDefault="003B6ADA" w:rsidP="00423D8B">
      <w:pPr>
        <w:rPr>
          <w:rFonts w:ascii="Arial Narrow" w:hAnsi="Arial Narrow"/>
          <w:sz w:val="22"/>
          <w:szCs w:val="22"/>
        </w:rPr>
      </w:pPr>
      <w:r w:rsidRPr="008C6877">
        <w:rPr>
          <w:rFonts w:ascii="Arial Narrow" w:hAnsi="Arial Narrow"/>
          <w:sz w:val="22"/>
          <w:szCs w:val="22"/>
        </w:rPr>
        <w:t>18.6</w:t>
      </w:r>
      <w:r w:rsidR="00960C97" w:rsidRPr="008C6877">
        <w:rPr>
          <w:rFonts w:ascii="Arial Narrow" w:hAnsi="Arial Narrow"/>
          <w:sz w:val="22"/>
          <w:szCs w:val="22"/>
        </w:rPr>
        <w:t xml:space="preserve"> Per l’intera vigenza contrattuale il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è tenuto a</w:t>
      </w:r>
      <w:r w:rsidRPr="008C6877">
        <w:rPr>
          <w:rFonts w:ascii="Arial Narrow" w:hAnsi="Arial Narrow"/>
          <w:sz w:val="22"/>
          <w:szCs w:val="22"/>
        </w:rPr>
        <w:t xml:space="preserve"> </w:t>
      </w:r>
      <w:r w:rsidR="00960C97" w:rsidRPr="008C6877">
        <w:rPr>
          <w:rFonts w:ascii="Arial Narrow" w:hAnsi="Arial Narrow"/>
          <w:sz w:val="22"/>
          <w:szCs w:val="22"/>
        </w:rPr>
        <w:t>dimostrare la permanenza delle coperture assicurative citate producendo copia delle</w:t>
      </w:r>
      <w:r w:rsidRPr="008C6877">
        <w:rPr>
          <w:rFonts w:ascii="Arial Narrow" w:hAnsi="Arial Narrow"/>
          <w:sz w:val="22"/>
          <w:szCs w:val="22"/>
        </w:rPr>
        <w:t xml:space="preserve"> </w:t>
      </w:r>
      <w:r w:rsidR="00960C97" w:rsidRPr="008C6877">
        <w:rPr>
          <w:rFonts w:ascii="Arial Narrow" w:hAnsi="Arial Narrow"/>
          <w:sz w:val="22"/>
          <w:szCs w:val="22"/>
        </w:rPr>
        <w:t>quietanze di pagamento dei ratei di premio successivi al primo entro 30 giorni dalla</w:t>
      </w:r>
      <w:r w:rsidRPr="008C6877">
        <w:rPr>
          <w:rFonts w:ascii="Arial Narrow" w:hAnsi="Arial Narrow"/>
          <w:sz w:val="22"/>
          <w:szCs w:val="22"/>
        </w:rPr>
        <w:t xml:space="preserve"> </w:t>
      </w:r>
      <w:r w:rsidR="00960C97" w:rsidRPr="008C6877">
        <w:rPr>
          <w:rFonts w:ascii="Arial Narrow" w:hAnsi="Arial Narrow"/>
          <w:sz w:val="22"/>
          <w:szCs w:val="22"/>
        </w:rPr>
        <w:t>rispettiva data di scadenza o delle eventuali polizze emesse in sostituzione della</w:t>
      </w:r>
      <w:r w:rsidRPr="008C6877">
        <w:rPr>
          <w:rFonts w:ascii="Arial Narrow" w:hAnsi="Arial Narrow"/>
          <w:sz w:val="22"/>
          <w:szCs w:val="22"/>
        </w:rPr>
        <w:t xml:space="preserve"> </w:t>
      </w:r>
      <w:r w:rsidR="00960C97" w:rsidRPr="008C6877">
        <w:rPr>
          <w:rFonts w:ascii="Arial Narrow" w:hAnsi="Arial Narrow"/>
          <w:sz w:val="22"/>
          <w:szCs w:val="22"/>
        </w:rPr>
        <w:t>polizza sopra indicata. Nel caso di mancata dimostrazione della permanenza delle</w:t>
      </w:r>
      <w:r w:rsidRPr="008C6877">
        <w:rPr>
          <w:rFonts w:ascii="Arial Narrow" w:hAnsi="Arial Narrow"/>
          <w:sz w:val="22"/>
          <w:szCs w:val="22"/>
        </w:rPr>
        <w:t xml:space="preserve"> coperture assicura</w:t>
      </w:r>
      <w:r w:rsidR="00960C97" w:rsidRPr="008C6877">
        <w:rPr>
          <w:rFonts w:ascii="Arial Narrow" w:hAnsi="Arial Narrow"/>
          <w:sz w:val="22"/>
          <w:szCs w:val="22"/>
        </w:rPr>
        <w:t>tive entro i termini sopra individuati, l’</w:t>
      </w:r>
      <w:r w:rsidR="00960C97" w:rsidRPr="008C6877">
        <w:rPr>
          <w:rFonts w:ascii="Arial Narrow" w:hAnsi="Arial Narrow"/>
          <w:b/>
          <w:bCs/>
          <w:sz w:val="22"/>
          <w:szCs w:val="22"/>
        </w:rPr>
        <w:t>Amministrazione</w:t>
      </w:r>
      <w:r w:rsidRPr="008C6877">
        <w:rPr>
          <w:rFonts w:ascii="Arial Narrow" w:hAnsi="Arial Narrow"/>
          <w:sz w:val="22"/>
          <w:szCs w:val="22"/>
        </w:rPr>
        <w:t xml:space="preserve"> </w:t>
      </w:r>
      <w:r w:rsidR="00960C97" w:rsidRPr="008C6877">
        <w:rPr>
          <w:rFonts w:ascii="Arial Narrow" w:hAnsi="Arial Narrow"/>
          <w:b/>
          <w:bCs/>
          <w:sz w:val="22"/>
          <w:szCs w:val="22"/>
        </w:rPr>
        <w:t xml:space="preserve">Committente </w:t>
      </w:r>
      <w:r w:rsidR="00960C97" w:rsidRPr="008C6877">
        <w:rPr>
          <w:rFonts w:ascii="Arial Narrow" w:hAnsi="Arial Narrow"/>
          <w:sz w:val="22"/>
          <w:szCs w:val="22"/>
        </w:rPr>
        <w:t>procederà alla risoluzione del contratto ai sensi dell’articolo 1456 del</w:t>
      </w:r>
      <w:r w:rsidRPr="008C6877">
        <w:rPr>
          <w:rFonts w:ascii="Arial Narrow" w:hAnsi="Arial Narrow"/>
          <w:sz w:val="22"/>
          <w:szCs w:val="22"/>
        </w:rPr>
        <w:t xml:space="preserve"> </w:t>
      </w:r>
      <w:r w:rsidR="00960C97" w:rsidRPr="008C6877">
        <w:rPr>
          <w:rFonts w:ascii="Arial Narrow" w:hAnsi="Arial Narrow"/>
          <w:sz w:val="22"/>
          <w:szCs w:val="22"/>
        </w:rPr>
        <w:t xml:space="preserve">c.c. Resta ferma l’intera responsabilità del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anche per</w:t>
      </w:r>
      <w:r w:rsidRPr="008C6877">
        <w:rPr>
          <w:rFonts w:ascii="Arial Narrow" w:hAnsi="Arial Narrow"/>
          <w:sz w:val="22"/>
          <w:szCs w:val="22"/>
        </w:rPr>
        <w:t xml:space="preserve"> </w:t>
      </w:r>
      <w:r w:rsidR="00960C97" w:rsidRPr="008C6877">
        <w:rPr>
          <w:rFonts w:ascii="Arial Narrow" w:hAnsi="Arial Narrow"/>
          <w:sz w:val="22"/>
          <w:szCs w:val="22"/>
        </w:rPr>
        <w:t>danni coperti o non coperti e/o per danni eccedenti i massimali assicurati dalla</w:t>
      </w:r>
      <w:r w:rsidRPr="008C6877">
        <w:rPr>
          <w:rFonts w:ascii="Arial Narrow" w:hAnsi="Arial Narrow"/>
          <w:sz w:val="22"/>
          <w:szCs w:val="22"/>
        </w:rPr>
        <w:t xml:space="preserve"> </w:t>
      </w:r>
      <w:r w:rsidR="00960C97" w:rsidRPr="008C6877">
        <w:rPr>
          <w:rFonts w:ascii="Arial Narrow" w:hAnsi="Arial Narrow"/>
          <w:sz w:val="22"/>
          <w:szCs w:val="22"/>
        </w:rPr>
        <w:t>polizza sopra indicata.</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 xml:space="preserve">ART. </w:t>
      </w:r>
      <w:r w:rsidR="003B6ADA" w:rsidRPr="008C6877">
        <w:rPr>
          <w:rFonts w:ascii="Arial Narrow" w:hAnsi="Arial Narrow"/>
          <w:b/>
          <w:bCs/>
          <w:sz w:val="22"/>
          <w:szCs w:val="22"/>
        </w:rPr>
        <w:t>19</w:t>
      </w:r>
      <w:r w:rsidRPr="008C6877">
        <w:rPr>
          <w:rFonts w:ascii="Arial Narrow" w:hAnsi="Arial Narrow"/>
          <w:b/>
          <w:bCs/>
          <w:sz w:val="22"/>
          <w:szCs w:val="22"/>
        </w:rPr>
        <w:t xml:space="preserve"> - INFORMATIVA AI SENSI DEL D.LGS. 196/2003 E S.M.I.,</w:t>
      </w:r>
      <w:r w:rsidR="003B6ADA" w:rsidRPr="008C6877">
        <w:rPr>
          <w:rFonts w:ascii="Arial Narrow" w:hAnsi="Arial Narrow"/>
          <w:b/>
          <w:bCs/>
          <w:sz w:val="22"/>
          <w:szCs w:val="22"/>
        </w:rPr>
        <w:t xml:space="preserve"> </w:t>
      </w:r>
      <w:r w:rsidRPr="008C6877">
        <w:rPr>
          <w:rFonts w:ascii="Arial Narrow" w:hAnsi="Arial Narrow"/>
          <w:b/>
          <w:bCs/>
          <w:sz w:val="22"/>
          <w:szCs w:val="22"/>
        </w:rPr>
        <w:t>RISERVATEZZA E DIRITTI SUI MATERIALI</w:t>
      </w:r>
    </w:p>
    <w:p w:rsidR="006E5E83" w:rsidRPr="008C6877" w:rsidRDefault="006E5E83" w:rsidP="00720AA1">
      <w:pPr>
        <w:rPr>
          <w:rFonts w:ascii="Arial Narrow" w:hAnsi="Arial Narrow"/>
          <w:sz w:val="22"/>
          <w:szCs w:val="22"/>
        </w:rPr>
      </w:pPr>
      <w:r w:rsidRPr="008C6877">
        <w:rPr>
          <w:rFonts w:ascii="Arial Narrow" w:hAnsi="Arial Narrow"/>
          <w:sz w:val="22"/>
          <w:szCs w:val="22"/>
        </w:rPr>
        <w:t>19</w:t>
      </w:r>
      <w:r w:rsidR="00960C97" w:rsidRPr="008C6877">
        <w:rPr>
          <w:rFonts w:ascii="Arial Narrow" w:hAnsi="Arial Narrow"/>
          <w:sz w:val="22"/>
          <w:szCs w:val="22"/>
        </w:rPr>
        <w:t>.1 Ai sensi e per gli effetti della normativa in materia di protezione dei dati personali,</w:t>
      </w:r>
      <w:r w:rsidR="00720AA1">
        <w:rPr>
          <w:rFonts w:ascii="Arial Narrow" w:hAnsi="Arial Narrow"/>
          <w:sz w:val="22"/>
          <w:szCs w:val="22"/>
        </w:rPr>
        <w:t xml:space="preserve"> </w:t>
      </w:r>
      <w:r w:rsidR="00960C97" w:rsidRPr="008C6877">
        <w:rPr>
          <w:rFonts w:ascii="Arial Narrow" w:hAnsi="Arial Narrow"/>
          <w:sz w:val="22"/>
          <w:szCs w:val="22"/>
        </w:rPr>
        <w:t>emanata con il D. Lgs. 30 giugno 2003, n. 196,</w:t>
      </w:r>
      <w:r w:rsidRPr="008C6877">
        <w:rPr>
          <w:rFonts w:ascii="Arial Narrow" w:hAnsi="Arial Narrow"/>
          <w:sz w:val="22"/>
          <w:szCs w:val="22"/>
        </w:rPr>
        <w:t xml:space="preserve"> come da ultimo modificato dal d.lgs. 101/2018</w:t>
      </w:r>
      <w:r w:rsidR="00960C97" w:rsidRPr="008C6877">
        <w:rPr>
          <w:rFonts w:ascii="Arial Narrow" w:hAnsi="Arial Narrow"/>
          <w:sz w:val="22"/>
          <w:szCs w:val="22"/>
        </w:rPr>
        <w:t xml:space="preserve"> </w:t>
      </w:r>
      <w:r w:rsidRPr="008C6877">
        <w:rPr>
          <w:rFonts w:ascii="Arial Narrow" w:hAnsi="Arial Narrow"/>
          <w:sz w:val="22"/>
          <w:szCs w:val="22"/>
        </w:rPr>
        <w:t xml:space="preserve">a norma del Regolamento UE 679/2016 </w:t>
      </w:r>
      <w:r w:rsidR="00960C97" w:rsidRPr="008C6877">
        <w:rPr>
          <w:rFonts w:ascii="Arial Narrow" w:hAnsi="Arial Narrow"/>
          <w:sz w:val="22"/>
          <w:szCs w:val="22"/>
        </w:rPr>
        <w:t>in relazione alle operazioni che</w:t>
      </w:r>
      <w:r w:rsidRPr="008C6877">
        <w:rPr>
          <w:rFonts w:ascii="Arial Narrow" w:hAnsi="Arial Narrow"/>
          <w:sz w:val="22"/>
          <w:szCs w:val="22"/>
        </w:rPr>
        <w:t xml:space="preserve"> </w:t>
      </w:r>
      <w:r w:rsidR="00960C97" w:rsidRPr="008C6877">
        <w:rPr>
          <w:rFonts w:ascii="Arial Narrow" w:hAnsi="Arial Narrow"/>
          <w:sz w:val="22"/>
          <w:szCs w:val="22"/>
        </w:rPr>
        <w:t>vengono eseguite per lo svolgimento delle attività previste dal presente appalto,</w:t>
      </w:r>
      <w:r w:rsidRPr="008C6877">
        <w:rPr>
          <w:rFonts w:ascii="Arial Narrow" w:hAnsi="Arial Narrow"/>
          <w:sz w:val="22"/>
          <w:szCs w:val="22"/>
        </w:rPr>
        <w:t xml:space="preserve"> </w:t>
      </w:r>
      <w:r w:rsidR="00960C97" w:rsidRPr="008C6877">
        <w:rPr>
          <w:rFonts w:ascii="Arial Narrow" w:hAnsi="Arial Narrow"/>
          <w:sz w:val="22"/>
          <w:szCs w:val="22"/>
        </w:rPr>
        <w:t>l’</w:t>
      </w:r>
      <w:r w:rsidR="00960C97" w:rsidRPr="008C6877">
        <w:rPr>
          <w:rFonts w:ascii="Arial Narrow" w:hAnsi="Arial Narrow"/>
          <w:b/>
          <w:bCs/>
          <w:sz w:val="22"/>
          <w:szCs w:val="22"/>
        </w:rPr>
        <w:t>Amministrazione Committente</w:t>
      </w:r>
      <w:r w:rsidR="00960C97" w:rsidRPr="008C6877">
        <w:rPr>
          <w:rFonts w:ascii="Arial Narrow" w:hAnsi="Arial Narrow"/>
          <w:sz w:val="22"/>
          <w:szCs w:val="22"/>
        </w:rPr>
        <w:t xml:space="preserve">, in </w:t>
      </w:r>
      <w:r w:rsidR="00960C97" w:rsidRPr="008C6877">
        <w:rPr>
          <w:rFonts w:ascii="Arial Narrow" w:hAnsi="Arial Narrow"/>
          <w:sz w:val="22"/>
          <w:szCs w:val="22"/>
        </w:rPr>
        <w:lastRenderedPageBreak/>
        <w:t xml:space="preserve">qualità di Titolare, </w:t>
      </w:r>
      <w:r w:rsidRPr="008C6877">
        <w:rPr>
          <w:rFonts w:ascii="Arial Narrow" w:hAnsi="Arial Narrow"/>
          <w:sz w:val="22"/>
          <w:szCs w:val="22"/>
        </w:rPr>
        <w:t>tratterà i dati conformemente alla legge.</w:t>
      </w:r>
    </w:p>
    <w:p w:rsidR="00720AA1" w:rsidRDefault="006E5E83" w:rsidP="00423D8B">
      <w:pPr>
        <w:spacing w:before="120"/>
        <w:outlineLvl w:val="1"/>
        <w:rPr>
          <w:rFonts w:ascii="Arial Narrow" w:hAnsi="Arial Narrow"/>
          <w:sz w:val="22"/>
          <w:szCs w:val="22"/>
        </w:rPr>
      </w:pPr>
      <w:r w:rsidRPr="008C6877">
        <w:rPr>
          <w:rFonts w:ascii="Arial Narrow" w:hAnsi="Arial Narrow"/>
          <w:sz w:val="22"/>
          <w:szCs w:val="22"/>
        </w:rPr>
        <w:t>19.2</w:t>
      </w:r>
      <w:r w:rsidR="00720AA1">
        <w:rPr>
          <w:rFonts w:ascii="Arial Narrow" w:hAnsi="Arial Narrow"/>
          <w:sz w:val="22"/>
          <w:szCs w:val="22"/>
        </w:rPr>
        <w:t xml:space="preserve"> </w:t>
      </w:r>
      <w:r w:rsidR="00720AA1" w:rsidRPr="0065718F">
        <w:rPr>
          <w:rFonts w:ascii="Arial Narrow" w:hAnsi="Arial Narrow"/>
          <w:sz w:val="22"/>
          <w:szCs w:val="22"/>
        </w:rPr>
        <w:t xml:space="preserve">Questa amministrazione ha nominato </w:t>
      </w:r>
      <w:r w:rsidR="00720AA1" w:rsidRPr="0065718F">
        <w:rPr>
          <w:rFonts w:ascii="Arial Narrow" w:hAnsi="Arial Narrow"/>
          <w:b/>
          <w:bCs/>
          <w:sz w:val="22"/>
          <w:szCs w:val="22"/>
        </w:rPr>
        <w:t>Responsabile Comunale della Protezione dei Dati Personali,</w:t>
      </w:r>
      <w:r w:rsidR="0033289F">
        <w:rPr>
          <w:rFonts w:ascii="Arial Narrow" w:hAnsi="Arial Narrow"/>
          <w:b/>
          <w:bCs/>
          <w:sz w:val="22"/>
          <w:szCs w:val="22"/>
        </w:rPr>
        <w:t xml:space="preserve"> </w:t>
      </w:r>
      <w:r w:rsidR="00720AA1" w:rsidRPr="00720AA1">
        <w:rPr>
          <w:rFonts w:ascii="Arial" w:hAnsi="Arial" w:cs="Arial"/>
          <w:highlight w:val="yellow"/>
        </w:rPr>
        <w:t>………………………</w:t>
      </w:r>
    </w:p>
    <w:p w:rsidR="00960C97" w:rsidRPr="008C6877" w:rsidRDefault="00960C97" w:rsidP="00720AA1">
      <w:pPr>
        <w:outlineLvl w:val="1"/>
        <w:rPr>
          <w:rFonts w:ascii="Arial Narrow" w:hAnsi="Arial Narrow"/>
          <w:sz w:val="22"/>
          <w:szCs w:val="22"/>
        </w:rPr>
      </w:pPr>
      <w:r w:rsidRPr="008C6877">
        <w:rPr>
          <w:rFonts w:ascii="Arial Narrow" w:hAnsi="Arial Narrow"/>
          <w:sz w:val="22"/>
          <w:szCs w:val="22"/>
        </w:rPr>
        <w:t xml:space="preserve"> </w:t>
      </w:r>
      <w:r w:rsidR="00720AA1">
        <w:rPr>
          <w:rFonts w:ascii="Arial Narrow" w:hAnsi="Arial Narrow"/>
          <w:sz w:val="22"/>
          <w:szCs w:val="22"/>
        </w:rPr>
        <w:t xml:space="preserve">19.3 </w:t>
      </w:r>
      <w:r w:rsidRPr="008C6877">
        <w:rPr>
          <w:rFonts w:ascii="Arial Narrow" w:hAnsi="Arial Narrow"/>
          <w:sz w:val="22"/>
          <w:szCs w:val="22"/>
        </w:rPr>
        <w:t xml:space="preserve">Il </w:t>
      </w:r>
      <w:r w:rsidRPr="008C6877">
        <w:rPr>
          <w:rFonts w:ascii="Arial Narrow" w:hAnsi="Arial Narrow"/>
          <w:b/>
          <w:bCs/>
          <w:sz w:val="22"/>
          <w:szCs w:val="22"/>
        </w:rPr>
        <w:t>Professionista Incaricato</w:t>
      </w:r>
      <w:r w:rsidRPr="008C6877">
        <w:rPr>
          <w:rFonts w:ascii="Arial Narrow" w:hAnsi="Arial Narrow"/>
          <w:sz w:val="22"/>
          <w:szCs w:val="22"/>
        </w:rPr>
        <w:t>, è tenuto ad</w:t>
      </w:r>
      <w:r w:rsidR="006E5E83" w:rsidRPr="008C6877">
        <w:rPr>
          <w:rFonts w:ascii="Arial Narrow" w:hAnsi="Arial Narrow"/>
          <w:sz w:val="22"/>
          <w:szCs w:val="22"/>
        </w:rPr>
        <w:t xml:space="preserve"> </w:t>
      </w:r>
      <w:r w:rsidRPr="008C6877">
        <w:rPr>
          <w:rFonts w:ascii="Arial Narrow" w:hAnsi="Arial Narrow"/>
          <w:sz w:val="22"/>
          <w:szCs w:val="22"/>
        </w:rPr>
        <w:t>assicurare la riservatezza delle informazioni, dei documenti e degli atti amministrativi,</w:t>
      </w:r>
      <w:r w:rsidR="006E5E83" w:rsidRPr="008C6877">
        <w:rPr>
          <w:rFonts w:ascii="Arial Narrow" w:hAnsi="Arial Narrow"/>
          <w:sz w:val="22"/>
          <w:szCs w:val="22"/>
        </w:rPr>
        <w:t xml:space="preserve"> </w:t>
      </w:r>
      <w:r w:rsidRPr="008C6877">
        <w:rPr>
          <w:rFonts w:ascii="Arial Narrow" w:hAnsi="Arial Narrow"/>
          <w:sz w:val="22"/>
          <w:szCs w:val="22"/>
        </w:rPr>
        <w:t>dei quali venga a conoscenza durante l’esecuzione della prestazione, impegnandosi a</w:t>
      </w:r>
      <w:r w:rsidR="006E5E83" w:rsidRPr="008C6877">
        <w:rPr>
          <w:rFonts w:ascii="Arial Narrow" w:hAnsi="Arial Narrow"/>
          <w:sz w:val="22"/>
          <w:szCs w:val="22"/>
        </w:rPr>
        <w:t xml:space="preserve"> </w:t>
      </w:r>
      <w:r w:rsidRPr="008C6877">
        <w:rPr>
          <w:rFonts w:ascii="Arial Narrow" w:hAnsi="Arial Narrow"/>
          <w:sz w:val="22"/>
          <w:szCs w:val="22"/>
        </w:rPr>
        <w:t xml:space="preserve">rispettare rigorosamente </w:t>
      </w:r>
      <w:r w:rsidR="0065718F">
        <w:rPr>
          <w:rFonts w:ascii="Arial Narrow" w:hAnsi="Arial Narrow"/>
          <w:sz w:val="22"/>
          <w:szCs w:val="22"/>
        </w:rPr>
        <w:t>tutte le norme</w:t>
      </w:r>
      <w:r w:rsidR="006E5E83" w:rsidRPr="008C6877">
        <w:rPr>
          <w:rFonts w:ascii="Arial Narrow" w:hAnsi="Arial Narrow"/>
          <w:sz w:val="22"/>
          <w:szCs w:val="22"/>
        </w:rPr>
        <w:t>.</w:t>
      </w:r>
    </w:p>
    <w:p w:rsidR="00960C97" w:rsidRPr="008C6877" w:rsidRDefault="00960C97" w:rsidP="00720AA1">
      <w:pPr>
        <w:rPr>
          <w:rFonts w:ascii="Arial Narrow" w:hAnsi="Arial Narrow"/>
          <w:sz w:val="22"/>
          <w:szCs w:val="22"/>
        </w:rPr>
      </w:pPr>
      <w:r w:rsidRPr="008C6877">
        <w:rPr>
          <w:rFonts w:ascii="Arial Narrow" w:hAnsi="Arial Narrow"/>
          <w:sz w:val="22"/>
          <w:szCs w:val="22"/>
        </w:rPr>
        <w:t>In particolare si impegna a:</w:t>
      </w:r>
    </w:p>
    <w:p w:rsidR="00960C97" w:rsidRPr="008C6877" w:rsidRDefault="00960C97" w:rsidP="00720AA1">
      <w:pPr>
        <w:rPr>
          <w:rFonts w:ascii="Arial Narrow" w:hAnsi="Arial Narrow"/>
          <w:sz w:val="22"/>
          <w:szCs w:val="22"/>
        </w:rPr>
      </w:pPr>
      <w:r w:rsidRPr="008C6877">
        <w:rPr>
          <w:rFonts w:ascii="Arial Narrow" w:hAnsi="Arial Narrow"/>
          <w:sz w:val="22"/>
          <w:szCs w:val="22"/>
        </w:rPr>
        <w:t>- utilizzare i dati solo per le finalità connesse allo svolgimento dell’attività oggetto del</w:t>
      </w:r>
      <w:r w:rsidR="006E5E83" w:rsidRPr="008C6877">
        <w:rPr>
          <w:rFonts w:ascii="Arial Narrow" w:hAnsi="Arial Narrow"/>
          <w:sz w:val="22"/>
          <w:szCs w:val="22"/>
        </w:rPr>
        <w:t xml:space="preserve"> </w:t>
      </w:r>
      <w:r w:rsidRPr="008C6877">
        <w:rPr>
          <w:rFonts w:ascii="Arial Narrow" w:hAnsi="Arial Narrow"/>
          <w:sz w:val="22"/>
          <w:szCs w:val="22"/>
        </w:rPr>
        <w:t>contratto con divieto di qualsiasi altra diversa utilizzazione;</w:t>
      </w:r>
    </w:p>
    <w:p w:rsidR="00960C97" w:rsidRPr="008C6877" w:rsidRDefault="00960C97" w:rsidP="00720AA1">
      <w:pPr>
        <w:rPr>
          <w:rFonts w:ascii="Arial Narrow" w:hAnsi="Arial Narrow"/>
          <w:sz w:val="22"/>
          <w:szCs w:val="22"/>
        </w:rPr>
      </w:pPr>
      <w:r w:rsidRPr="008C6877">
        <w:rPr>
          <w:rFonts w:ascii="Arial Narrow" w:hAnsi="Arial Narrow"/>
          <w:sz w:val="22"/>
          <w:szCs w:val="22"/>
        </w:rPr>
        <w:t>- nominare per iscritto gli incaricati del trattamento, fornendo loro le necessarie</w:t>
      </w:r>
      <w:r w:rsidR="006E5E83" w:rsidRPr="008C6877">
        <w:rPr>
          <w:rFonts w:ascii="Arial Narrow" w:hAnsi="Arial Narrow"/>
          <w:sz w:val="22"/>
          <w:szCs w:val="22"/>
        </w:rPr>
        <w:t xml:space="preserve"> </w:t>
      </w:r>
      <w:r w:rsidRPr="008C6877">
        <w:rPr>
          <w:rFonts w:ascii="Arial Narrow" w:hAnsi="Arial Narrow"/>
          <w:sz w:val="22"/>
          <w:szCs w:val="22"/>
        </w:rPr>
        <w:t>istruzioni;</w:t>
      </w:r>
    </w:p>
    <w:p w:rsidR="00960C97" w:rsidRPr="008C6877" w:rsidRDefault="00960C97" w:rsidP="00720AA1">
      <w:pPr>
        <w:rPr>
          <w:rFonts w:ascii="Arial Narrow" w:hAnsi="Arial Narrow"/>
          <w:sz w:val="22"/>
          <w:szCs w:val="22"/>
        </w:rPr>
      </w:pPr>
      <w:r w:rsidRPr="008C6877">
        <w:rPr>
          <w:rFonts w:ascii="Arial Narrow" w:hAnsi="Arial Narrow"/>
          <w:sz w:val="22"/>
          <w:szCs w:val="22"/>
        </w:rPr>
        <w:t>- adottare idonee e preventive misure di sicurezza atte ad eliminare o, comunque, a</w:t>
      </w:r>
      <w:r w:rsidR="006E5E83" w:rsidRPr="008C6877">
        <w:rPr>
          <w:rFonts w:ascii="Arial Narrow" w:hAnsi="Arial Narrow"/>
          <w:sz w:val="22"/>
          <w:szCs w:val="22"/>
        </w:rPr>
        <w:t xml:space="preserve"> </w:t>
      </w:r>
      <w:r w:rsidRPr="008C6877">
        <w:rPr>
          <w:rFonts w:ascii="Arial Narrow" w:hAnsi="Arial Narrow"/>
          <w:sz w:val="22"/>
          <w:szCs w:val="22"/>
        </w:rPr>
        <w:t>ridurre al minimo qualsiasi rischio di distruzione o perdita, anche accidentale, dei</w:t>
      </w:r>
      <w:r w:rsidR="006E5E83" w:rsidRPr="008C6877">
        <w:rPr>
          <w:rFonts w:ascii="Arial Narrow" w:hAnsi="Arial Narrow"/>
          <w:sz w:val="22"/>
          <w:szCs w:val="22"/>
        </w:rPr>
        <w:t xml:space="preserve"> </w:t>
      </w:r>
      <w:r w:rsidRPr="008C6877">
        <w:rPr>
          <w:rFonts w:ascii="Arial Narrow" w:hAnsi="Arial Narrow"/>
          <w:sz w:val="22"/>
          <w:szCs w:val="22"/>
        </w:rPr>
        <w:t>dati personali trattati, di accesso non autorizzato o di trattamento non consentito o</w:t>
      </w:r>
      <w:r w:rsidR="006E5E83" w:rsidRPr="008C6877">
        <w:rPr>
          <w:rFonts w:ascii="Arial Narrow" w:hAnsi="Arial Narrow"/>
          <w:sz w:val="22"/>
          <w:szCs w:val="22"/>
        </w:rPr>
        <w:t xml:space="preserve"> non conforme;</w:t>
      </w:r>
    </w:p>
    <w:p w:rsidR="00960C97" w:rsidRPr="008C6877" w:rsidRDefault="00960C97" w:rsidP="00720AA1">
      <w:pPr>
        <w:rPr>
          <w:rFonts w:ascii="Arial Narrow" w:hAnsi="Arial Narrow"/>
          <w:sz w:val="22"/>
          <w:szCs w:val="22"/>
        </w:rPr>
      </w:pPr>
      <w:r w:rsidRPr="008C6877">
        <w:rPr>
          <w:rFonts w:ascii="Arial Narrow" w:hAnsi="Arial Narrow"/>
          <w:sz w:val="22"/>
          <w:szCs w:val="22"/>
        </w:rPr>
        <w:t>- adottare tutte le misure di sicurezza, che configurano il livello minimo di protezione ric</w:t>
      </w:r>
      <w:r w:rsidR="006E5E83" w:rsidRPr="008C6877">
        <w:rPr>
          <w:rFonts w:ascii="Arial Narrow" w:hAnsi="Arial Narrow"/>
          <w:sz w:val="22"/>
          <w:szCs w:val="22"/>
        </w:rPr>
        <w:t>hiesto;</w:t>
      </w:r>
    </w:p>
    <w:p w:rsidR="00960C97" w:rsidRPr="008C6877" w:rsidRDefault="00960C97" w:rsidP="00720AA1">
      <w:pPr>
        <w:rPr>
          <w:rFonts w:ascii="Arial Narrow" w:hAnsi="Arial Narrow"/>
          <w:sz w:val="22"/>
          <w:szCs w:val="22"/>
        </w:rPr>
      </w:pPr>
      <w:r w:rsidRPr="008C6877">
        <w:rPr>
          <w:rFonts w:ascii="Arial Narrow" w:hAnsi="Arial Narrow"/>
          <w:sz w:val="22"/>
          <w:szCs w:val="22"/>
        </w:rPr>
        <w:t>- predisporre e trasmettere, al Titolare dell’Amministrazione - una relazione conclusiva</w:t>
      </w:r>
      <w:r w:rsidR="006E5E83" w:rsidRPr="008C6877">
        <w:rPr>
          <w:rFonts w:ascii="Arial Narrow" w:hAnsi="Arial Narrow"/>
          <w:sz w:val="22"/>
          <w:szCs w:val="22"/>
        </w:rPr>
        <w:t xml:space="preserve"> </w:t>
      </w:r>
      <w:r w:rsidRPr="008C6877">
        <w:rPr>
          <w:rFonts w:ascii="Arial Narrow" w:hAnsi="Arial Narrow"/>
          <w:sz w:val="22"/>
          <w:szCs w:val="22"/>
        </w:rPr>
        <w:t>in merito agli adempimenti eseguiti e alle misure di sicurezza adottate.</w:t>
      </w:r>
    </w:p>
    <w:p w:rsidR="00960C97" w:rsidRPr="008C6877" w:rsidRDefault="006E5E83" w:rsidP="00423D8B">
      <w:pPr>
        <w:rPr>
          <w:rFonts w:ascii="Arial Narrow" w:hAnsi="Arial Narrow"/>
          <w:sz w:val="22"/>
          <w:szCs w:val="22"/>
        </w:rPr>
      </w:pPr>
      <w:r w:rsidRPr="008C6877">
        <w:rPr>
          <w:rFonts w:ascii="Arial Narrow" w:hAnsi="Arial Narrow"/>
          <w:sz w:val="22"/>
          <w:szCs w:val="22"/>
        </w:rPr>
        <w:t>19</w:t>
      </w:r>
      <w:r w:rsidR="00960C97" w:rsidRPr="008C6877">
        <w:rPr>
          <w:rFonts w:ascii="Arial Narrow" w:hAnsi="Arial Narrow"/>
          <w:sz w:val="22"/>
          <w:szCs w:val="22"/>
        </w:rPr>
        <w:t>.4 Nello svolgimento dell’attività dovrà essere osservata da parte del</w:t>
      </w:r>
      <w:r w:rsidRPr="008C6877">
        <w:rPr>
          <w:rFonts w:ascii="Arial Narrow" w:hAnsi="Arial Narrow"/>
          <w:sz w:val="22"/>
          <w:szCs w:val="22"/>
        </w:rPr>
        <w:t xml:space="preserve">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la massima riservatezza su ogni informazione di cui, nel</w:t>
      </w:r>
      <w:r w:rsidRPr="008C6877">
        <w:rPr>
          <w:rFonts w:ascii="Arial Narrow" w:hAnsi="Arial Narrow"/>
          <w:sz w:val="22"/>
          <w:szCs w:val="22"/>
        </w:rPr>
        <w:t xml:space="preserve"> </w:t>
      </w:r>
      <w:r w:rsidR="00960C97" w:rsidRPr="008C6877">
        <w:rPr>
          <w:rFonts w:ascii="Arial Narrow" w:hAnsi="Arial Narrow"/>
          <w:sz w:val="22"/>
          <w:szCs w:val="22"/>
        </w:rPr>
        <w:t>corso dello svolgimento dell’incarico, venisse a conoscenza.</w:t>
      </w:r>
    </w:p>
    <w:p w:rsidR="00960C97" w:rsidRPr="008C6877" w:rsidRDefault="006E5E83" w:rsidP="00423D8B">
      <w:pPr>
        <w:rPr>
          <w:rFonts w:ascii="Arial Narrow" w:hAnsi="Arial Narrow"/>
          <w:sz w:val="22"/>
          <w:szCs w:val="22"/>
        </w:rPr>
      </w:pPr>
      <w:r w:rsidRPr="008C6877">
        <w:rPr>
          <w:rFonts w:ascii="Arial Narrow" w:hAnsi="Arial Narrow"/>
          <w:sz w:val="22"/>
          <w:szCs w:val="22"/>
        </w:rPr>
        <w:t>19</w:t>
      </w:r>
      <w:r w:rsidR="00960C97" w:rsidRPr="008C6877">
        <w:rPr>
          <w:rFonts w:ascii="Arial Narrow" w:hAnsi="Arial Narrow"/>
          <w:sz w:val="22"/>
          <w:szCs w:val="22"/>
        </w:rPr>
        <w:t xml:space="preserve">.5 Inoltre il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espressamente rinuncia fin d’ora a qualsiasi</w:t>
      </w:r>
      <w:r w:rsidRPr="008C6877">
        <w:rPr>
          <w:rFonts w:ascii="Arial Narrow" w:hAnsi="Arial Narrow"/>
          <w:sz w:val="22"/>
          <w:szCs w:val="22"/>
        </w:rPr>
        <w:t xml:space="preserve"> </w:t>
      </w:r>
      <w:r w:rsidR="00960C97" w:rsidRPr="008C6877">
        <w:rPr>
          <w:rFonts w:ascii="Arial Narrow" w:hAnsi="Arial Narrow"/>
          <w:sz w:val="22"/>
          <w:szCs w:val="22"/>
        </w:rPr>
        <w:t>diritto per tutti gli elaborati ed il materiale prodotto in base al presente atto, che rimane</w:t>
      </w:r>
      <w:r w:rsidRPr="008C6877">
        <w:rPr>
          <w:rFonts w:ascii="Arial Narrow" w:hAnsi="Arial Narrow"/>
          <w:sz w:val="22"/>
          <w:szCs w:val="22"/>
        </w:rPr>
        <w:t xml:space="preserve"> </w:t>
      </w:r>
      <w:r w:rsidR="00960C97" w:rsidRPr="008C6877">
        <w:rPr>
          <w:rFonts w:ascii="Arial Narrow" w:hAnsi="Arial Narrow"/>
          <w:sz w:val="22"/>
          <w:szCs w:val="22"/>
        </w:rPr>
        <w:t>di esclusiva proprietà dell’</w:t>
      </w:r>
      <w:r w:rsidR="00960C97" w:rsidRPr="008C6877">
        <w:rPr>
          <w:rFonts w:ascii="Arial Narrow" w:hAnsi="Arial Narrow"/>
          <w:b/>
          <w:bCs/>
          <w:sz w:val="22"/>
          <w:szCs w:val="22"/>
        </w:rPr>
        <w:t xml:space="preserve">Amministrazione Committente </w:t>
      </w:r>
      <w:r w:rsidR="00960C97" w:rsidRPr="008C6877">
        <w:rPr>
          <w:rFonts w:ascii="Arial Narrow" w:hAnsi="Arial Narrow"/>
          <w:sz w:val="22"/>
          <w:szCs w:val="22"/>
        </w:rPr>
        <w:t>che ne può disporre</w:t>
      </w:r>
      <w:r w:rsidRPr="008C6877">
        <w:rPr>
          <w:rFonts w:ascii="Arial Narrow" w:hAnsi="Arial Narrow"/>
          <w:sz w:val="22"/>
          <w:szCs w:val="22"/>
        </w:rPr>
        <w:t xml:space="preserve"> </w:t>
      </w:r>
      <w:r w:rsidR="00960C97" w:rsidRPr="008C6877">
        <w:rPr>
          <w:rFonts w:ascii="Arial Narrow" w:hAnsi="Arial Narrow"/>
          <w:sz w:val="22"/>
          <w:szCs w:val="22"/>
        </w:rPr>
        <w:t>liberamente.</w:t>
      </w:r>
    </w:p>
    <w:p w:rsidR="00960C97" w:rsidRPr="008C6877" w:rsidRDefault="006E5E83" w:rsidP="00423D8B">
      <w:pPr>
        <w:rPr>
          <w:rFonts w:ascii="Arial Narrow" w:hAnsi="Arial Narrow"/>
          <w:b/>
          <w:bCs/>
          <w:sz w:val="22"/>
          <w:szCs w:val="22"/>
        </w:rPr>
      </w:pPr>
      <w:r w:rsidRPr="008C6877">
        <w:rPr>
          <w:rFonts w:ascii="Arial Narrow" w:hAnsi="Arial Narrow"/>
          <w:b/>
          <w:bCs/>
          <w:sz w:val="22"/>
          <w:szCs w:val="22"/>
        </w:rPr>
        <w:t>ART. 20</w:t>
      </w:r>
      <w:r w:rsidR="00960C97" w:rsidRPr="008C6877">
        <w:rPr>
          <w:rFonts w:ascii="Arial Narrow" w:hAnsi="Arial Narrow"/>
          <w:b/>
          <w:bCs/>
          <w:sz w:val="22"/>
          <w:szCs w:val="22"/>
        </w:rPr>
        <w:t xml:space="preserve"> – RECESSO</w:t>
      </w:r>
    </w:p>
    <w:p w:rsidR="00960C97" w:rsidRPr="008C6877" w:rsidRDefault="00960C97" w:rsidP="00423D8B">
      <w:pPr>
        <w:rPr>
          <w:rFonts w:ascii="Arial Narrow" w:hAnsi="Arial Narrow"/>
          <w:sz w:val="22"/>
          <w:szCs w:val="22"/>
        </w:rPr>
      </w:pPr>
      <w:r w:rsidRPr="008C6877">
        <w:rPr>
          <w:rFonts w:ascii="Arial Narrow" w:hAnsi="Arial Narrow"/>
          <w:sz w:val="22"/>
          <w:szCs w:val="22"/>
        </w:rPr>
        <w:t>2</w:t>
      </w:r>
      <w:r w:rsidR="006E5E83" w:rsidRPr="008C6877">
        <w:rPr>
          <w:rFonts w:ascii="Arial Narrow" w:hAnsi="Arial Narrow"/>
          <w:sz w:val="22"/>
          <w:szCs w:val="22"/>
        </w:rPr>
        <w:t>0</w:t>
      </w:r>
      <w:r w:rsidRPr="008C6877">
        <w:rPr>
          <w:rFonts w:ascii="Arial Narrow" w:hAnsi="Arial Narrow"/>
          <w:sz w:val="22"/>
          <w:szCs w:val="22"/>
        </w:rPr>
        <w:t>.1 L’</w:t>
      </w:r>
      <w:r w:rsidRPr="008C6877">
        <w:rPr>
          <w:rFonts w:ascii="Arial Narrow" w:hAnsi="Arial Narrow"/>
          <w:b/>
          <w:bCs/>
          <w:sz w:val="22"/>
          <w:szCs w:val="22"/>
        </w:rPr>
        <w:t>Amministrazione Committente</w:t>
      </w:r>
      <w:r w:rsidRPr="008C6877">
        <w:rPr>
          <w:rFonts w:ascii="Arial Narrow" w:hAnsi="Arial Narrow"/>
          <w:sz w:val="22"/>
          <w:szCs w:val="22"/>
        </w:rPr>
        <w:t>, si riserva il diritto di recedere dal contratto in</w:t>
      </w:r>
      <w:r w:rsidR="006E5E83" w:rsidRPr="008C6877">
        <w:rPr>
          <w:rFonts w:ascii="Arial Narrow" w:hAnsi="Arial Narrow"/>
          <w:sz w:val="22"/>
          <w:szCs w:val="22"/>
        </w:rPr>
        <w:t xml:space="preserve"> </w:t>
      </w:r>
      <w:r w:rsidRPr="008C6877">
        <w:rPr>
          <w:rFonts w:ascii="Arial Narrow" w:hAnsi="Arial Narrow"/>
          <w:sz w:val="22"/>
          <w:szCs w:val="22"/>
        </w:rPr>
        <w:t xml:space="preserve">qualunque tempo ai sensi dell’art. 109 del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n.50/2016, previo pagamento delle</w:t>
      </w:r>
      <w:r w:rsidR="006E5E83" w:rsidRPr="008C6877">
        <w:rPr>
          <w:rFonts w:ascii="Arial Narrow" w:hAnsi="Arial Narrow"/>
          <w:sz w:val="22"/>
          <w:szCs w:val="22"/>
        </w:rPr>
        <w:t xml:space="preserve"> </w:t>
      </w:r>
      <w:r w:rsidRPr="008C6877">
        <w:rPr>
          <w:rFonts w:ascii="Arial Narrow" w:hAnsi="Arial Narrow"/>
          <w:sz w:val="22"/>
          <w:szCs w:val="22"/>
        </w:rPr>
        <w:t xml:space="preserve">prestazioni </w:t>
      </w:r>
      <w:r w:rsidRPr="008C6877">
        <w:rPr>
          <w:rFonts w:ascii="Arial Narrow" w:hAnsi="Arial Narrow"/>
          <w:sz w:val="22"/>
          <w:szCs w:val="22"/>
        </w:rPr>
        <w:lastRenderedPageBreak/>
        <w:t>relative ai servizi e alle forniture eseguite, nonché delle somme previste ai</w:t>
      </w:r>
      <w:r w:rsidR="006E5E83" w:rsidRPr="008C6877">
        <w:rPr>
          <w:rFonts w:ascii="Arial Narrow" w:hAnsi="Arial Narrow"/>
          <w:sz w:val="22"/>
          <w:szCs w:val="22"/>
        </w:rPr>
        <w:t xml:space="preserve"> </w:t>
      </w:r>
      <w:r w:rsidRPr="008C6877">
        <w:rPr>
          <w:rFonts w:ascii="Arial Narrow" w:hAnsi="Arial Narrow"/>
          <w:sz w:val="22"/>
          <w:szCs w:val="22"/>
        </w:rPr>
        <w:t>sensi del medesimo articolo di cui sopra.</w:t>
      </w:r>
    </w:p>
    <w:p w:rsidR="00960C97" w:rsidRPr="008C6877" w:rsidRDefault="006E5E83" w:rsidP="00423D8B">
      <w:pPr>
        <w:rPr>
          <w:rFonts w:ascii="Arial Narrow" w:hAnsi="Arial Narrow"/>
          <w:sz w:val="22"/>
          <w:szCs w:val="22"/>
        </w:rPr>
      </w:pPr>
      <w:r w:rsidRPr="008C6877">
        <w:rPr>
          <w:rFonts w:ascii="Arial Narrow" w:hAnsi="Arial Narrow"/>
          <w:sz w:val="22"/>
          <w:szCs w:val="22"/>
        </w:rPr>
        <w:t>20</w:t>
      </w:r>
      <w:r w:rsidR="00960C97" w:rsidRPr="008C6877">
        <w:rPr>
          <w:rFonts w:ascii="Arial Narrow" w:hAnsi="Arial Narrow"/>
          <w:sz w:val="22"/>
          <w:szCs w:val="22"/>
        </w:rPr>
        <w:t xml:space="preserve">.2 Il </w:t>
      </w:r>
      <w:r w:rsidR="00960C97" w:rsidRPr="008C6877">
        <w:rPr>
          <w:rFonts w:ascii="Arial Narrow" w:hAnsi="Arial Narrow"/>
          <w:b/>
          <w:bCs/>
          <w:sz w:val="22"/>
          <w:szCs w:val="22"/>
        </w:rPr>
        <w:t xml:space="preserve">Professionista Incaricato </w:t>
      </w:r>
      <w:r w:rsidR="00960C97" w:rsidRPr="008C6877">
        <w:rPr>
          <w:rFonts w:ascii="Arial Narrow" w:hAnsi="Arial Narrow"/>
          <w:sz w:val="22"/>
          <w:szCs w:val="22"/>
        </w:rPr>
        <w:t>rinuncia espressamente ora per allora, a qualsiasi</w:t>
      </w:r>
      <w:r w:rsidRPr="008C6877">
        <w:rPr>
          <w:rFonts w:ascii="Arial Narrow" w:hAnsi="Arial Narrow"/>
          <w:sz w:val="22"/>
          <w:szCs w:val="22"/>
        </w:rPr>
        <w:t xml:space="preserve"> </w:t>
      </w:r>
      <w:r w:rsidR="00960C97" w:rsidRPr="008C6877">
        <w:rPr>
          <w:rFonts w:ascii="Arial Narrow" w:hAnsi="Arial Narrow"/>
          <w:sz w:val="22"/>
          <w:szCs w:val="22"/>
        </w:rPr>
        <w:t>ulteriore pretesa anche di natura risarcitoria ed a ogni ulteriore compenso o</w:t>
      </w:r>
      <w:r w:rsidRPr="008C6877">
        <w:rPr>
          <w:rFonts w:ascii="Arial Narrow" w:hAnsi="Arial Narrow"/>
          <w:sz w:val="22"/>
          <w:szCs w:val="22"/>
        </w:rPr>
        <w:t xml:space="preserve"> </w:t>
      </w:r>
      <w:r w:rsidR="00960C97" w:rsidRPr="008C6877">
        <w:rPr>
          <w:rFonts w:ascii="Arial Narrow" w:hAnsi="Arial Narrow"/>
          <w:sz w:val="22"/>
          <w:szCs w:val="22"/>
        </w:rPr>
        <w:t>indennizzo e/o rimborso spese, anche in deroga a quanto previsto dall’art. 1671 del</w:t>
      </w:r>
      <w:r w:rsidRPr="008C6877">
        <w:rPr>
          <w:rFonts w:ascii="Arial Narrow" w:hAnsi="Arial Narrow"/>
          <w:sz w:val="22"/>
          <w:szCs w:val="22"/>
        </w:rPr>
        <w:t xml:space="preserve"> </w:t>
      </w:r>
      <w:r w:rsidR="00960C97" w:rsidRPr="008C6877">
        <w:rPr>
          <w:rFonts w:ascii="Arial Narrow" w:hAnsi="Arial Narrow"/>
          <w:sz w:val="22"/>
          <w:szCs w:val="22"/>
        </w:rPr>
        <w:t>codice civile.</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2</w:t>
      </w:r>
      <w:r w:rsidR="006E5E83" w:rsidRPr="008C6877">
        <w:rPr>
          <w:rFonts w:ascii="Arial Narrow" w:hAnsi="Arial Narrow"/>
          <w:b/>
          <w:bCs/>
          <w:sz w:val="22"/>
          <w:szCs w:val="22"/>
        </w:rPr>
        <w:t>1</w:t>
      </w:r>
      <w:r w:rsidRPr="008C6877">
        <w:rPr>
          <w:rFonts w:ascii="Arial Narrow" w:hAnsi="Arial Narrow"/>
          <w:b/>
          <w:bCs/>
          <w:sz w:val="22"/>
          <w:szCs w:val="22"/>
        </w:rPr>
        <w:t xml:space="preserve"> – SPESE CONTRATTUALI</w:t>
      </w:r>
    </w:p>
    <w:p w:rsidR="00960C97" w:rsidRPr="008C6877" w:rsidRDefault="006E5E83" w:rsidP="00423D8B">
      <w:pPr>
        <w:rPr>
          <w:rFonts w:ascii="Arial Narrow" w:hAnsi="Arial Narrow"/>
          <w:sz w:val="22"/>
          <w:szCs w:val="22"/>
        </w:rPr>
      </w:pPr>
      <w:r w:rsidRPr="00616CCA">
        <w:rPr>
          <w:rFonts w:ascii="Arial Narrow" w:hAnsi="Arial Narrow"/>
          <w:sz w:val="22"/>
          <w:szCs w:val="22"/>
        </w:rPr>
        <w:t>21</w:t>
      </w:r>
      <w:r w:rsidR="00960C97" w:rsidRPr="00616CCA">
        <w:rPr>
          <w:rFonts w:ascii="Arial Narrow" w:hAnsi="Arial Narrow"/>
          <w:sz w:val="22"/>
          <w:szCs w:val="22"/>
        </w:rPr>
        <w:t xml:space="preserve">.1 Il valore del presente atto è di Euro </w:t>
      </w:r>
      <w:r w:rsidR="0033289F" w:rsidRPr="00616CCA">
        <w:rPr>
          <w:rFonts w:ascii="Arial Narrow" w:hAnsi="Arial Narrow"/>
          <w:sz w:val="22"/>
          <w:szCs w:val="22"/>
        </w:rPr>
        <w:t>€ 11.645,14 oltre iva e cassa</w:t>
      </w:r>
      <w:r w:rsidR="00616CCA" w:rsidRPr="00616CCA">
        <w:rPr>
          <w:rFonts w:ascii="Arial Narrow" w:hAnsi="Arial Narrow"/>
          <w:sz w:val="22"/>
          <w:szCs w:val="22"/>
        </w:rPr>
        <w:t>.</w:t>
      </w:r>
    </w:p>
    <w:p w:rsidR="00960C97" w:rsidRPr="008C6877" w:rsidRDefault="006E5E83" w:rsidP="00423D8B">
      <w:pPr>
        <w:rPr>
          <w:rFonts w:ascii="Arial Narrow" w:hAnsi="Arial Narrow"/>
          <w:sz w:val="22"/>
          <w:szCs w:val="22"/>
        </w:rPr>
      </w:pPr>
      <w:r w:rsidRPr="008C6877">
        <w:rPr>
          <w:rFonts w:ascii="Arial Narrow" w:hAnsi="Arial Narrow"/>
          <w:sz w:val="22"/>
          <w:szCs w:val="22"/>
        </w:rPr>
        <w:t>21</w:t>
      </w:r>
      <w:r w:rsidR="00960C97" w:rsidRPr="008C6877">
        <w:rPr>
          <w:rFonts w:ascii="Arial Narrow" w:hAnsi="Arial Narrow"/>
          <w:sz w:val="22"/>
          <w:szCs w:val="22"/>
        </w:rPr>
        <w:t>.2 Il presente contratto è soggetto alle disposizioni di cui al D.P.R. 633/1972 per</w:t>
      </w:r>
      <w:r w:rsidRPr="008C6877">
        <w:rPr>
          <w:rFonts w:ascii="Arial Narrow" w:hAnsi="Arial Narrow"/>
          <w:sz w:val="22"/>
          <w:szCs w:val="22"/>
        </w:rPr>
        <w:t xml:space="preserve"> </w:t>
      </w:r>
      <w:r w:rsidR="00960C97" w:rsidRPr="008C6877">
        <w:rPr>
          <w:rFonts w:ascii="Arial Narrow" w:hAnsi="Arial Narrow"/>
          <w:sz w:val="22"/>
          <w:szCs w:val="22"/>
        </w:rPr>
        <w:t>quanto concerne l'IVA, al D.P.R. 131/1986 per quanto concerne l'imposta di registro e</w:t>
      </w:r>
      <w:r w:rsidRPr="008C6877">
        <w:rPr>
          <w:rFonts w:ascii="Arial Narrow" w:hAnsi="Arial Narrow"/>
          <w:sz w:val="22"/>
          <w:szCs w:val="22"/>
        </w:rPr>
        <w:t xml:space="preserve"> </w:t>
      </w:r>
      <w:r w:rsidR="00960C97" w:rsidRPr="008C6877">
        <w:rPr>
          <w:rFonts w:ascii="Arial Narrow" w:hAnsi="Arial Narrow"/>
          <w:sz w:val="22"/>
          <w:szCs w:val="22"/>
        </w:rPr>
        <w:t>al D.P.R. 642/1972 per quanto concerne l’imposta di bollo, tenuto conto delle loro</w:t>
      </w:r>
      <w:r w:rsidRPr="008C6877">
        <w:rPr>
          <w:rFonts w:ascii="Arial Narrow" w:hAnsi="Arial Narrow"/>
          <w:sz w:val="22"/>
          <w:szCs w:val="22"/>
        </w:rPr>
        <w:t xml:space="preserve"> </w:t>
      </w:r>
      <w:r w:rsidR="00960C97" w:rsidRPr="008C6877">
        <w:rPr>
          <w:rFonts w:ascii="Arial Narrow" w:hAnsi="Arial Narrow"/>
          <w:sz w:val="22"/>
          <w:szCs w:val="22"/>
        </w:rPr>
        <w:t xml:space="preserve">successive modifiche </w:t>
      </w:r>
      <w:proofErr w:type="gramStart"/>
      <w:r w:rsidR="00960C97" w:rsidRPr="008C6877">
        <w:rPr>
          <w:rFonts w:ascii="Arial Narrow" w:hAnsi="Arial Narrow"/>
          <w:sz w:val="22"/>
          <w:szCs w:val="22"/>
        </w:rPr>
        <w:t>ed</w:t>
      </w:r>
      <w:proofErr w:type="gramEnd"/>
      <w:r w:rsidR="00960C97" w:rsidRPr="008C6877">
        <w:rPr>
          <w:rFonts w:ascii="Arial Narrow" w:hAnsi="Arial Narrow"/>
          <w:sz w:val="22"/>
          <w:szCs w:val="22"/>
        </w:rPr>
        <w:t xml:space="preserve"> integrazioni. L’IVA relativa ai corrispettivi contrattuali è a</w:t>
      </w:r>
      <w:r w:rsidRPr="008C6877">
        <w:rPr>
          <w:rFonts w:ascii="Arial Narrow" w:hAnsi="Arial Narrow"/>
          <w:sz w:val="22"/>
          <w:szCs w:val="22"/>
        </w:rPr>
        <w:t xml:space="preserve"> </w:t>
      </w:r>
      <w:r w:rsidR="00960C97" w:rsidRPr="008C6877">
        <w:rPr>
          <w:rFonts w:ascii="Arial Narrow" w:hAnsi="Arial Narrow"/>
          <w:sz w:val="22"/>
          <w:szCs w:val="22"/>
        </w:rPr>
        <w:t>carico dell’Amministr</w:t>
      </w:r>
      <w:r w:rsidRPr="008C6877">
        <w:rPr>
          <w:rFonts w:ascii="Arial Narrow" w:hAnsi="Arial Narrow"/>
          <w:sz w:val="22"/>
          <w:szCs w:val="22"/>
        </w:rPr>
        <w:t xml:space="preserve">azione mentre le spese di bollo, se dovute, </w:t>
      </w:r>
      <w:r w:rsidR="00960C97" w:rsidRPr="008C6877">
        <w:rPr>
          <w:rFonts w:ascii="Arial Narrow" w:hAnsi="Arial Narrow"/>
          <w:sz w:val="22"/>
          <w:szCs w:val="22"/>
        </w:rPr>
        <w:t>sono a carico del Professionista.</w:t>
      </w:r>
    </w:p>
    <w:p w:rsidR="00960C97" w:rsidRPr="008C6877" w:rsidRDefault="00960C97" w:rsidP="00423D8B">
      <w:pPr>
        <w:rPr>
          <w:rFonts w:ascii="Arial Narrow" w:hAnsi="Arial Narrow"/>
          <w:sz w:val="22"/>
          <w:szCs w:val="22"/>
        </w:rPr>
      </w:pPr>
      <w:r w:rsidRPr="008C6877">
        <w:rPr>
          <w:rFonts w:ascii="Arial Narrow" w:hAnsi="Arial Narrow"/>
          <w:sz w:val="22"/>
          <w:szCs w:val="22"/>
        </w:rPr>
        <w:t>2</w:t>
      </w:r>
      <w:r w:rsidR="006E5E83" w:rsidRPr="008C6877">
        <w:rPr>
          <w:rFonts w:ascii="Arial Narrow" w:hAnsi="Arial Narrow"/>
          <w:sz w:val="22"/>
          <w:szCs w:val="22"/>
        </w:rPr>
        <w:t>1</w:t>
      </w:r>
      <w:r w:rsidRPr="008C6877">
        <w:rPr>
          <w:rFonts w:ascii="Arial Narrow" w:hAnsi="Arial Narrow"/>
          <w:sz w:val="22"/>
          <w:szCs w:val="22"/>
        </w:rPr>
        <w:t>.3 Il presente contratto sarà registrato e le spese di registrazione saranno a carico</w:t>
      </w:r>
      <w:r w:rsidR="006E5E83" w:rsidRPr="008C6877">
        <w:rPr>
          <w:rFonts w:ascii="Arial Narrow" w:hAnsi="Arial Narrow"/>
          <w:sz w:val="22"/>
          <w:szCs w:val="22"/>
        </w:rPr>
        <w:t xml:space="preserve"> </w:t>
      </w:r>
      <w:r w:rsidRPr="008C6877">
        <w:rPr>
          <w:rFonts w:ascii="Arial Narrow" w:hAnsi="Arial Narrow"/>
          <w:sz w:val="22"/>
          <w:szCs w:val="22"/>
        </w:rPr>
        <w:t xml:space="preserve">del </w:t>
      </w:r>
      <w:r w:rsidRPr="008C6877">
        <w:rPr>
          <w:rFonts w:ascii="Arial Narrow" w:hAnsi="Arial Narrow"/>
          <w:b/>
          <w:bCs/>
          <w:sz w:val="22"/>
          <w:szCs w:val="22"/>
        </w:rPr>
        <w:t>Professionista Incaricato</w:t>
      </w:r>
      <w:r w:rsidR="006E5E83" w:rsidRPr="008C6877">
        <w:rPr>
          <w:rFonts w:ascii="Arial Narrow" w:hAnsi="Arial Narrow"/>
          <w:b/>
          <w:bCs/>
          <w:sz w:val="22"/>
          <w:szCs w:val="22"/>
        </w:rPr>
        <w:t>.</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2</w:t>
      </w:r>
      <w:r w:rsidR="006E5E83" w:rsidRPr="008C6877">
        <w:rPr>
          <w:rFonts w:ascii="Arial Narrow" w:hAnsi="Arial Narrow"/>
          <w:b/>
          <w:bCs/>
          <w:sz w:val="22"/>
          <w:szCs w:val="22"/>
        </w:rPr>
        <w:t>2</w:t>
      </w:r>
      <w:r w:rsidRPr="008C6877">
        <w:rPr>
          <w:rFonts w:ascii="Arial Narrow" w:hAnsi="Arial Narrow"/>
          <w:b/>
          <w:bCs/>
          <w:sz w:val="22"/>
          <w:szCs w:val="22"/>
        </w:rPr>
        <w:t xml:space="preserve"> – NORME DI RINVIO</w:t>
      </w:r>
    </w:p>
    <w:p w:rsidR="00960C97" w:rsidRPr="008C6877" w:rsidRDefault="00960C97" w:rsidP="00423D8B">
      <w:pPr>
        <w:rPr>
          <w:rFonts w:ascii="Arial Narrow" w:hAnsi="Arial Narrow"/>
          <w:sz w:val="22"/>
          <w:szCs w:val="22"/>
        </w:rPr>
      </w:pPr>
      <w:r w:rsidRPr="008C6877">
        <w:rPr>
          <w:rFonts w:ascii="Arial Narrow" w:hAnsi="Arial Narrow"/>
          <w:sz w:val="22"/>
          <w:szCs w:val="22"/>
        </w:rPr>
        <w:t>Le norme di riferimento per il contratto sono, in via principale:</w:t>
      </w:r>
    </w:p>
    <w:p w:rsidR="00960C97" w:rsidRPr="008C6877" w:rsidRDefault="00960C97" w:rsidP="00002711">
      <w:pPr>
        <w:numPr>
          <w:ilvl w:val="0"/>
          <w:numId w:val="3"/>
        </w:numPr>
        <w:rPr>
          <w:rFonts w:ascii="Arial Narrow" w:hAnsi="Arial Narrow"/>
          <w:sz w:val="22"/>
          <w:szCs w:val="22"/>
        </w:rPr>
      </w:pPr>
      <w:r w:rsidRPr="008C6877">
        <w:rPr>
          <w:rFonts w:ascii="Arial Narrow" w:hAnsi="Arial Narrow"/>
          <w:sz w:val="22"/>
          <w:szCs w:val="22"/>
        </w:rPr>
        <w:t xml:space="preserve"> il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18 aprile 2016, n. 50 “codice dei Contratti pubblici” e successive</w:t>
      </w:r>
      <w:r w:rsidR="006E5E83" w:rsidRPr="008C6877">
        <w:rPr>
          <w:rFonts w:ascii="Arial Narrow" w:hAnsi="Arial Narrow"/>
          <w:sz w:val="22"/>
          <w:szCs w:val="22"/>
        </w:rPr>
        <w:t xml:space="preserve"> </w:t>
      </w:r>
      <w:r w:rsidRPr="008C6877">
        <w:rPr>
          <w:rFonts w:ascii="Arial Narrow" w:hAnsi="Arial Narrow"/>
          <w:sz w:val="22"/>
          <w:szCs w:val="22"/>
        </w:rPr>
        <w:t>variazioni, per quanto applicabile;</w:t>
      </w:r>
    </w:p>
    <w:p w:rsidR="006E5E83" w:rsidRPr="008C6877" w:rsidRDefault="00960C97" w:rsidP="00002711">
      <w:pPr>
        <w:numPr>
          <w:ilvl w:val="0"/>
          <w:numId w:val="3"/>
        </w:numPr>
        <w:rPr>
          <w:rFonts w:ascii="Arial Narrow" w:hAnsi="Arial Narrow"/>
          <w:sz w:val="22"/>
          <w:szCs w:val="22"/>
        </w:rPr>
      </w:pPr>
      <w:r w:rsidRPr="008C6877">
        <w:rPr>
          <w:rFonts w:ascii="Arial Narrow" w:hAnsi="Arial Narrow"/>
          <w:sz w:val="22"/>
          <w:szCs w:val="22"/>
        </w:rPr>
        <w:t>il D.P.R. 5 ottobre 2010, n. 207, per quanto applicabile;</w:t>
      </w:r>
    </w:p>
    <w:p w:rsidR="00960C97" w:rsidRPr="008C6877" w:rsidRDefault="00960C97" w:rsidP="00002711">
      <w:pPr>
        <w:numPr>
          <w:ilvl w:val="0"/>
          <w:numId w:val="3"/>
        </w:numPr>
        <w:rPr>
          <w:rFonts w:ascii="Arial Narrow" w:hAnsi="Arial Narrow"/>
          <w:sz w:val="22"/>
          <w:szCs w:val="22"/>
        </w:rPr>
      </w:pPr>
      <w:r w:rsidRPr="008C6877">
        <w:rPr>
          <w:rFonts w:ascii="Arial Narrow" w:hAnsi="Arial Narrow"/>
          <w:sz w:val="22"/>
          <w:szCs w:val="22"/>
        </w:rPr>
        <w:t xml:space="preserve">il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9 aprile 2008, n. 81 “Attuazione dell'articolo 1 della legge 3 agosto</w:t>
      </w:r>
      <w:r w:rsidR="006E5E83" w:rsidRPr="008C6877">
        <w:rPr>
          <w:rFonts w:ascii="Arial Narrow" w:hAnsi="Arial Narrow"/>
          <w:sz w:val="22"/>
          <w:szCs w:val="22"/>
        </w:rPr>
        <w:t xml:space="preserve"> </w:t>
      </w:r>
      <w:r w:rsidRPr="008C6877">
        <w:rPr>
          <w:rFonts w:ascii="Arial Narrow" w:hAnsi="Arial Narrow"/>
          <w:sz w:val="22"/>
          <w:szCs w:val="22"/>
        </w:rPr>
        <w:t>2007, n. 123, in materia di tutela della salute e della sicurezza nei luoghi di lavoro”,</w:t>
      </w:r>
      <w:r w:rsidR="006E5E83" w:rsidRPr="008C6877">
        <w:rPr>
          <w:rFonts w:ascii="Arial Narrow" w:hAnsi="Arial Narrow"/>
          <w:sz w:val="22"/>
          <w:szCs w:val="22"/>
        </w:rPr>
        <w:t xml:space="preserve"> </w:t>
      </w:r>
      <w:r w:rsidRPr="008C6877">
        <w:rPr>
          <w:rFonts w:ascii="Arial Narrow" w:hAnsi="Arial Narrow"/>
          <w:sz w:val="22"/>
          <w:szCs w:val="22"/>
        </w:rPr>
        <w:t>come aggiornato dal D. Lgs. 3 agosto 2009, n. 106 e le diverse normative sulla</w:t>
      </w:r>
      <w:r w:rsidR="006E5E83" w:rsidRPr="008C6877">
        <w:rPr>
          <w:rFonts w:ascii="Arial Narrow" w:hAnsi="Arial Narrow"/>
          <w:sz w:val="22"/>
          <w:szCs w:val="22"/>
        </w:rPr>
        <w:t xml:space="preserve"> </w:t>
      </w:r>
      <w:r w:rsidRPr="008C6877">
        <w:rPr>
          <w:rFonts w:ascii="Arial Narrow" w:hAnsi="Arial Narrow"/>
          <w:sz w:val="22"/>
          <w:szCs w:val="22"/>
        </w:rPr>
        <w:t>sicurezza specifiche in materia;</w:t>
      </w:r>
    </w:p>
    <w:p w:rsidR="00960C97" w:rsidRPr="008C6877" w:rsidRDefault="006E5E83" w:rsidP="00002711">
      <w:pPr>
        <w:numPr>
          <w:ilvl w:val="0"/>
          <w:numId w:val="3"/>
        </w:numPr>
        <w:rPr>
          <w:rFonts w:ascii="Arial Narrow" w:hAnsi="Arial Narrow"/>
          <w:sz w:val="22"/>
          <w:szCs w:val="22"/>
        </w:rPr>
      </w:pPr>
      <w:r w:rsidRPr="008C6877">
        <w:rPr>
          <w:rFonts w:ascii="Arial Narrow" w:hAnsi="Arial Narrow"/>
          <w:sz w:val="22"/>
          <w:szCs w:val="22"/>
        </w:rPr>
        <w:t xml:space="preserve"> </w:t>
      </w:r>
      <w:r w:rsidR="00960C97" w:rsidRPr="008C6877">
        <w:rPr>
          <w:rFonts w:ascii="Arial Narrow" w:hAnsi="Arial Narrow"/>
          <w:sz w:val="22"/>
          <w:szCs w:val="22"/>
        </w:rPr>
        <w:t>la legge 13 agosto 2010, n. 136 “Piano straordinario contro le mafie, nonché</w:t>
      </w:r>
      <w:r w:rsidRPr="008C6877">
        <w:rPr>
          <w:rFonts w:ascii="Arial Narrow" w:hAnsi="Arial Narrow"/>
          <w:sz w:val="22"/>
          <w:szCs w:val="22"/>
        </w:rPr>
        <w:t xml:space="preserve"> </w:t>
      </w:r>
      <w:r w:rsidR="00960C97" w:rsidRPr="008C6877">
        <w:rPr>
          <w:rFonts w:ascii="Arial Narrow" w:hAnsi="Arial Narrow"/>
          <w:sz w:val="22"/>
          <w:szCs w:val="22"/>
        </w:rPr>
        <w:t>delega al Governo in materia di normativa antimafia”;</w:t>
      </w:r>
    </w:p>
    <w:p w:rsidR="00960C97" w:rsidRPr="008C6877" w:rsidRDefault="00960C97" w:rsidP="00002711">
      <w:pPr>
        <w:numPr>
          <w:ilvl w:val="0"/>
          <w:numId w:val="3"/>
        </w:numPr>
        <w:rPr>
          <w:rFonts w:ascii="Arial Narrow" w:hAnsi="Arial Narrow"/>
          <w:sz w:val="22"/>
          <w:szCs w:val="22"/>
        </w:rPr>
      </w:pPr>
      <w:r w:rsidRPr="008C6877">
        <w:rPr>
          <w:rFonts w:ascii="Arial Narrow" w:hAnsi="Arial Narrow"/>
          <w:sz w:val="22"/>
          <w:szCs w:val="22"/>
        </w:rPr>
        <w:lastRenderedPageBreak/>
        <w:t xml:space="preserve"> il </w:t>
      </w:r>
      <w:proofErr w:type="spellStart"/>
      <w:r w:rsidRPr="008C6877">
        <w:rPr>
          <w:rFonts w:ascii="Arial Narrow" w:hAnsi="Arial Narrow"/>
          <w:sz w:val="22"/>
          <w:szCs w:val="22"/>
        </w:rPr>
        <w:t>D.Lgs.</w:t>
      </w:r>
      <w:proofErr w:type="spellEnd"/>
      <w:r w:rsidRPr="008C6877">
        <w:rPr>
          <w:rFonts w:ascii="Arial Narrow" w:hAnsi="Arial Narrow"/>
          <w:sz w:val="22"/>
          <w:szCs w:val="22"/>
        </w:rPr>
        <w:t xml:space="preserve"> 6 settembre 2011, n. 159, “Codice delle leggi antimafia e delle</w:t>
      </w:r>
      <w:r w:rsidR="006E5E83" w:rsidRPr="008C6877">
        <w:rPr>
          <w:rFonts w:ascii="Arial Narrow" w:hAnsi="Arial Narrow"/>
          <w:sz w:val="22"/>
          <w:szCs w:val="22"/>
        </w:rPr>
        <w:t xml:space="preserve"> </w:t>
      </w:r>
      <w:r w:rsidRPr="008C6877">
        <w:rPr>
          <w:rFonts w:ascii="Arial Narrow" w:hAnsi="Arial Narrow"/>
          <w:sz w:val="22"/>
          <w:szCs w:val="22"/>
        </w:rPr>
        <w:t>misure di prevenzione, nonché nuove disposizioni in materia di documentazione</w:t>
      </w:r>
      <w:r w:rsidR="006E5E83" w:rsidRPr="008C6877">
        <w:rPr>
          <w:rFonts w:ascii="Arial Narrow" w:hAnsi="Arial Narrow"/>
          <w:sz w:val="22"/>
          <w:szCs w:val="22"/>
        </w:rPr>
        <w:t xml:space="preserve"> </w:t>
      </w:r>
      <w:r w:rsidRPr="008C6877">
        <w:rPr>
          <w:rFonts w:ascii="Arial Narrow" w:hAnsi="Arial Narrow"/>
          <w:sz w:val="22"/>
          <w:szCs w:val="22"/>
        </w:rPr>
        <w:t>antimafia, a norma degli articoli 1 e 2 della legge 13 ago-sto 2010, n. 136”;</w:t>
      </w:r>
    </w:p>
    <w:p w:rsidR="004551E3" w:rsidRPr="008C6877" w:rsidRDefault="006E5E83" w:rsidP="00002711">
      <w:pPr>
        <w:numPr>
          <w:ilvl w:val="0"/>
          <w:numId w:val="3"/>
        </w:numPr>
        <w:rPr>
          <w:rFonts w:ascii="Arial Narrow" w:hAnsi="Arial Narrow"/>
          <w:sz w:val="22"/>
          <w:szCs w:val="22"/>
        </w:rPr>
      </w:pPr>
      <w:r w:rsidRPr="008C6877">
        <w:rPr>
          <w:rFonts w:ascii="Arial Narrow" w:hAnsi="Arial Narrow"/>
          <w:sz w:val="22"/>
          <w:szCs w:val="22"/>
        </w:rPr>
        <w:t xml:space="preserve"> </w:t>
      </w:r>
      <w:r w:rsidR="00960C97" w:rsidRPr="008C6877">
        <w:rPr>
          <w:rFonts w:ascii="Arial Narrow" w:hAnsi="Arial Narrow"/>
          <w:sz w:val="22"/>
          <w:szCs w:val="22"/>
        </w:rPr>
        <w:t>la legge 6 novembre 2012, n. 190, “Disposizioni per la prevenzione e la</w:t>
      </w:r>
      <w:r w:rsidRPr="008C6877">
        <w:rPr>
          <w:rFonts w:ascii="Arial Narrow" w:hAnsi="Arial Narrow"/>
          <w:sz w:val="22"/>
          <w:szCs w:val="22"/>
        </w:rPr>
        <w:t xml:space="preserve"> </w:t>
      </w:r>
      <w:r w:rsidR="00960C97" w:rsidRPr="008C6877">
        <w:rPr>
          <w:rFonts w:ascii="Arial Narrow" w:hAnsi="Arial Narrow"/>
          <w:sz w:val="22"/>
          <w:szCs w:val="22"/>
        </w:rPr>
        <w:t>repressione della corruzione e dell'illegalità nella pubblica amministrazione”;</w:t>
      </w:r>
    </w:p>
    <w:p w:rsidR="004551E3" w:rsidRPr="008C6877" w:rsidRDefault="004551E3" w:rsidP="00002711">
      <w:pPr>
        <w:numPr>
          <w:ilvl w:val="0"/>
          <w:numId w:val="3"/>
        </w:numPr>
        <w:rPr>
          <w:rFonts w:ascii="Arial Narrow" w:hAnsi="Arial Narrow"/>
          <w:sz w:val="22"/>
          <w:szCs w:val="22"/>
        </w:rPr>
      </w:pPr>
      <w:r w:rsidRPr="008C6877">
        <w:rPr>
          <w:rFonts w:ascii="Arial Narrow" w:hAnsi="Arial Narrow"/>
          <w:sz w:val="22"/>
          <w:szCs w:val="22"/>
        </w:rPr>
        <w:t xml:space="preserve">Il DL </w:t>
      </w:r>
      <w:r w:rsidRPr="008C6877">
        <w:rPr>
          <w:rFonts w:ascii="Arial Narrow" w:hAnsi="Arial Narrow"/>
          <w:bCs/>
          <w:sz w:val="22"/>
          <w:szCs w:val="22"/>
        </w:rPr>
        <w:t xml:space="preserve">7 ottobre 2016, n. 189 </w:t>
      </w:r>
      <w:r w:rsidRPr="008C6877">
        <w:rPr>
          <w:rFonts w:ascii="Arial Narrow" w:hAnsi="Arial Narrow"/>
          <w:bCs/>
          <w:i/>
          <w:iCs/>
          <w:sz w:val="22"/>
          <w:szCs w:val="22"/>
        </w:rPr>
        <w:t>((Interventi urgenti in favore delle popolazioni colpite dagli eventi sismici del 2016))</w:t>
      </w:r>
      <w:r w:rsidRPr="008C6877">
        <w:rPr>
          <w:rFonts w:ascii="Arial Narrow" w:hAnsi="Arial Narrow"/>
          <w:bCs/>
          <w:sz w:val="22"/>
          <w:szCs w:val="22"/>
        </w:rPr>
        <w:t>.</w:t>
      </w:r>
    </w:p>
    <w:p w:rsidR="002F41B4" w:rsidRDefault="004551E3" w:rsidP="00002711">
      <w:pPr>
        <w:numPr>
          <w:ilvl w:val="0"/>
          <w:numId w:val="3"/>
        </w:numPr>
        <w:rPr>
          <w:rFonts w:ascii="Arial Narrow" w:hAnsi="Arial Narrow"/>
          <w:sz w:val="22"/>
          <w:szCs w:val="22"/>
        </w:rPr>
      </w:pPr>
      <w:r w:rsidRPr="002F41B4">
        <w:rPr>
          <w:rFonts w:ascii="Arial Narrow" w:hAnsi="Arial Narrow"/>
          <w:sz w:val="22"/>
          <w:szCs w:val="22"/>
        </w:rPr>
        <w:t xml:space="preserve">Tutte le ordinanze del </w:t>
      </w:r>
      <w:proofErr w:type="spellStart"/>
      <w:r w:rsidRPr="002F41B4">
        <w:rPr>
          <w:rFonts w:ascii="Arial Narrow" w:hAnsi="Arial Narrow"/>
          <w:sz w:val="22"/>
          <w:szCs w:val="22"/>
        </w:rPr>
        <w:t>Dipratimento</w:t>
      </w:r>
      <w:proofErr w:type="spellEnd"/>
      <w:r w:rsidRPr="002F41B4">
        <w:rPr>
          <w:rFonts w:ascii="Arial Narrow" w:hAnsi="Arial Narrow"/>
          <w:sz w:val="22"/>
          <w:szCs w:val="22"/>
        </w:rPr>
        <w:t xml:space="preserve"> Protezione Civile e del Commissario Straordinario per la Ricostruzione ed in particolare:</w:t>
      </w:r>
    </w:p>
    <w:p w:rsidR="006E5E83" w:rsidRPr="002F41B4" w:rsidRDefault="00960C97" w:rsidP="00002711">
      <w:pPr>
        <w:numPr>
          <w:ilvl w:val="0"/>
          <w:numId w:val="3"/>
        </w:numPr>
        <w:rPr>
          <w:rFonts w:ascii="Arial Narrow" w:hAnsi="Arial Narrow"/>
          <w:sz w:val="22"/>
          <w:szCs w:val="22"/>
        </w:rPr>
      </w:pPr>
      <w:r w:rsidRPr="002F41B4">
        <w:rPr>
          <w:rFonts w:ascii="Arial Narrow" w:hAnsi="Arial Narrow"/>
          <w:sz w:val="22"/>
          <w:szCs w:val="22"/>
        </w:rPr>
        <w:t>Ordinanza n.33 dell’11</w:t>
      </w:r>
      <w:r w:rsidR="004551E3" w:rsidRPr="002F41B4">
        <w:rPr>
          <w:rFonts w:ascii="Arial Narrow" w:hAnsi="Arial Narrow"/>
          <w:sz w:val="22"/>
          <w:szCs w:val="22"/>
        </w:rPr>
        <w:t>.</w:t>
      </w:r>
      <w:r w:rsidR="0065718F" w:rsidRPr="002F41B4">
        <w:rPr>
          <w:rFonts w:ascii="Arial Narrow" w:hAnsi="Arial Narrow"/>
          <w:sz w:val="22"/>
          <w:szCs w:val="22"/>
        </w:rPr>
        <w:t>0</w:t>
      </w:r>
      <w:r w:rsidR="004551E3" w:rsidRPr="002F41B4">
        <w:rPr>
          <w:rFonts w:ascii="Arial Narrow" w:hAnsi="Arial Narrow"/>
          <w:sz w:val="22"/>
          <w:szCs w:val="22"/>
        </w:rPr>
        <w:t>7.</w:t>
      </w:r>
      <w:r w:rsidRPr="002F41B4">
        <w:rPr>
          <w:rFonts w:ascii="Arial Narrow" w:hAnsi="Arial Narrow"/>
          <w:sz w:val="22"/>
          <w:szCs w:val="22"/>
        </w:rPr>
        <w:t>2017</w:t>
      </w:r>
    </w:p>
    <w:p w:rsidR="002F41B4" w:rsidRPr="00616CCA" w:rsidRDefault="002F41B4" w:rsidP="002F41B4">
      <w:pPr>
        <w:numPr>
          <w:ilvl w:val="0"/>
          <w:numId w:val="3"/>
        </w:numPr>
        <w:rPr>
          <w:rFonts w:ascii="Arial Narrow" w:hAnsi="Arial Narrow"/>
          <w:sz w:val="22"/>
          <w:szCs w:val="22"/>
        </w:rPr>
      </w:pPr>
      <w:r w:rsidRPr="00616CCA">
        <w:rPr>
          <w:rFonts w:ascii="Arial Narrow" w:hAnsi="Arial Narrow"/>
          <w:sz w:val="22"/>
          <w:szCs w:val="22"/>
        </w:rPr>
        <w:t xml:space="preserve"> Ordinanza n.</w:t>
      </w:r>
      <w:r w:rsidR="00960C97" w:rsidRPr="00616CCA">
        <w:rPr>
          <w:rFonts w:ascii="Arial Narrow" w:hAnsi="Arial Narrow"/>
          <w:sz w:val="22"/>
          <w:szCs w:val="22"/>
        </w:rPr>
        <w:t>35 del 31</w:t>
      </w:r>
      <w:r w:rsidR="004551E3" w:rsidRPr="00616CCA">
        <w:rPr>
          <w:rFonts w:ascii="Arial Narrow" w:hAnsi="Arial Narrow"/>
          <w:sz w:val="22"/>
          <w:szCs w:val="22"/>
        </w:rPr>
        <w:t>.07.</w:t>
      </w:r>
      <w:r w:rsidR="00960C97" w:rsidRPr="00616CCA">
        <w:rPr>
          <w:rFonts w:ascii="Arial Narrow" w:hAnsi="Arial Narrow"/>
          <w:sz w:val="22"/>
          <w:szCs w:val="22"/>
        </w:rPr>
        <w:t>2017</w:t>
      </w:r>
    </w:p>
    <w:p w:rsidR="002F41B4" w:rsidRPr="002F41B4" w:rsidRDefault="002F41B4" w:rsidP="002F41B4">
      <w:pPr>
        <w:numPr>
          <w:ilvl w:val="0"/>
          <w:numId w:val="3"/>
        </w:numPr>
        <w:rPr>
          <w:rFonts w:ascii="Arial Narrow" w:hAnsi="Arial Narrow"/>
          <w:sz w:val="22"/>
          <w:szCs w:val="22"/>
        </w:rPr>
      </w:pPr>
      <w:r>
        <w:rPr>
          <w:rFonts w:ascii="Arial Narrow" w:hAnsi="Arial Narrow"/>
          <w:sz w:val="22"/>
          <w:szCs w:val="22"/>
        </w:rPr>
        <w:t xml:space="preserve"> </w:t>
      </w:r>
      <w:r w:rsidR="0065718F" w:rsidRPr="002F41B4">
        <w:rPr>
          <w:rFonts w:ascii="Arial Narrow" w:hAnsi="Arial Narrow"/>
          <w:sz w:val="22"/>
          <w:szCs w:val="22"/>
        </w:rPr>
        <w:t>O</w:t>
      </w:r>
      <w:r w:rsidRPr="002F41B4">
        <w:rPr>
          <w:rFonts w:ascii="Arial Narrow" w:hAnsi="Arial Narrow"/>
          <w:sz w:val="22"/>
          <w:szCs w:val="22"/>
        </w:rPr>
        <w:t>rdinanza n.</w:t>
      </w:r>
      <w:r w:rsidR="006E5E83" w:rsidRPr="002F41B4">
        <w:rPr>
          <w:rFonts w:ascii="Arial Narrow" w:hAnsi="Arial Narrow"/>
          <w:sz w:val="22"/>
          <w:szCs w:val="22"/>
        </w:rPr>
        <w:t>37 dell’08.09.2017</w:t>
      </w:r>
    </w:p>
    <w:p w:rsidR="006E5E83" w:rsidRPr="002F41B4" w:rsidRDefault="002F41B4" w:rsidP="00002711">
      <w:pPr>
        <w:numPr>
          <w:ilvl w:val="0"/>
          <w:numId w:val="3"/>
        </w:numPr>
        <w:rPr>
          <w:rFonts w:ascii="Arial Narrow" w:hAnsi="Arial Narrow"/>
          <w:sz w:val="22"/>
          <w:szCs w:val="22"/>
        </w:rPr>
      </w:pPr>
      <w:r w:rsidRPr="002F41B4">
        <w:rPr>
          <w:rFonts w:ascii="Arial Narrow" w:hAnsi="Arial Narrow"/>
          <w:sz w:val="22"/>
          <w:szCs w:val="22"/>
        </w:rPr>
        <w:t>Ordinanza n.41 del 02.11.2017</w:t>
      </w:r>
    </w:p>
    <w:p w:rsidR="006E5E83" w:rsidRPr="002F41B4" w:rsidRDefault="0065718F" w:rsidP="00002711">
      <w:pPr>
        <w:numPr>
          <w:ilvl w:val="0"/>
          <w:numId w:val="3"/>
        </w:numPr>
        <w:rPr>
          <w:rFonts w:ascii="Arial Narrow" w:hAnsi="Arial Narrow"/>
          <w:sz w:val="22"/>
          <w:szCs w:val="22"/>
        </w:rPr>
      </w:pPr>
      <w:r w:rsidRPr="002F41B4">
        <w:rPr>
          <w:rFonts w:ascii="Arial Narrow" w:hAnsi="Arial Narrow"/>
          <w:sz w:val="22"/>
          <w:szCs w:val="22"/>
        </w:rPr>
        <w:t>O</w:t>
      </w:r>
      <w:r w:rsidR="006E5E83" w:rsidRPr="002F41B4">
        <w:rPr>
          <w:rFonts w:ascii="Arial Narrow" w:hAnsi="Arial Narrow"/>
          <w:sz w:val="22"/>
          <w:szCs w:val="22"/>
        </w:rPr>
        <w:t>rdinanza n.56 del 10.05.2018</w:t>
      </w:r>
    </w:p>
    <w:p w:rsidR="0033289F" w:rsidRDefault="0065718F" w:rsidP="0033289F">
      <w:pPr>
        <w:numPr>
          <w:ilvl w:val="0"/>
          <w:numId w:val="3"/>
        </w:numPr>
        <w:rPr>
          <w:rFonts w:ascii="Arial Narrow" w:hAnsi="Arial Narrow"/>
          <w:sz w:val="22"/>
          <w:szCs w:val="22"/>
        </w:rPr>
      </w:pPr>
      <w:r w:rsidRPr="002F41B4">
        <w:rPr>
          <w:rFonts w:ascii="Arial Narrow" w:hAnsi="Arial Narrow"/>
          <w:sz w:val="22"/>
          <w:szCs w:val="22"/>
        </w:rPr>
        <w:t>O</w:t>
      </w:r>
      <w:r w:rsidR="002F41B4" w:rsidRPr="002F41B4">
        <w:rPr>
          <w:rFonts w:ascii="Arial Narrow" w:hAnsi="Arial Narrow"/>
          <w:sz w:val="22"/>
          <w:szCs w:val="22"/>
        </w:rPr>
        <w:t>rdinanza n.</w:t>
      </w:r>
      <w:r w:rsidR="006E5E83" w:rsidRPr="002F41B4">
        <w:rPr>
          <w:rFonts w:ascii="Arial Narrow" w:hAnsi="Arial Narrow"/>
          <w:sz w:val="22"/>
          <w:szCs w:val="22"/>
        </w:rPr>
        <w:t>67 del 12.09.2018</w:t>
      </w:r>
    </w:p>
    <w:p w:rsidR="008A28FB" w:rsidRPr="0033289F" w:rsidRDefault="0033289F" w:rsidP="0033289F">
      <w:pPr>
        <w:numPr>
          <w:ilvl w:val="0"/>
          <w:numId w:val="3"/>
        </w:numPr>
        <w:rPr>
          <w:rFonts w:ascii="Arial Narrow" w:hAnsi="Arial Narrow"/>
          <w:sz w:val="22"/>
          <w:szCs w:val="22"/>
        </w:rPr>
      </w:pPr>
      <w:r>
        <w:rPr>
          <w:rFonts w:ascii="Arial Narrow" w:hAnsi="Arial Narrow"/>
          <w:sz w:val="22"/>
          <w:szCs w:val="22"/>
        </w:rPr>
        <w:t>Decreto 17 gennaio 2018. Aggiornamento delle “Norme tecniche per le costruzioni”.</w:t>
      </w:r>
    </w:p>
    <w:p w:rsidR="00960C97" w:rsidRPr="008C6877" w:rsidRDefault="00960C97" w:rsidP="00002711">
      <w:pPr>
        <w:numPr>
          <w:ilvl w:val="0"/>
          <w:numId w:val="3"/>
        </w:numPr>
        <w:rPr>
          <w:rFonts w:ascii="Arial Narrow" w:hAnsi="Arial Narrow"/>
          <w:sz w:val="22"/>
          <w:szCs w:val="22"/>
        </w:rPr>
      </w:pPr>
      <w:r w:rsidRPr="008C6877">
        <w:rPr>
          <w:rFonts w:ascii="Arial Narrow" w:hAnsi="Arial Narrow"/>
          <w:sz w:val="22"/>
          <w:szCs w:val="22"/>
        </w:rPr>
        <w:t>le norme del codice civile;</w:t>
      </w:r>
    </w:p>
    <w:p w:rsidR="004551E3" w:rsidRPr="008C6877" w:rsidRDefault="004551E3" w:rsidP="00002711">
      <w:pPr>
        <w:numPr>
          <w:ilvl w:val="0"/>
          <w:numId w:val="3"/>
        </w:numPr>
        <w:rPr>
          <w:rFonts w:ascii="Arial Narrow" w:hAnsi="Arial Narrow"/>
          <w:sz w:val="22"/>
          <w:szCs w:val="22"/>
        </w:rPr>
      </w:pPr>
      <w:r w:rsidRPr="008C6877">
        <w:rPr>
          <w:rFonts w:ascii="Arial Narrow" w:hAnsi="Arial Narrow"/>
          <w:sz w:val="22"/>
          <w:szCs w:val="22"/>
        </w:rPr>
        <w:t xml:space="preserve"> </w:t>
      </w:r>
      <w:proofErr w:type="spellStart"/>
      <w:r w:rsidR="00960C97" w:rsidRPr="008C6877">
        <w:rPr>
          <w:rFonts w:ascii="Arial Narrow" w:hAnsi="Arial Narrow"/>
          <w:sz w:val="22"/>
          <w:szCs w:val="22"/>
        </w:rPr>
        <w:t>D.Lgs.</w:t>
      </w:r>
      <w:proofErr w:type="spellEnd"/>
      <w:r w:rsidR="00960C97" w:rsidRPr="008C6877">
        <w:rPr>
          <w:rFonts w:ascii="Arial Narrow" w:hAnsi="Arial Narrow"/>
          <w:sz w:val="22"/>
          <w:szCs w:val="22"/>
        </w:rPr>
        <w:t xml:space="preserve"> 3 marzo 2011, n. 28 - Attuazione della direttiva 2009/28/CE sulla</w:t>
      </w:r>
      <w:r w:rsidRPr="008C6877">
        <w:rPr>
          <w:rFonts w:ascii="Arial Narrow" w:hAnsi="Arial Narrow"/>
          <w:sz w:val="22"/>
          <w:szCs w:val="22"/>
        </w:rPr>
        <w:t xml:space="preserve"> </w:t>
      </w:r>
      <w:r w:rsidR="00960C97" w:rsidRPr="008C6877">
        <w:rPr>
          <w:rFonts w:ascii="Arial Narrow" w:hAnsi="Arial Narrow"/>
          <w:sz w:val="22"/>
          <w:szCs w:val="22"/>
        </w:rPr>
        <w:t>promozione dell'uso dell'energia da fonti rinnovabili, recante modifica e successiva</w:t>
      </w:r>
      <w:r w:rsidRPr="008C6877">
        <w:rPr>
          <w:rFonts w:ascii="Arial Narrow" w:hAnsi="Arial Narrow"/>
          <w:sz w:val="22"/>
          <w:szCs w:val="22"/>
        </w:rPr>
        <w:t xml:space="preserve"> </w:t>
      </w:r>
      <w:r w:rsidR="00960C97" w:rsidRPr="008C6877">
        <w:rPr>
          <w:rFonts w:ascii="Arial Narrow" w:hAnsi="Arial Narrow"/>
          <w:sz w:val="22"/>
          <w:szCs w:val="22"/>
        </w:rPr>
        <w:t>abrogazione delle direttive 2001/77/CE e 2003/30/CE. (11G0067);</w:t>
      </w:r>
    </w:p>
    <w:p w:rsidR="00960C97" w:rsidRPr="008C6877" w:rsidRDefault="002F41B4" w:rsidP="00002711">
      <w:pPr>
        <w:numPr>
          <w:ilvl w:val="0"/>
          <w:numId w:val="3"/>
        </w:numPr>
        <w:rPr>
          <w:rFonts w:ascii="Arial Narrow" w:hAnsi="Arial Narrow"/>
          <w:sz w:val="22"/>
          <w:szCs w:val="22"/>
        </w:rPr>
      </w:pPr>
      <w:r>
        <w:rPr>
          <w:rFonts w:ascii="Arial Narrow" w:hAnsi="Arial Narrow"/>
          <w:sz w:val="22"/>
          <w:szCs w:val="22"/>
        </w:rPr>
        <w:t xml:space="preserve"> </w:t>
      </w:r>
      <w:r w:rsidR="00960C97" w:rsidRPr="008C6877">
        <w:rPr>
          <w:rFonts w:ascii="Arial Narrow" w:hAnsi="Arial Narrow"/>
          <w:sz w:val="22"/>
          <w:szCs w:val="22"/>
        </w:rPr>
        <w:t>Decreto-Legge 4 giugno 2013, n.63, convertito con variazioni con legge</w:t>
      </w:r>
      <w:r w:rsidR="004551E3" w:rsidRPr="008C6877">
        <w:rPr>
          <w:rFonts w:ascii="Arial Narrow" w:hAnsi="Arial Narrow"/>
          <w:sz w:val="22"/>
          <w:szCs w:val="22"/>
        </w:rPr>
        <w:t xml:space="preserve"> </w:t>
      </w:r>
      <w:r w:rsidR="00960C97" w:rsidRPr="008C6877">
        <w:rPr>
          <w:rFonts w:ascii="Arial Narrow" w:hAnsi="Arial Narrow"/>
          <w:sz w:val="22"/>
          <w:szCs w:val="22"/>
        </w:rPr>
        <w:t>n.90/2013 – inerente “Disposizioni urgenti per il recepimento della Direttiva</w:t>
      </w:r>
      <w:r w:rsidR="004551E3" w:rsidRPr="008C6877">
        <w:rPr>
          <w:rFonts w:ascii="Arial Narrow" w:hAnsi="Arial Narrow"/>
          <w:sz w:val="22"/>
          <w:szCs w:val="22"/>
        </w:rPr>
        <w:t xml:space="preserve"> </w:t>
      </w:r>
      <w:r w:rsidR="00960C97" w:rsidRPr="008C6877">
        <w:rPr>
          <w:rFonts w:ascii="Arial Narrow" w:hAnsi="Arial Narrow"/>
          <w:sz w:val="22"/>
          <w:szCs w:val="22"/>
        </w:rPr>
        <w:t>2010/31/UE del Parlamento europeo e del Consiglio del 19 maggio 2010, sulla</w:t>
      </w:r>
      <w:r w:rsidR="004551E3" w:rsidRPr="008C6877">
        <w:rPr>
          <w:rFonts w:ascii="Arial Narrow" w:hAnsi="Arial Narrow"/>
          <w:sz w:val="22"/>
          <w:szCs w:val="22"/>
        </w:rPr>
        <w:t xml:space="preserve"> </w:t>
      </w:r>
      <w:r w:rsidR="00960C97" w:rsidRPr="008C6877">
        <w:rPr>
          <w:rFonts w:ascii="Arial Narrow" w:hAnsi="Arial Narrow"/>
          <w:sz w:val="22"/>
          <w:szCs w:val="22"/>
        </w:rPr>
        <w:t>prestazione energetica nell'edilizia per la definizione delle procedure d'infrazione</w:t>
      </w:r>
      <w:r w:rsidR="004551E3" w:rsidRPr="008C6877">
        <w:rPr>
          <w:rFonts w:ascii="Arial Narrow" w:hAnsi="Arial Narrow"/>
          <w:sz w:val="22"/>
          <w:szCs w:val="22"/>
        </w:rPr>
        <w:t xml:space="preserve"> </w:t>
      </w:r>
      <w:r w:rsidR="00960C97" w:rsidRPr="008C6877">
        <w:rPr>
          <w:rFonts w:ascii="Arial Narrow" w:hAnsi="Arial Narrow"/>
          <w:sz w:val="22"/>
          <w:szCs w:val="22"/>
        </w:rPr>
        <w:t>avviate dalla Commissione europea, nonché altre disposizioni in materia di coesione</w:t>
      </w:r>
      <w:r w:rsidR="004551E3" w:rsidRPr="008C6877">
        <w:rPr>
          <w:rFonts w:ascii="Arial Narrow" w:hAnsi="Arial Narrow"/>
          <w:sz w:val="22"/>
          <w:szCs w:val="22"/>
        </w:rPr>
        <w:t xml:space="preserve"> </w:t>
      </w:r>
      <w:r w:rsidR="00960C97" w:rsidRPr="008C6877">
        <w:rPr>
          <w:rFonts w:ascii="Arial Narrow" w:hAnsi="Arial Narrow"/>
          <w:sz w:val="22"/>
          <w:szCs w:val="22"/>
        </w:rPr>
        <w:t>sociale”.</w:t>
      </w:r>
    </w:p>
    <w:p w:rsidR="00960C97" w:rsidRPr="008C6877" w:rsidRDefault="004551E3" w:rsidP="00002711">
      <w:pPr>
        <w:numPr>
          <w:ilvl w:val="0"/>
          <w:numId w:val="3"/>
        </w:numPr>
        <w:rPr>
          <w:rFonts w:ascii="Arial Narrow" w:hAnsi="Arial Narrow"/>
          <w:sz w:val="22"/>
          <w:szCs w:val="22"/>
        </w:rPr>
      </w:pPr>
      <w:r w:rsidRPr="008C6877">
        <w:rPr>
          <w:rFonts w:ascii="Arial Narrow" w:hAnsi="Arial Narrow"/>
          <w:sz w:val="22"/>
          <w:szCs w:val="22"/>
        </w:rPr>
        <w:lastRenderedPageBreak/>
        <w:t xml:space="preserve"> </w:t>
      </w:r>
      <w:r w:rsidR="00960C97" w:rsidRPr="008C6877">
        <w:rPr>
          <w:rFonts w:ascii="Arial Narrow" w:hAnsi="Arial Narrow"/>
          <w:sz w:val="22"/>
          <w:szCs w:val="22"/>
        </w:rPr>
        <w:t>Decreto 11 ottobre 2017 - Criteri ambientali minimi per l'affidamento di servizi</w:t>
      </w:r>
      <w:r w:rsidRPr="008C6877">
        <w:rPr>
          <w:rFonts w:ascii="Arial Narrow" w:hAnsi="Arial Narrow"/>
          <w:sz w:val="22"/>
          <w:szCs w:val="22"/>
        </w:rPr>
        <w:t xml:space="preserve"> </w:t>
      </w:r>
      <w:r w:rsidR="00960C97" w:rsidRPr="008C6877">
        <w:rPr>
          <w:rFonts w:ascii="Arial Narrow" w:hAnsi="Arial Narrow"/>
          <w:sz w:val="22"/>
          <w:szCs w:val="22"/>
        </w:rPr>
        <w:t>di progettazione e lavori per la nuova costruzione, ristrutturazione e manutenzione di</w:t>
      </w:r>
      <w:r w:rsidRPr="008C6877">
        <w:rPr>
          <w:rFonts w:ascii="Arial Narrow" w:hAnsi="Arial Narrow"/>
          <w:sz w:val="22"/>
          <w:szCs w:val="22"/>
        </w:rPr>
        <w:t xml:space="preserve"> </w:t>
      </w:r>
      <w:r w:rsidR="00960C97" w:rsidRPr="008C6877">
        <w:rPr>
          <w:rFonts w:ascii="Arial Narrow" w:hAnsi="Arial Narrow"/>
          <w:sz w:val="22"/>
          <w:szCs w:val="22"/>
        </w:rPr>
        <w:t>edifici pubblici, pubblicato nella G.U. serie generale nr.259 del 06/11/2017.</w:t>
      </w:r>
    </w:p>
    <w:p w:rsidR="00960C97" w:rsidRPr="008C6877" w:rsidRDefault="00960C97" w:rsidP="00423D8B">
      <w:pPr>
        <w:rPr>
          <w:rFonts w:ascii="Arial Narrow" w:hAnsi="Arial Narrow"/>
          <w:sz w:val="22"/>
          <w:szCs w:val="22"/>
        </w:rPr>
      </w:pPr>
      <w:r w:rsidRPr="008C6877">
        <w:rPr>
          <w:rFonts w:ascii="Arial Narrow" w:hAnsi="Arial Narrow"/>
          <w:sz w:val="22"/>
          <w:szCs w:val="22"/>
        </w:rPr>
        <w:t>Il contratto deve essere interpretato in base alle disposizioni di cui agli artt. 1362 -</w:t>
      </w:r>
      <w:r w:rsidR="004551E3" w:rsidRPr="008C6877">
        <w:rPr>
          <w:rFonts w:ascii="Arial Narrow" w:hAnsi="Arial Narrow"/>
          <w:sz w:val="22"/>
          <w:szCs w:val="22"/>
        </w:rPr>
        <w:t xml:space="preserve"> </w:t>
      </w:r>
      <w:r w:rsidRPr="008C6877">
        <w:rPr>
          <w:rFonts w:ascii="Arial Narrow" w:hAnsi="Arial Narrow"/>
          <w:sz w:val="22"/>
          <w:szCs w:val="22"/>
        </w:rPr>
        <w:t>1371 del codice civile.</w:t>
      </w:r>
    </w:p>
    <w:p w:rsidR="00960C97" w:rsidRPr="008C6877" w:rsidRDefault="00960C97" w:rsidP="00423D8B">
      <w:pPr>
        <w:rPr>
          <w:rFonts w:ascii="Arial Narrow" w:hAnsi="Arial Narrow"/>
          <w:sz w:val="22"/>
          <w:szCs w:val="22"/>
        </w:rPr>
      </w:pPr>
      <w:r w:rsidRPr="008C6877">
        <w:rPr>
          <w:rFonts w:ascii="Arial Narrow" w:hAnsi="Arial Narrow"/>
          <w:sz w:val="22"/>
          <w:szCs w:val="22"/>
        </w:rPr>
        <w:t>Nel caso in cui una o più previsioni del contratto dovessero risultare contrarie a norme</w:t>
      </w:r>
      <w:r w:rsidR="004551E3" w:rsidRPr="008C6877">
        <w:rPr>
          <w:rFonts w:ascii="Arial Narrow" w:hAnsi="Arial Narrow"/>
          <w:sz w:val="22"/>
          <w:szCs w:val="22"/>
        </w:rPr>
        <w:t xml:space="preserve"> </w:t>
      </w:r>
      <w:r w:rsidRPr="008C6877">
        <w:rPr>
          <w:rFonts w:ascii="Arial Narrow" w:hAnsi="Arial Narrow"/>
          <w:sz w:val="22"/>
          <w:szCs w:val="22"/>
        </w:rPr>
        <w:t>inderogabili di legge o dovessero venire dichiarate nulle o annullate, ovvero</w:t>
      </w:r>
      <w:r w:rsidR="004551E3" w:rsidRPr="008C6877">
        <w:rPr>
          <w:rFonts w:ascii="Arial Narrow" w:hAnsi="Arial Narrow"/>
          <w:sz w:val="22"/>
          <w:szCs w:val="22"/>
        </w:rPr>
        <w:t xml:space="preserve"> </w:t>
      </w:r>
      <w:r w:rsidRPr="008C6877">
        <w:rPr>
          <w:rFonts w:ascii="Arial Narrow" w:hAnsi="Arial Narrow"/>
          <w:sz w:val="22"/>
          <w:szCs w:val="22"/>
        </w:rPr>
        <w:t>dovessero risultare oggettivamente non attuabili, le rimanenti previsioni contrattuali</w:t>
      </w:r>
      <w:r w:rsidR="004551E3" w:rsidRPr="008C6877">
        <w:rPr>
          <w:rFonts w:ascii="Arial Narrow" w:hAnsi="Arial Narrow"/>
          <w:sz w:val="22"/>
          <w:szCs w:val="22"/>
        </w:rPr>
        <w:t xml:space="preserve"> </w:t>
      </w:r>
      <w:r w:rsidRPr="008C6877">
        <w:rPr>
          <w:rFonts w:ascii="Arial Narrow" w:hAnsi="Arial Narrow"/>
          <w:sz w:val="22"/>
          <w:szCs w:val="22"/>
        </w:rPr>
        <w:t>rimarranno in vigore per conservare, per quanto possibile, lo scopo e lo spirito del</w:t>
      </w:r>
      <w:r w:rsidR="004551E3" w:rsidRPr="008C6877">
        <w:rPr>
          <w:rFonts w:ascii="Arial Narrow" w:hAnsi="Arial Narrow"/>
          <w:sz w:val="22"/>
          <w:szCs w:val="22"/>
        </w:rPr>
        <w:t xml:space="preserve"> </w:t>
      </w:r>
      <w:r w:rsidRPr="008C6877">
        <w:rPr>
          <w:rFonts w:ascii="Arial Narrow" w:hAnsi="Arial Narrow"/>
          <w:sz w:val="22"/>
          <w:szCs w:val="22"/>
        </w:rPr>
        <w:t>contratto stesso. In tal caso le Parti sostituiranno alle previsioni del contratto risultate</w:t>
      </w:r>
      <w:r w:rsidR="004551E3" w:rsidRPr="008C6877">
        <w:rPr>
          <w:rFonts w:ascii="Arial Narrow" w:hAnsi="Arial Narrow"/>
          <w:sz w:val="22"/>
          <w:szCs w:val="22"/>
        </w:rPr>
        <w:t xml:space="preserve"> </w:t>
      </w:r>
      <w:r w:rsidRPr="008C6877">
        <w:rPr>
          <w:rFonts w:ascii="Arial Narrow" w:hAnsi="Arial Narrow"/>
          <w:sz w:val="22"/>
          <w:szCs w:val="22"/>
        </w:rPr>
        <w:t>contrarie a norme di legge o, comunque, dichiarate nulle o annullate o divenute</w:t>
      </w:r>
      <w:r w:rsidR="004551E3" w:rsidRPr="008C6877">
        <w:rPr>
          <w:rFonts w:ascii="Arial Narrow" w:hAnsi="Arial Narrow"/>
          <w:sz w:val="22"/>
          <w:szCs w:val="22"/>
        </w:rPr>
        <w:t xml:space="preserve"> </w:t>
      </w:r>
      <w:r w:rsidRPr="008C6877">
        <w:rPr>
          <w:rFonts w:ascii="Arial Narrow" w:hAnsi="Arial Narrow"/>
          <w:sz w:val="22"/>
          <w:szCs w:val="22"/>
        </w:rPr>
        <w:t xml:space="preserve">oggettivamente non più attuabili, altre previsioni - legalmente consentite </w:t>
      </w:r>
      <w:r w:rsidR="004551E3" w:rsidRPr="008C6877">
        <w:rPr>
          <w:rFonts w:ascii="Arial Narrow" w:hAnsi="Arial Narrow"/>
          <w:sz w:val="22"/>
          <w:szCs w:val="22"/>
        </w:rPr>
        <w:t>–</w:t>
      </w:r>
      <w:r w:rsidRPr="008C6877">
        <w:rPr>
          <w:rFonts w:ascii="Arial Narrow" w:hAnsi="Arial Narrow"/>
          <w:sz w:val="22"/>
          <w:szCs w:val="22"/>
        </w:rPr>
        <w:t xml:space="preserve"> che</w:t>
      </w:r>
      <w:r w:rsidR="004551E3" w:rsidRPr="008C6877">
        <w:rPr>
          <w:rFonts w:ascii="Arial Narrow" w:hAnsi="Arial Narrow"/>
          <w:sz w:val="22"/>
          <w:szCs w:val="22"/>
        </w:rPr>
        <w:t xml:space="preserve"> </w:t>
      </w:r>
      <w:r w:rsidRPr="008C6877">
        <w:rPr>
          <w:rFonts w:ascii="Arial Narrow" w:hAnsi="Arial Narrow"/>
          <w:sz w:val="22"/>
          <w:szCs w:val="22"/>
        </w:rPr>
        <w:t>permettano di dare allo stesso un contenuto il più vicino possibile a quello che le Parti</w:t>
      </w:r>
      <w:r w:rsidR="004551E3" w:rsidRPr="008C6877">
        <w:rPr>
          <w:rFonts w:ascii="Arial Narrow" w:hAnsi="Arial Narrow"/>
          <w:sz w:val="22"/>
          <w:szCs w:val="22"/>
        </w:rPr>
        <w:t xml:space="preserve"> </w:t>
      </w:r>
      <w:r w:rsidRPr="008C6877">
        <w:rPr>
          <w:rFonts w:ascii="Arial Narrow" w:hAnsi="Arial Narrow"/>
          <w:sz w:val="22"/>
          <w:szCs w:val="22"/>
        </w:rPr>
        <w:t>avevano originariamente voluto ed assicurino un’esecuzione del presente contratto</w:t>
      </w:r>
      <w:r w:rsidR="004551E3" w:rsidRPr="008C6877">
        <w:rPr>
          <w:rFonts w:ascii="Arial Narrow" w:hAnsi="Arial Narrow"/>
          <w:sz w:val="22"/>
          <w:szCs w:val="22"/>
        </w:rPr>
        <w:t xml:space="preserve"> </w:t>
      </w:r>
      <w:r w:rsidRPr="008C6877">
        <w:rPr>
          <w:rFonts w:ascii="Arial Narrow" w:hAnsi="Arial Narrow"/>
          <w:sz w:val="22"/>
          <w:szCs w:val="22"/>
        </w:rPr>
        <w:t>conforme al suo spirito ed agli scopi intesi dalle Parti.</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2</w:t>
      </w:r>
      <w:r w:rsidR="004551E3" w:rsidRPr="008C6877">
        <w:rPr>
          <w:rFonts w:ascii="Arial Narrow" w:hAnsi="Arial Narrow"/>
          <w:b/>
          <w:bCs/>
          <w:sz w:val="22"/>
          <w:szCs w:val="22"/>
        </w:rPr>
        <w:t>3</w:t>
      </w:r>
      <w:r w:rsidRPr="008C6877">
        <w:rPr>
          <w:rFonts w:ascii="Arial Narrow" w:hAnsi="Arial Narrow"/>
          <w:b/>
          <w:bCs/>
          <w:sz w:val="22"/>
          <w:szCs w:val="22"/>
        </w:rPr>
        <w:t xml:space="preserve"> – CONTROVERSIE E FORO COMPETENTE</w:t>
      </w:r>
    </w:p>
    <w:p w:rsidR="00960C97" w:rsidRPr="008C6877" w:rsidRDefault="004551E3" w:rsidP="00423D8B">
      <w:pPr>
        <w:rPr>
          <w:rFonts w:ascii="Arial Narrow" w:hAnsi="Arial Narrow"/>
          <w:sz w:val="22"/>
          <w:szCs w:val="22"/>
        </w:rPr>
      </w:pPr>
      <w:r w:rsidRPr="008C6877">
        <w:rPr>
          <w:rFonts w:ascii="Arial Narrow" w:hAnsi="Arial Narrow"/>
          <w:sz w:val="22"/>
          <w:szCs w:val="22"/>
        </w:rPr>
        <w:t>23</w:t>
      </w:r>
      <w:r w:rsidR="00960C97" w:rsidRPr="008C6877">
        <w:rPr>
          <w:rFonts w:ascii="Arial Narrow" w:hAnsi="Arial Narrow"/>
          <w:sz w:val="22"/>
          <w:szCs w:val="22"/>
        </w:rPr>
        <w:t xml:space="preserve">.1 Eventuali controversie che dovessero insorgere tra il </w:t>
      </w:r>
      <w:r w:rsidR="00960C97" w:rsidRPr="008C6877">
        <w:rPr>
          <w:rFonts w:ascii="Arial Narrow" w:hAnsi="Arial Narrow"/>
          <w:b/>
          <w:bCs/>
          <w:sz w:val="22"/>
          <w:szCs w:val="22"/>
        </w:rPr>
        <w:t>Professionista Incaricato</w:t>
      </w:r>
      <w:r w:rsidRPr="008C6877">
        <w:rPr>
          <w:rFonts w:ascii="Arial Narrow" w:hAnsi="Arial Narrow"/>
          <w:b/>
          <w:bCs/>
          <w:sz w:val="22"/>
          <w:szCs w:val="22"/>
        </w:rPr>
        <w:t xml:space="preserve"> </w:t>
      </w:r>
      <w:r w:rsidR="00960C97" w:rsidRPr="008C6877">
        <w:rPr>
          <w:rFonts w:ascii="Arial Narrow" w:hAnsi="Arial Narrow"/>
          <w:sz w:val="22"/>
          <w:szCs w:val="22"/>
        </w:rPr>
        <w:t>e l’</w:t>
      </w:r>
      <w:r w:rsidR="00960C97" w:rsidRPr="008C6877">
        <w:rPr>
          <w:rFonts w:ascii="Arial Narrow" w:hAnsi="Arial Narrow"/>
          <w:b/>
          <w:bCs/>
          <w:sz w:val="22"/>
          <w:szCs w:val="22"/>
        </w:rPr>
        <w:t xml:space="preserve">Amministrazione Committente </w:t>
      </w:r>
      <w:r w:rsidR="00960C97" w:rsidRPr="008C6877">
        <w:rPr>
          <w:rFonts w:ascii="Arial Narrow" w:hAnsi="Arial Narrow"/>
          <w:sz w:val="22"/>
          <w:szCs w:val="22"/>
        </w:rPr>
        <w:t>in relazione all’interpretazione o all’esecuzione</w:t>
      </w:r>
      <w:r w:rsidRPr="008C6877">
        <w:rPr>
          <w:rFonts w:ascii="Arial Narrow" w:hAnsi="Arial Narrow"/>
          <w:sz w:val="22"/>
          <w:szCs w:val="22"/>
        </w:rPr>
        <w:t xml:space="preserve"> </w:t>
      </w:r>
      <w:r w:rsidR="00960C97" w:rsidRPr="008C6877">
        <w:rPr>
          <w:rFonts w:ascii="Arial Narrow" w:hAnsi="Arial Narrow"/>
          <w:sz w:val="22"/>
          <w:szCs w:val="22"/>
        </w:rPr>
        <w:t>del presente atto, che non siano definibili in via amministrativa, sarà deferita alla</w:t>
      </w:r>
      <w:r w:rsidRPr="008C6877">
        <w:rPr>
          <w:rFonts w:ascii="Arial Narrow" w:hAnsi="Arial Narrow"/>
          <w:sz w:val="22"/>
          <w:szCs w:val="22"/>
        </w:rPr>
        <w:t xml:space="preserve"> </w:t>
      </w:r>
      <w:r w:rsidR="00960C97" w:rsidRPr="008C6877">
        <w:rPr>
          <w:rFonts w:ascii="Arial Narrow" w:hAnsi="Arial Narrow"/>
          <w:sz w:val="22"/>
          <w:szCs w:val="22"/>
        </w:rPr>
        <w:t>competenza dell’Autorità Giudiziaria Ordinaria, rimanendo espressamente esclusa la</w:t>
      </w:r>
      <w:r w:rsidRPr="008C6877">
        <w:rPr>
          <w:rFonts w:ascii="Arial Narrow" w:hAnsi="Arial Narrow"/>
          <w:sz w:val="22"/>
          <w:szCs w:val="22"/>
        </w:rPr>
        <w:t xml:space="preserve"> </w:t>
      </w:r>
      <w:r w:rsidR="00960C97" w:rsidRPr="008C6877">
        <w:rPr>
          <w:rFonts w:ascii="Arial Narrow" w:hAnsi="Arial Narrow"/>
          <w:sz w:val="22"/>
          <w:szCs w:val="22"/>
        </w:rPr>
        <w:t>competenza arbitrale.</w:t>
      </w:r>
    </w:p>
    <w:p w:rsidR="00960C97" w:rsidRPr="008C6877" w:rsidRDefault="00960C97" w:rsidP="00423D8B">
      <w:pPr>
        <w:rPr>
          <w:rFonts w:ascii="Arial Narrow" w:hAnsi="Arial Narrow"/>
          <w:sz w:val="22"/>
          <w:szCs w:val="22"/>
        </w:rPr>
      </w:pPr>
      <w:r w:rsidRPr="008C6877">
        <w:rPr>
          <w:rFonts w:ascii="Arial Narrow" w:hAnsi="Arial Narrow"/>
          <w:sz w:val="22"/>
          <w:szCs w:val="22"/>
        </w:rPr>
        <w:t>2</w:t>
      </w:r>
      <w:r w:rsidR="004551E3" w:rsidRPr="008C6877">
        <w:rPr>
          <w:rFonts w:ascii="Arial Narrow" w:hAnsi="Arial Narrow"/>
          <w:sz w:val="22"/>
          <w:szCs w:val="22"/>
        </w:rPr>
        <w:t>3</w:t>
      </w:r>
      <w:r w:rsidRPr="008C6877">
        <w:rPr>
          <w:rFonts w:ascii="Arial Narrow" w:hAnsi="Arial Narrow"/>
          <w:sz w:val="22"/>
          <w:szCs w:val="22"/>
        </w:rPr>
        <w:t>.2 Il Foro competente in via esclusiva, con esclusione di ogni altro foro, è fin d’ora</w:t>
      </w:r>
      <w:r w:rsidR="004551E3" w:rsidRPr="008C6877">
        <w:rPr>
          <w:rFonts w:ascii="Arial Narrow" w:hAnsi="Arial Narrow"/>
          <w:sz w:val="22"/>
          <w:szCs w:val="22"/>
        </w:rPr>
        <w:t xml:space="preserve"> </w:t>
      </w:r>
      <w:r w:rsidRPr="008C6877">
        <w:rPr>
          <w:rFonts w:ascii="Arial Narrow" w:hAnsi="Arial Narrow"/>
          <w:sz w:val="22"/>
          <w:szCs w:val="22"/>
        </w:rPr>
        <w:t xml:space="preserve">indicato nel Tribunale di </w:t>
      </w:r>
      <w:r w:rsidR="004551E3" w:rsidRPr="008C6877">
        <w:rPr>
          <w:rFonts w:ascii="Arial Narrow" w:hAnsi="Arial Narrow"/>
          <w:sz w:val="22"/>
          <w:szCs w:val="22"/>
        </w:rPr>
        <w:t>Fermo</w:t>
      </w:r>
      <w:r w:rsidRPr="008C6877">
        <w:rPr>
          <w:rFonts w:ascii="Arial Narrow" w:hAnsi="Arial Narrow"/>
          <w:sz w:val="22"/>
          <w:szCs w:val="22"/>
        </w:rPr>
        <w:t>.</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ART. 2</w:t>
      </w:r>
      <w:r w:rsidR="004551E3" w:rsidRPr="008C6877">
        <w:rPr>
          <w:rFonts w:ascii="Arial Narrow" w:hAnsi="Arial Narrow"/>
          <w:b/>
          <w:bCs/>
          <w:sz w:val="22"/>
          <w:szCs w:val="22"/>
        </w:rPr>
        <w:t>4</w:t>
      </w:r>
      <w:r w:rsidRPr="008C6877">
        <w:rPr>
          <w:rFonts w:ascii="Arial Narrow" w:hAnsi="Arial Narrow"/>
          <w:b/>
          <w:bCs/>
          <w:sz w:val="22"/>
          <w:szCs w:val="22"/>
        </w:rPr>
        <w:t xml:space="preserve"> – ELEZIONE DOMICILIO</w:t>
      </w:r>
    </w:p>
    <w:p w:rsidR="00960C97" w:rsidRPr="008C6877" w:rsidRDefault="00960C97" w:rsidP="00423D8B">
      <w:pPr>
        <w:rPr>
          <w:rFonts w:ascii="Arial Narrow" w:hAnsi="Arial Narrow"/>
          <w:sz w:val="22"/>
          <w:szCs w:val="22"/>
        </w:rPr>
      </w:pPr>
      <w:r w:rsidRPr="008C6877">
        <w:rPr>
          <w:rFonts w:ascii="Arial Narrow" w:hAnsi="Arial Narrow"/>
          <w:sz w:val="22"/>
          <w:szCs w:val="22"/>
        </w:rPr>
        <w:t xml:space="preserve">Il </w:t>
      </w:r>
      <w:r w:rsidRPr="008C6877">
        <w:rPr>
          <w:rFonts w:ascii="Arial Narrow" w:hAnsi="Arial Narrow"/>
          <w:b/>
          <w:bCs/>
          <w:sz w:val="22"/>
          <w:szCs w:val="22"/>
        </w:rPr>
        <w:t>Professionista Incaricato</w:t>
      </w:r>
      <w:r w:rsidRPr="008C6877">
        <w:rPr>
          <w:rFonts w:ascii="Arial Narrow" w:hAnsi="Arial Narrow"/>
          <w:sz w:val="22"/>
          <w:szCs w:val="22"/>
        </w:rPr>
        <w:t>, agli effetti del presente atto, dichiara di avere il proprio</w:t>
      </w:r>
      <w:r w:rsidR="004551E3" w:rsidRPr="008C6877">
        <w:rPr>
          <w:rFonts w:ascii="Arial Narrow" w:hAnsi="Arial Narrow"/>
          <w:sz w:val="22"/>
          <w:szCs w:val="22"/>
        </w:rPr>
        <w:t xml:space="preserve"> </w:t>
      </w:r>
      <w:r w:rsidRPr="008C6877">
        <w:rPr>
          <w:rFonts w:ascii="Arial Narrow" w:hAnsi="Arial Narrow"/>
          <w:sz w:val="22"/>
          <w:szCs w:val="22"/>
        </w:rPr>
        <w:t xml:space="preserve">domicilio, </w:t>
      </w:r>
      <w:r w:rsidRPr="00616CCA">
        <w:rPr>
          <w:rFonts w:ascii="Arial Narrow" w:hAnsi="Arial Narrow"/>
          <w:sz w:val="22"/>
          <w:szCs w:val="22"/>
        </w:rPr>
        <w:t xml:space="preserve">anche fiscale, presso </w:t>
      </w:r>
      <w:r w:rsidR="002F41B4" w:rsidRPr="00616CCA">
        <w:rPr>
          <w:rFonts w:ascii="Arial Narrow" w:hAnsi="Arial Narrow"/>
          <w:sz w:val="22"/>
          <w:szCs w:val="22"/>
        </w:rPr>
        <w:t>IL PROPRIO STUDIO PROFESSIONALE</w:t>
      </w:r>
      <w:r w:rsidRPr="00616CCA">
        <w:rPr>
          <w:rFonts w:ascii="Arial Narrow" w:hAnsi="Arial Narrow"/>
          <w:sz w:val="22"/>
          <w:szCs w:val="22"/>
        </w:rPr>
        <w:t>, con recapito in</w:t>
      </w:r>
      <w:r w:rsidR="004551E3" w:rsidRPr="00616CCA">
        <w:rPr>
          <w:rFonts w:ascii="Arial Narrow" w:hAnsi="Arial Narrow"/>
          <w:sz w:val="22"/>
          <w:szCs w:val="22"/>
        </w:rPr>
        <w:t xml:space="preserve"> </w:t>
      </w:r>
      <w:r w:rsidR="002F41B4" w:rsidRPr="00616CCA">
        <w:rPr>
          <w:rFonts w:ascii="Arial Narrow" w:eastAsia="Batang" w:hAnsi="Arial Narrow"/>
          <w:color w:val="000000"/>
          <w:sz w:val="22"/>
          <w:szCs w:val="22"/>
        </w:rPr>
        <w:t>AMANDOLA (FM) – 63857, Via Ugo la Malfa n.15</w:t>
      </w:r>
      <w:r w:rsidR="00616CCA">
        <w:rPr>
          <w:rFonts w:ascii="Arial Narrow" w:eastAsia="Batang" w:hAnsi="Arial Narrow"/>
          <w:color w:val="000000"/>
          <w:sz w:val="22"/>
          <w:szCs w:val="22"/>
        </w:rPr>
        <w:t>.</w:t>
      </w:r>
    </w:p>
    <w:p w:rsidR="00960C97" w:rsidRPr="008C6877" w:rsidRDefault="004551E3" w:rsidP="00423D8B">
      <w:pPr>
        <w:rPr>
          <w:rFonts w:ascii="Arial Narrow" w:hAnsi="Arial Narrow"/>
          <w:b/>
          <w:bCs/>
          <w:sz w:val="22"/>
          <w:szCs w:val="22"/>
        </w:rPr>
      </w:pPr>
      <w:r w:rsidRPr="008C6877">
        <w:rPr>
          <w:rFonts w:ascii="Arial Narrow" w:hAnsi="Arial Narrow"/>
          <w:b/>
          <w:bCs/>
          <w:sz w:val="22"/>
          <w:szCs w:val="22"/>
        </w:rPr>
        <w:lastRenderedPageBreak/>
        <w:t>ART. 25</w:t>
      </w:r>
      <w:r w:rsidR="00960C97" w:rsidRPr="008C6877">
        <w:rPr>
          <w:rFonts w:ascii="Arial Narrow" w:hAnsi="Arial Narrow"/>
          <w:b/>
          <w:bCs/>
          <w:sz w:val="22"/>
          <w:szCs w:val="22"/>
        </w:rPr>
        <w:t xml:space="preserve"> – INCOMPATIBILITÀ E NORME DI COMPORTAMENTO</w:t>
      </w:r>
    </w:p>
    <w:p w:rsidR="00960C97" w:rsidRPr="008C6877" w:rsidRDefault="004551E3" w:rsidP="00423D8B">
      <w:pPr>
        <w:rPr>
          <w:rFonts w:ascii="Arial Narrow" w:hAnsi="Arial Narrow"/>
          <w:sz w:val="22"/>
          <w:szCs w:val="22"/>
        </w:rPr>
      </w:pPr>
      <w:r w:rsidRPr="008C6877">
        <w:rPr>
          <w:rFonts w:ascii="Arial Narrow" w:hAnsi="Arial Narrow"/>
          <w:sz w:val="22"/>
          <w:szCs w:val="22"/>
        </w:rPr>
        <w:t>25</w:t>
      </w:r>
      <w:r w:rsidR="00960C97" w:rsidRPr="008C6877">
        <w:rPr>
          <w:rFonts w:ascii="Arial Narrow" w:hAnsi="Arial Narrow"/>
          <w:sz w:val="22"/>
          <w:szCs w:val="22"/>
        </w:rPr>
        <w:t xml:space="preserve">.1 Per il </w:t>
      </w:r>
      <w:r w:rsidR="00960C97" w:rsidRPr="008C6877">
        <w:rPr>
          <w:rFonts w:ascii="Arial Narrow" w:hAnsi="Arial Narrow"/>
          <w:b/>
          <w:bCs/>
          <w:sz w:val="22"/>
          <w:szCs w:val="22"/>
        </w:rPr>
        <w:t>Professionista Incaricato</w:t>
      </w:r>
      <w:r w:rsidR="00960C97" w:rsidRPr="008C6877">
        <w:rPr>
          <w:rFonts w:ascii="Arial Narrow" w:hAnsi="Arial Narrow"/>
          <w:sz w:val="22"/>
          <w:szCs w:val="22"/>
        </w:rPr>
        <w:t>, fino al termine dell’incarico, valgono tutte le</w:t>
      </w:r>
      <w:r w:rsidRPr="008C6877">
        <w:rPr>
          <w:rFonts w:ascii="Arial Narrow" w:hAnsi="Arial Narrow"/>
          <w:sz w:val="22"/>
          <w:szCs w:val="22"/>
        </w:rPr>
        <w:t xml:space="preserve"> </w:t>
      </w:r>
      <w:r w:rsidR="00960C97" w:rsidRPr="008C6877">
        <w:rPr>
          <w:rFonts w:ascii="Arial Narrow" w:hAnsi="Arial Narrow"/>
          <w:sz w:val="22"/>
          <w:szCs w:val="22"/>
        </w:rPr>
        <w:t>cause di incompatibilità previste al riguardo dalle vigenti disposizioni legislative e</w:t>
      </w:r>
      <w:r w:rsidRPr="008C6877">
        <w:rPr>
          <w:rFonts w:ascii="Arial Narrow" w:hAnsi="Arial Narrow"/>
          <w:sz w:val="22"/>
          <w:szCs w:val="22"/>
        </w:rPr>
        <w:t xml:space="preserve"> </w:t>
      </w:r>
      <w:r w:rsidR="00960C97" w:rsidRPr="008C6877">
        <w:rPr>
          <w:rFonts w:ascii="Arial Narrow" w:hAnsi="Arial Narrow"/>
          <w:sz w:val="22"/>
          <w:szCs w:val="22"/>
        </w:rPr>
        <w:t>regolamentari.</w:t>
      </w:r>
    </w:p>
    <w:p w:rsidR="00960C97" w:rsidRPr="00EF5DB3" w:rsidRDefault="00960C97" w:rsidP="00423D8B">
      <w:pPr>
        <w:rPr>
          <w:rFonts w:ascii="Arial Narrow" w:hAnsi="Arial Narrow"/>
          <w:strike/>
          <w:sz w:val="22"/>
          <w:szCs w:val="22"/>
        </w:rPr>
      </w:pPr>
      <w:r w:rsidRPr="008C6877">
        <w:rPr>
          <w:rFonts w:ascii="Arial Narrow" w:hAnsi="Arial Narrow"/>
          <w:sz w:val="22"/>
          <w:szCs w:val="22"/>
        </w:rPr>
        <w:t>2</w:t>
      </w:r>
      <w:r w:rsidR="004551E3" w:rsidRPr="008C6877">
        <w:rPr>
          <w:rFonts w:ascii="Arial Narrow" w:hAnsi="Arial Narrow"/>
          <w:sz w:val="22"/>
          <w:szCs w:val="22"/>
        </w:rPr>
        <w:t>5</w:t>
      </w:r>
      <w:r w:rsidRPr="008C6877">
        <w:rPr>
          <w:rFonts w:ascii="Arial Narrow" w:hAnsi="Arial Narrow"/>
          <w:sz w:val="22"/>
          <w:szCs w:val="22"/>
        </w:rPr>
        <w:t xml:space="preserve">.2 Al riguardo il </w:t>
      </w:r>
      <w:r w:rsidRPr="008C6877">
        <w:rPr>
          <w:rFonts w:ascii="Arial Narrow" w:hAnsi="Arial Narrow"/>
          <w:b/>
          <w:bCs/>
          <w:sz w:val="22"/>
          <w:szCs w:val="22"/>
        </w:rPr>
        <w:t xml:space="preserve">Professionista Incaricato </w:t>
      </w:r>
      <w:r w:rsidRPr="008C6877">
        <w:rPr>
          <w:rFonts w:ascii="Arial Narrow" w:hAnsi="Arial Narrow"/>
          <w:sz w:val="22"/>
          <w:szCs w:val="22"/>
        </w:rPr>
        <w:t>dichiara di non avere in corso situazioni</w:t>
      </w:r>
      <w:r w:rsidR="004551E3" w:rsidRPr="008C6877">
        <w:rPr>
          <w:rFonts w:ascii="Arial Narrow" w:hAnsi="Arial Narrow"/>
          <w:sz w:val="22"/>
          <w:szCs w:val="22"/>
        </w:rPr>
        <w:t xml:space="preserve"> </w:t>
      </w:r>
      <w:r w:rsidRPr="008C6877">
        <w:rPr>
          <w:rFonts w:ascii="Arial Narrow" w:hAnsi="Arial Narrow"/>
          <w:sz w:val="22"/>
          <w:szCs w:val="22"/>
        </w:rPr>
        <w:t>che possano configurare ipotesi di conflitti di interesse con l’</w:t>
      </w:r>
      <w:r w:rsidRPr="008C6877">
        <w:rPr>
          <w:rFonts w:ascii="Arial Narrow" w:hAnsi="Arial Narrow"/>
          <w:b/>
          <w:bCs/>
          <w:sz w:val="22"/>
          <w:szCs w:val="22"/>
        </w:rPr>
        <w:t>Amministrazione</w:t>
      </w:r>
      <w:r w:rsidR="004551E3" w:rsidRPr="008C6877">
        <w:rPr>
          <w:rFonts w:ascii="Arial Narrow" w:hAnsi="Arial Narrow"/>
          <w:sz w:val="22"/>
          <w:szCs w:val="22"/>
        </w:rPr>
        <w:t xml:space="preserve"> </w:t>
      </w:r>
      <w:r w:rsidRPr="008C6877">
        <w:rPr>
          <w:rFonts w:ascii="Arial Narrow" w:hAnsi="Arial Narrow"/>
          <w:b/>
          <w:bCs/>
          <w:sz w:val="22"/>
          <w:szCs w:val="22"/>
        </w:rPr>
        <w:t>Committente</w:t>
      </w:r>
      <w:r w:rsidR="0033289F">
        <w:rPr>
          <w:rFonts w:ascii="Arial Narrow" w:hAnsi="Arial Narrow"/>
          <w:b/>
          <w:bCs/>
          <w:sz w:val="22"/>
          <w:szCs w:val="22"/>
        </w:rPr>
        <w:t>.</w:t>
      </w:r>
    </w:p>
    <w:p w:rsidR="00960C97" w:rsidRPr="008C6877" w:rsidRDefault="004551E3" w:rsidP="00423D8B">
      <w:pPr>
        <w:rPr>
          <w:rFonts w:ascii="Arial Narrow" w:hAnsi="Arial Narrow"/>
          <w:sz w:val="22"/>
          <w:szCs w:val="22"/>
        </w:rPr>
      </w:pPr>
      <w:r w:rsidRPr="008C6877">
        <w:rPr>
          <w:rFonts w:ascii="Arial Narrow" w:hAnsi="Arial Narrow"/>
          <w:sz w:val="22"/>
          <w:szCs w:val="22"/>
        </w:rPr>
        <w:t>25</w:t>
      </w:r>
      <w:r w:rsidR="00960C97" w:rsidRPr="008C6877">
        <w:rPr>
          <w:rFonts w:ascii="Arial Narrow" w:hAnsi="Arial Narrow"/>
          <w:sz w:val="22"/>
          <w:szCs w:val="22"/>
        </w:rPr>
        <w:t xml:space="preserve">.3 Lo stesso </w:t>
      </w:r>
      <w:proofErr w:type="gramStart"/>
      <w:r w:rsidR="00960C97" w:rsidRPr="008C6877">
        <w:rPr>
          <w:rFonts w:ascii="Arial Narrow" w:hAnsi="Arial Narrow"/>
          <w:sz w:val="22"/>
          <w:szCs w:val="22"/>
        </w:rPr>
        <w:t xml:space="preserve">si </w:t>
      </w:r>
      <w:proofErr w:type="gramEnd"/>
      <w:r w:rsidR="00960C97" w:rsidRPr="008C6877">
        <w:rPr>
          <w:rFonts w:ascii="Arial Narrow" w:hAnsi="Arial Narrow"/>
          <w:sz w:val="22"/>
          <w:szCs w:val="22"/>
        </w:rPr>
        <w:t>impegna comunque a segnalare tempestivamente l’eventuale</w:t>
      </w:r>
      <w:r w:rsidRPr="008C6877">
        <w:rPr>
          <w:rFonts w:ascii="Arial Narrow" w:hAnsi="Arial Narrow"/>
          <w:sz w:val="22"/>
          <w:szCs w:val="22"/>
        </w:rPr>
        <w:t xml:space="preserve"> </w:t>
      </w:r>
      <w:r w:rsidR="00960C97" w:rsidRPr="008C6877">
        <w:rPr>
          <w:rFonts w:ascii="Arial Narrow" w:hAnsi="Arial Narrow"/>
          <w:sz w:val="22"/>
          <w:szCs w:val="22"/>
        </w:rPr>
        <w:t>insorgere di cause di incompatibilità o di cessazione delle condizioni indicate ai</w:t>
      </w:r>
      <w:r w:rsidRPr="008C6877">
        <w:rPr>
          <w:rFonts w:ascii="Arial Narrow" w:hAnsi="Arial Narrow"/>
          <w:sz w:val="22"/>
          <w:szCs w:val="22"/>
        </w:rPr>
        <w:t xml:space="preserve"> </w:t>
      </w:r>
      <w:r w:rsidR="00960C97" w:rsidRPr="008C6877">
        <w:rPr>
          <w:rFonts w:ascii="Arial Narrow" w:hAnsi="Arial Narrow"/>
          <w:sz w:val="22"/>
          <w:szCs w:val="22"/>
        </w:rPr>
        <w:t>precedenti commi, sia per se medesimo sia per i suoi collaboratori.</w:t>
      </w:r>
    </w:p>
    <w:p w:rsidR="00960C97" w:rsidRPr="008C6877" w:rsidRDefault="00960C97" w:rsidP="00423D8B">
      <w:pPr>
        <w:rPr>
          <w:rFonts w:ascii="Arial Narrow" w:hAnsi="Arial Narrow"/>
          <w:sz w:val="22"/>
          <w:szCs w:val="22"/>
        </w:rPr>
      </w:pPr>
      <w:r w:rsidRPr="008C6877">
        <w:rPr>
          <w:rFonts w:ascii="Arial Narrow" w:hAnsi="Arial Narrow"/>
          <w:sz w:val="22"/>
          <w:szCs w:val="22"/>
        </w:rPr>
        <w:t>2</w:t>
      </w:r>
      <w:r w:rsidR="004551E3" w:rsidRPr="008C6877">
        <w:rPr>
          <w:rFonts w:ascii="Arial Narrow" w:hAnsi="Arial Narrow"/>
          <w:sz w:val="22"/>
          <w:szCs w:val="22"/>
        </w:rPr>
        <w:t>5</w:t>
      </w:r>
      <w:r w:rsidRPr="008C6877">
        <w:rPr>
          <w:rFonts w:ascii="Arial Narrow" w:hAnsi="Arial Narrow"/>
          <w:sz w:val="22"/>
          <w:szCs w:val="22"/>
        </w:rPr>
        <w:t>.4 Il Professionista, con riferimento alle prestazioni oggetto del presente contratto,</w:t>
      </w:r>
      <w:r w:rsidR="004551E3" w:rsidRPr="008C6877">
        <w:rPr>
          <w:rFonts w:ascii="Arial Narrow" w:hAnsi="Arial Narrow"/>
          <w:sz w:val="22"/>
          <w:szCs w:val="22"/>
        </w:rPr>
        <w:t xml:space="preserve"> </w:t>
      </w:r>
      <w:r w:rsidRPr="008C6877">
        <w:rPr>
          <w:rFonts w:ascii="Arial Narrow" w:hAnsi="Arial Narrow"/>
          <w:sz w:val="22"/>
          <w:szCs w:val="22"/>
        </w:rPr>
        <w:t>si impegna ad osservare ed a far osservare ai propri collaboratori a qualsiasi titolo,</w:t>
      </w:r>
      <w:r w:rsidR="004551E3" w:rsidRPr="008C6877">
        <w:rPr>
          <w:rFonts w:ascii="Arial Narrow" w:hAnsi="Arial Narrow"/>
          <w:sz w:val="22"/>
          <w:szCs w:val="22"/>
        </w:rPr>
        <w:t xml:space="preserve"> </w:t>
      </w:r>
      <w:r w:rsidRPr="008C6877">
        <w:rPr>
          <w:rFonts w:ascii="Arial Narrow" w:hAnsi="Arial Narrow"/>
          <w:sz w:val="22"/>
          <w:szCs w:val="22"/>
        </w:rPr>
        <w:t>per quanto compatibili con il ruolo e l’attività svolta, gli obblighi di condotta previsti dal</w:t>
      </w:r>
      <w:r w:rsidR="004551E3" w:rsidRPr="008C6877">
        <w:rPr>
          <w:rFonts w:ascii="Arial Narrow" w:hAnsi="Arial Narrow"/>
          <w:sz w:val="22"/>
          <w:szCs w:val="22"/>
        </w:rPr>
        <w:t xml:space="preserve"> </w:t>
      </w:r>
      <w:r w:rsidRPr="008C6877">
        <w:rPr>
          <w:rFonts w:ascii="Arial Narrow" w:hAnsi="Arial Narrow"/>
          <w:sz w:val="22"/>
          <w:szCs w:val="22"/>
        </w:rPr>
        <w:t>D.P.R. 16 aprile 2013, n. 62 (Codice di comportamento dei dipendenti pubblici), ai</w:t>
      </w:r>
      <w:r w:rsidR="004551E3" w:rsidRPr="008C6877">
        <w:rPr>
          <w:rFonts w:ascii="Arial Narrow" w:hAnsi="Arial Narrow"/>
          <w:sz w:val="22"/>
          <w:szCs w:val="22"/>
        </w:rPr>
        <w:t xml:space="preserve"> </w:t>
      </w:r>
      <w:r w:rsidRPr="008C6877">
        <w:rPr>
          <w:rFonts w:ascii="Arial Narrow" w:hAnsi="Arial Narrow"/>
          <w:sz w:val="22"/>
          <w:szCs w:val="22"/>
        </w:rPr>
        <w:t>sensi dell’articolo 2, comma 3 dello stesso D.P.R. A tal fine si dà atto che l’Ente</w:t>
      </w:r>
      <w:r w:rsidR="004551E3" w:rsidRPr="008C6877">
        <w:rPr>
          <w:rFonts w:ascii="Arial Narrow" w:hAnsi="Arial Narrow"/>
          <w:sz w:val="22"/>
          <w:szCs w:val="22"/>
        </w:rPr>
        <w:t xml:space="preserve"> </w:t>
      </w:r>
      <w:r w:rsidRPr="008C6877">
        <w:rPr>
          <w:rFonts w:ascii="Arial Narrow" w:hAnsi="Arial Narrow"/>
          <w:sz w:val="22"/>
          <w:szCs w:val="22"/>
        </w:rPr>
        <w:t>consegna, ai sensi dell’art. 17 del D.P.R. n. 62/2013, copia del Decreto stesso, per</w:t>
      </w:r>
      <w:r w:rsidR="004551E3" w:rsidRPr="008C6877">
        <w:rPr>
          <w:rFonts w:ascii="Arial Narrow" w:hAnsi="Arial Narrow"/>
          <w:sz w:val="22"/>
          <w:szCs w:val="22"/>
        </w:rPr>
        <w:t xml:space="preserve"> </w:t>
      </w:r>
      <w:r w:rsidRPr="008C6877">
        <w:rPr>
          <w:rFonts w:ascii="Arial Narrow" w:hAnsi="Arial Narrow"/>
          <w:sz w:val="22"/>
          <w:szCs w:val="22"/>
        </w:rPr>
        <w:t>una sua più completa e piena conoscenza. Consegna altresì copia del Codice di</w:t>
      </w:r>
      <w:r w:rsidR="004551E3" w:rsidRPr="008C6877">
        <w:rPr>
          <w:rFonts w:ascii="Arial Narrow" w:hAnsi="Arial Narrow"/>
          <w:sz w:val="22"/>
          <w:szCs w:val="22"/>
        </w:rPr>
        <w:t xml:space="preserve"> </w:t>
      </w:r>
      <w:r w:rsidRPr="008C6877">
        <w:rPr>
          <w:rFonts w:ascii="Arial Narrow" w:hAnsi="Arial Narrow"/>
          <w:sz w:val="22"/>
          <w:szCs w:val="22"/>
        </w:rPr>
        <w:t xml:space="preserve">Comportamento comunale approvato con Delibera di Giunta n. </w:t>
      </w:r>
      <w:r w:rsidR="00423D8B" w:rsidRPr="008C6877">
        <w:rPr>
          <w:rFonts w:ascii="Arial Narrow" w:hAnsi="Arial Narrow"/>
          <w:sz w:val="22"/>
          <w:szCs w:val="22"/>
        </w:rPr>
        <w:t xml:space="preserve">59/2013 </w:t>
      </w:r>
      <w:r w:rsidRPr="008C6877">
        <w:rPr>
          <w:rFonts w:ascii="Arial Narrow" w:hAnsi="Arial Narrow"/>
          <w:sz w:val="22"/>
          <w:szCs w:val="22"/>
        </w:rPr>
        <w:t xml:space="preserve">nonché copia del Piano Triennale Prevenzione della Corruzione </w:t>
      </w:r>
      <w:r w:rsidRPr="0033289F">
        <w:rPr>
          <w:rFonts w:ascii="Arial Narrow" w:hAnsi="Arial Narrow"/>
          <w:sz w:val="22"/>
          <w:szCs w:val="22"/>
        </w:rPr>
        <w:t>e della Trasparenza</w:t>
      </w:r>
      <w:r w:rsidR="004551E3" w:rsidRPr="0033289F">
        <w:rPr>
          <w:rFonts w:ascii="Arial Narrow" w:hAnsi="Arial Narrow"/>
          <w:sz w:val="22"/>
          <w:szCs w:val="22"/>
        </w:rPr>
        <w:t xml:space="preserve"> </w:t>
      </w:r>
      <w:r w:rsidRPr="0033289F">
        <w:rPr>
          <w:rFonts w:ascii="Arial Narrow" w:hAnsi="Arial Narrow"/>
          <w:sz w:val="22"/>
          <w:szCs w:val="22"/>
        </w:rPr>
        <w:t xml:space="preserve">aggiornato con Delibera di Giunta n. </w:t>
      </w:r>
      <w:r w:rsidR="00423D8B" w:rsidRPr="0033289F">
        <w:rPr>
          <w:rFonts w:ascii="Arial Narrow" w:hAnsi="Arial Narrow"/>
          <w:sz w:val="22"/>
          <w:szCs w:val="22"/>
        </w:rPr>
        <w:t xml:space="preserve">6/2018. </w:t>
      </w:r>
      <w:r w:rsidRPr="0033289F">
        <w:rPr>
          <w:rFonts w:ascii="Arial Narrow" w:hAnsi="Arial Narrow"/>
          <w:sz w:val="22"/>
          <w:szCs w:val="22"/>
        </w:rPr>
        <w:t xml:space="preserve">Il Professionista </w:t>
      </w:r>
      <w:r w:rsidRPr="008C6877">
        <w:rPr>
          <w:rFonts w:ascii="Arial Narrow" w:hAnsi="Arial Narrow"/>
          <w:sz w:val="22"/>
          <w:szCs w:val="22"/>
        </w:rPr>
        <w:t>si impegna a</w:t>
      </w:r>
      <w:r w:rsidR="004551E3" w:rsidRPr="008C6877">
        <w:rPr>
          <w:rFonts w:ascii="Arial Narrow" w:hAnsi="Arial Narrow"/>
          <w:sz w:val="22"/>
          <w:szCs w:val="22"/>
        </w:rPr>
        <w:t xml:space="preserve"> </w:t>
      </w:r>
      <w:r w:rsidRPr="008C6877">
        <w:rPr>
          <w:rFonts w:ascii="Arial Narrow" w:hAnsi="Arial Narrow"/>
          <w:sz w:val="22"/>
          <w:szCs w:val="22"/>
        </w:rPr>
        <w:t>trasmettere copia degli stessi ai propri collaboratori a qualsiasi titolo. La violazione</w:t>
      </w:r>
      <w:r w:rsidR="004551E3" w:rsidRPr="008C6877">
        <w:rPr>
          <w:rFonts w:ascii="Arial Narrow" w:hAnsi="Arial Narrow"/>
          <w:sz w:val="22"/>
          <w:szCs w:val="22"/>
        </w:rPr>
        <w:t xml:space="preserve"> </w:t>
      </w:r>
      <w:r w:rsidRPr="008C6877">
        <w:rPr>
          <w:rFonts w:ascii="Arial Narrow" w:hAnsi="Arial Narrow"/>
          <w:sz w:val="22"/>
          <w:szCs w:val="22"/>
        </w:rPr>
        <w:t>degli obblighi di cui agli atti sopra richiamati, può costituire causa di risoluzione del</w:t>
      </w:r>
      <w:r w:rsidR="004551E3" w:rsidRPr="008C6877">
        <w:rPr>
          <w:rFonts w:ascii="Arial Narrow" w:hAnsi="Arial Narrow"/>
          <w:sz w:val="22"/>
          <w:szCs w:val="22"/>
        </w:rPr>
        <w:t xml:space="preserve"> </w:t>
      </w:r>
      <w:r w:rsidRPr="008C6877">
        <w:rPr>
          <w:rFonts w:ascii="Arial Narrow" w:hAnsi="Arial Narrow"/>
          <w:sz w:val="22"/>
          <w:szCs w:val="22"/>
        </w:rPr>
        <w:t>contratto. L’Amministrazione, verificata l’eventuale violazione, contesta per iscritto il</w:t>
      </w:r>
      <w:r w:rsidR="004551E3" w:rsidRPr="008C6877">
        <w:rPr>
          <w:rFonts w:ascii="Arial Narrow" w:hAnsi="Arial Narrow"/>
          <w:sz w:val="22"/>
          <w:szCs w:val="22"/>
        </w:rPr>
        <w:t xml:space="preserve"> </w:t>
      </w:r>
      <w:r w:rsidRPr="008C6877">
        <w:rPr>
          <w:rFonts w:ascii="Arial Narrow" w:hAnsi="Arial Narrow"/>
          <w:sz w:val="22"/>
          <w:szCs w:val="22"/>
        </w:rPr>
        <w:t>fatto assegnando un termine non inferiore a quindici giorni per la presentazione di</w:t>
      </w:r>
      <w:r w:rsidR="004551E3" w:rsidRPr="008C6877">
        <w:rPr>
          <w:rFonts w:ascii="Arial Narrow" w:hAnsi="Arial Narrow"/>
          <w:sz w:val="22"/>
          <w:szCs w:val="22"/>
        </w:rPr>
        <w:t xml:space="preserve"> </w:t>
      </w:r>
      <w:r w:rsidRPr="008C6877">
        <w:rPr>
          <w:rFonts w:ascii="Arial Narrow" w:hAnsi="Arial Narrow"/>
          <w:sz w:val="22"/>
          <w:szCs w:val="22"/>
        </w:rPr>
        <w:t>eventuali controdeduzioni. Ove queste non fossero presentate o risultassero non</w:t>
      </w:r>
      <w:r w:rsidR="004551E3" w:rsidRPr="008C6877">
        <w:rPr>
          <w:rFonts w:ascii="Arial Narrow" w:hAnsi="Arial Narrow"/>
          <w:sz w:val="22"/>
          <w:szCs w:val="22"/>
        </w:rPr>
        <w:t xml:space="preserve"> </w:t>
      </w:r>
      <w:r w:rsidRPr="008C6877">
        <w:rPr>
          <w:rFonts w:ascii="Arial Narrow" w:hAnsi="Arial Narrow"/>
          <w:sz w:val="22"/>
          <w:szCs w:val="22"/>
        </w:rPr>
        <w:t>accoglibili, procederà alla risoluzione del contratto, fatto salvo il risarcimento dei</w:t>
      </w:r>
      <w:r w:rsidR="004551E3" w:rsidRPr="008C6877">
        <w:rPr>
          <w:rFonts w:ascii="Arial Narrow" w:hAnsi="Arial Narrow"/>
          <w:sz w:val="22"/>
          <w:szCs w:val="22"/>
        </w:rPr>
        <w:t xml:space="preserve"> </w:t>
      </w:r>
      <w:r w:rsidRPr="008C6877">
        <w:rPr>
          <w:rFonts w:ascii="Arial Narrow" w:hAnsi="Arial Narrow"/>
          <w:sz w:val="22"/>
          <w:szCs w:val="22"/>
        </w:rPr>
        <w:t>danni.</w:t>
      </w:r>
    </w:p>
    <w:p w:rsidR="00960C97" w:rsidRPr="008C6877" w:rsidRDefault="00960C97" w:rsidP="00423D8B">
      <w:pPr>
        <w:rPr>
          <w:rFonts w:ascii="Arial Narrow" w:hAnsi="Arial Narrow"/>
          <w:sz w:val="22"/>
          <w:szCs w:val="22"/>
        </w:rPr>
      </w:pPr>
      <w:r w:rsidRPr="008C6877">
        <w:rPr>
          <w:rFonts w:ascii="Arial Narrow" w:hAnsi="Arial Narrow"/>
          <w:sz w:val="22"/>
          <w:szCs w:val="22"/>
        </w:rPr>
        <w:t>Il presente contratto, stipulato in modalità elettronica ai sensi dell’art. 32 co. 14 del</w:t>
      </w:r>
      <w:r w:rsidR="004551E3" w:rsidRPr="008C6877">
        <w:rPr>
          <w:rFonts w:ascii="Arial Narrow" w:hAnsi="Arial Narrow"/>
          <w:sz w:val="22"/>
          <w:szCs w:val="22"/>
        </w:rPr>
        <w:t xml:space="preserve"> </w:t>
      </w:r>
      <w:r w:rsidRPr="008C6877">
        <w:rPr>
          <w:rFonts w:ascii="Arial Narrow" w:hAnsi="Arial Narrow"/>
          <w:sz w:val="22"/>
          <w:szCs w:val="22"/>
        </w:rPr>
        <w:t>D.lgs. 50/2016, viene letto, confermato e sottoscritto con firme digitali dalle parti,</w:t>
      </w:r>
      <w:r w:rsidR="004551E3" w:rsidRPr="008C6877">
        <w:rPr>
          <w:rFonts w:ascii="Arial Narrow" w:hAnsi="Arial Narrow"/>
          <w:sz w:val="22"/>
          <w:szCs w:val="22"/>
        </w:rPr>
        <w:t xml:space="preserve"> </w:t>
      </w:r>
      <w:r w:rsidRPr="008C6877">
        <w:rPr>
          <w:rFonts w:ascii="Arial Narrow" w:hAnsi="Arial Narrow"/>
          <w:sz w:val="22"/>
          <w:szCs w:val="22"/>
        </w:rPr>
        <w:t xml:space="preserve">previa verifica e </w:t>
      </w:r>
      <w:r w:rsidRPr="008C6877">
        <w:rPr>
          <w:rFonts w:ascii="Arial Narrow" w:hAnsi="Arial Narrow"/>
          <w:sz w:val="22"/>
          <w:szCs w:val="22"/>
        </w:rPr>
        <w:lastRenderedPageBreak/>
        <w:t>controllo della regolarità delle stesse</w:t>
      </w:r>
      <w:r w:rsidR="004551E3" w:rsidRPr="008C6877">
        <w:rPr>
          <w:rFonts w:ascii="Arial Narrow" w:hAnsi="Arial Narrow"/>
          <w:sz w:val="22"/>
          <w:szCs w:val="22"/>
        </w:rPr>
        <w:t>.</w:t>
      </w:r>
    </w:p>
    <w:p w:rsidR="004551E3" w:rsidRPr="0033289F" w:rsidRDefault="00CE74C9" w:rsidP="00423D8B">
      <w:pPr>
        <w:rPr>
          <w:rFonts w:ascii="Arial Narrow" w:hAnsi="Arial Narrow"/>
          <w:sz w:val="22"/>
          <w:szCs w:val="22"/>
        </w:rPr>
      </w:pPr>
      <w:r w:rsidRPr="0033289F">
        <w:rPr>
          <w:rFonts w:ascii="Arial Narrow" w:hAnsi="Arial Narrow"/>
          <w:sz w:val="22"/>
          <w:szCs w:val="22"/>
        </w:rPr>
        <w:t>Si allega:</w:t>
      </w:r>
    </w:p>
    <w:p w:rsidR="00CE74C9" w:rsidRPr="0033289F" w:rsidRDefault="00CE74C9" w:rsidP="00CE74C9">
      <w:pPr>
        <w:numPr>
          <w:ilvl w:val="0"/>
          <w:numId w:val="2"/>
        </w:numPr>
        <w:rPr>
          <w:rFonts w:ascii="Arial Narrow" w:hAnsi="Arial Narrow"/>
          <w:sz w:val="22"/>
          <w:szCs w:val="22"/>
        </w:rPr>
      </w:pPr>
      <w:r w:rsidRPr="0033289F">
        <w:rPr>
          <w:rFonts w:ascii="Arial Narrow" w:hAnsi="Arial Narrow"/>
          <w:sz w:val="22"/>
          <w:szCs w:val="22"/>
        </w:rPr>
        <w:t xml:space="preserve"> lettera di invito prot. 154 del 12.01.2019</w:t>
      </w:r>
      <w:r w:rsidRPr="0033289F">
        <w:rPr>
          <w:rFonts w:ascii="Arial Narrow" w:hAnsi="Arial Narrow" w:cs="Arial"/>
          <w:b/>
          <w:sz w:val="22"/>
          <w:szCs w:val="22"/>
        </w:rPr>
        <w:t xml:space="preserve"> </w:t>
      </w:r>
      <w:r w:rsidRPr="0033289F">
        <w:rPr>
          <w:rFonts w:ascii="Arial Narrow" w:hAnsi="Arial Narrow"/>
          <w:sz w:val="22"/>
          <w:szCs w:val="22"/>
        </w:rPr>
        <w:t>[ALLEGATO 1]</w:t>
      </w:r>
    </w:p>
    <w:p w:rsidR="00CE74C9" w:rsidRPr="0033289F" w:rsidRDefault="00CE74C9" w:rsidP="00CE74C9">
      <w:pPr>
        <w:numPr>
          <w:ilvl w:val="0"/>
          <w:numId w:val="2"/>
        </w:numPr>
        <w:rPr>
          <w:rFonts w:ascii="Arial Narrow" w:hAnsi="Arial Narrow"/>
          <w:sz w:val="22"/>
          <w:szCs w:val="22"/>
        </w:rPr>
      </w:pPr>
      <w:r w:rsidRPr="0033289F">
        <w:rPr>
          <w:rFonts w:ascii="Arial Narrow" w:hAnsi="Arial Narrow"/>
          <w:sz w:val="22"/>
          <w:szCs w:val="22"/>
        </w:rPr>
        <w:t xml:space="preserve"> offerta economica [ALLEGATO 2]</w:t>
      </w:r>
    </w:p>
    <w:p w:rsidR="00CE74C9" w:rsidRPr="0033289F" w:rsidRDefault="00CE74C9" w:rsidP="00CE74C9">
      <w:pPr>
        <w:numPr>
          <w:ilvl w:val="0"/>
          <w:numId w:val="2"/>
        </w:numPr>
        <w:rPr>
          <w:rFonts w:ascii="Arial Narrow" w:hAnsi="Arial Narrow"/>
          <w:sz w:val="22"/>
          <w:szCs w:val="22"/>
        </w:rPr>
      </w:pPr>
      <w:r w:rsidRPr="0033289F">
        <w:rPr>
          <w:rFonts w:ascii="Arial Narrow" w:hAnsi="Arial Narrow"/>
          <w:sz w:val="22"/>
          <w:szCs w:val="22"/>
        </w:rPr>
        <w:t xml:space="preserve"> Protocollo di legalità sottoscritto il 26 luglio 2017 tra il Commissario straordinario del Governo, la Struttura di Missione e la Centrale Unica di Committenza [ALLEGATO 3]</w:t>
      </w:r>
    </w:p>
    <w:p w:rsidR="00CE74C9" w:rsidRPr="0033289F" w:rsidRDefault="00CE74C9" w:rsidP="00CE74C9">
      <w:pPr>
        <w:numPr>
          <w:ilvl w:val="0"/>
          <w:numId w:val="2"/>
        </w:numPr>
        <w:rPr>
          <w:rFonts w:ascii="Arial Narrow" w:hAnsi="Arial Narrow"/>
          <w:sz w:val="22"/>
          <w:szCs w:val="22"/>
        </w:rPr>
      </w:pPr>
      <w:r w:rsidRPr="0033289F">
        <w:rPr>
          <w:rFonts w:ascii="Arial Narrow" w:hAnsi="Arial Narrow"/>
          <w:sz w:val="22"/>
          <w:szCs w:val="22"/>
        </w:rPr>
        <w:t xml:space="preserve"> Protocollo di legalità tra la Prefettura e la Provincia di Fermo 02.08.2017 [ALLEGATO 4]</w:t>
      </w:r>
    </w:p>
    <w:p w:rsidR="00960C97" w:rsidRPr="008C6877" w:rsidRDefault="00960C97" w:rsidP="00423D8B">
      <w:pPr>
        <w:rPr>
          <w:rFonts w:ascii="Arial Narrow" w:hAnsi="Arial Narrow"/>
          <w:sz w:val="22"/>
          <w:szCs w:val="22"/>
        </w:rPr>
      </w:pPr>
      <w:r w:rsidRPr="008C6877">
        <w:rPr>
          <w:rFonts w:ascii="Arial Narrow" w:hAnsi="Arial Narrow"/>
          <w:b/>
          <w:bCs/>
          <w:sz w:val="22"/>
          <w:szCs w:val="22"/>
        </w:rPr>
        <w:t xml:space="preserve">IL RAPPRESENTANTE DEL COMUNE DI </w:t>
      </w:r>
      <w:r w:rsidR="004551E3" w:rsidRPr="008C6877">
        <w:rPr>
          <w:rFonts w:ascii="Arial Narrow" w:hAnsi="Arial Narrow"/>
          <w:b/>
          <w:bCs/>
          <w:sz w:val="22"/>
          <w:szCs w:val="22"/>
        </w:rPr>
        <w:t>SMERILLO</w:t>
      </w:r>
    </w:p>
    <w:p w:rsidR="00960C97" w:rsidRPr="008C6877" w:rsidRDefault="00960C97" w:rsidP="00423D8B">
      <w:pPr>
        <w:rPr>
          <w:rFonts w:ascii="Arial Narrow" w:hAnsi="Arial Narrow"/>
          <w:b/>
          <w:bCs/>
          <w:sz w:val="22"/>
          <w:szCs w:val="22"/>
        </w:rPr>
      </w:pPr>
      <w:r w:rsidRPr="008C6877">
        <w:rPr>
          <w:rFonts w:ascii="Arial Narrow" w:hAnsi="Arial Narrow"/>
          <w:b/>
          <w:bCs/>
          <w:sz w:val="22"/>
          <w:szCs w:val="22"/>
        </w:rPr>
        <w:t>IL PROFESSIONISTA</w:t>
      </w:r>
      <w:r w:rsidR="00616CCA">
        <w:rPr>
          <w:rFonts w:ascii="Arial Narrow" w:hAnsi="Arial Narrow"/>
          <w:b/>
          <w:bCs/>
          <w:sz w:val="22"/>
          <w:szCs w:val="22"/>
        </w:rPr>
        <w:t>…………….</w:t>
      </w:r>
    </w:p>
    <w:p w:rsidR="00960C97" w:rsidRPr="008C6877" w:rsidRDefault="00960C97" w:rsidP="00423D8B">
      <w:pPr>
        <w:rPr>
          <w:rFonts w:ascii="Arial Narrow" w:hAnsi="Arial Narrow"/>
          <w:sz w:val="22"/>
          <w:szCs w:val="22"/>
        </w:rPr>
      </w:pPr>
    </w:p>
    <w:p w:rsidR="00960C97" w:rsidRPr="008C6877" w:rsidRDefault="00960C97" w:rsidP="00423D8B">
      <w:pPr>
        <w:rPr>
          <w:rFonts w:ascii="Arial Narrow" w:hAnsi="Arial Narrow"/>
          <w:sz w:val="22"/>
          <w:szCs w:val="22"/>
        </w:rPr>
      </w:pPr>
    </w:p>
    <w:p w:rsidR="00960C97" w:rsidRPr="008C6877" w:rsidRDefault="00960C97" w:rsidP="00423D8B">
      <w:pPr>
        <w:rPr>
          <w:rFonts w:ascii="Arial Narrow" w:hAnsi="Arial Narrow"/>
          <w:sz w:val="22"/>
          <w:szCs w:val="22"/>
        </w:rPr>
      </w:pPr>
    </w:p>
    <w:p w:rsidR="00960C97" w:rsidRPr="008C6877" w:rsidRDefault="00960C97" w:rsidP="00423D8B">
      <w:pPr>
        <w:rPr>
          <w:rFonts w:ascii="Arial Narrow" w:hAnsi="Arial Narrow"/>
          <w:sz w:val="22"/>
          <w:szCs w:val="22"/>
        </w:rPr>
      </w:pPr>
    </w:p>
    <w:p w:rsidR="00565485" w:rsidRPr="008C6877" w:rsidRDefault="00565485" w:rsidP="00423D8B">
      <w:pPr>
        <w:rPr>
          <w:rFonts w:ascii="Arial Narrow" w:hAnsi="Arial Narrow"/>
          <w:i/>
          <w:sz w:val="22"/>
          <w:szCs w:val="22"/>
        </w:rPr>
      </w:pPr>
    </w:p>
    <w:sectPr w:rsidR="00565485" w:rsidRPr="008C6877" w:rsidSect="00834647">
      <w:headerReference w:type="even" r:id="rId9"/>
      <w:headerReference w:type="default" r:id="rId10"/>
      <w:footerReference w:type="default" r:id="rId11"/>
      <w:pgSz w:w="11907" w:h="16840" w:code="9"/>
      <w:pgMar w:top="1276" w:right="2693" w:bottom="1276" w:left="1559"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CD2" w:rsidRDefault="000E7CD2">
      <w:r>
        <w:separator/>
      </w:r>
    </w:p>
  </w:endnote>
  <w:endnote w:type="continuationSeparator" w:id="0">
    <w:p w:rsidR="000E7CD2" w:rsidRDefault="000E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NarrowUnicode">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8B" w:rsidRDefault="00423D8B">
    <w:pPr>
      <w:pStyle w:val="Pidipagina"/>
      <w:spacing w:line="240" w:lineRule="auto"/>
      <w:jc w:val="cente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356E89">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CD2" w:rsidRDefault="000E7CD2">
      <w:r>
        <w:separator/>
      </w:r>
    </w:p>
  </w:footnote>
  <w:footnote w:type="continuationSeparator" w:id="0">
    <w:p w:rsidR="000E7CD2" w:rsidRDefault="000E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8B" w:rsidRDefault="00671AA0">
    <w:pPr>
      <w:pStyle w:val="Intestazione"/>
    </w:pPr>
    <w:r>
      <w:rPr>
        <w:noProof/>
      </w:rPr>
      <mc:AlternateContent>
        <mc:Choice Requires="wps">
          <w:drawing>
            <wp:anchor distT="0" distB="0" distL="114300" distR="114300" simplePos="0" relativeHeight="251630080" behindDoc="0" locked="0" layoutInCell="0" allowOverlap="1">
              <wp:simplePos x="0" y="0"/>
              <wp:positionH relativeFrom="page">
                <wp:posOffset>0</wp:posOffset>
              </wp:positionH>
              <wp:positionV relativeFrom="paragraph">
                <wp:posOffset>737870</wp:posOffset>
              </wp:positionV>
              <wp:extent cx="7498715" cy="635"/>
              <wp:effectExtent l="0" t="0" r="6985" b="18415"/>
              <wp:wrapNone/>
              <wp:docPr id="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DF3973" id="Line 1"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8.1pt" to="590.4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QE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page">
                <wp:posOffset>0</wp:posOffset>
              </wp:positionH>
              <wp:positionV relativeFrom="paragraph">
                <wp:posOffset>1097915</wp:posOffset>
              </wp:positionV>
              <wp:extent cx="7498715" cy="635"/>
              <wp:effectExtent l="0" t="0" r="6985" b="18415"/>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77C960" id="Line 3"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86.45pt" to="590.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tWlAIAAIY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page">
                <wp:posOffset>0</wp:posOffset>
              </wp:positionH>
              <wp:positionV relativeFrom="paragraph">
                <wp:posOffset>1457960</wp:posOffset>
              </wp:positionV>
              <wp:extent cx="7498715" cy="635"/>
              <wp:effectExtent l="0" t="0" r="6985" b="18415"/>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8A90679" id="Line 5"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14.8pt" to="590.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Z9lQIAAIY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page">
                <wp:posOffset>0</wp:posOffset>
              </wp:positionH>
              <wp:positionV relativeFrom="paragraph">
                <wp:posOffset>1818005</wp:posOffset>
              </wp:positionV>
              <wp:extent cx="7498715" cy="635"/>
              <wp:effectExtent l="0" t="0" r="6985" b="18415"/>
              <wp:wrapNone/>
              <wp:docPr id="5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0C55FF" id="Line 7"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43.15pt" to="590.4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kv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page">
                <wp:posOffset>6675120</wp:posOffset>
              </wp:positionH>
              <wp:positionV relativeFrom="paragraph">
                <wp:posOffset>-542290</wp:posOffset>
              </wp:positionV>
              <wp:extent cx="635" cy="10790555"/>
              <wp:effectExtent l="0" t="0" r="18415" b="10795"/>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079055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87500F" id="Line 51"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6pt,-42.7pt" to="525.65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page">
                <wp:posOffset>1737360</wp:posOffset>
              </wp:positionH>
              <wp:positionV relativeFrom="paragraph">
                <wp:posOffset>-450850</wp:posOffset>
              </wp:positionV>
              <wp:extent cx="635" cy="10699115"/>
              <wp:effectExtent l="0" t="0" r="18415" b="698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069911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14BA1B" id="Line 49"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35.5pt" to="136.85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page">
                <wp:posOffset>0</wp:posOffset>
              </wp:positionH>
              <wp:positionV relativeFrom="paragraph">
                <wp:posOffset>2160270</wp:posOffset>
              </wp:positionV>
              <wp:extent cx="7498715" cy="635"/>
              <wp:effectExtent l="0" t="0" r="6985" b="18415"/>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4173A8" id="Line 9"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70.1pt" to="590.4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9g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page">
                <wp:posOffset>0</wp:posOffset>
              </wp:positionH>
              <wp:positionV relativeFrom="paragraph">
                <wp:posOffset>2520315</wp:posOffset>
              </wp:positionV>
              <wp:extent cx="7498715" cy="635"/>
              <wp:effectExtent l="0" t="0" r="6985" b="18415"/>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661952" id="Line 11"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98.45pt" to="590.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d+lAIAAIc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page">
                <wp:posOffset>0</wp:posOffset>
              </wp:positionH>
              <wp:positionV relativeFrom="paragraph">
                <wp:posOffset>2880360</wp:posOffset>
              </wp:positionV>
              <wp:extent cx="7498715" cy="635"/>
              <wp:effectExtent l="0" t="0" r="6985" b="18415"/>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122279A" id="Line 13"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26.8pt" to="590.45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CylQIAAIc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page">
                <wp:posOffset>0</wp:posOffset>
              </wp:positionH>
              <wp:positionV relativeFrom="paragraph">
                <wp:posOffset>3240405</wp:posOffset>
              </wp:positionV>
              <wp:extent cx="7498715" cy="635"/>
              <wp:effectExtent l="0" t="0" r="6985" b="18415"/>
              <wp:wrapNone/>
              <wp:docPr id="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FF5629" id="Line 15"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55.15pt" to="590.4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v8lQIAAIc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page">
                <wp:posOffset>0</wp:posOffset>
              </wp:positionH>
              <wp:positionV relativeFrom="paragraph">
                <wp:posOffset>3600450</wp:posOffset>
              </wp:positionV>
              <wp:extent cx="7498715" cy="635"/>
              <wp:effectExtent l="0" t="0" r="6985" b="18415"/>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E4AFE7" id="Line 17"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3.5pt" to="590.45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VglAIAAIc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page">
                <wp:posOffset>0</wp:posOffset>
              </wp:positionH>
              <wp:positionV relativeFrom="paragraph">
                <wp:posOffset>3960495</wp:posOffset>
              </wp:positionV>
              <wp:extent cx="7498715" cy="635"/>
              <wp:effectExtent l="0" t="0" r="6985" b="18415"/>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37C0B6" id="Line 19"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11.85pt" to="590.4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1hlQIAAIc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page">
                <wp:posOffset>0</wp:posOffset>
              </wp:positionH>
              <wp:positionV relativeFrom="paragraph">
                <wp:posOffset>4320540</wp:posOffset>
              </wp:positionV>
              <wp:extent cx="7498715" cy="635"/>
              <wp:effectExtent l="0" t="0" r="6985" b="18415"/>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F0CCD5" id="Line 2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40.2pt" to="590.45pt,3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BGlAIAAIc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page">
                <wp:posOffset>0</wp:posOffset>
              </wp:positionH>
              <wp:positionV relativeFrom="paragraph">
                <wp:posOffset>4680585</wp:posOffset>
              </wp:positionV>
              <wp:extent cx="7498715" cy="635"/>
              <wp:effectExtent l="0" t="0" r="6985" b="18415"/>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AFB9C1" id="Line 2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68.55pt" to="590.45pt,3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IvlQIAAIc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0</wp:posOffset>
              </wp:positionH>
              <wp:positionV relativeFrom="paragraph">
                <wp:posOffset>5040630</wp:posOffset>
              </wp:positionV>
              <wp:extent cx="7498715" cy="635"/>
              <wp:effectExtent l="0" t="0" r="6985" b="18415"/>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1B6967" id="Line 25"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96.9pt" to="590.45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ragraph">
                <wp:posOffset>5400675</wp:posOffset>
              </wp:positionV>
              <wp:extent cx="7498715" cy="635"/>
              <wp:effectExtent l="0" t="0" r="6985" b="18415"/>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6C40B87" id="Line 2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25.25pt" to="590.45pt,4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f9lQIAAIc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page">
                <wp:posOffset>0</wp:posOffset>
              </wp:positionH>
              <wp:positionV relativeFrom="paragraph">
                <wp:posOffset>5760720</wp:posOffset>
              </wp:positionV>
              <wp:extent cx="7498715" cy="635"/>
              <wp:effectExtent l="0" t="0" r="6985" b="18415"/>
              <wp:wrapNone/>
              <wp:docPr id="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078B8F" id="Line 2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53.6pt" to="590.45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ragraph">
                <wp:posOffset>6120765</wp:posOffset>
              </wp:positionV>
              <wp:extent cx="7498715" cy="635"/>
              <wp:effectExtent l="0" t="0" r="6985" b="18415"/>
              <wp:wrapNone/>
              <wp:docPr id="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9D107C" id="Line 3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81.95pt" to="590.4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page">
                <wp:posOffset>0</wp:posOffset>
              </wp:positionH>
              <wp:positionV relativeFrom="paragraph">
                <wp:posOffset>6480810</wp:posOffset>
              </wp:positionV>
              <wp:extent cx="7498715" cy="635"/>
              <wp:effectExtent l="0" t="0" r="6985" b="18415"/>
              <wp:wrapNone/>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2DABC5" id="Line 3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10.3pt" to="590.45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page">
                <wp:posOffset>0</wp:posOffset>
              </wp:positionH>
              <wp:positionV relativeFrom="paragraph">
                <wp:posOffset>6840855</wp:posOffset>
              </wp:positionV>
              <wp:extent cx="7498715" cy="635"/>
              <wp:effectExtent l="0" t="0" r="6985" b="18415"/>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46EC02" id="Line 3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38.65pt" to="590.45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page">
                <wp:posOffset>0</wp:posOffset>
              </wp:positionH>
              <wp:positionV relativeFrom="paragraph">
                <wp:posOffset>7200900</wp:posOffset>
              </wp:positionV>
              <wp:extent cx="7498715" cy="635"/>
              <wp:effectExtent l="0" t="0" r="6985" b="18415"/>
              <wp:wrapNone/>
              <wp:docPr id="3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3F888F" id="Line 37"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67pt" to="590.45pt,5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page">
                <wp:posOffset>0</wp:posOffset>
              </wp:positionH>
              <wp:positionV relativeFrom="paragraph">
                <wp:posOffset>7560945</wp:posOffset>
              </wp:positionV>
              <wp:extent cx="7498715" cy="635"/>
              <wp:effectExtent l="0" t="0" r="6985" b="18415"/>
              <wp:wrapNone/>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7754E4" id="Line 39"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95.35pt" to="590.45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page">
                <wp:posOffset>0</wp:posOffset>
              </wp:positionH>
              <wp:positionV relativeFrom="paragraph">
                <wp:posOffset>7920990</wp:posOffset>
              </wp:positionV>
              <wp:extent cx="7498715" cy="635"/>
              <wp:effectExtent l="0" t="0" r="6985" b="18415"/>
              <wp:wrapNone/>
              <wp:docPr id="3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1E9C9A" id="Line 41"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23.7pt" to="590.45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page">
                <wp:posOffset>0</wp:posOffset>
              </wp:positionH>
              <wp:positionV relativeFrom="paragraph">
                <wp:posOffset>8281035</wp:posOffset>
              </wp:positionV>
              <wp:extent cx="7498715" cy="635"/>
              <wp:effectExtent l="0" t="0" r="6985" b="18415"/>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9EEBD5" id="Line 4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52.05pt" to="590.45pt,6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page">
                <wp:posOffset>0</wp:posOffset>
              </wp:positionH>
              <wp:positionV relativeFrom="paragraph">
                <wp:posOffset>8641080</wp:posOffset>
              </wp:positionV>
              <wp:extent cx="7498715" cy="635"/>
              <wp:effectExtent l="0" t="0" r="6985" b="18415"/>
              <wp:wrapNone/>
              <wp:docPr id="3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85F7E2" id="Line 45"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80.4pt" to="590.45pt,6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page">
                <wp:posOffset>0</wp:posOffset>
              </wp:positionH>
              <wp:positionV relativeFrom="paragraph">
                <wp:posOffset>9361170</wp:posOffset>
              </wp:positionV>
              <wp:extent cx="7498715" cy="635"/>
              <wp:effectExtent l="0" t="0" r="6985" b="18415"/>
              <wp:wrapNone/>
              <wp:docPr id="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BDE3A3" id="Line 53"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37.1pt" to="590.45pt,7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page">
                <wp:posOffset>0</wp:posOffset>
              </wp:positionH>
              <wp:positionV relativeFrom="paragraph">
                <wp:posOffset>9001125</wp:posOffset>
              </wp:positionV>
              <wp:extent cx="7498715" cy="635"/>
              <wp:effectExtent l="0" t="0" r="6985" b="18415"/>
              <wp:wrapNone/>
              <wp:docPr id="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648FBD3" id="Line 47"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08.75pt" to="590.45pt,7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sqlQIAAIc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" o:allowincell="f" strokeweight=".25pt">
              <v:stroke startarrowwidth="narrow" startarrowlength="short" endarrowwidth="narrow" endarrowlength="short"/>
              <o:lock v:ext="edit" shapetype="f"/>
              <w10:wrap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8B" w:rsidRDefault="00671AA0">
    <w:pPr>
      <w:pStyle w:val="Intestazione"/>
    </w:pPr>
    <w:r>
      <w:rPr>
        <w:noProof/>
      </w:rPr>
      <mc:AlternateContent>
        <mc:Choice Requires="wps">
          <w:drawing>
            <wp:anchor distT="0" distB="0" distL="114300" distR="114300" simplePos="0" relativeHeight="251680256" behindDoc="0" locked="0" layoutInCell="0" allowOverlap="1">
              <wp:simplePos x="0" y="0"/>
              <wp:positionH relativeFrom="page">
                <wp:posOffset>914400</wp:posOffset>
              </wp:positionH>
              <wp:positionV relativeFrom="page">
                <wp:posOffset>-91440</wp:posOffset>
              </wp:positionV>
              <wp:extent cx="635" cy="10808335"/>
              <wp:effectExtent l="0" t="0" r="18415" b="12065"/>
              <wp:wrapNone/>
              <wp:docPr id="2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08083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A60A40" id="Line 50"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pt" to="72.05pt,8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" o:allowincell="f" strokeweight=".25pt">
              <v:stroke startarrowwidth="narrow" startarrowlength="short" endarrowwidth="narrow" endarrowlength="short"/>
              <o:lock v:ext="edit" shapetype="f"/>
              <w10:wrap anchorx="page" anchory="page"/>
            </v:line>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page">
                <wp:posOffset>0</wp:posOffset>
              </wp:positionH>
              <wp:positionV relativeFrom="paragraph">
                <wp:posOffset>1097915</wp:posOffset>
              </wp:positionV>
              <wp:extent cx="7498715" cy="635"/>
              <wp:effectExtent l="0" t="0" r="6985" b="18415"/>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2D8673" id="Line 2"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86.45pt" to="590.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pU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page">
                <wp:posOffset>0</wp:posOffset>
              </wp:positionH>
              <wp:positionV relativeFrom="paragraph">
                <wp:posOffset>1457960</wp:posOffset>
              </wp:positionV>
              <wp:extent cx="7498715" cy="635"/>
              <wp:effectExtent l="0" t="0" r="6985" b="1841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FAFD82" id="Line 4"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14.8pt" to="590.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h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page">
                <wp:posOffset>0</wp:posOffset>
              </wp:positionH>
              <wp:positionV relativeFrom="paragraph">
                <wp:posOffset>1818005</wp:posOffset>
              </wp:positionV>
              <wp:extent cx="7498715" cy="635"/>
              <wp:effectExtent l="0" t="0" r="6985" b="18415"/>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6CA8C4" id="Line 6"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43.15pt" to="590.4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Xw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page">
                <wp:posOffset>0</wp:posOffset>
              </wp:positionH>
              <wp:positionV relativeFrom="paragraph">
                <wp:posOffset>2178050</wp:posOffset>
              </wp:positionV>
              <wp:extent cx="74987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F56085" id="Line 8"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71.5pt" to="590.45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DK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page">
                <wp:posOffset>0</wp:posOffset>
              </wp:positionH>
              <wp:positionV relativeFrom="paragraph">
                <wp:posOffset>2538095</wp:posOffset>
              </wp:positionV>
              <wp:extent cx="7498715" cy="635"/>
              <wp:effectExtent l="0" t="0" r="6985" b="18415"/>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4D23A4" id="Line 10"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99.85pt" to="590.4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page">
                <wp:posOffset>0</wp:posOffset>
              </wp:positionH>
              <wp:positionV relativeFrom="paragraph">
                <wp:posOffset>2898140</wp:posOffset>
              </wp:positionV>
              <wp:extent cx="7498715" cy="635"/>
              <wp:effectExtent l="0" t="0" r="6985" b="18415"/>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E1637C" id="Line 12"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28.2pt" to="590.45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page">
                <wp:posOffset>0</wp:posOffset>
              </wp:positionH>
              <wp:positionV relativeFrom="paragraph">
                <wp:posOffset>3258185</wp:posOffset>
              </wp:positionV>
              <wp:extent cx="7498715" cy="635"/>
              <wp:effectExtent l="0" t="0" r="6985" b="1841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2463E3" id="Line 14"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56.55pt" to="590.45pt,2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page">
                <wp:posOffset>0</wp:posOffset>
              </wp:positionH>
              <wp:positionV relativeFrom="paragraph">
                <wp:posOffset>3618230</wp:posOffset>
              </wp:positionV>
              <wp:extent cx="7498715" cy="635"/>
              <wp:effectExtent l="0" t="0" r="6985" b="1841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86A4221" id="Line 16"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4.9pt" to="590.45pt,2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0bslQIAAIc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page">
                <wp:posOffset>0</wp:posOffset>
              </wp:positionH>
              <wp:positionV relativeFrom="paragraph">
                <wp:posOffset>3978275</wp:posOffset>
              </wp:positionV>
              <wp:extent cx="7498715" cy="635"/>
              <wp:effectExtent l="0" t="0" r="6985" b="18415"/>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9260CE" id="Line 18"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13.25pt" to="590.45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page">
                <wp:posOffset>0</wp:posOffset>
              </wp:positionH>
              <wp:positionV relativeFrom="paragraph">
                <wp:posOffset>4338320</wp:posOffset>
              </wp:positionV>
              <wp:extent cx="7498715" cy="635"/>
              <wp:effectExtent l="0" t="0" r="6985" b="1841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8AA6CE7" id="Line 20"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41.6pt" to="590.45pt,3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page">
                <wp:posOffset>5852160</wp:posOffset>
              </wp:positionH>
              <wp:positionV relativeFrom="paragraph">
                <wp:posOffset>-433070</wp:posOffset>
              </wp:positionV>
              <wp:extent cx="635" cy="10699115"/>
              <wp:effectExtent l="0" t="0" r="18415" b="6985"/>
              <wp:wrapNone/>
              <wp:docPr id="1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069911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5D7606" id="Line 52"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34.1pt" to="460.85pt,8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page">
                <wp:posOffset>0</wp:posOffset>
              </wp:positionH>
              <wp:positionV relativeFrom="paragraph">
                <wp:posOffset>737870</wp:posOffset>
              </wp:positionV>
              <wp:extent cx="7498715" cy="635"/>
              <wp:effectExtent l="0" t="0" r="6985" b="18415"/>
              <wp:wrapNone/>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A9BDEB" id="Line 55"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8.1pt" to="590.4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page">
                <wp:posOffset>0</wp:posOffset>
              </wp:positionH>
              <wp:positionV relativeFrom="paragraph">
                <wp:posOffset>4680585</wp:posOffset>
              </wp:positionV>
              <wp:extent cx="7498715" cy="635"/>
              <wp:effectExtent l="0" t="0" r="6985" b="1841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6E491C" id="Line 22"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68.55pt" to="590.45pt,3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page">
                <wp:posOffset>0</wp:posOffset>
              </wp:positionH>
              <wp:positionV relativeFrom="paragraph">
                <wp:posOffset>9361170</wp:posOffset>
              </wp:positionV>
              <wp:extent cx="7498715" cy="635"/>
              <wp:effectExtent l="0" t="0" r="6985" b="18415"/>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F4F0CA" id="Line 54"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37.1pt" to="590.45pt,7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page">
                <wp:posOffset>0</wp:posOffset>
              </wp:positionH>
              <wp:positionV relativeFrom="paragraph">
                <wp:posOffset>9001125</wp:posOffset>
              </wp:positionV>
              <wp:extent cx="7498715" cy="635"/>
              <wp:effectExtent l="0" t="0" r="6985" b="18415"/>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C497FA" id="Line 48"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708.75pt" to="590.45pt,7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page">
                <wp:posOffset>0</wp:posOffset>
              </wp:positionH>
              <wp:positionV relativeFrom="paragraph">
                <wp:posOffset>8641080</wp:posOffset>
              </wp:positionV>
              <wp:extent cx="7498715" cy="635"/>
              <wp:effectExtent l="0" t="0" r="6985" b="1841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96C92C" id="Line 46"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80.4pt" to="590.45pt,6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page">
                <wp:posOffset>0</wp:posOffset>
              </wp:positionH>
              <wp:positionV relativeFrom="paragraph">
                <wp:posOffset>7920990</wp:posOffset>
              </wp:positionV>
              <wp:extent cx="7498715" cy="635"/>
              <wp:effectExtent l="0" t="0" r="6985" b="18415"/>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2C9055" id="Line 44"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23.7pt" to="590.45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page">
                <wp:posOffset>0</wp:posOffset>
              </wp:positionH>
              <wp:positionV relativeFrom="paragraph">
                <wp:posOffset>8281035</wp:posOffset>
              </wp:positionV>
              <wp:extent cx="7498715" cy="635"/>
              <wp:effectExtent l="0" t="0" r="6985" b="1841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09F27A" id="Line 42"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52.05pt" to="590.45pt,6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page">
                <wp:posOffset>0</wp:posOffset>
              </wp:positionH>
              <wp:positionV relativeFrom="paragraph">
                <wp:posOffset>7920990</wp:posOffset>
              </wp:positionV>
              <wp:extent cx="7498715" cy="635"/>
              <wp:effectExtent l="0" t="0" r="6985" b="18415"/>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C0C0C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A7649F" id="Line 40"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23.7pt" to="590.45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" o:allowincell="f" strokecolor="silver"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page">
                <wp:posOffset>0</wp:posOffset>
              </wp:positionH>
              <wp:positionV relativeFrom="paragraph">
                <wp:posOffset>7560945</wp:posOffset>
              </wp:positionV>
              <wp:extent cx="7498715" cy="635"/>
              <wp:effectExtent l="0" t="0" r="6985" b="18415"/>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33B3C0" id="Line 38"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95.35pt" to="590.45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page">
                <wp:posOffset>0</wp:posOffset>
              </wp:positionH>
              <wp:positionV relativeFrom="paragraph">
                <wp:posOffset>7200900</wp:posOffset>
              </wp:positionV>
              <wp:extent cx="7498715" cy="635"/>
              <wp:effectExtent l="0" t="0" r="6985" b="1841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68D159" id="Line 3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67pt" to="590.45pt,5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vmlAIAAIY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0</wp:posOffset>
              </wp:positionH>
              <wp:positionV relativeFrom="paragraph">
                <wp:posOffset>6840855</wp:posOffset>
              </wp:positionV>
              <wp:extent cx="7498715" cy="635"/>
              <wp:effectExtent l="0" t="0" r="6985" b="1841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BBA64D" id="Line 3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38.65pt" to="590.45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mPlAIAAIY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page">
                <wp:posOffset>0</wp:posOffset>
              </wp:positionH>
              <wp:positionV relativeFrom="paragraph">
                <wp:posOffset>6480810</wp:posOffset>
              </wp:positionV>
              <wp:extent cx="7498715" cy="635"/>
              <wp:effectExtent l="0" t="0" r="6985" b="18415"/>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A89320" id="Line 3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10.3pt" to="590.45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ragraph">
                <wp:posOffset>6120765</wp:posOffset>
              </wp:positionV>
              <wp:extent cx="7498715" cy="635"/>
              <wp:effectExtent l="0" t="0" r="6985" b="1841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C4240D" id="Line 3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81.95pt" to="590.4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ragraph">
                <wp:posOffset>5760720</wp:posOffset>
              </wp:positionV>
              <wp:extent cx="7498715" cy="635"/>
              <wp:effectExtent l="0" t="0" r="6985" b="1841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864E45" id="Line 2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53.6pt" to="590.45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page">
                <wp:posOffset>0</wp:posOffset>
              </wp:positionH>
              <wp:positionV relativeFrom="paragraph">
                <wp:posOffset>5400675</wp:posOffset>
              </wp:positionV>
              <wp:extent cx="7498715" cy="635"/>
              <wp:effectExtent l="0" t="0" r="6985" b="184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E884E0" id="Line 2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425.25pt" to="590.45pt,4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0</wp:posOffset>
              </wp:positionH>
              <wp:positionV relativeFrom="paragraph">
                <wp:posOffset>5040630</wp:posOffset>
              </wp:positionV>
              <wp:extent cx="7498715" cy="635"/>
              <wp:effectExtent l="0" t="0" r="6985" b="1841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7F1FFC" id="Line 2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396.9pt" to="590.45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" o:allowincell="f" strokeweight=".25pt">
              <v:stroke startarrowwidth="narrow" startarrowlength="short" endarrowwidth="narrow" endarrowlength="short"/>
              <o:lock v:ext="edit" shapetype="f"/>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0324A"/>
    <w:multiLevelType w:val="hybridMultilevel"/>
    <w:tmpl w:val="8894351E"/>
    <w:lvl w:ilvl="0" w:tplc="47D2C90A">
      <w:start w:val="1"/>
      <w:numFmt w:val="decimal"/>
      <w:lvlText w:val="%1."/>
      <w:lvlJc w:val="left"/>
      <w:pPr>
        <w:ind w:left="720" w:hanging="360"/>
      </w:pPr>
      <w:rPr>
        <w:rFonts w:ascii="Arial Narrow" w:eastAsia="Batang" w:hAnsi="Arial Narrow" w:cs="Times New Roman"/>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1D5F27"/>
    <w:multiLevelType w:val="hybridMultilevel"/>
    <w:tmpl w:val="02246F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CEE2F1B"/>
    <w:multiLevelType w:val="hybridMultilevel"/>
    <w:tmpl w:val="253AAD5E"/>
    <w:lvl w:ilvl="0" w:tplc="D9285E40">
      <w:start w:val="4"/>
      <w:numFmt w:val="bullet"/>
      <w:lvlText w:val="-"/>
      <w:lvlJc w:val="left"/>
      <w:pPr>
        <w:ind w:left="644" w:hanging="360"/>
      </w:pPr>
      <w:rPr>
        <w:rFonts w:ascii="Arial Narrow" w:eastAsia="Times New Roman" w:hAnsi="Arial Narrow"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7A13795F"/>
    <w:multiLevelType w:val="hybridMultilevel"/>
    <w:tmpl w:val="29B454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5226DA"/>
    <w:rsid w:val="00002711"/>
    <w:rsid w:val="00004D46"/>
    <w:rsid w:val="000365C0"/>
    <w:rsid w:val="000417A6"/>
    <w:rsid w:val="00041B64"/>
    <w:rsid w:val="00045BF7"/>
    <w:rsid w:val="00061A69"/>
    <w:rsid w:val="00062939"/>
    <w:rsid w:val="0007062F"/>
    <w:rsid w:val="00075AA5"/>
    <w:rsid w:val="000A78EC"/>
    <w:rsid w:val="000B3F4A"/>
    <w:rsid w:val="000C7568"/>
    <w:rsid w:val="000D0ED7"/>
    <w:rsid w:val="000D2BFB"/>
    <w:rsid w:val="000D4C0C"/>
    <w:rsid w:val="000D5479"/>
    <w:rsid w:val="000E6753"/>
    <w:rsid w:val="000E7CD2"/>
    <w:rsid w:val="000F099D"/>
    <w:rsid w:val="000F1829"/>
    <w:rsid w:val="000F2BAB"/>
    <w:rsid w:val="000F3FC6"/>
    <w:rsid w:val="000F5F9A"/>
    <w:rsid w:val="001022DC"/>
    <w:rsid w:val="0011045C"/>
    <w:rsid w:val="001128CC"/>
    <w:rsid w:val="00125A7E"/>
    <w:rsid w:val="00137B4F"/>
    <w:rsid w:val="00152CAC"/>
    <w:rsid w:val="001565D5"/>
    <w:rsid w:val="001575B0"/>
    <w:rsid w:val="001735C5"/>
    <w:rsid w:val="001917C3"/>
    <w:rsid w:val="001A006C"/>
    <w:rsid w:val="001A6C35"/>
    <w:rsid w:val="001B074E"/>
    <w:rsid w:val="001B199A"/>
    <w:rsid w:val="001C4322"/>
    <w:rsid w:val="001D37D4"/>
    <w:rsid w:val="001F2C62"/>
    <w:rsid w:val="001F70A7"/>
    <w:rsid w:val="0021058E"/>
    <w:rsid w:val="00212E21"/>
    <w:rsid w:val="0022392C"/>
    <w:rsid w:val="0023137B"/>
    <w:rsid w:val="002360B3"/>
    <w:rsid w:val="00241215"/>
    <w:rsid w:val="00242D4D"/>
    <w:rsid w:val="00264FE4"/>
    <w:rsid w:val="00270975"/>
    <w:rsid w:val="00270E45"/>
    <w:rsid w:val="00282F4E"/>
    <w:rsid w:val="002B1BB1"/>
    <w:rsid w:val="002B3427"/>
    <w:rsid w:val="002B399D"/>
    <w:rsid w:val="002B7D3C"/>
    <w:rsid w:val="002D2269"/>
    <w:rsid w:val="002D378F"/>
    <w:rsid w:val="002E0E78"/>
    <w:rsid w:val="002E1792"/>
    <w:rsid w:val="002E5451"/>
    <w:rsid w:val="002E76D7"/>
    <w:rsid w:val="002F0391"/>
    <w:rsid w:val="002F41B4"/>
    <w:rsid w:val="002F67F4"/>
    <w:rsid w:val="002F7518"/>
    <w:rsid w:val="003049F1"/>
    <w:rsid w:val="003056BD"/>
    <w:rsid w:val="00310CBF"/>
    <w:rsid w:val="00323F3C"/>
    <w:rsid w:val="0033289F"/>
    <w:rsid w:val="00355B28"/>
    <w:rsid w:val="00356E89"/>
    <w:rsid w:val="00357EDE"/>
    <w:rsid w:val="0036127E"/>
    <w:rsid w:val="00363D7E"/>
    <w:rsid w:val="003655B4"/>
    <w:rsid w:val="00372C5F"/>
    <w:rsid w:val="00376A73"/>
    <w:rsid w:val="003836F8"/>
    <w:rsid w:val="00387179"/>
    <w:rsid w:val="00394717"/>
    <w:rsid w:val="0039749D"/>
    <w:rsid w:val="003A6678"/>
    <w:rsid w:val="003A7C1F"/>
    <w:rsid w:val="003B6ADA"/>
    <w:rsid w:val="003C1D67"/>
    <w:rsid w:val="003C46CB"/>
    <w:rsid w:val="003D7B42"/>
    <w:rsid w:val="003E237D"/>
    <w:rsid w:val="003E6829"/>
    <w:rsid w:val="003E74B6"/>
    <w:rsid w:val="003F2735"/>
    <w:rsid w:val="003F3956"/>
    <w:rsid w:val="003F7475"/>
    <w:rsid w:val="00406692"/>
    <w:rsid w:val="0040693A"/>
    <w:rsid w:val="00413FF5"/>
    <w:rsid w:val="00422AD9"/>
    <w:rsid w:val="00423D8B"/>
    <w:rsid w:val="0043153E"/>
    <w:rsid w:val="004428F8"/>
    <w:rsid w:val="00445B03"/>
    <w:rsid w:val="00454E30"/>
    <w:rsid w:val="004551E3"/>
    <w:rsid w:val="004569F8"/>
    <w:rsid w:val="00470472"/>
    <w:rsid w:val="0047247C"/>
    <w:rsid w:val="00474B1A"/>
    <w:rsid w:val="0048195F"/>
    <w:rsid w:val="00486156"/>
    <w:rsid w:val="00490878"/>
    <w:rsid w:val="004A1A52"/>
    <w:rsid w:val="004B18F5"/>
    <w:rsid w:val="004C0474"/>
    <w:rsid w:val="004D4F2C"/>
    <w:rsid w:val="004E2345"/>
    <w:rsid w:val="004E304E"/>
    <w:rsid w:val="004F1540"/>
    <w:rsid w:val="004F15D9"/>
    <w:rsid w:val="004F62AF"/>
    <w:rsid w:val="005010C5"/>
    <w:rsid w:val="005119F6"/>
    <w:rsid w:val="00512BE0"/>
    <w:rsid w:val="0052015E"/>
    <w:rsid w:val="00520AD4"/>
    <w:rsid w:val="00521089"/>
    <w:rsid w:val="005226DA"/>
    <w:rsid w:val="00525913"/>
    <w:rsid w:val="00526341"/>
    <w:rsid w:val="00530631"/>
    <w:rsid w:val="00532A12"/>
    <w:rsid w:val="005361DB"/>
    <w:rsid w:val="00536B92"/>
    <w:rsid w:val="00560E3D"/>
    <w:rsid w:val="00563926"/>
    <w:rsid w:val="00564DFA"/>
    <w:rsid w:val="00565485"/>
    <w:rsid w:val="00590CE8"/>
    <w:rsid w:val="005A3A36"/>
    <w:rsid w:val="005A5608"/>
    <w:rsid w:val="005A6F35"/>
    <w:rsid w:val="005B0748"/>
    <w:rsid w:val="005B4E34"/>
    <w:rsid w:val="005C1ED4"/>
    <w:rsid w:val="005C68EA"/>
    <w:rsid w:val="005C7F00"/>
    <w:rsid w:val="005D3CB8"/>
    <w:rsid w:val="005D6B2C"/>
    <w:rsid w:val="005E539E"/>
    <w:rsid w:val="005E5912"/>
    <w:rsid w:val="005F3FE3"/>
    <w:rsid w:val="005F7169"/>
    <w:rsid w:val="006034C9"/>
    <w:rsid w:val="00611E65"/>
    <w:rsid w:val="00616CCA"/>
    <w:rsid w:val="006175D8"/>
    <w:rsid w:val="00625702"/>
    <w:rsid w:val="00625EDB"/>
    <w:rsid w:val="00632A92"/>
    <w:rsid w:val="00634C4E"/>
    <w:rsid w:val="00635941"/>
    <w:rsid w:val="00637FB1"/>
    <w:rsid w:val="00646C27"/>
    <w:rsid w:val="00655199"/>
    <w:rsid w:val="0065718F"/>
    <w:rsid w:val="0065795D"/>
    <w:rsid w:val="00664BB6"/>
    <w:rsid w:val="00671AA0"/>
    <w:rsid w:val="00672350"/>
    <w:rsid w:val="00676EE5"/>
    <w:rsid w:val="00677C7C"/>
    <w:rsid w:val="00682823"/>
    <w:rsid w:val="00691A13"/>
    <w:rsid w:val="0069647D"/>
    <w:rsid w:val="006A16F1"/>
    <w:rsid w:val="006A24F8"/>
    <w:rsid w:val="006B7B3D"/>
    <w:rsid w:val="006B7CA1"/>
    <w:rsid w:val="006C2433"/>
    <w:rsid w:val="006D1663"/>
    <w:rsid w:val="006E5E83"/>
    <w:rsid w:val="006E64A4"/>
    <w:rsid w:val="006E6EE6"/>
    <w:rsid w:val="006F75AA"/>
    <w:rsid w:val="0072001D"/>
    <w:rsid w:val="00720AA1"/>
    <w:rsid w:val="00720F43"/>
    <w:rsid w:val="00724BA0"/>
    <w:rsid w:val="007266A9"/>
    <w:rsid w:val="007359A6"/>
    <w:rsid w:val="00737EB2"/>
    <w:rsid w:val="0074271F"/>
    <w:rsid w:val="00742E54"/>
    <w:rsid w:val="00772A9B"/>
    <w:rsid w:val="00773486"/>
    <w:rsid w:val="0078088A"/>
    <w:rsid w:val="007A07A6"/>
    <w:rsid w:val="007A5C9D"/>
    <w:rsid w:val="007B2EEA"/>
    <w:rsid w:val="007C3DF3"/>
    <w:rsid w:val="007E4DA6"/>
    <w:rsid w:val="007F34EF"/>
    <w:rsid w:val="00810C18"/>
    <w:rsid w:val="00815654"/>
    <w:rsid w:val="00820FF2"/>
    <w:rsid w:val="00834647"/>
    <w:rsid w:val="00835324"/>
    <w:rsid w:val="00843E5A"/>
    <w:rsid w:val="00845D73"/>
    <w:rsid w:val="0085714F"/>
    <w:rsid w:val="0087559F"/>
    <w:rsid w:val="00890028"/>
    <w:rsid w:val="0089738D"/>
    <w:rsid w:val="008A0774"/>
    <w:rsid w:val="008A28FB"/>
    <w:rsid w:val="008A6503"/>
    <w:rsid w:val="008A6BA8"/>
    <w:rsid w:val="008C6877"/>
    <w:rsid w:val="008C6C1F"/>
    <w:rsid w:val="008D247F"/>
    <w:rsid w:val="008D5EAB"/>
    <w:rsid w:val="008E5E53"/>
    <w:rsid w:val="008F3150"/>
    <w:rsid w:val="00916E3A"/>
    <w:rsid w:val="00925FA0"/>
    <w:rsid w:val="0095266B"/>
    <w:rsid w:val="00960C97"/>
    <w:rsid w:val="00961890"/>
    <w:rsid w:val="00961F21"/>
    <w:rsid w:val="00976897"/>
    <w:rsid w:val="00977781"/>
    <w:rsid w:val="00980110"/>
    <w:rsid w:val="00993021"/>
    <w:rsid w:val="009973EC"/>
    <w:rsid w:val="009B0C57"/>
    <w:rsid w:val="009B5CFD"/>
    <w:rsid w:val="009C017B"/>
    <w:rsid w:val="009E5A6F"/>
    <w:rsid w:val="009E729C"/>
    <w:rsid w:val="009F35C1"/>
    <w:rsid w:val="00A04337"/>
    <w:rsid w:val="00A043D5"/>
    <w:rsid w:val="00A11AF5"/>
    <w:rsid w:val="00A2507A"/>
    <w:rsid w:val="00A367E3"/>
    <w:rsid w:val="00A409C9"/>
    <w:rsid w:val="00A462A6"/>
    <w:rsid w:val="00A50711"/>
    <w:rsid w:val="00A53F22"/>
    <w:rsid w:val="00A54E1D"/>
    <w:rsid w:val="00A621B6"/>
    <w:rsid w:val="00A6325C"/>
    <w:rsid w:val="00A67924"/>
    <w:rsid w:val="00A74AA3"/>
    <w:rsid w:val="00A90D49"/>
    <w:rsid w:val="00A9428C"/>
    <w:rsid w:val="00AA26F2"/>
    <w:rsid w:val="00AA43B0"/>
    <w:rsid w:val="00AA631E"/>
    <w:rsid w:val="00AB454D"/>
    <w:rsid w:val="00AB466E"/>
    <w:rsid w:val="00AD0B5E"/>
    <w:rsid w:val="00AD67E1"/>
    <w:rsid w:val="00AE4ED9"/>
    <w:rsid w:val="00AF2F56"/>
    <w:rsid w:val="00AF36A5"/>
    <w:rsid w:val="00B000A1"/>
    <w:rsid w:val="00B0081B"/>
    <w:rsid w:val="00B248E6"/>
    <w:rsid w:val="00B32A34"/>
    <w:rsid w:val="00B40A8B"/>
    <w:rsid w:val="00B50A60"/>
    <w:rsid w:val="00B5115F"/>
    <w:rsid w:val="00B55F18"/>
    <w:rsid w:val="00B57265"/>
    <w:rsid w:val="00B62746"/>
    <w:rsid w:val="00B70511"/>
    <w:rsid w:val="00B73B01"/>
    <w:rsid w:val="00B85A50"/>
    <w:rsid w:val="00BA2E9F"/>
    <w:rsid w:val="00BB0A3A"/>
    <w:rsid w:val="00BB7021"/>
    <w:rsid w:val="00BB786C"/>
    <w:rsid w:val="00BC0BD3"/>
    <w:rsid w:val="00BC372A"/>
    <w:rsid w:val="00BC4FEB"/>
    <w:rsid w:val="00BF19DE"/>
    <w:rsid w:val="00C0056B"/>
    <w:rsid w:val="00C04876"/>
    <w:rsid w:val="00C056B4"/>
    <w:rsid w:val="00C127E2"/>
    <w:rsid w:val="00C13205"/>
    <w:rsid w:val="00C137AA"/>
    <w:rsid w:val="00C15342"/>
    <w:rsid w:val="00C2289C"/>
    <w:rsid w:val="00C279ED"/>
    <w:rsid w:val="00C3742F"/>
    <w:rsid w:val="00C37E01"/>
    <w:rsid w:val="00C4555C"/>
    <w:rsid w:val="00C501E6"/>
    <w:rsid w:val="00C54F0A"/>
    <w:rsid w:val="00C5540E"/>
    <w:rsid w:val="00C77F71"/>
    <w:rsid w:val="00CA2701"/>
    <w:rsid w:val="00CA3924"/>
    <w:rsid w:val="00CB7483"/>
    <w:rsid w:val="00CC19E3"/>
    <w:rsid w:val="00CC28E8"/>
    <w:rsid w:val="00CC501C"/>
    <w:rsid w:val="00CD2096"/>
    <w:rsid w:val="00CD2224"/>
    <w:rsid w:val="00CD25A0"/>
    <w:rsid w:val="00CD6147"/>
    <w:rsid w:val="00CE545E"/>
    <w:rsid w:val="00CE74C9"/>
    <w:rsid w:val="00CF0893"/>
    <w:rsid w:val="00CF7FB8"/>
    <w:rsid w:val="00D00669"/>
    <w:rsid w:val="00D0336A"/>
    <w:rsid w:val="00D10819"/>
    <w:rsid w:val="00D10924"/>
    <w:rsid w:val="00D11085"/>
    <w:rsid w:val="00D119FC"/>
    <w:rsid w:val="00D12FB6"/>
    <w:rsid w:val="00D25D7E"/>
    <w:rsid w:val="00D277C4"/>
    <w:rsid w:val="00D31D6F"/>
    <w:rsid w:val="00D47FC3"/>
    <w:rsid w:val="00D53F02"/>
    <w:rsid w:val="00D65CA5"/>
    <w:rsid w:val="00D6689C"/>
    <w:rsid w:val="00D668C4"/>
    <w:rsid w:val="00D7741E"/>
    <w:rsid w:val="00D77F2E"/>
    <w:rsid w:val="00D9259A"/>
    <w:rsid w:val="00DB4C20"/>
    <w:rsid w:val="00DC1220"/>
    <w:rsid w:val="00DD43D8"/>
    <w:rsid w:val="00DD7EF2"/>
    <w:rsid w:val="00DF15C3"/>
    <w:rsid w:val="00DF681C"/>
    <w:rsid w:val="00E04636"/>
    <w:rsid w:val="00E068A1"/>
    <w:rsid w:val="00E130A3"/>
    <w:rsid w:val="00E168EA"/>
    <w:rsid w:val="00E20376"/>
    <w:rsid w:val="00E31DB8"/>
    <w:rsid w:val="00E4007F"/>
    <w:rsid w:val="00E560CB"/>
    <w:rsid w:val="00E6267F"/>
    <w:rsid w:val="00E634A4"/>
    <w:rsid w:val="00E72DD1"/>
    <w:rsid w:val="00E7757E"/>
    <w:rsid w:val="00E84C9E"/>
    <w:rsid w:val="00E86C1B"/>
    <w:rsid w:val="00E9722A"/>
    <w:rsid w:val="00EA180C"/>
    <w:rsid w:val="00EB2651"/>
    <w:rsid w:val="00EB4525"/>
    <w:rsid w:val="00EB4C60"/>
    <w:rsid w:val="00EC6C98"/>
    <w:rsid w:val="00ED0900"/>
    <w:rsid w:val="00ED4EE7"/>
    <w:rsid w:val="00ED5ACB"/>
    <w:rsid w:val="00EF38BC"/>
    <w:rsid w:val="00EF5593"/>
    <w:rsid w:val="00EF5DB3"/>
    <w:rsid w:val="00F012E1"/>
    <w:rsid w:val="00F0628F"/>
    <w:rsid w:val="00F240DC"/>
    <w:rsid w:val="00F2524F"/>
    <w:rsid w:val="00F30BAB"/>
    <w:rsid w:val="00F5448F"/>
    <w:rsid w:val="00F57E23"/>
    <w:rsid w:val="00F74997"/>
    <w:rsid w:val="00F836CF"/>
    <w:rsid w:val="00F83BCC"/>
    <w:rsid w:val="00FB210C"/>
    <w:rsid w:val="00FC2F67"/>
    <w:rsid w:val="00FC5F11"/>
    <w:rsid w:val="00FD100D"/>
    <w:rsid w:val="00FD3435"/>
    <w:rsid w:val="00FD72F8"/>
    <w:rsid w:val="00FF6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pacing w:line="560" w:lineRule="exact"/>
      <w:jc w:val="both"/>
    </w:pPr>
  </w:style>
  <w:style w:type="paragraph" w:styleId="Titolo1">
    <w:name w:val="heading 1"/>
    <w:basedOn w:val="Normale"/>
    <w:next w:val="Normale"/>
    <w:qFormat/>
    <w:pPr>
      <w:keepNext/>
      <w:tabs>
        <w:tab w:val="left" w:pos="284"/>
        <w:tab w:val="left" w:pos="7088"/>
      </w:tabs>
      <w:spacing w:line="240" w:lineRule="auto"/>
      <w:outlineLvl w:val="0"/>
    </w:pPr>
    <w:rPr>
      <w:snapToGrid w:val="0"/>
      <w:sz w:val="24"/>
    </w:rPr>
  </w:style>
  <w:style w:type="paragraph" w:styleId="Titolo2">
    <w:name w:val="heading 2"/>
    <w:basedOn w:val="Normale"/>
    <w:next w:val="Normale"/>
    <w:qFormat/>
    <w:pPr>
      <w:keepNext/>
      <w:spacing w:line="240" w:lineRule="auto"/>
      <w:ind w:firstLine="5387"/>
      <w:outlineLvl w:val="1"/>
    </w:pPr>
    <w:rPr>
      <w:sz w:val="24"/>
    </w:rPr>
  </w:style>
  <w:style w:type="paragraph" w:styleId="Titolo3">
    <w:name w:val="heading 3"/>
    <w:basedOn w:val="Normale"/>
    <w:next w:val="Normale"/>
    <w:qFormat/>
    <w:pPr>
      <w:keepNext/>
      <w:widowControl/>
      <w:spacing w:line="240" w:lineRule="auto"/>
      <w:jc w:val="center"/>
      <w:outlineLvl w:val="2"/>
    </w:pPr>
    <w:rPr>
      <w:rFonts w:ascii="Arial" w:hAnsi="Arial"/>
      <w:b/>
      <w:sz w:val="24"/>
    </w:rPr>
  </w:style>
  <w:style w:type="paragraph" w:styleId="Titolo5">
    <w:name w:val="heading 5"/>
    <w:basedOn w:val="Normale"/>
    <w:next w:val="Normale"/>
    <w:qFormat/>
    <w:rsid w:val="00E634A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widowControl/>
      <w:spacing w:after="120" w:line="240" w:lineRule="auto"/>
      <w:ind w:left="283"/>
      <w:jc w:val="left"/>
    </w:pPr>
  </w:style>
  <w:style w:type="paragraph" w:customStyle="1" w:styleId="Corpodeltesto4">
    <w:name w:val="Corpo del testo 4"/>
    <w:basedOn w:val="Rientrocorpodeltesto"/>
  </w:style>
  <w:style w:type="paragraph" w:styleId="Sottotitolo">
    <w:name w:val="Subtitle"/>
    <w:basedOn w:val="Normale"/>
    <w:qFormat/>
    <w:pPr>
      <w:widowControl/>
      <w:spacing w:after="60" w:line="240" w:lineRule="auto"/>
      <w:jc w:val="center"/>
    </w:pPr>
    <w:rPr>
      <w:rFonts w:ascii="Arial" w:hAnsi="Arial"/>
      <w:i/>
      <w:sz w:val="24"/>
    </w:rPr>
  </w:style>
  <w:style w:type="paragraph" w:styleId="Titolo">
    <w:name w:val="Title"/>
    <w:basedOn w:val="Normale"/>
    <w:qFormat/>
    <w:pPr>
      <w:widowControl/>
      <w:spacing w:before="240" w:after="60" w:line="240" w:lineRule="auto"/>
      <w:jc w:val="center"/>
    </w:pPr>
    <w:rPr>
      <w:rFonts w:ascii="Arial" w:hAnsi="Arial"/>
      <w:b/>
      <w:kern w:val="28"/>
      <w:sz w:val="32"/>
    </w:rPr>
  </w:style>
  <w:style w:type="character" w:styleId="Numeropagina">
    <w:name w:val="page number"/>
    <w:basedOn w:val="Carpredefinitoparagrafo"/>
  </w:style>
  <w:style w:type="paragraph" w:styleId="Testonotaapidipagina">
    <w:name w:val="footnote text"/>
    <w:basedOn w:val="Normale"/>
    <w:semiHidden/>
    <w:pPr>
      <w:widowControl/>
      <w:spacing w:line="240" w:lineRule="auto"/>
      <w:jc w:val="left"/>
    </w:pPr>
  </w:style>
  <w:style w:type="character" w:styleId="Rimandocommento">
    <w:name w:val="annotation reference"/>
    <w:semiHidden/>
    <w:rPr>
      <w:sz w:val="16"/>
    </w:rPr>
  </w:style>
  <w:style w:type="paragraph" w:styleId="Testocommento">
    <w:name w:val="annotation text"/>
    <w:basedOn w:val="Normale"/>
    <w:semiHidden/>
  </w:style>
  <w:style w:type="character" w:styleId="Rimandonotaapidipagina">
    <w:name w:val="footnote reference"/>
    <w:semiHidden/>
    <w:rPr>
      <w:vertAlign w:val="superscript"/>
    </w:rPr>
  </w:style>
  <w:style w:type="paragraph" w:styleId="Corpotesto">
    <w:name w:val="Body Text"/>
    <w:basedOn w:val="Normale"/>
    <w:pPr>
      <w:tabs>
        <w:tab w:val="left" w:pos="284"/>
        <w:tab w:val="left" w:pos="7088"/>
      </w:tabs>
      <w:spacing w:line="240" w:lineRule="auto"/>
    </w:pPr>
    <w:rPr>
      <w:sz w:val="24"/>
    </w:rPr>
  </w:style>
  <w:style w:type="paragraph" w:styleId="Corpodeltesto2">
    <w:name w:val="Body Text 2"/>
    <w:basedOn w:val="Normale"/>
    <w:rsid w:val="009B0C57"/>
    <w:pPr>
      <w:widowControl/>
      <w:autoSpaceDE w:val="0"/>
      <w:autoSpaceDN w:val="0"/>
      <w:spacing w:after="120" w:line="480" w:lineRule="auto"/>
      <w:jc w:val="left"/>
    </w:pPr>
    <w:rPr>
      <w:sz w:val="24"/>
      <w:szCs w:val="24"/>
    </w:rPr>
  </w:style>
  <w:style w:type="table" w:styleId="Grigliatabella">
    <w:name w:val="Table Grid"/>
    <w:basedOn w:val="Tabellanormale"/>
    <w:rsid w:val="009B0C57"/>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7C3DF3"/>
    <w:rPr>
      <w:rFonts w:cs="Times New Roman"/>
      <w:b/>
      <w:bCs/>
    </w:rPr>
  </w:style>
  <w:style w:type="character" w:styleId="Collegamentoipertestuale">
    <w:name w:val="Hyperlink"/>
    <w:rsid w:val="00B73B01"/>
    <w:rPr>
      <w:color w:val="0563C1"/>
      <w:u w:val="single"/>
    </w:rPr>
  </w:style>
  <w:style w:type="paragraph" w:styleId="Testofumetto">
    <w:name w:val="Balloon Text"/>
    <w:basedOn w:val="Normale"/>
    <w:link w:val="TestofumettoCarattere"/>
    <w:rsid w:val="00357EDE"/>
    <w:pPr>
      <w:spacing w:line="240" w:lineRule="auto"/>
    </w:pPr>
    <w:rPr>
      <w:rFonts w:ascii="Segoe UI" w:hAnsi="Segoe UI"/>
      <w:sz w:val="18"/>
      <w:szCs w:val="18"/>
      <w:lang w:val="x-none" w:eastAsia="x-none"/>
    </w:rPr>
  </w:style>
  <w:style w:type="character" w:customStyle="1" w:styleId="TestofumettoCarattere">
    <w:name w:val="Testo fumetto Carattere"/>
    <w:link w:val="Testofumetto"/>
    <w:rsid w:val="00357EDE"/>
    <w:rPr>
      <w:rFonts w:ascii="Segoe UI" w:hAnsi="Segoe UI" w:cs="Segoe UI"/>
      <w:sz w:val="18"/>
      <w:szCs w:val="18"/>
    </w:rPr>
  </w:style>
  <w:style w:type="table" w:customStyle="1" w:styleId="rtf1NormalTable1">
    <w:name w:val="rtf1 Normal Table1"/>
    <w:uiPriority w:val="99"/>
    <w:semiHidden/>
    <w:rsid w:val="00A90D49"/>
    <w:pPr>
      <w:spacing w:after="200" w:line="276" w:lineRule="auto"/>
    </w:pPr>
    <w:rPr>
      <w:rFonts w:ascii="Calibri" w:hAnsi="Calibri"/>
      <w:sz w:val="22"/>
      <w:szCs w:val="22"/>
    </w:rPr>
    <w:tblPr>
      <w:tblCellMar>
        <w:top w:w="0" w:type="dxa"/>
        <w:left w:w="108" w:type="dxa"/>
        <w:bottom w:w="0" w:type="dxa"/>
        <w:right w:w="108" w:type="dxa"/>
      </w:tblCellMar>
    </w:tblPr>
  </w:style>
  <w:style w:type="paragraph" w:styleId="Paragrafoelenco">
    <w:name w:val="List Paragraph"/>
    <w:basedOn w:val="Normale"/>
    <w:uiPriority w:val="99"/>
    <w:qFormat/>
    <w:rsid w:val="00B62746"/>
    <w:pPr>
      <w:widowControl/>
      <w:suppressAutoHyphens/>
      <w:spacing w:line="240" w:lineRule="auto"/>
      <w:ind w:left="708"/>
      <w:jc w:val="left"/>
    </w:pPr>
    <w:rPr>
      <w:sz w:val="24"/>
      <w:szCs w:val="24"/>
      <w:lang w:eastAsia="zh-CN"/>
    </w:rPr>
  </w:style>
  <w:style w:type="paragraph" w:styleId="Rientrocorpodeltesto2">
    <w:name w:val="Body Text Indent 2"/>
    <w:basedOn w:val="Normale"/>
    <w:link w:val="Rientrocorpodeltesto2Carattere"/>
    <w:rsid w:val="00B62746"/>
    <w:pPr>
      <w:spacing w:after="120" w:line="480" w:lineRule="auto"/>
      <w:ind w:left="283"/>
    </w:pPr>
  </w:style>
  <w:style w:type="character" w:customStyle="1" w:styleId="Rientrocorpodeltesto2Carattere">
    <w:name w:val="Rientro corpo del testo 2 Carattere"/>
    <w:basedOn w:val="Carpredefinitoparagrafo"/>
    <w:link w:val="Rientrocorpodeltesto2"/>
    <w:rsid w:val="00B62746"/>
  </w:style>
  <w:style w:type="paragraph" w:customStyle="1" w:styleId="p8">
    <w:name w:val="p8"/>
    <w:basedOn w:val="Normale"/>
    <w:rsid w:val="00B62746"/>
    <w:pPr>
      <w:tabs>
        <w:tab w:val="left" w:pos="1000"/>
      </w:tabs>
      <w:autoSpaceDE w:val="0"/>
      <w:autoSpaceDN w:val="0"/>
      <w:adjustRightInd w:val="0"/>
      <w:spacing w:line="240" w:lineRule="atLeast"/>
      <w:ind w:left="440"/>
      <w:jc w:val="left"/>
    </w:pPr>
    <w:rPr>
      <w:sz w:val="24"/>
      <w:szCs w:val="24"/>
    </w:rPr>
  </w:style>
  <w:style w:type="paragraph" w:customStyle="1" w:styleId="Normale0">
    <w:name w:val="[Normale]"/>
    <w:uiPriority w:val="99"/>
    <w:rsid w:val="00B6274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styleId="NormaleWeb">
    <w:name w:val="Normal (Web)"/>
    <w:basedOn w:val="Normale"/>
    <w:uiPriority w:val="99"/>
    <w:rsid w:val="00B62746"/>
    <w:pPr>
      <w:widowControl/>
      <w:spacing w:before="100" w:beforeAutospacing="1" w:after="100" w:afterAutospacing="1" w:line="240" w:lineRule="auto"/>
      <w:jc w:val="left"/>
    </w:pPr>
    <w:rPr>
      <w:sz w:val="24"/>
      <w:szCs w:val="24"/>
    </w:rPr>
  </w:style>
  <w:style w:type="table" w:customStyle="1" w:styleId="Grigliatabella1">
    <w:name w:val="Griglia tabella1"/>
    <w:basedOn w:val="Tabellanormale"/>
    <w:next w:val="Grigliatabella"/>
    <w:uiPriority w:val="39"/>
    <w:rsid w:val="00536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23D8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pacing w:line="560" w:lineRule="exact"/>
      <w:jc w:val="both"/>
    </w:pPr>
  </w:style>
  <w:style w:type="paragraph" w:styleId="Titolo1">
    <w:name w:val="heading 1"/>
    <w:basedOn w:val="Normale"/>
    <w:next w:val="Normale"/>
    <w:qFormat/>
    <w:pPr>
      <w:keepNext/>
      <w:tabs>
        <w:tab w:val="left" w:pos="284"/>
        <w:tab w:val="left" w:pos="7088"/>
      </w:tabs>
      <w:spacing w:line="240" w:lineRule="auto"/>
      <w:outlineLvl w:val="0"/>
    </w:pPr>
    <w:rPr>
      <w:snapToGrid w:val="0"/>
      <w:sz w:val="24"/>
    </w:rPr>
  </w:style>
  <w:style w:type="paragraph" w:styleId="Titolo2">
    <w:name w:val="heading 2"/>
    <w:basedOn w:val="Normale"/>
    <w:next w:val="Normale"/>
    <w:qFormat/>
    <w:pPr>
      <w:keepNext/>
      <w:spacing w:line="240" w:lineRule="auto"/>
      <w:ind w:firstLine="5387"/>
      <w:outlineLvl w:val="1"/>
    </w:pPr>
    <w:rPr>
      <w:sz w:val="24"/>
    </w:rPr>
  </w:style>
  <w:style w:type="paragraph" w:styleId="Titolo3">
    <w:name w:val="heading 3"/>
    <w:basedOn w:val="Normale"/>
    <w:next w:val="Normale"/>
    <w:qFormat/>
    <w:pPr>
      <w:keepNext/>
      <w:widowControl/>
      <w:spacing w:line="240" w:lineRule="auto"/>
      <w:jc w:val="center"/>
      <w:outlineLvl w:val="2"/>
    </w:pPr>
    <w:rPr>
      <w:rFonts w:ascii="Arial" w:hAnsi="Arial"/>
      <w:b/>
      <w:sz w:val="24"/>
    </w:rPr>
  </w:style>
  <w:style w:type="paragraph" w:styleId="Titolo5">
    <w:name w:val="heading 5"/>
    <w:basedOn w:val="Normale"/>
    <w:next w:val="Normale"/>
    <w:qFormat/>
    <w:rsid w:val="00E634A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widowControl/>
      <w:spacing w:after="120" w:line="240" w:lineRule="auto"/>
      <w:ind w:left="283"/>
      <w:jc w:val="left"/>
    </w:pPr>
  </w:style>
  <w:style w:type="paragraph" w:customStyle="1" w:styleId="Corpodeltesto4">
    <w:name w:val="Corpo del testo 4"/>
    <w:basedOn w:val="Rientrocorpodeltesto"/>
  </w:style>
  <w:style w:type="paragraph" w:styleId="Sottotitolo">
    <w:name w:val="Subtitle"/>
    <w:basedOn w:val="Normale"/>
    <w:qFormat/>
    <w:pPr>
      <w:widowControl/>
      <w:spacing w:after="60" w:line="240" w:lineRule="auto"/>
      <w:jc w:val="center"/>
    </w:pPr>
    <w:rPr>
      <w:rFonts w:ascii="Arial" w:hAnsi="Arial"/>
      <w:i/>
      <w:sz w:val="24"/>
    </w:rPr>
  </w:style>
  <w:style w:type="paragraph" w:styleId="Titolo">
    <w:name w:val="Title"/>
    <w:basedOn w:val="Normale"/>
    <w:qFormat/>
    <w:pPr>
      <w:widowControl/>
      <w:spacing w:before="240" w:after="60" w:line="240" w:lineRule="auto"/>
      <w:jc w:val="center"/>
    </w:pPr>
    <w:rPr>
      <w:rFonts w:ascii="Arial" w:hAnsi="Arial"/>
      <w:b/>
      <w:kern w:val="28"/>
      <w:sz w:val="32"/>
    </w:rPr>
  </w:style>
  <w:style w:type="character" w:styleId="Numeropagina">
    <w:name w:val="page number"/>
    <w:basedOn w:val="Carpredefinitoparagrafo"/>
  </w:style>
  <w:style w:type="paragraph" w:styleId="Testonotaapidipagina">
    <w:name w:val="footnote text"/>
    <w:basedOn w:val="Normale"/>
    <w:semiHidden/>
    <w:pPr>
      <w:widowControl/>
      <w:spacing w:line="240" w:lineRule="auto"/>
      <w:jc w:val="left"/>
    </w:pPr>
  </w:style>
  <w:style w:type="character" w:styleId="Rimandocommento">
    <w:name w:val="annotation reference"/>
    <w:semiHidden/>
    <w:rPr>
      <w:sz w:val="16"/>
    </w:rPr>
  </w:style>
  <w:style w:type="paragraph" w:styleId="Testocommento">
    <w:name w:val="annotation text"/>
    <w:basedOn w:val="Normale"/>
    <w:semiHidden/>
  </w:style>
  <w:style w:type="character" w:styleId="Rimandonotaapidipagina">
    <w:name w:val="footnote reference"/>
    <w:semiHidden/>
    <w:rPr>
      <w:vertAlign w:val="superscript"/>
    </w:rPr>
  </w:style>
  <w:style w:type="paragraph" w:styleId="Corpotesto">
    <w:name w:val="Body Text"/>
    <w:basedOn w:val="Normale"/>
    <w:pPr>
      <w:tabs>
        <w:tab w:val="left" w:pos="284"/>
        <w:tab w:val="left" w:pos="7088"/>
      </w:tabs>
      <w:spacing w:line="240" w:lineRule="auto"/>
    </w:pPr>
    <w:rPr>
      <w:sz w:val="24"/>
    </w:rPr>
  </w:style>
  <w:style w:type="paragraph" w:styleId="Corpodeltesto2">
    <w:name w:val="Body Text 2"/>
    <w:basedOn w:val="Normale"/>
    <w:rsid w:val="009B0C57"/>
    <w:pPr>
      <w:widowControl/>
      <w:autoSpaceDE w:val="0"/>
      <w:autoSpaceDN w:val="0"/>
      <w:spacing w:after="120" w:line="480" w:lineRule="auto"/>
      <w:jc w:val="left"/>
    </w:pPr>
    <w:rPr>
      <w:sz w:val="24"/>
      <w:szCs w:val="24"/>
    </w:rPr>
  </w:style>
  <w:style w:type="table" w:styleId="Grigliatabella">
    <w:name w:val="Table Grid"/>
    <w:basedOn w:val="Tabellanormale"/>
    <w:rsid w:val="009B0C57"/>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7C3DF3"/>
    <w:rPr>
      <w:rFonts w:cs="Times New Roman"/>
      <w:b/>
      <w:bCs/>
    </w:rPr>
  </w:style>
  <w:style w:type="character" w:styleId="Collegamentoipertestuale">
    <w:name w:val="Hyperlink"/>
    <w:rsid w:val="00B73B01"/>
    <w:rPr>
      <w:color w:val="0563C1"/>
      <w:u w:val="single"/>
    </w:rPr>
  </w:style>
  <w:style w:type="paragraph" w:styleId="Testofumetto">
    <w:name w:val="Balloon Text"/>
    <w:basedOn w:val="Normale"/>
    <w:link w:val="TestofumettoCarattere"/>
    <w:rsid w:val="00357EDE"/>
    <w:pPr>
      <w:spacing w:line="240" w:lineRule="auto"/>
    </w:pPr>
    <w:rPr>
      <w:rFonts w:ascii="Segoe UI" w:hAnsi="Segoe UI"/>
      <w:sz w:val="18"/>
      <w:szCs w:val="18"/>
      <w:lang w:val="x-none" w:eastAsia="x-none"/>
    </w:rPr>
  </w:style>
  <w:style w:type="character" w:customStyle="1" w:styleId="TestofumettoCarattere">
    <w:name w:val="Testo fumetto Carattere"/>
    <w:link w:val="Testofumetto"/>
    <w:rsid w:val="00357EDE"/>
    <w:rPr>
      <w:rFonts w:ascii="Segoe UI" w:hAnsi="Segoe UI" w:cs="Segoe UI"/>
      <w:sz w:val="18"/>
      <w:szCs w:val="18"/>
    </w:rPr>
  </w:style>
  <w:style w:type="table" w:customStyle="1" w:styleId="rtf1NormalTable1">
    <w:name w:val="rtf1 Normal Table1"/>
    <w:uiPriority w:val="99"/>
    <w:semiHidden/>
    <w:rsid w:val="00A90D49"/>
    <w:pPr>
      <w:spacing w:after="200" w:line="276" w:lineRule="auto"/>
    </w:pPr>
    <w:rPr>
      <w:rFonts w:ascii="Calibri" w:hAnsi="Calibri"/>
      <w:sz w:val="22"/>
      <w:szCs w:val="22"/>
    </w:rPr>
    <w:tblPr>
      <w:tblCellMar>
        <w:top w:w="0" w:type="dxa"/>
        <w:left w:w="108" w:type="dxa"/>
        <w:bottom w:w="0" w:type="dxa"/>
        <w:right w:w="108" w:type="dxa"/>
      </w:tblCellMar>
    </w:tblPr>
  </w:style>
  <w:style w:type="paragraph" w:styleId="Paragrafoelenco">
    <w:name w:val="List Paragraph"/>
    <w:basedOn w:val="Normale"/>
    <w:uiPriority w:val="99"/>
    <w:qFormat/>
    <w:rsid w:val="00B62746"/>
    <w:pPr>
      <w:widowControl/>
      <w:suppressAutoHyphens/>
      <w:spacing w:line="240" w:lineRule="auto"/>
      <w:ind w:left="708"/>
      <w:jc w:val="left"/>
    </w:pPr>
    <w:rPr>
      <w:sz w:val="24"/>
      <w:szCs w:val="24"/>
      <w:lang w:eastAsia="zh-CN"/>
    </w:rPr>
  </w:style>
  <w:style w:type="paragraph" w:styleId="Rientrocorpodeltesto2">
    <w:name w:val="Body Text Indent 2"/>
    <w:basedOn w:val="Normale"/>
    <w:link w:val="Rientrocorpodeltesto2Carattere"/>
    <w:rsid w:val="00B62746"/>
    <w:pPr>
      <w:spacing w:after="120" w:line="480" w:lineRule="auto"/>
      <w:ind w:left="283"/>
    </w:pPr>
  </w:style>
  <w:style w:type="character" w:customStyle="1" w:styleId="Rientrocorpodeltesto2Carattere">
    <w:name w:val="Rientro corpo del testo 2 Carattere"/>
    <w:basedOn w:val="Carpredefinitoparagrafo"/>
    <w:link w:val="Rientrocorpodeltesto2"/>
    <w:rsid w:val="00B62746"/>
  </w:style>
  <w:style w:type="paragraph" w:customStyle="1" w:styleId="p8">
    <w:name w:val="p8"/>
    <w:basedOn w:val="Normale"/>
    <w:rsid w:val="00B62746"/>
    <w:pPr>
      <w:tabs>
        <w:tab w:val="left" w:pos="1000"/>
      </w:tabs>
      <w:autoSpaceDE w:val="0"/>
      <w:autoSpaceDN w:val="0"/>
      <w:adjustRightInd w:val="0"/>
      <w:spacing w:line="240" w:lineRule="atLeast"/>
      <w:ind w:left="440"/>
      <w:jc w:val="left"/>
    </w:pPr>
    <w:rPr>
      <w:sz w:val="24"/>
      <w:szCs w:val="24"/>
    </w:rPr>
  </w:style>
  <w:style w:type="paragraph" w:customStyle="1" w:styleId="Normale0">
    <w:name w:val="[Normale]"/>
    <w:uiPriority w:val="99"/>
    <w:rsid w:val="00B6274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styleId="NormaleWeb">
    <w:name w:val="Normal (Web)"/>
    <w:basedOn w:val="Normale"/>
    <w:uiPriority w:val="99"/>
    <w:rsid w:val="00B62746"/>
    <w:pPr>
      <w:widowControl/>
      <w:spacing w:before="100" w:beforeAutospacing="1" w:after="100" w:afterAutospacing="1" w:line="240" w:lineRule="auto"/>
      <w:jc w:val="left"/>
    </w:pPr>
    <w:rPr>
      <w:sz w:val="24"/>
      <w:szCs w:val="24"/>
    </w:rPr>
  </w:style>
  <w:style w:type="table" w:customStyle="1" w:styleId="Grigliatabella1">
    <w:name w:val="Griglia tabella1"/>
    <w:basedOn w:val="Tabellanormale"/>
    <w:next w:val="Grigliatabella"/>
    <w:uiPriority w:val="39"/>
    <w:rsid w:val="00536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23D8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4618">
      <w:bodyDiv w:val="1"/>
      <w:marLeft w:val="0"/>
      <w:marRight w:val="0"/>
      <w:marTop w:val="0"/>
      <w:marBottom w:val="0"/>
      <w:divBdr>
        <w:top w:val="none" w:sz="0" w:space="0" w:color="auto"/>
        <w:left w:val="none" w:sz="0" w:space="0" w:color="auto"/>
        <w:bottom w:val="none" w:sz="0" w:space="0" w:color="auto"/>
        <w:right w:val="none" w:sz="0" w:space="0" w:color="auto"/>
      </w:divBdr>
    </w:div>
    <w:div w:id="484126249">
      <w:bodyDiv w:val="1"/>
      <w:marLeft w:val="0"/>
      <w:marRight w:val="0"/>
      <w:marTop w:val="0"/>
      <w:marBottom w:val="0"/>
      <w:divBdr>
        <w:top w:val="none" w:sz="0" w:space="0" w:color="auto"/>
        <w:left w:val="none" w:sz="0" w:space="0" w:color="auto"/>
        <w:bottom w:val="none" w:sz="0" w:space="0" w:color="auto"/>
        <w:right w:val="none" w:sz="0" w:space="0" w:color="auto"/>
      </w:divBdr>
    </w:div>
    <w:div w:id="1165559533">
      <w:bodyDiv w:val="1"/>
      <w:marLeft w:val="0"/>
      <w:marRight w:val="0"/>
      <w:marTop w:val="0"/>
      <w:marBottom w:val="0"/>
      <w:divBdr>
        <w:top w:val="none" w:sz="0" w:space="0" w:color="auto"/>
        <w:left w:val="none" w:sz="0" w:space="0" w:color="auto"/>
        <w:bottom w:val="none" w:sz="0" w:space="0" w:color="auto"/>
        <w:right w:val="none" w:sz="0" w:space="0" w:color="auto"/>
      </w:divBdr>
    </w:div>
    <w:div w:id="1286037028">
      <w:bodyDiv w:val="1"/>
      <w:marLeft w:val="0"/>
      <w:marRight w:val="0"/>
      <w:marTop w:val="0"/>
      <w:marBottom w:val="0"/>
      <w:divBdr>
        <w:top w:val="none" w:sz="0" w:space="0" w:color="auto"/>
        <w:left w:val="none" w:sz="0" w:space="0" w:color="auto"/>
        <w:bottom w:val="none" w:sz="0" w:space="0" w:color="auto"/>
        <w:right w:val="none" w:sz="0" w:space="0" w:color="auto"/>
      </w:divBdr>
    </w:div>
    <w:div w:id="1524124333">
      <w:bodyDiv w:val="1"/>
      <w:marLeft w:val="0"/>
      <w:marRight w:val="0"/>
      <w:marTop w:val="0"/>
      <w:marBottom w:val="0"/>
      <w:divBdr>
        <w:top w:val="none" w:sz="0" w:space="0" w:color="auto"/>
        <w:left w:val="none" w:sz="0" w:space="0" w:color="auto"/>
        <w:bottom w:val="none" w:sz="0" w:space="0" w:color="auto"/>
        <w:right w:val="none" w:sz="0" w:space="0" w:color="auto"/>
      </w:divBdr>
    </w:div>
    <w:div w:id="2073043499">
      <w:bodyDiv w:val="1"/>
      <w:marLeft w:val="0"/>
      <w:marRight w:val="0"/>
      <w:marTop w:val="0"/>
      <w:marBottom w:val="0"/>
      <w:divBdr>
        <w:top w:val="none" w:sz="0" w:space="0" w:color="auto"/>
        <w:left w:val="none" w:sz="0" w:space="0" w:color="auto"/>
        <w:bottom w:val="none" w:sz="0" w:space="0" w:color="auto"/>
        <w:right w:val="none" w:sz="0" w:space="0" w:color="auto"/>
      </w:divBdr>
    </w:div>
    <w:div w:id="20988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LIQUA\MODELLI\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ED7B-7EBC-4301-B2F2-BE3A062C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USOBOLLO.DOT</Template>
  <TotalTime>37</TotalTime>
  <Pages>34</Pages>
  <Words>8947</Words>
  <Characters>55447</Characters>
  <Application>Microsoft Office Word</Application>
  <DocSecurity>0</DocSecurity>
  <Lines>462</Lines>
  <Paragraphs>128</Paragraphs>
  <ScaleCrop>false</ScaleCrop>
  <HeadingPairs>
    <vt:vector size="2" baseType="variant">
      <vt:variant>
        <vt:lpstr>Titolo</vt:lpstr>
      </vt:variant>
      <vt:variant>
        <vt:i4>1</vt:i4>
      </vt:variant>
    </vt:vector>
  </HeadingPairs>
  <TitlesOfParts>
    <vt:vector size="1" baseType="lpstr">
      <vt:lpstr>CONFERIMENTO INCARICHI PROGETTAZIONE OPERE PUBBLICHE ALL'ESTERNO</vt:lpstr>
    </vt:vector>
  </TitlesOfParts>
  <Company>MTM</Company>
  <LinksUpToDate>false</LinksUpToDate>
  <CharactersWithSpaces>64266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CONFERIMENTO INCARICHI PROGETTAZIONE OPERE PUBBLICHE ALL'ESTERNO</dc:title>
  <dc:subject>SCHEMA DI CONVENZIONE n° 6</dc:subject>
  <dc:creator>UFFICIO TECNICO</dc:creator>
  <cp:keywords/>
  <dc:description/>
  <cp:lastModifiedBy>Utente</cp:lastModifiedBy>
  <cp:revision>8</cp:revision>
  <cp:lastPrinted>2018-09-21T11:15:00Z</cp:lastPrinted>
  <dcterms:created xsi:type="dcterms:W3CDTF">2019-02-15T16:06:00Z</dcterms:created>
  <dcterms:modified xsi:type="dcterms:W3CDTF">2019-02-16T11:08:00Z</dcterms:modified>
</cp:coreProperties>
</file>