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77E" w:rsidRPr="00AB7A58" w:rsidRDefault="0012177E" w:rsidP="003F1730">
      <w:pPr>
        <w:autoSpaceDE w:val="0"/>
        <w:autoSpaceDN w:val="0"/>
        <w:adjustRightInd w:val="0"/>
        <w:jc w:val="center"/>
        <w:rPr>
          <w:rFonts w:ascii="Arial Narrow" w:hAnsi="Arial Narrow" w:cs="ArialNarrow,Bold"/>
          <w:b/>
          <w:bCs/>
          <w:color w:val="000000"/>
          <w:sz w:val="24"/>
          <w:szCs w:val="24"/>
        </w:rPr>
      </w:pPr>
      <w:r w:rsidRPr="00AB7A58">
        <w:rPr>
          <w:rFonts w:ascii="Arial Narrow" w:hAnsi="Arial Narrow" w:cs="ArialNarrow,Bold"/>
          <w:b/>
          <w:bCs/>
          <w:color w:val="000000"/>
          <w:sz w:val="24"/>
          <w:szCs w:val="24"/>
        </w:rPr>
        <w:t>AVVISO PUBBLICO ESPLORATIVO</w:t>
      </w:r>
    </w:p>
    <w:p w:rsidR="0012177E" w:rsidRPr="00AB7A58" w:rsidRDefault="0012177E" w:rsidP="003F1730">
      <w:pPr>
        <w:autoSpaceDE w:val="0"/>
        <w:autoSpaceDN w:val="0"/>
        <w:adjustRightInd w:val="0"/>
        <w:jc w:val="center"/>
        <w:rPr>
          <w:rFonts w:ascii="Arial Narrow" w:hAnsi="Arial Narrow" w:cs="ArialNarrow,Bold"/>
          <w:b/>
          <w:bCs/>
          <w:color w:val="000000"/>
          <w:sz w:val="24"/>
          <w:szCs w:val="24"/>
        </w:rPr>
      </w:pPr>
      <w:r w:rsidRPr="00AB7A58">
        <w:rPr>
          <w:rFonts w:ascii="Arial Narrow" w:hAnsi="Arial Narrow" w:cs="ArialNarrow,Bold"/>
          <w:b/>
          <w:bCs/>
          <w:color w:val="000000"/>
          <w:sz w:val="24"/>
          <w:szCs w:val="24"/>
        </w:rPr>
        <w:t xml:space="preserve">PER ACQUISIZIONE </w:t>
      </w:r>
      <w:proofErr w:type="spellStart"/>
      <w:r w:rsidRPr="00AB7A58">
        <w:rPr>
          <w:rFonts w:ascii="Arial Narrow" w:hAnsi="Arial Narrow" w:cs="ArialNarrow,Bold"/>
          <w:b/>
          <w:bCs/>
          <w:color w:val="000000"/>
          <w:sz w:val="24"/>
          <w:szCs w:val="24"/>
        </w:rPr>
        <w:t>DI</w:t>
      </w:r>
      <w:proofErr w:type="spellEnd"/>
      <w:r w:rsidRPr="00AB7A58">
        <w:rPr>
          <w:rFonts w:ascii="Arial Narrow" w:hAnsi="Arial Narrow" w:cs="ArialNarrow,Bold"/>
          <w:b/>
          <w:bCs/>
          <w:color w:val="000000"/>
          <w:sz w:val="24"/>
          <w:szCs w:val="24"/>
        </w:rPr>
        <w:t xml:space="preserve"> DISPONIBILITA’ A SVOLGERE LAVORO </w:t>
      </w:r>
      <w:proofErr w:type="spellStart"/>
      <w:r w:rsidRPr="00AB7A58">
        <w:rPr>
          <w:rFonts w:ascii="Arial Narrow" w:hAnsi="Arial Narrow" w:cs="ArialNarrow,Bold"/>
          <w:b/>
          <w:bCs/>
          <w:color w:val="000000"/>
          <w:sz w:val="24"/>
          <w:szCs w:val="24"/>
        </w:rPr>
        <w:t>DI</w:t>
      </w:r>
      <w:proofErr w:type="spellEnd"/>
      <w:r w:rsidRPr="00AB7A58">
        <w:rPr>
          <w:rFonts w:ascii="Arial Narrow" w:hAnsi="Arial Narrow" w:cs="ArialNarrow,Bold"/>
          <w:b/>
          <w:bCs/>
          <w:color w:val="000000"/>
          <w:sz w:val="24"/>
          <w:szCs w:val="24"/>
        </w:rPr>
        <w:t xml:space="preserve"> NATURA OCCASIONALE</w:t>
      </w:r>
    </w:p>
    <w:p w:rsidR="0012177E" w:rsidRPr="00AB7A58" w:rsidRDefault="0012177E" w:rsidP="003F1730">
      <w:pPr>
        <w:autoSpaceDE w:val="0"/>
        <w:autoSpaceDN w:val="0"/>
        <w:adjustRightInd w:val="0"/>
        <w:jc w:val="center"/>
        <w:rPr>
          <w:rFonts w:ascii="Arial Narrow" w:hAnsi="Arial Narrow" w:cs="ArialNarrow,Bold"/>
          <w:b/>
          <w:bCs/>
          <w:color w:val="000000"/>
          <w:sz w:val="24"/>
          <w:szCs w:val="24"/>
        </w:rPr>
      </w:pPr>
      <w:r w:rsidRPr="00AB7A58">
        <w:rPr>
          <w:rFonts w:ascii="Arial Narrow" w:hAnsi="Arial Narrow" w:cs="ArialNarrow,Bold"/>
          <w:b/>
          <w:bCs/>
          <w:color w:val="000000"/>
          <w:sz w:val="24"/>
          <w:szCs w:val="24"/>
        </w:rPr>
        <w:t>Il Responsabile dell’Area Tecnica</w:t>
      </w:r>
    </w:p>
    <w:p w:rsidR="0012177E" w:rsidRPr="00AB7A58" w:rsidRDefault="0012177E" w:rsidP="00AB7A58">
      <w:pPr>
        <w:autoSpaceDE w:val="0"/>
        <w:autoSpaceDN w:val="0"/>
        <w:adjustRightInd w:val="0"/>
        <w:jc w:val="both"/>
        <w:rPr>
          <w:rFonts w:ascii="Arial Narrow" w:hAnsi="Arial Narrow" w:cs="ArialNarrow,Bold"/>
          <w:b/>
          <w:bCs/>
          <w:color w:val="000000"/>
          <w:sz w:val="24"/>
          <w:szCs w:val="24"/>
        </w:rPr>
      </w:pPr>
      <w:r w:rsidRPr="00AB7A58">
        <w:rPr>
          <w:rFonts w:ascii="Arial Narrow" w:hAnsi="Arial Narrow" w:cs="ArialNarrow,Bold"/>
          <w:b/>
          <w:bCs/>
          <w:color w:val="000000"/>
          <w:sz w:val="24"/>
          <w:szCs w:val="24"/>
        </w:rPr>
        <w:t xml:space="preserve">In esecuzione </w:t>
      </w:r>
      <w:r w:rsidRPr="00AB7A58">
        <w:rPr>
          <w:rFonts w:ascii="Arial Narrow" w:hAnsi="Arial Narrow" w:cs="ArialNarrow"/>
          <w:color w:val="000000"/>
          <w:sz w:val="24"/>
          <w:szCs w:val="24"/>
        </w:rPr>
        <w:t xml:space="preserve">della delibera di </w:t>
      </w:r>
      <w:r w:rsidRPr="00AB7A58">
        <w:rPr>
          <w:rFonts w:ascii="Arial Narrow" w:hAnsi="Arial Narrow" w:cs="ArialNarrow,Bold"/>
          <w:b/>
          <w:bCs/>
          <w:color w:val="000000"/>
          <w:sz w:val="24"/>
          <w:szCs w:val="24"/>
        </w:rPr>
        <w:t xml:space="preserve">G.C. n. </w:t>
      </w:r>
      <w:proofErr w:type="spellStart"/>
      <w:r w:rsidRPr="00AB7A58">
        <w:rPr>
          <w:rFonts w:ascii="Arial Narrow" w:hAnsi="Arial Narrow" w:cs="ArialNarrow,Bold"/>
          <w:b/>
          <w:bCs/>
          <w:color w:val="000000"/>
          <w:sz w:val="24"/>
          <w:szCs w:val="24"/>
        </w:rPr>
        <w:t>………</w:t>
      </w:r>
      <w:proofErr w:type="spellEnd"/>
    </w:p>
    <w:p w:rsidR="0012177E" w:rsidRPr="00AB7A58" w:rsidRDefault="0012177E" w:rsidP="00AB7A58">
      <w:pPr>
        <w:autoSpaceDE w:val="0"/>
        <w:autoSpaceDN w:val="0"/>
        <w:adjustRightInd w:val="0"/>
        <w:jc w:val="both"/>
        <w:rPr>
          <w:rFonts w:ascii="Arial Narrow" w:hAnsi="Arial Narrow" w:cs="ArialNarrow,Bold"/>
          <w:b/>
          <w:bCs/>
          <w:color w:val="000000"/>
          <w:sz w:val="24"/>
          <w:szCs w:val="24"/>
        </w:rPr>
      </w:pPr>
      <w:r w:rsidRPr="00AB7A58">
        <w:rPr>
          <w:rFonts w:ascii="Arial Narrow" w:hAnsi="Arial Narrow" w:cs="ArialNarrow,Bold"/>
          <w:b/>
          <w:bCs/>
          <w:color w:val="000000"/>
          <w:sz w:val="24"/>
          <w:szCs w:val="24"/>
        </w:rPr>
        <w:t>RENDE NOTO</w:t>
      </w:r>
    </w:p>
    <w:p w:rsidR="0012177E" w:rsidRPr="00AB7A58" w:rsidRDefault="0012177E" w:rsidP="00AB7A58">
      <w:pPr>
        <w:widowControl w:val="0"/>
        <w:autoSpaceDE w:val="0"/>
        <w:autoSpaceDN w:val="0"/>
        <w:spacing w:after="0" w:line="240" w:lineRule="auto"/>
        <w:jc w:val="both"/>
        <w:rPr>
          <w:rFonts w:ascii="Arial Narrow" w:hAnsi="Arial Narrow" w:cs="Arial"/>
          <w:sz w:val="24"/>
          <w:szCs w:val="24"/>
        </w:rPr>
      </w:pPr>
      <w:r w:rsidRPr="00AB7A58">
        <w:rPr>
          <w:rFonts w:ascii="Arial Narrow" w:hAnsi="Arial Narrow" w:cs="ArialNarrow"/>
          <w:color w:val="000000"/>
          <w:sz w:val="24"/>
          <w:szCs w:val="24"/>
        </w:rPr>
        <w:t xml:space="preserve">Che è intenzione dell’Amministrazione Comunale, predisporre un elenco di soggetti disponibili a svolgere prestazioni di lavoro di natura occasionale ex art. art.54bis del </w:t>
      </w:r>
      <w:proofErr w:type="spellStart"/>
      <w:r w:rsidRPr="00AB7A58">
        <w:rPr>
          <w:rFonts w:ascii="Arial Narrow" w:hAnsi="Arial Narrow" w:cs="ArialNarrow"/>
          <w:color w:val="000000"/>
          <w:sz w:val="24"/>
          <w:szCs w:val="24"/>
        </w:rPr>
        <w:t>DL</w:t>
      </w:r>
      <w:proofErr w:type="spellEnd"/>
      <w:r w:rsidRPr="00AB7A58">
        <w:rPr>
          <w:rFonts w:ascii="Arial Narrow" w:hAnsi="Arial Narrow" w:cs="ArialNarrow"/>
          <w:color w:val="000000"/>
          <w:sz w:val="24"/>
          <w:szCs w:val="24"/>
        </w:rPr>
        <w:t xml:space="preserve"> 50/2017  retribuito  secondo le indicazioni fornite dall’INPS.</w:t>
      </w:r>
    </w:p>
    <w:p w:rsidR="0012177E" w:rsidRPr="00AB7A58" w:rsidRDefault="0012177E" w:rsidP="00AB7A58">
      <w:pPr>
        <w:autoSpaceDE w:val="0"/>
        <w:autoSpaceDN w:val="0"/>
        <w:adjustRightInd w:val="0"/>
        <w:jc w:val="both"/>
        <w:rPr>
          <w:rFonts w:ascii="Arial Narrow" w:hAnsi="Arial Narrow" w:cs="ArialNarrow,Bold"/>
          <w:b/>
          <w:bCs/>
          <w:color w:val="000000"/>
          <w:sz w:val="24"/>
          <w:szCs w:val="24"/>
        </w:rPr>
      </w:pPr>
    </w:p>
    <w:p w:rsidR="0012177E" w:rsidRPr="00AB7A58" w:rsidRDefault="0012177E" w:rsidP="00AB7A58">
      <w:pPr>
        <w:autoSpaceDE w:val="0"/>
        <w:autoSpaceDN w:val="0"/>
        <w:adjustRightInd w:val="0"/>
        <w:jc w:val="both"/>
        <w:rPr>
          <w:rFonts w:ascii="Arial Narrow" w:hAnsi="Arial Narrow" w:cs="ArialNarrow,Bold"/>
          <w:b/>
          <w:bCs/>
          <w:color w:val="000000"/>
          <w:sz w:val="24"/>
          <w:szCs w:val="24"/>
        </w:rPr>
      </w:pPr>
      <w:r w:rsidRPr="00AB7A58">
        <w:rPr>
          <w:rFonts w:ascii="Arial Narrow" w:hAnsi="Arial Narrow" w:cs="ArialNarrow,Bold"/>
          <w:b/>
          <w:bCs/>
          <w:color w:val="000000"/>
          <w:sz w:val="24"/>
          <w:szCs w:val="24"/>
        </w:rPr>
        <w:t>1 TIPOLOGIA PRESTAZIONI:</w:t>
      </w:r>
    </w:p>
    <w:p w:rsidR="0012177E" w:rsidRPr="00AB7A58" w:rsidRDefault="0012177E" w:rsidP="00AB7A58">
      <w:pPr>
        <w:autoSpaceDE w:val="0"/>
        <w:autoSpaceDN w:val="0"/>
        <w:adjustRightInd w:val="0"/>
        <w:jc w:val="both"/>
        <w:rPr>
          <w:rFonts w:ascii="Arial Narrow" w:hAnsi="Arial Narrow" w:cs="ArialNarrow"/>
          <w:color w:val="000000"/>
          <w:sz w:val="24"/>
          <w:szCs w:val="24"/>
        </w:rPr>
      </w:pPr>
      <w:r w:rsidRPr="00AB7A58">
        <w:rPr>
          <w:rFonts w:ascii="Arial Narrow" w:hAnsi="Arial Narrow" w:cs="ArialNarrow"/>
          <w:color w:val="000000"/>
          <w:sz w:val="24"/>
          <w:szCs w:val="24"/>
        </w:rPr>
        <w:t>I lavoratori saranno utilizzati nella seguente area di intervento:</w:t>
      </w:r>
    </w:p>
    <w:p w:rsidR="0012177E" w:rsidRPr="00AB7A58" w:rsidRDefault="00616453" w:rsidP="00AB7A58">
      <w:pPr>
        <w:ind w:left="720"/>
        <w:jc w:val="center"/>
        <w:rPr>
          <w:rFonts w:ascii="Arial Narrow" w:hAnsi="Arial Narrow" w:cs="Arial"/>
          <w:sz w:val="24"/>
          <w:szCs w:val="24"/>
        </w:rPr>
      </w:pPr>
      <w:r w:rsidRPr="00AB7A58">
        <w:rPr>
          <w:rFonts w:ascii="Arial Narrow" w:hAnsi="Arial Narrow" w:cs="Arial"/>
          <w:sz w:val="24"/>
          <w:szCs w:val="24"/>
        </w:rPr>
        <w:t>AREA TECNICO</w:t>
      </w:r>
      <w:r w:rsidR="00F073B5" w:rsidRPr="00AB7A58">
        <w:rPr>
          <w:rFonts w:ascii="Arial Narrow" w:hAnsi="Arial Narrow" w:cs="Arial"/>
          <w:sz w:val="24"/>
          <w:szCs w:val="24"/>
        </w:rPr>
        <w:t xml:space="preserve"> MANUTENTIVA</w:t>
      </w:r>
      <w:r w:rsidR="0012177E" w:rsidRPr="00AB7A58">
        <w:rPr>
          <w:rFonts w:ascii="Arial Narrow" w:hAnsi="Arial Narrow" w:cs="Arial"/>
          <w:sz w:val="24"/>
          <w:szCs w:val="24"/>
        </w:rPr>
        <w:t xml:space="preserve"> -  MANUTENZIONE DEL VERDE</w:t>
      </w:r>
    </w:p>
    <w:p w:rsidR="0012177E" w:rsidRPr="00AB7A58" w:rsidRDefault="0012177E" w:rsidP="00AB7A58">
      <w:pPr>
        <w:autoSpaceDE w:val="0"/>
        <w:autoSpaceDN w:val="0"/>
        <w:adjustRightInd w:val="0"/>
        <w:jc w:val="both"/>
        <w:rPr>
          <w:rFonts w:ascii="Arial Narrow" w:hAnsi="Arial Narrow" w:cs="ArialNarrow,Bold"/>
          <w:b/>
          <w:bCs/>
          <w:color w:val="000000"/>
          <w:sz w:val="24"/>
          <w:szCs w:val="24"/>
        </w:rPr>
      </w:pPr>
      <w:r w:rsidRPr="00AB7A58">
        <w:rPr>
          <w:rFonts w:ascii="Arial Narrow" w:hAnsi="Arial Narrow" w:cs="ArialNarrow,Bold"/>
          <w:b/>
          <w:bCs/>
          <w:color w:val="000000"/>
          <w:sz w:val="24"/>
          <w:szCs w:val="24"/>
        </w:rPr>
        <w:t>2 TRATTAMENTO ECONOMICO:</w:t>
      </w:r>
    </w:p>
    <w:p w:rsidR="0012177E" w:rsidRPr="00AB7A58" w:rsidRDefault="0012177E" w:rsidP="00AB7A58">
      <w:pPr>
        <w:autoSpaceDE w:val="0"/>
        <w:autoSpaceDN w:val="0"/>
        <w:adjustRightInd w:val="0"/>
        <w:jc w:val="both"/>
        <w:rPr>
          <w:rFonts w:ascii="Arial Narrow" w:hAnsi="Arial Narrow" w:cs="ArialNarrow"/>
          <w:color w:val="000000"/>
          <w:sz w:val="24"/>
          <w:szCs w:val="24"/>
        </w:rPr>
      </w:pPr>
      <w:r w:rsidRPr="00AB7A58">
        <w:rPr>
          <w:rFonts w:ascii="Arial Narrow" w:hAnsi="Arial Narrow" w:cs="ArialNarrow"/>
          <w:color w:val="000000"/>
          <w:sz w:val="24"/>
          <w:szCs w:val="24"/>
        </w:rPr>
        <w:t>Il pagamento delle prestazioni di lavoro avverrà a misura, per ore prestate (€. 9,00/h) .Il valore nominale è comprensivo della contribuzione a favore della gestione separata INPS che viene accreditata sulla posizione individuale contributiva del prestatore, di quella in favore dell’INAIL per l’assicurazione anti infortuni e di un compenso al concessionario (Inps) per la gestione del servizio.</w:t>
      </w:r>
    </w:p>
    <w:p w:rsidR="0012177E" w:rsidRPr="00AB7A58" w:rsidRDefault="0012177E" w:rsidP="00AB7A58">
      <w:pPr>
        <w:autoSpaceDE w:val="0"/>
        <w:autoSpaceDN w:val="0"/>
        <w:adjustRightInd w:val="0"/>
        <w:jc w:val="both"/>
        <w:rPr>
          <w:rFonts w:ascii="Arial Narrow" w:hAnsi="Arial Narrow" w:cs="ArialNarrow"/>
          <w:color w:val="000000"/>
          <w:sz w:val="24"/>
          <w:szCs w:val="24"/>
        </w:rPr>
      </w:pPr>
      <w:r w:rsidRPr="00AB7A58">
        <w:rPr>
          <w:rFonts w:ascii="Arial Narrow" w:hAnsi="Arial Narrow" w:cs="ArialNarrow"/>
          <w:color w:val="000000"/>
          <w:sz w:val="24"/>
          <w:szCs w:val="24"/>
        </w:rPr>
        <w:t>Si precisa, inoltre, che non verrà stipulato alcun contratto di lavoro ed i soggetti prestatori di lavoro accessorio non matureranno ferie, TFR e gli straordinari.</w:t>
      </w:r>
    </w:p>
    <w:p w:rsidR="0012177E" w:rsidRPr="00AB7A58" w:rsidRDefault="0012177E" w:rsidP="00AB7A58">
      <w:pPr>
        <w:autoSpaceDE w:val="0"/>
        <w:autoSpaceDN w:val="0"/>
        <w:adjustRightInd w:val="0"/>
        <w:jc w:val="both"/>
        <w:rPr>
          <w:rFonts w:ascii="Arial Narrow" w:hAnsi="Arial Narrow" w:cs="ArialNarrow"/>
          <w:color w:val="000000"/>
          <w:sz w:val="24"/>
          <w:szCs w:val="24"/>
        </w:rPr>
      </w:pPr>
      <w:r w:rsidRPr="00AB7A58">
        <w:rPr>
          <w:rFonts w:ascii="Arial Narrow" w:hAnsi="Arial Narrow" w:cs="ArialNarrow"/>
          <w:color w:val="000000"/>
          <w:sz w:val="24"/>
          <w:szCs w:val="24"/>
        </w:rPr>
        <w:t>Il programma di lavoro di cui al presente avviso prevede:</w:t>
      </w:r>
    </w:p>
    <w:p w:rsidR="0012177E" w:rsidRPr="00AB7A58" w:rsidRDefault="0012177E" w:rsidP="00AB7A58">
      <w:pPr>
        <w:autoSpaceDE w:val="0"/>
        <w:autoSpaceDN w:val="0"/>
        <w:adjustRightInd w:val="0"/>
        <w:jc w:val="both"/>
        <w:rPr>
          <w:rFonts w:ascii="Arial Narrow" w:hAnsi="Arial Narrow" w:cs="ArialNarrow,Bold"/>
          <w:b/>
          <w:bCs/>
          <w:color w:val="000000"/>
          <w:sz w:val="24"/>
          <w:szCs w:val="24"/>
        </w:rPr>
      </w:pPr>
      <w:r w:rsidRPr="00AB7A58">
        <w:rPr>
          <w:rFonts w:ascii="Arial Narrow" w:hAnsi="Arial Narrow" w:cs="ArialNarrow"/>
          <w:color w:val="000000"/>
          <w:sz w:val="24"/>
          <w:szCs w:val="24"/>
        </w:rPr>
        <w:t>Utiliz</w:t>
      </w:r>
      <w:r w:rsidR="00AB7A58" w:rsidRPr="00AB7A58">
        <w:rPr>
          <w:rFonts w:ascii="Arial Narrow" w:hAnsi="Arial Narrow" w:cs="ArialNarrow"/>
          <w:color w:val="000000"/>
          <w:sz w:val="24"/>
          <w:szCs w:val="24"/>
        </w:rPr>
        <w:t xml:space="preserve">zo di </w:t>
      </w:r>
      <w:r w:rsidRPr="00AB7A58">
        <w:rPr>
          <w:rFonts w:ascii="Arial Narrow" w:hAnsi="Arial Narrow" w:cs="ArialNarrow"/>
          <w:color w:val="000000"/>
          <w:sz w:val="24"/>
          <w:szCs w:val="24"/>
        </w:rPr>
        <w:t xml:space="preserve">unità lavorative fino a concorrenza di </w:t>
      </w:r>
      <w:r w:rsidR="00AB7A58" w:rsidRPr="00AB7A58">
        <w:rPr>
          <w:rFonts w:ascii="Arial Narrow" w:hAnsi="Arial Narrow" w:cs="ArialNarrow"/>
          <w:color w:val="000000"/>
          <w:sz w:val="24"/>
          <w:szCs w:val="24"/>
        </w:rPr>
        <w:t>€.2</w:t>
      </w:r>
      <w:r w:rsidRPr="00AB7A58">
        <w:rPr>
          <w:rFonts w:ascii="Arial Narrow" w:hAnsi="Arial Narrow" w:cs="ArialNarrow"/>
          <w:color w:val="000000"/>
          <w:sz w:val="24"/>
          <w:szCs w:val="24"/>
        </w:rPr>
        <w:t>.000,00.</w:t>
      </w:r>
    </w:p>
    <w:p w:rsidR="0012177E" w:rsidRPr="00AB7A58" w:rsidRDefault="0012177E" w:rsidP="00AB7A58">
      <w:pPr>
        <w:autoSpaceDE w:val="0"/>
        <w:autoSpaceDN w:val="0"/>
        <w:adjustRightInd w:val="0"/>
        <w:jc w:val="both"/>
        <w:rPr>
          <w:rFonts w:ascii="Arial Narrow" w:hAnsi="Arial Narrow" w:cs="ArialNarrow,Bold"/>
          <w:b/>
          <w:bCs/>
          <w:color w:val="000000"/>
          <w:sz w:val="24"/>
          <w:szCs w:val="24"/>
        </w:rPr>
      </w:pPr>
      <w:r w:rsidRPr="00AB7A58">
        <w:rPr>
          <w:rFonts w:ascii="Arial Narrow" w:hAnsi="Arial Narrow" w:cs="ArialNarrow,Bold"/>
          <w:b/>
          <w:bCs/>
          <w:color w:val="000000"/>
          <w:sz w:val="24"/>
          <w:szCs w:val="24"/>
        </w:rPr>
        <w:t>3 REQUISITI RICHIESTI PER L’AMMISSIONE ALL’ELENCO:</w:t>
      </w:r>
    </w:p>
    <w:p w:rsidR="0012177E" w:rsidRPr="00AB7A58" w:rsidRDefault="0012177E" w:rsidP="00AB7A58">
      <w:pPr>
        <w:autoSpaceDE w:val="0"/>
        <w:autoSpaceDN w:val="0"/>
        <w:adjustRightInd w:val="0"/>
        <w:jc w:val="both"/>
        <w:rPr>
          <w:rFonts w:ascii="Arial Narrow" w:hAnsi="Arial Narrow" w:cs="ArialNarrow"/>
          <w:color w:val="000000"/>
          <w:sz w:val="24"/>
          <w:szCs w:val="24"/>
        </w:rPr>
      </w:pPr>
      <w:r w:rsidRPr="00AB7A58">
        <w:rPr>
          <w:rFonts w:ascii="Arial Narrow" w:hAnsi="Arial Narrow" w:cs="ArialNarrow"/>
          <w:color w:val="000000"/>
          <w:sz w:val="24"/>
          <w:szCs w:val="24"/>
        </w:rPr>
        <w:t>I soggetti destinatari dell’avviso devono essere maggior</w:t>
      </w:r>
      <w:r w:rsidR="002D094F" w:rsidRPr="00AB7A58">
        <w:rPr>
          <w:rFonts w:ascii="Arial Narrow" w:hAnsi="Arial Narrow" w:cs="ArialNarrow"/>
          <w:color w:val="000000"/>
          <w:sz w:val="24"/>
          <w:szCs w:val="24"/>
        </w:rPr>
        <w:t>enni e devono rientrare n</w:t>
      </w:r>
      <w:r w:rsidRPr="00AB7A58">
        <w:rPr>
          <w:rFonts w:ascii="Arial Narrow" w:hAnsi="Arial Narrow" w:cs="ArialNarrow"/>
          <w:color w:val="000000"/>
          <w:sz w:val="24"/>
          <w:szCs w:val="24"/>
        </w:rPr>
        <w:t>elle seguenti categorie:</w:t>
      </w:r>
    </w:p>
    <w:p w:rsidR="00AB7A58" w:rsidRPr="00AB7A58" w:rsidRDefault="00AB7A58" w:rsidP="00AB7A58">
      <w:pPr>
        <w:pStyle w:val="Paragrafoelenco"/>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val="0"/>
        <w:jc w:val="both"/>
        <w:textAlignment w:val="baseline"/>
        <w:rPr>
          <w:rFonts w:ascii="Arial Narrow" w:hAnsi="Arial Narrow" w:cs="Courier New"/>
          <w:i/>
          <w:color w:val="000000"/>
          <w:sz w:val="24"/>
          <w:szCs w:val="24"/>
        </w:rPr>
      </w:pPr>
      <w:r>
        <w:rPr>
          <w:rFonts w:ascii="Arial Narrow" w:hAnsi="Arial Narrow" w:cs="Courier New"/>
          <w:i/>
          <w:color w:val="000000"/>
          <w:sz w:val="24"/>
          <w:szCs w:val="24"/>
        </w:rPr>
        <w:t xml:space="preserve"> </w:t>
      </w:r>
      <w:r w:rsidRPr="00AB7A58">
        <w:rPr>
          <w:rFonts w:ascii="Arial Narrow" w:hAnsi="Arial Narrow" w:cs="Courier New"/>
          <w:i/>
          <w:color w:val="000000"/>
          <w:sz w:val="24"/>
          <w:szCs w:val="24"/>
        </w:rPr>
        <w:t xml:space="preserve">titolari di pensione di vecchiaia o di </w:t>
      </w:r>
      <w:proofErr w:type="spellStart"/>
      <w:r w:rsidRPr="00AB7A58">
        <w:rPr>
          <w:rFonts w:ascii="Arial Narrow" w:hAnsi="Arial Narrow" w:cs="Courier New"/>
          <w:i/>
          <w:color w:val="000000"/>
          <w:sz w:val="24"/>
          <w:szCs w:val="24"/>
        </w:rPr>
        <w:t>invalidita'</w:t>
      </w:r>
      <w:proofErr w:type="spellEnd"/>
      <w:r w:rsidRPr="00AB7A58">
        <w:rPr>
          <w:rFonts w:ascii="Arial Narrow" w:hAnsi="Arial Narrow" w:cs="Courier New"/>
          <w:i/>
          <w:color w:val="000000"/>
          <w:sz w:val="24"/>
          <w:szCs w:val="24"/>
        </w:rPr>
        <w:t xml:space="preserve">; </w:t>
      </w:r>
    </w:p>
    <w:p w:rsidR="00AB7A58" w:rsidRPr="00AB7A58" w:rsidRDefault="00AB7A58" w:rsidP="00AB7A58">
      <w:pPr>
        <w:pStyle w:val="Paragrafoelenco"/>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val="0"/>
        <w:jc w:val="both"/>
        <w:textAlignment w:val="baseline"/>
        <w:rPr>
          <w:rFonts w:ascii="Arial Narrow" w:hAnsi="Arial Narrow" w:cs="Courier New"/>
          <w:i/>
          <w:color w:val="000000"/>
          <w:sz w:val="24"/>
          <w:szCs w:val="24"/>
        </w:rPr>
      </w:pPr>
      <w:r w:rsidRPr="00AB7A58">
        <w:rPr>
          <w:rFonts w:ascii="Arial Narrow" w:hAnsi="Arial Narrow" w:cs="Courier New"/>
          <w:i/>
          <w:color w:val="000000"/>
          <w:sz w:val="24"/>
          <w:szCs w:val="24"/>
        </w:rPr>
        <w:t xml:space="preserve"> giovani con meno di venticinque anni di </w:t>
      </w:r>
      <w:proofErr w:type="spellStart"/>
      <w:r w:rsidRPr="00AB7A58">
        <w:rPr>
          <w:rFonts w:ascii="Arial Narrow" w:hAnsi="Arial Narrow" w:cs="Courier New"/>
          <w:i/>
          <w:color w:val="000000"/>
          <w:sz w:val="24"/>
          <w:szCs w:val="24"/>
        </w:rPr>
        <w:t>eta'</w:t>
      </w:r>
      <w:proofErr w:type="spellEnd"/>
      <w:r w:rsidRPr="00AB7A58">
        <w:rPr>
          <w:rFonts w:ascii="Arial Narrow" w:hAnsi="Arial Narrow" w:cs="Courier New"/>
          <w:i/>
          <w:color w:val="000000"/>
          <w:sz w:val="24"/>
          <w:szCs w:val="24"/>
        </w:rPr>
        <w:t>, se regolarmente iscritti a un ciclo di studi presso un istituto scolastico di qualsiasi ordine e grado ovvero a un ciclo di studi presso l'</w:t>
      </w:r>
      <w:proofErr w:type="spellStart"/>
      <w:r w:rsidRPr="00AB7A58">
        <w:rPr>
          <w:rFonts w:ascii="Arial Narrow" w:hAnsi="Arial Narrow" w:cs="Courier New"/>
          <w:i/>
          <w:color w:val="000000"/>
          <w:sz w:val="24"/>
          <w:szCs w:val="24"/>
        </w:rPr>
        <w:t>universita</w:t>
      </w:r>
      <w:proofErr w:type="spellEnd"/>
      <w:r w:rsidRPr="00AB7A58">
        <w:rPr>
          <w:rFonts w:ascii="Arial Narrow" w:hAnsi="Arial Narrow" w:cs="Courier New"/>
          <w:i/>
          <w:color w:val="000000"/>
          <w:sz w:val="24"/>
          <w:szCs w:val="24"/>
        </w:rPr>
        <w:t xml:space="preserve">'; </w:t>
      </w:r>
    </w:p>
    <w:p w:rsidR="00AB7A58" w:rsidRPr="00AB7A58" w:rsidRDefault="00AB7A58" w:rsidP="00AB7A58">
      <w:pPr>
        <w:pStyle w:val="Paragrafoelenco"/>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val="0"/>
        <w:jc w:val="both"/>
        <w:textAlignment w:val="baseline"/>
        <w:rPr>
          <w:rFonts w:ascii="Arial Narrow" w:hAnsi="Arial Narrow" w:cs="Courier New"/>
          <w:i/>
          <w:color w:val="000000"/>
          <w:sz w:val="24"/>
          <w:szCs w:val="24"/>
        </w:rPr>
      </w:pPr>
      <w:r w:rsidRPr="00AB7A58">
        <w:rPr>
          <w:rFonts w:ascii="Arial Narrow" w:hAnsi="Arial Narrow" w:cs="Courier New"/>
          <w:i/>
          <w:color w:val="000000"/>
          <w:sz w:val="24"/>
          <w:szCs w:val="24"/>
        </w:rPr>
        <w:t xml:space="preserve">persone disoccupate, ai sensi dell'articolo 19 del decreto legislativo 14 settembre 2015, n. 150; </w:t>
      </w:r>
    </w:p>
    <w:p w:rsidR="00753479" w:rsidRPr="00AB7A58" w:rsidRDefault="00AB7A58" w:rsidP="00AB7A58">
      <w:pPr>
        <w:pStyle w:val="Paragrafoelenco"/>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val="0"/>
        <w:jc w:val="both"/>
        <w:textAlignment w:val="baseline"/>
        <w:rPr>
          <w:rFonts w:ascii="Arial Narrow" w:hAnsi="Arial Narrow" w:cs="Courier New"/>
          <w:i/>
          <w:color w:val="000000"/>
          <w:sz w:val="24"/>
          <w:szCs w:val="24"/>
        </w:rPr>
      </w:pPr>
      <w:r w:rsidRPr="00AB7A58">
        <w:rPr>
          <w:rFonts w:ascii="Arial Narrow" w:hAnsi="Arial Narrow" w:cs="Courier New"/>
          <w:i/>
          <w:color w:val="000000"/>
          <w:sz w:val="24"/>
          <w:szCs w:val="24"/>
        </w:rPr>
        <w:t xml:space="preserve">percettori di prestazioni integrative del salario, di reddito di inclusione (REI) ovvero di altre prestazioni di sostegno del reddito. In tal caso l'INPS provvede a sottrarre dalla contribuzione figurativa relativa alle prestazioni integrative del salario o di sostegno del reddito gli accrediti contributivi derivanti dalle prestazioni occasionali. </w:t>
      </w:r>
    </w:p>
    <w:p w:rsidR="0012177E" w:rsidRPr="00AB7A58" w:rsidRDefault="0012177E" w:rsidP="00AB7A58">
      <w:pPr>
        <w:autoSpaceDE w:val="0"/>
        <w:autoSpaceDN w:val="0"/>
        <w:adjustRightInd w:val="0"/>
        <w:jc w:val="both"/>
        <w:rPr>
          <w:rFonts w:ascii="Arial Narrow" w:hAnsi="Arial Narrow" w:cs="ArialNarrow"/>
          <w:color w:val="000000"/>
          <w:sz w:val="24"/>
          <w:szCs w:val="24"/>
        </w:rPr>
      </w:pPr>
      <w:r w:rsidRPr="00AB7A58">
        <w:rPr>
          <w:rFonts w:ascii="Arial Narrow" w:hAnsi="Arial Narrow" w:cs="ArialNarrow"/>
          <w:color w:val="000000"/>
          <w:sz w:val="24"/>
          <w:szCs w:val="24"/>
        </w:rPr>
        <w:t>Costituiscono inoltre titoli di preferenza:</w:t>
      </w:r>
    </w:p>
    <w:p w:rsidR="00AB7A58" w:rsidRPr="00AB7A58" w:rsidRDefault="00AB7A58" w:rsidP="00AB7A58">
      <w:pPr>
        <w:pStyle w:val="Paragrafoelenco"/>
        <w:numPr>
          <w:ilvl w:val="0"/>
          <w:numId w:val="16"/>
        </w:numPr>
        <w:autoSpaceDE w:val="0"/>
        <w:autoSpaceDN w:val="0"/>
        <w:adjustRightInd w:val="0"/>
        <w:spacing w:line="276" w:lineRule="auto"/>
        <w:jc w:val="both"/>
        <w:rPr>
          <w:rFonts w:ascii="Arial Narrow" w:hAnsi="Arial Narrow" w:cs="ArialNarrow,Italic"/>
          <w:i/>
          <w:iCs/>
          <w:color w:val="000000"/>
          <w:sz w:val="24"/>
          <w:szCs w:val="24"/>
        </w:rPr>
      </w:pPr>
      <w:r w:rsidRPr="00AB7A58">
        <w:rPr>
          <w:rFonts w:ascii="Arial Narrow" w:hAnsi="Arial Narrow" w:cs="ArialNarrow,Italic"/>
          <w:i/>
          <w:iCs/>
          <w:color w:val="000000"/>
          <w:sz w:val="24"/>
          <w:szCs w:val="24"/>
        </w:rPr>
        <w:t>indicazione del valore ISEE-2019.</w:t>
      </w:r>
    </w:p>
    <w:p w:rsidR="00AB7A58" w:rsidRPr="00AB7A58" w:rsidRDefault="00AB7A58" w:rsidP="00AB7A58">
      <w:pPr>
        <w:pStyle w:val="Paragrafoelenco"/>
        <w:numPr>
          <w:ilvl w:val="0"/>
          <w:numId w:val="15"/>
        </w:numPr>
        <w:autoSpaceDE w:val="0"/>
        <w:autoSpaceDN w:val="0"/>
        <w:adjustRightInd w:val="0"/>
        <w:spacing w:line="276" w:lineRule="auto"/>
        <w:jc w:val="both"/>
        <w:rPr>
          <w:rFonts w:ascii="Arial Narrow" w:hAnsi="Arial Narrow" w:cs="ArialNarrow,Italic"/>
          <w:i/>
          <w:iCs/>
          <w:color w:val="000000"/>
          <w:sz w:val="24"/>
          <w:szCs w:val="24"/>
        </w:rPr>
      </w:pPr>
      <w:r w:rsidRPr="00AB7A58">
        <w:rPr>
          <w:rFonts w:ascii="Arial Narrow" w:hAnsi="Arial Narrow" w:cs="ArialNarrow,Italic"/>
          <w:i/>
          <w:iCs/>
          <w:color w:val="000000"/>
          <w:sz w:val="24"/>
          <w:szCs w:val="24"/>
        </w:rPr>
        <w:t>l’aver operato già, a qualsiasi titolo, a favore dell’Ente;</w:t>
      </w:r>
    </w:p>
    <w:p w:rsidR="00AB7A58" w:rsidRPr="00AB7A58" w:rsidRDefault="00AB7A58" w:rsidP="00AB7A58">
      <w:pPr>
        <w:pStyle w:val="Paragrafoelenco"/>
        <w:numPr>
          <w:ilvl w:val="0"/>
          <w:numId w:val="15"/>
        </w:numPr>
        <w:autoSpaceDE w:val="0"/>
        <w:autoSpaceDN w:val="0"/>
        <w:adjustRightInd w:val="0"/>
        <w:spacing w:line="276" w:lineRule="auto"/>
        <w:jc w:val="both"/>
        <w:rPr>
          <w:rFonts w:ascii="Arial Narrow" w:hAnsi="Arial Narrow" w:cs="ArialNarrow,Italic"/>
          <w:i/>
          <w:iCs/>
          <w:color w:val="000000"/>
          <w:sz w:val="24"/>
          <w:szCs w:val="24"/>
        </w:rPr>
      </w:pPr>
      <w:r w:rsidRPr="00AB7A58">
        <w:rPr>
          <w:rFonts w:ascii="Arial Narrow" w:hAnsi="Arial Narrow" w:cs="ArialNarrow,Italic"/>
          <w:i/>
          <w:iCs/>
          <w:color w:val="000000"/>
          <w:sz w:val="24"/>
          <w:szCs w:val="24"/>
        </w:rPr>
        <w:t>una comprovata esperienza nel settore di riferimento;</w:t>
      </w:r>
    </w:p>
    <w:p w:rsidR="00AB7A58" w:rsidRPr="00AB7A58" w:rsidRDefault="00AB7A58" w:rsidP="00AB7A58">
      <w:pPr>
        <w:pStyle w:val="Paragrafoelenco"/>
        <w:numPr>
          <w:ilvl w:val="0"/>
          <w:numId w:val="15"/>
        </w:numPr>
        <w:autoSpaceDE w:val="0"/>
        <w:autoSpaceDN w:val="0"/>
        <w:adjustRightInd w:val="0"/>
        <w:spacing w:line="276" w:lineRule="auto"/>
        <w:jc w:val="both"/>
        <w:rPr>
          <w:rFonts w:ascii="Arial Narrow" w:hAnsi="Arial Narrow" w:cs="ArialNarrow,Italic"/>
          <w:i/>
          <w:iCs/>
          <w:color w:val="000000"/>
          <w:sz w:val="24"/>
          <w:szCs w:val="24"/>
        </w:rPr>
      </w:pPr>
      <w:r w:rsidRPr="00AB7A58">
        <w:rPr>
          <w:rFonts w:ascii="Arial Narrow" w:hAnsi="Arial Narrow" w:cs="ArialNarrow,Italic"/>
          <w:i/>
          <w:iCs/>
          <w:color w:val="000000"/>
          <w:sz w:val="24"/>
          <w:szCs w:val="24"/>
        </w:rPr>
        <w:lastRenderedPageBreak/>
        <w:t xml:space="preserve">dimorare nel Comune di </w:t>
      </w:r>
      <w:proofErr w:type="spellStart"/>
      <w:r w:rsidRPr="00AB7A58">
        <w:rPr>
          <w:rFonts w:ascii="Arial Narrow" w:hAnsi="Arial Narrow" w:cs="ArialNarrow,Italic"/>
          <w:i/>
          <w:iCs/>
          <w:color w:val="000000"/>
          <w:sz w:val="24"/>
          <w:szCs w:val="24"/>
        </w:rPr>
        <w:t>Smerillo</w:t>
      </w:r>
      <w:proofErr w:type="spellEnd"/>
      <w:r w:rsidRPr="00AB7A58">
        <w:rPr>
          <w:rFonts w:ascii="Arial Narrow" w:hAnsi="Arial Narrow" w:cs="ArialNarrow,Italic"/>
          <w:i/>
          <w:iCs/>
          <w:color w:val="000000"/>
          <w:sz w:val="24"/>
          <w:szCs w:val="24"/>
        </w:rPr>
        <w:t>.</w:t>
      </w:r>
    </w:p>
    <w:p w:rsidR="0012177E" w:rsidRPr="00AB7A58" w:rsidRDefault="0012177E" w:rsidP="00AB7A58">
      <w:pPr>
        <w:autoSpaceDE w:val="0"/>
        <w:autoSpaceDN w:val="0"/>
        <w:adjustRightInd w:val="0"/>
        <w:jc w:val="both"/>
        <w:rPr>
          <w:rFonts w:ascii="Arial Narrow" w:hAnsi="Arial Narrow" w:cs="ArialNarrow"/>
          <w:color w:val="000000"/>
          <w:sz w:val="24"/>
          <w:szCs w:val="24"/>
        </w:rPr>
      </w:pPr>
      <w:r w:rsidRPr="00AB7A58">
        <w:rPr>
          <w:rFonts w:ascii="Arial Narrow" w:hAnsi="Arial Narrow" w:cs="ArialNarrow"/>
          <w:color w:val="000000"/>
          <w:sz w:val="24"/>
          <w:szCs w:val="24"/>
        </w:rPr>
        <w:t>I partecipanti, devono inoltre:</w:t>
      </w:r>
    </w:p>
    <w:p w:rsidR="0012177E" w:rsidRPr="00AB7A58" w:rsidRDefault="0012177E" w:rsidP="00AB7A58">
      <w:pPr>
        <w:pStyle w:val="Paragrafoelenco"/>
        <w:numPr>
          <w:ilvl w:val="0"/>
          <w:numId w:val="7"/>
        </w:numPr>
        <w:autoSpaceDE w:val="0"/>
        <w:autoSpaceDN w:val="0"/>
        <w:adjustRightInd w:val="0"/>
        <w:jc w:val="both"/>
        <w:rPr>
          <w:rFonts w:ascii="Arial Narrow" w:hAnsi="Arial Narrow" w:cs="ArialNarrow,Italic"/>
          <w:i/>
          <w:iCs/>
          <w:color w:val="000000"/>
          <w:sz w:val="24"/>
          <w:szCs w:val="24"/>
        </w:rPr>
      </w:pPr>
      <w:r w:rsidRPr="00AB7A58">
        <w:rPr>
          <w:rFonts w:ascii="Arial Narrow" w:hAnsi="Arial Narrow" w:cs="ArialNarrow,Italic"/>
          <w:i/>
          <w:iCs/>
          <w:color w:val="000000"/>
          <w:sz w:val="24"/>
          <w:szCs w:val="24"/>
        </w:rPr>
        <w:t>godere dei diritti politici e della capacità di contrarre con la Pubblica Amministrazione;</w:t>
      </w:r>
    </w:p>
    <w:p w:rsidR="00753479" w:rsidRPr="00AB7A58" w:rsidRDefault="0012177E" w:rsidP="00AB7A58">
      <w:pPr>
        <w:pStyle w:val="Paragrafoelenco"/>
        <w:numPr>
          <w:ilvl w:val="0"/>
          <w:numId w:val="7"/>
        </w:numPr>
        <w:autoSpaceDE w:val="0"/>
        <w:autoSpaceDN w:val="0"/>
        <w:adjustRightInd w:val="0"/>
        <w:jc w:val="both"/>
        <w:rPr>
          <w:rFonts w:ascii="Arial Narrow" w:hAnsi="Arial Narrow" w:cs="ArialNarrow,Italic"/>
          <w:i/>
          <w:iCs/>
          <w:color w:val="000000"/>
          <w:sz w:val="24"/>
          <w:szCs w:val="24"/>
        </w:rPr>
      </w:pPr>
      <w:r w:rsidRPr="00AB7A58">
        <w:rPr>
          <w:rFonts w:ascii="Arial Narrow" w:hAnsi="Arial Narrow" w:cs="ArialNarrow,Italic"/>
          <w:i/>
          <w:iCs/>
          <w:color w:val="000000"/>
          <w:sz w:val="24"/>
          <w:szCs w:val="24"/>
        </w:rPr>
        <w:t>non essere stati destituiti o sollevati da incarichi o dispensati dall’impiego presso una qualsiasi pubblica amministrazione;</w:t>
      </w:r>
    </w:p>
    <w:p w:rsidR="00D85991" w:rsidRPr="00AB7A58" w:rsidRDefault="00753479" w:rsidP="00AB7A58">
      <w:pPr>
        <w:pStyle w:val="Paragrafoelenco"/>
        <w:numPr>
          <w:ilvl w:val="0"/>
          <w:numId w:val="7"/>
        </w:numPr>
        <w:autoSpaceDE w:val="0"/>
        <w:autoSpaceDN w:val="0"/>
        <w:adjustRightInd w:val="0"/>
        <w:jc w:val="both"/>
        <w:rPr>
          <w:rFonts w:ascii="Arial Narrow" w:hAnsi="Arial Narrow" w:cs="ArialNarrow,Italic"/>
          <w:i/>
          <w:iCs/>
          <w:color w:val="000000"/>
          <w:sz w:val="24"/>
          <w:szCs w:val="24"/>
        </w:rPr>
      </w:pPr>
      <w:r w:rsidRPr="00AB7A58">
        <w:rPr>
          <w:rFonts w:ascii="Arial Narrow" w:hAnsi="Arial Narrow" w:cs="Symbol"/>
          <w:i/>
          <w:color w:val="000000"/>
          <w:sz w:val="24"/>
          <w:szCs w:val="24"/>
        </w:rPr>
        <w:t>n</w:t>
      </w:r>
      <w:r w:rsidR="0012177E" w:rsidRPr="00AB7A58">
        <w:rPr>
          <w:rFonts w:ascii="Arial Narrow" w:hAnsi="Arial Narrow" w:cs="ArialNarrow,Italic"/>
          <w:i/>
          <w:iCs/>
          <w:color w:val="000000"/>
          <w:sz w:val="24"/>
          <w:szCs w:val="24"/>
        </w:rPr>
        <w:t>on aver riportato condanne penali e non aver in corso procedimenti penali pendenti per reati contro la P.A.</w:t>
      </w:r>
    </w:p>
    <w:p w:rsidR="0012177E" w:rsidRPr="00AB7A58" w:rsidRDefault="00AB7A58" w:rsidP="00AB7A58">
      <w:pPr>
        <w:autoSpaceDE w:val="0"/>
        <w:autoSpaceDN w:val="0"/>
        <w:adjustRightInd w:val="0"/>
        <w:jc w:val="both"/>
        <w:rPr>
          <w:rFonts w:ascii="Arial Narrow" w:hAnsi="Arial Narrow" w:cs="ArialNarrow,Bold"/>
          <w:b/>
          <w:bCs/>
          <w:color w:val="000000"/>
          <w:sz w:val="24"/>
          <w:szCs w:val="24"/>
        </w:rPr>
      </w:pPr>
      <w:r w:rsidRPr="00AB7A58">
        <w:rPr>
          <w:rFonts w:ascii="Arial Narrow" w:hAnsi="Arial Narrow" w:cs="ArialNarrow,Bold"/>
          <w:b/>
          <w:bCs/>
          <w:color w:val="000000"/>
          <w:sz w:val="24"/>
          <w:szCs w:val="24"/>
        </w:rPr>
        <w:t xml:space="preserve">4 </w:t>
      </w:r>
      <w:r w:rsidR="0012177E" w:rsidRPr="00AB7A58">
        <w:rPr>
          <w:rFonts w:ascii="Arial Narrow" w:hAnsi="Arial Narrow" w:cs="ArialNarrow,Bold"/>
          <w:b/>
          <w:bCs/>
          <w:color w:val="000000"/>
          <w:sz w:val="24"/>
          <w:szCs w:val="24"/>
        </w:rPr>
        <w:t xml:space="preserve">MODALITA’ </w:t>
      </w:r>
      <w:proofErr w:type="spellStart"/>
      <w:r w:rsidR="0012177E" w:rsidRPr="00AB7A58">
        <w:rPr>
          <w:rFonts w:ascii="Arial Narrow" w:hAnsi="Arial Narrow" w:cs="ArialNarrow,Bold"/>
          <w:b/>
          <w:bCs/>
          <w:color w:val="000000"/>
          <w:sz w:val="24"/>
          <w:szCs w:val="24"/>
        </w:rPr>
        <w:t>DI</w:t>
      </w:r>
      <w:proofErr w:type="spellEnd"/>
      <w:r w:rsidR="0012177E" w:rsidRPr="00AB7A58">
        <w:rPr>
          <w:rFonts w:ascii="Arial Narrow" w:hAnsi="Arial Narrow" w:cs="ArialNarrow,Bold"/>
          <w:b/>
          <w:bCs/>
          <w:color w:val="000000"/>
          <w:sz w:val="24"/>
          <w:szCs w:val="24"/>
        </w:rPr>
        <w:t xml:space="preserve"> PRESENTAZIONE DELLA DOMANDA:</w:t>
      </w:r>
    </w:p>
    <w:p w:rsidR="0012177E" w:rsidRPr="00AB7A58" w:rsidRDefault="0012177E" w:rsidP="00AB7A58">
      <w:pPr>
        <w:autoSpaceDE w:val="0"/>
        <w:autoSpaceDN w:val="0"/>
        <w:adjustRightInd w:val="0"/>
        <w:jc w:val="both"/>
        <w:rPr>
          <w:rFonts w:ascii="Arial Narrow" w:hAnsi="Arial Narrow" w:cs="ArialNarrow"/>
          <w:color w:val="000000"/>
          <w:sz w:val="24"/>
          <w:szCs w:val="24"/>
        </w:rPr>
      </w:pPr>
      <w:r w:rsidRPr="00AB7A58">
        <w:rPr>
          <w:rFonts w:ascii="Arial Narrow" w:hAnsi="Arial Narrow" w:cs="ArialNarrow"/>
          <w:color w:val="000000"/>
          <w:sz w:val="24"/>
          <w:szCs w:val="24"/>
        </w:rPr>
        <w:t xml:space="preserve">Gli interessati dovranno redigere e sottoscrivere apposita domanda in carta semplice sul modello prestampato, (All. 1 al presente avviso), scaricabile dal sito istituzionale dell’ente e da presentare all’Ufficio protocollo del comune di </w:t>
      </w:r>
      <w:proofErr w:type="spellStart"/>
      <w:r w:rsidRPr="00AB7A58">
        <w:rPr>
          <w:rFonts w:ascii="Arial Narrow" w:hAnsi="Arial Narrow" w:cs="ArialNarrow"/>
          <w:color w:val="000000"/>
          <w:sz w:val="24"/>
          <w:szCs w:val="24"/>
        </w:rPr>
        <w:t>Smerillo</w:t>
      </w:r>
      <w:proofErr w:type="spellEnd"/>
      <w:r w:rsidRPr="00AB7A58">
        <w:rPr>
          <w:rFonts w:ascii="Arial Narrow" w:hAnsi="Arial Narrow" w:cs="ArialNarrow"/>
          <w:color w:val="000000"/>
          <w:sz w:val="24"/>
          <w:szCs w:val="24"/>
        </w:rPr>
        <w:t xml:space="preserve">  entro le </w:t>
      </w:r>
      <w:r w:rsidR="002D094F" w:rsidRPr="00AB7A58">
        <w:rPr>
          <w:rFonts w:ascii="Arial Narrow" w:hAnsi="Arial Narrow" w:cs="ArialNarrow,Bold"/>
          <w:b/>
          <w:bCs/>
          <w:color w:val="000000"/>
          <w:sz w:val="24"/>
          <w:szCs w:val="24"/>
        </w:rPr>
        <w:t>ore 13:</w:t>
      </w:r>
      <w:r w:rsidRPr="00AB7A58">
        <w:rPr>
          <w:rFonts w:ascii="Arial Narrow" w:hAnsi="Arial Narrow" w:cs="ArialNarrow,Bold"/>
          <w:b/>
          <w:bCs/>
          <w:color w:val="000000"/>
          <w:sz w:val="24"/>
          <w:szCs w:val="24"/>
        </w:rPr>
        <w:t>00 del giorno 14.10.2019</w:t>
      </w:r>
      <w:r w:rsidRPr="00AB7A58">
        <w:rPr>
          <w:rFonts w:ascii="Arial Narrow" w:hAnsi="Arial Narrow" w:cs="ArialNarrow"/>
          <w:color w:val="000000"/>
          <w:sz w:val="24"/>
          <w:szCs w:val="24"/>
        </w:rPr>
        <w:t xml:space="preserve">, </w:t>
      </w:r>
      <w:r w:rsidRPr="00AB7A58">
        <w:rPr>
          <w:rFonts w:ascii="Arial Narrow" w:hAnsi="Arial Narrow" w:cs="ArialNarrow"/>
          <w:color w:val="000000"/>
          <w:sz w:val="24"/>
          <w:szCs w:val="24"/>
          <w:u w:val="single"/>
        </w:rPr>
        <w:t>corredata da curriculum e di fotocopia del documento di identità in corso di validità</w:t>
      </w:r>
      <w:r w:rsidRPr="00AB7A58">
        <w:rPr>
          <w:rFonts w:ascii="Arial Narrow" w:hAnsi="Arial Narrow" w:cs="ArialNarrow"/>
          <w:color w:val="000000"/>
          <w:sz w:val="24"/>
          <w:szCs w:val="24"/>
        </w:rPr>
        <w:t>. Fa fede la data di arrivo.</w:t>
      </w:r>
    </w:p>
    <w:p w:rsidR="0012177E" w:rsidRPr="00AB7A58" w:rsidRDefault="0012177E" w:rsidP="00AB7A58">
      <w:pPr>
        <w:autoSpaceDE w:val="0"/>
        <w:autoSpaceDN w:val="0"/>
        <w:adjustRightInd w:val="0"/>
        <w:jc w:val="both"/>
        <w:rPr>
          <w:rFonts w:ascii="Arial Narrow" w:hAnsi="Arial Narrow" w:cs="ArialNarrow"/>
          <w:color w:val="000000"/>
          <w:sz w:val="24"/>
          <w:szCs w:val="24"/>
        </w:rPr>
      </w:pPr>
      <w:r w:rsidRPr="00AB7A58">
        <w:rPr>
          <w:rFonts w:ascii="Arial Narrow" w:hAnsi="Arial Narrow" w:cs="ArialNarrow"/>
          <w:color w:val="000000"/>
          <w:sz w:val="24"/>
          <w:szCs w:val="24"/>
        </w:rPr>
        <w:t>Le domande potranno essere presentate:</w:t>
      </w:r>
    </w:p>
    <w:p w:rsidR="0012177E" w:rsidRPr="00AB7A58" w:rsidRDefault="0012177E" w:rsidP="00AB7A58">
      <w:pPr>
        <w:autoSpaceDE w:val="0"/>
        <w:autoSpaceDN w:val="0"/>
        <w:adjustRightInd w:val="0"/>
        <w:jc w:val="both"/>
        <w:rPr>
          <w:rFonts w:ascii="Arial Narrow" w:hAnsi="Arial Narrow" w:cs="ArialNarrow"/>
          <w:color w:val="000000"/>
          <w:sz w:val="24"/>
          <w:szCs w:val="24"/>
        </w:rPr>
      </w:pPr>
      <w:r w:rsidRPr="00AB7A58">
        <w:rPr>
          <w:rFonts w:ascii="Arial Narrow" w:hAnsi="Arial Narrow" w:cs="ArialNarrow"/>
          <w:color w:val="000000"/>
          <w:sz w:val="24"/>
          <w:szCs w:val="24"/>
        </w:rPr>
        <w:t>a) a mano presso l’Ufficio Protocollo del Comune, dal lunedì al sabato dalle ore 8,30 alle ore 14,30;</w:t>
      </w:r>
    </w:p>
    <w:p w:rsidR="0012177E" w:rsidRPr="00AB7A58" w:rsidRDefault="0012177E" w:rsidP="00AB7A58">
      <w:pPr>
        <w:autoSpaceDE w:val="0"/>
        <w:autoSpaceDN w:val="0"/>
        <w:adjustRightInd w:val="0"/>
        <w:jc w:val="both"/>
        <w:rPr>
          <w:rFonts w:ascii="Arial Narrow" w:hAnsi="Arial Narrow" w:cs="ArialNarrow"/>
          <w:color w:val="000000"/>
          <w:sz w:val="24"/>
          <w:szCs w:val="24"/>
        </w:rPr>
      </w:pPr>
      <w:r w:rsidRPr="00AB7A58">
        <w:rPr>
          <w:rFonts w:ascii="Arial Narrow" w:hAnsi="Arial Narrow" w:cs="ArialNarrow"/>
          <w:color w:val="000000"/>
          <w:sz w:val="24"/>
          <w:szCs w:val="24"/>
        </w:rPr>
        <w:t>b) via posta attraverso raccoman</w:t>
      </w:r>
      <w:r w:rsidR="002D094F" w:rsidRPr="00AB7A58">
        <w:rPr>
          <w:rFonts w:ascii="Arial Narrow" w:hAnsi="Arial Narrow" w:cs="ArialNarrow"/>
          <w:color w:val="000000"/>
          <w:sz w:val="24"/>
          <w:szCs w:val="24"/>
        </w:rPr>
        <w:t>data A.R. al seguente indirizzo:</w:t>
      </w:r>
      <w:r w:rsidRPr="00AB7A58">
        <w:rPr>
          <w:rFonts w:ascii="Arial Narrow" w:hAnsi="Arial Narrow" w:cs="ArialNarrow"/>
          <w:color w:val="000000"/>
          <w:sz w:val="24"/>
          <w:szCs w:val="24"/>
        </w:rPr>
        <w:t xml:space="preserve"> Comune di </w:t>
      </w:r>
      <w:proofErr w:type="spellStart"/>
      <w:r w:rsidRPr="00AB7A58">
        <w:rPr>
          <w:rFonts w:ascii="Arial Narrow" w:hAnsi="Arial Narrow" w:cs="ArialNarrow"/>
          <w:color w:val="000000"/>
          <w:sz w:val="24"/>
          <w:szCs w:val="24"/>
        </w:rPr>
        <w:t>Smerillo</w:t>
      </w:r>
      <w:proofErr w:type="spellEnd"/>
      <w:r w:rsidRPr="00AB7A58">
        <w:rPr>
          <w:rFonts w:ascii="Arial Narrow" w:hAnsi="Arial Narrow" w:cs="ArialNarrow"/>
          <w:color w:val="000000"/>
          <w:sz w:val="24"/>
          <w:szCs w:val="24"/>
        </w:rPr>
        <w:t xml:space="preserve"> via Dante Alighieri, 14 63856 </w:t>
      </w:r>
      <w:proofErr w:type="spellStart"/>
      <w:r w:rsidRPr="00AB7A58">
        <w:rPr>
          <w:rFonts w:ascii="Arial Narrow" w:hAnsi="Arial Narrow" w:cs="ArialNarrow"/>
          <w:color w:val="000000"/>
          <w:sz w:val="24"/>
          <w:szCs w:val="24"/>
        </w:rPr>
        <w:t>Smerillo</w:t>
      </w:r>
      <w:proofErr w:type="spellEnd"/>
      <w:r w:rsidRPr="00AB7A58">
        <w:rPr>
          <w:rFonts w:ascii="Arial Narrow" w:hAnsi="Arial Narrow" w:cs="ArialNarrow"/>
          <w:color w:val="000000"/>
          <w:sz w:val="24"/>
          <w:szCs w:val="24"/>
        </w:rPr>
        <w:t xml:space="preserve"> (FM);</w:t>
      </w:r>
    </w:p>
    <w:p w:rsidR="0012177E" w:rsidRPr="00AB7A58" w:rsidRDefault="0012177E" w:rsidP="00AB7A58">
      <w:pPr>
        <w:autoSpaceDE w:val="0"/>
        <w:autoSpaceDN w:val="0"/>
        <w:adjustRightInd w:val="0"/>
        <w:jc w:val="both"/>
        <w:rPr>
          <w:rFonts w:ascii="Arial Narrow" w:hAnsi="Arial Narrow" w:cs="ArialNarrow"/>
          <w:color w:val="000000"/>
          <w:sz w:val="24"/>
          <w:szCs w:val="24"/>
        </w:rPr>
      </w:pPr>
      <w:r w:rsidRPr="00AB7A58">
        <w:rPr>
          <w:rFonts w:ascii="Arial Narrow" w:hAnsi="Arial Narrow" w:cs="ArialNarrow"/>
          <w:color w:val="000000"/>
          <w:sz w:val="24"/>
          <w:szCs w:val="24"/>
        </w:rPr>
        <w:t>c) mediante invio alla posta elettronica certificata al seguente indirizzo: comune.smerillo@emarche.it.</w:t>
      </w:r>
    </w:p>
    <w:p w:rsidR="0012177E" w:rsidRPr="00AB7A58" w:rsidRDefault="0012177E" w:rsidP="00AB7A58">
      <w:pPr>
        <w:autoSpaceDE w:val="0"/>
        <w:autoSpaceDN w:val="0"/>
        <w:adjustRightInd w:val="0"/>
        <w:jc w:val="both"/>
        <w:rPr>
          <w:rFonts w:ascii="Arial Narrow" w:hAnsi="Arial Narrow" w:cs="ArialNarrow"/>
          <w:color w:val="000000"/>
          <w:sz w:val="24"/>
          <w:szCs w:val="24"/>
        </w:rPr>
      </w:pPr>
      <w:r w:rsidRPr="00AB7A58">
        <w:rPr>
          <w:rFonts w:ascii="Arial Narrow" w:hAnsi="Arial Narrow" w:cs="ArialNarrow"/>
          <w:color w:val="000000"/>
          <w:sz w:val="24"/>
          <w:szCs w:val="24"/>
        </w:rPr>
        <w:t>I requisiti prescritti devono essere posseduti alla data di sottoscrizione della domanda e alla data dell’eventuale accettazione della prestazione.</w:t>
      </w:r>
    </w:p>
    <w:p w:rsidR="0012177E" w:rsidRPr="00AB7A58" w:rsidRDefault="0012177E" w:rsidP="00AB7A58">
      <w:pPr>
        <w:autoSpaceDE w:val="0"/>
        <w:autoSpaceDN w:val="0"/>
        <w:adjustRightInd w:val="0"/>
        <w:jc w:val="both"/>
        <w:rPr>
          <w:rFonts w:ascii="Arial Narrow" w:hAnsi="Arial Narrow" w:cs="ArialNarrow,Bold"/>
          <w:b/>
          <w:bCs/>
          <w:color w:val="000000"/>
          <w:sz w:val="24"/>
          <w:szCs w:val="24"/>
        </w:rPr>
      </w:pPr>
      <w:r w:rsidRPr="00AB7A58">
        <w:rPr>
          <w:rFonts w:ascii="Arial Narrow" w:hAnsi="Arial Narrow" w:cs="ArialNarrow,Bold"/>
          <w:b/>
          <w:bCs/>
          <w:color w:val="000000"/>
          <w:sz w:val="24"/>
          <w:szCs w:val="24"/>
        </w:rPr>
        <w:t>L’offerta di disponibilità non vincola in alcun modo il Comune nella scelta del prestatore occasionale e l’avvio della chiamata sarà ad esclusiva discrezione dell’Ufficio.</w:t>
      </w:r>
    </w:p>
    <w:p w:rsidR="0012177E" w:rsidRPr="00AB7A58" w:rsidRDefault="0012177E" w:rsidP="00AB7A58">
      <w:pPr>
        <w:autoSpaceDE w:val="0"/>
        <w:autoSpaceDN w:val="0"/>
        <w:adjustRightInd w:val="0"/>
        <w:jc w:val="both"/>
        <w:rPr>
          <w:rFonts w:ascii="Arial Narrow" w:hAnsi="Arial Narrow" w:cs="ArialNarrow"/>
          <w:color w:val="000000"/>
          <w:sz w:val="24"/>
          <w:szCs w:val="24"/>
        </w:rPr>
      </w:pPr>
      <w:r w:rsidRPr="00AB7A58">
        <w:rPr>
          <w:rFonts w:ascii="Arial Narrow" w:hAnsi="Arial Narrow" w:cs="ArialNarrow"/>
          <w:color w:val="000000"/>
          <w:sz w:val="24"/>
          <w:szCs w:val="24"/>
        </w:rPr>
        <w:t>In caso di necessità il Comune si riserva la facoltà di riaprire i termini per la presentazioni delle domande.</w:t>
      </w:r>
    </w:p>
    <w:p w:rsidR="0012177E" w:rsidRPr="00AB7A58" w:rsidRDefault="0012177E" w:rsidP="00AB7A58">
      <w:pPr>
        <w:autoSpaceDE w:val="0"/>
        <w:autoSpaceDN w:val="0"/>
        <w:adjustRightInd w:val="0"/>
        <w:jc w:val="both"/>
        <w:rPr>
          <w:rFonts w:ascii="Arial Narrow" w:hAnsi="Arial Narrow" w:cs="ArialNarrow"/>
          <w:color w:val="000000"/>
          <w:sz w:val="24"/>
          <w:szCs w:val="24"/>
        </w:rPr>
      </w:pPr>
      <w:r w:rsidRPr="00AB7A58">
        <w:rPr>
          <w:rFonts w:ascii="Arial Narrow" w:hAnsi="Arial Narrow" w:cs="ArialNarrow"/>
          <w:color w:val="000000"/>
          <w:sz w:val="24"/>
          <w:szCs w:val="24"/>
        </w:rPr>
        <w:t>Si precisa che</w:t>
      </w:r>
      <w:r w:rsidR="002D094F" w:rsidRPr="00AB7A58">
        <w:rPr>
          <w:rFonts w:ascii="Arial Narrow" w:hAnsi="Arial Narrow" w:cs="ArialNarrow"/>
          <w:color w:val="000000"/>
          <w:sz w:val="24"/>
          <w:szCs w:val="24"/>
        </w:rPr>
        <w:t>,</w:t>
      </w:r>
      <w:r w:rsidRPr="00AB7A58">
        <w:rPr>
          <w:rFonts w:ascii="Arial Narrow" w:hAnsi="Arial Narrow" w:cs="ArialNarrow"/>
          <w:color w:val="000000"/>
          <w:sz w:val="24"/>
          <w:szCs w:val="24"/>
        </w:rPr>
        <w:t xml:space="preserve"> conseguentemente al presente avviso, il personale verrà chiamato in base alle necessità ed esigenze del comune tenendo conto oltre che dei titoli di preferenza di cui la precedente articolo, dell’esperienza personale posseduta e delle attitudini personali riferite all’incarico da svolgere, desunte dalla domanda e relativo curriculum.</w:t>
      </w:r>
    </w:p>
    <w:p w:rsidR="0012177E" w:rsidRPr="00AB7A58" w:rsidRDefault="00AB7A58" w:rsidP="00AB7A58">
      <w:pPr>
        <w:autoSpaceDE w:val="0"/>
        <w:autoSpaceDN w:val="0"/>
        <w:adjustRightInd w:val="0"/>
        <w:jc w:val="both"/>
        <w:rPr>
          <w:rFonts w:ascii="Arial Narrow" w:hAnsi="Arial Narrow" w:cs="ArialNarrow,Bold"/>
          <w:b/>
          <w:bCs/>
          <w:color w:val="000000"/>
          <w:sz w:val="24"/>
          <w:szCs w:val="24"/>
        </w:rPr>
      </w:pPr>
      <w:r w:rsidRPr="00AB7A58">
        <w:rPr>
          <w:rFonts w:ascii="Arial Narrow" w:hAnsi="Arial Narrow" w:cs="ArialNarrow,Bold"/>
          <w:b/>
          <w:bCs/>
          <w:color w:val="000000"/>
          <w:sz w:val="24"/>
          <w:szCs w:val="24"/>
        </w:rPr>
        <w:t>5</w:t>
      </w:r>
      <w:r w:rsidR="0012177E" w:rsidRPr="00AB7A58">
        <w:rPr>
          <w:rFonts w:ascii="Arial Narrow" w:hAnsi="Arial Narrow" w:cs="ArialNarrow,Bold"/>
          <w:b/>
          <w:bCs/>
          <w:color w:val="000000"/>
          <w:sz w:val="24"/>
          <w:szCs w:val="24"/>
        </w:rPr>
        <w:t xml:space="preserve"> PRESENTAZIONE IN SERVIZIO:</w:t>
      </w:r>
    </w:p>
    <w:p w:rsidR="0012177E" w:rsidRPr="00AB7A58" w:rsidRDefault="0012177E" w:rsidP="00AB7A58">
      <w:pPr>
        <w:autoSpaceDE w:val="0"/>
        <w:autoSpaceDN w:val="0"/>
        <w:adjustRightInd w:val="0"/>
        <w:jc w:val="both"/>
        <w:rPr>
          <w:rFonts w:ascii="Arial Narrow" w:hAnsi="Arial Narrow" w:cs="ArialNarrow"/>
          <w:color w:val="000000"/>
          <w:sz w:val="24"/>
          <w:szCs w:val="24"/>
        </w:rPr>
      </w:pPr>
      <w:r w:rsidRPr="00AB7A58">
        <w:rPr>
          <w:rFonts w:ascii="Arial Narrow" w:hAnsi="Arial Narrow" w:cs="ArialNarrow"/>
          <w:color w:val="000000"/>
          <w:sz w:val="24"/>
          <w:szCs w:val="24"/>
        </w:rPr>
        <w:t>La chiamata per la presentazione in servizio potrà avvenire in qualunque modo anche per le vie brevi (telefonicamente). L’interessato dovrà esprimere la propria disponibilità e presentarsi in servizio nel giorno e nell’ora indicati, in caso contrario si procederà alla chiamata di altro soggetto.</w:t>
      </w:r>
    </w:p>
    <w:p w:rsidR="0012177E" w:rsidRPr="00AB7A58" w:rsidRDefault="00AB7A58" w:rsidP="00AB7A58">
      <w:pPr>
        <w:autoSpaceDE w:val="0"/>
        <w:autoSpaceDN w:val="0"/>
        <w:adjustRightInd w:val="0"/>
        <w:jc w:val="both"/>
        <w:rPr>
          <w:rFonts w:ascii="Arial Narrow" w:hAnsi="Arial Narrow" w:cs="ArialNarrow,Bold"/>
          <w:b/>
          <w:bCs/>
          <w:color w:val="000000"/>
          <w:sz w:val="24"/>
          <w:szCs w:val="24"/>
        </w:rPr>
      </w:pPr>
      <w:r w:rsidRPr="00AB7A58">
        <w:rPr>
          <w:rFonts w:ascii="Arial Narrow" w:hAnsi="Arial Narrow" w:cs="ArialNarrow,Bold"/>
          <w:b/>
          <w:bCs/>
          <w:color w:val="000000"/>
          <w:sz w:val="24"/>
          <w:szCs w:val="24"/>
        </w:rPr>
        <w:t>6</w:t>
      </w:r>
      <w:r w:rsidR="0012177E" w:rsidRPr="00AB7A58">
        <w:rPr>
          <w:rFonts w:ascii="Arial Narrow" w:hAnsi="Arial Narrow" w:cs="ArialNarrow,Bold"/>
          <w:b/>
          <w:bCs/>
          <w:color w:val="000000"/>
          <w:sz w:val="24"/>
          <w:szCs w:val="24"/>
        </w:rPr>
        <w:t xml:space="preserve"> DISPOSIZIONI FINALI:</w:t>
      </w:r>
    </w:p>
    <w:p w:rsidR="0012177E" w:rsidRPr="00AB7A58" w:rsidRDefault="0012177E" w:rsidP="00AB7A58">
      <w:pPr>
        <w:autoSpaceDE w:val="0"/>
        <w:autoSpaceDN w:val="0"/>
        <w:adjustRightInd w:val="0"/>
        <w:jc w:val="both"/>
        <w:rPr>
          <w:rFonts w:ascii="Arial Narrow" w:hAnsi="Arial Narrow" w:cs="ArialNarrow"/>
          <w:color w:val="000000"/>
          <w:sz w:val="24"/>
          <w:szCs w:val="24"/>
        </w:rPr>
      </w:pPr>
      <w:r w:rsidRPr="00AB7A58">
        <w:rPr>
          <w:rFonts w:ascii="Arial Narrow" w:hAnsi="Arial Narrow" w:cs="ArialNarrow"/>
          <w:color w:val="000000"/>
          <w:sz w:val="24"/>
          <w:szCs w:val="24"/>
        </w:rPr>
        <w:t>Ai sensi e per gli effetti del d.lgs. n. 196/2003, si informa che i dati raccolti nel corso della presente procedura saranno trattati unicamente per le finalità ad essa connesse e per i fini previsti dalla normativa di settore</w:t>
      </w:r>
    </w:p>
    <w:p w:rsidR="00E5555A" w:rsidRPr="00AB7A58" w:rsidRDefault="0012177E" w:rsidP="00AB7A58">
      <w:pPr>
        <w:autoSpaceDE w:val="0"/>
        <w:autoSpaceDN w:val="0"/>
        <w:adjustRightInd w:val="0"/>
        <w:jc w:val="both"/>
        <w:rPr>
          <w:rFonts w:ascii="Arial Narrow" w:hAnsi="Arial Narrow" w:cs="ArialNarrow,Italic"/>
          <w:i/>
          <w:iCs/>
          <w:color w:val="000000"/>
          <w:sz w:val="24"/>
          <w:szCs w:val="24"/>
        </w:rPr>
      </w:pPr>
      <w:proofErr w:type="spellStart"/>
      <w:r w:rsidRPr="00AB7A58">
        <w:rPr>
          <w:rFonts w:ascii="Arial Narrow" w:hAnsi="Arial Narrow" w:cs="ArialNarrow,Italic"/>
          <w:i/>
          <w:iCs/>
          <w:color w:val="000000"/>
          <w:sz w:val="24"/>
          <w:szCs w:val="24"/>
        </w:rPr>
        <w:t>Smerillo</w:t>
      </w:r>
      <w:proofErr w:type="spellEnd"/>
      <w:r w:rsidRPr="00AB7A58">
        <w:rPr>
          <w:rFonts w:ascii="Arial Narrow" w:hAnsi="Arial Narrow" w:cs="ArialNarrow,Italic"/>
          <w:i/>
          <w:iCs/>
          <w:color w:val="000000"/>
          <w:sz w:val="24"/>
          <w:szCs w:val="24"/>
        </w:rPr>
        <w:t xml:space="preserve">, lì </w:t>
      </w:r>
      <w:proofErr w:type="spellStart"/>
      <w:r w:rsidRPr="00AB7A58">
        <w:rPr>
          <w:rFonts w:ascii="Arial Narrow" w:hAnsi="Arial Narrow" w:cs="ArialNarrow,Italic"/>
          <w:i/>
          <w:iCs/>
          <w:color w:val="000000"/>
          <w:sz w:val="24"/>
          <w:szCs w:val="24"/>
        </w:rPr>
        <w:t>……………</w:t>
      </w:r>
      <w:proofErr w:type="spellEnd"/>
      <w:r w:rsidRPr="00AB7A58">
        <w:rPr>
          <w:rFonts w:ascii="Arial Narrow" w:hAnsi="Arial Narrow" w:cs="ArialNarrow,Italic"/>
          <w:i/>
          <w:iCs/>
          <w:color w:val="000000"/>
          <w:sz w:val="24"/>
          <w:szCs w:val="24"/>
        </w:rPr>
        <w:t>..</w:t>
      </w:r>
      <w:r w:rsidR="00E5555A" w:rsidRPr="00AB7A58">
        <w:rPr>
          <w:rFonts w:ascii="Arial Narrow" w:hAnsi="Arial Narrow" w:cs="ArialNarrow,Italic"/>
          <w:i/>
          <w:iCs/>
          <w:color w:val="000000"/>
          <w:sz w:val="24"/>
          <w:szCs w:val="24"/>
        </w:rPr>
        <w:t xml:space="preserve">                                                                          </w:t>
      </w:r>
    </w:p>
    <w:p w:rsidR="00AB7A58" w:rsidRDefault="00AB7A58" w:rsidP="00AB7A58">
      <w:pPr>
        <w:autoSpaceDE w:val="0"/>
        <w:autoSpaceDN w:val="0"/>
        <w:adjustRightInd w:val="0"/>
        <w:spacing w:after="0"/>
        <w:jc w:val="center"/>
        <w:rPr>
          <w:rFonts w:ascii="Arial Narrow" w:hAnsi="Arial Narrow" w:cs="ArialNarrow,Bold"/>
          <w:bCs/>
          <w:i/>
          <w:color w:val="000000"/>
          <w:sz w:val="24"/>
          <w:szCs w:val="24"/>
        </w:rPr>
      </w:pPr>
    </w:p>
    <w:p w:rsidR="00E5555A" w:rsidRPr="00AB7A58" w:rsidRDefault="0012177E" w:rsidP="00AB7A58">
      <w:pPr>
        <w:autoSpaceDE w:val="0"/>
        <w:autoSpaceDN w:val="0"/>
        <w:adjustRightInd w:val="0"/>
        <w:spacing w:after="0"/>
        <w:jc w:val="center"/>
        <w:rPr>
          <w:rFonts w:ascii="Arial Narrow" w:hAnsi="Arial Narrow" w:cs="ArialNarrow,Italic"/>
          <w:i/>
          <w:iCs/>
          <w:color w:val="000000"/>
          <w:sz w:val="24"/>
          <w:szCs w:val="24"/>
        </w:rPr>
      </w:pPr>
      <w:r w:rsidRPr="00AB7A58">
        <w:rPr>
          <w:rFonts w:ascii="Arial Narrow" w:hAnsi="Arial Narrow" w:cs="ArialNarrow,Bold"/>
          <w:bCs/>
          <w:i/>
          <w:color w:val="000000"/>
          <w:sz w:val="24"/>
          <w:szCs w:val="24"/>
        </w:rPr>
        <w:t>Il Responsabile del Procedimento</w:t>
      </w:r>
    </w:p>
    <w:p w:rsidR="00267BEA" w:rsidRPr="00AB7A58" w:rsidRDefault="0012177E" w:rsidP="00AB7A58">
      <w:pPr>
        <w:autoSpaceDE w:val="0"/>
        <w:autoSpaceDN w:val="0"/>
        <w:adjustRightInd w:val="0"/>
        <w:spacing w:after="0"/>
        <w:jc w:val="center"/>
        <w:rPr>
          <w:rFonts w:ascii="Arial Narrow" w:hAnsi="Arial Narrow" w:cs="ArialNarrow,Italic"/>
          <w:i/>
          <w:iCs/>
          <w:color w:val="000000"/>
          <w:sz w:val="24"/>
          <w:szCs w:val="24"/>
        </w:rPr>
      </w:pPr>
      <w:r w:rsidRPr="00AB7A58">
        <w:rPr>
          <w:rFonts w:ascii="Arial Narrow" w:hAnsi="Arial Narrow" w:cs="ArialNarrow"/>
          <w:i/>
          <w:color w:val="000000"/>
          <w:sz w:val="24"/>
          <w:szCs w:val="24"/>
        </w:rPr>
        <w:t xml:space="preserve">P.A. Tonino </w:t>
      </w:r>
      <w:proofErr w:type="spellStart"/>
      <w:r w:rsidRPr="00AB7A58">
        <w:rPr>
          <w:rFonts w:ascii="Arial Narrow" w:hAnsi="Arial Narrow" w:cs="ArialNarrow"/>
          <w:i/>
          <w:color w:val="000000"/>
          <w:sz w:val="24"/>
          <w:szCs w:val="24"/>
        </w:rPr>
        <w:t>Severini</w:t>
      </w:r>
      <w:proofErr w:type="spellEnd"/>
    </w:p>
    <w:sectPr w:rsidR="00267BEA" w:rsidRPr="00AB7A58" w:rsidSect="00FC2BDF">
      <w:footerReference w:type="default" r:id="rId7"/>
      <w:headerReference w:type="first" r:id="rId8"/>
      <w:footerReference w:type="first" r:id="rId9"/>
      <w:pgSz w:w="11906" w:h="16838"/>
      <w:pgMar w:top="1417" w:right="1134" w:bottom="1134" w:left="1134" w:header="708" w:footer="1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337" w:rsidRDefault="00FC5337" w:rsidP="00FC2BDF">
      <w:pPr>
        <w:spacing w:after="0" w:line="240" w:lineRule="auto"/>
      </w:pPr>
      <w:r>
        <w:separator/>
      </w:r>
    </w:p>
  </w:endnote>
  <w:endnote w:type="continuationSeparator" w:id="0">
    <w:p w:rsidR="00FC5337" w:rsidRDefault="00FC5337" w:rsidP="00FC2B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altName w:val="Albertus Medium"/>
    <w:panose1 w:val="05000000000000000000"/>
    <w:charset w:val="02"/>
    <w:family w:val="auto"/>
    <w:pitch w:val="variable"/>
    <w:sig w:usb0="00000000" w:usb1="10000000" w:usb2="00000000" w:usb3="00000000" w:csb0="80000000" w:csb1="00000000"/>
  </w:font>
  <w:font w:name="Times New Roman">
    <w:altName w:val="Courier New"/>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altName w:val="Arial Rounded MT Bold"/>
    <w:panose1 w:val="020F0502020204030204"/>
    <w:charset w:val="00"/>
    <w:family w:val="swiss"/>
    <w:pitch w:val="variable"/>
    <w:sig w:usb0="E0002EFF" w:usb1="C000247B" w:usb2="00000009" w:usb3="00000000" w:csb0="000001FF" w:csb1="00000000"/>
  </w:font>
  <w:font w:name="ArialNarrowUnicode">
    <w:altName w:val="Times New Roman"/>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arrow,Bold">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ArialNarrow,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9854"/>
    </w:tblGrid>
    <w:tr w:rsidR="00AA6B5B" w:rsidRPr="009D5032" w:rsidTr="005734D7">
      <w:trPr>
        <w:trHeight w:val="423"/>
      </w:trPr>
      <w:tc>
        <w:tcPr>
          <w:tcW w:w="5000" w:type="pct"/>
          <w:tcBorders>
            <w:top w:val="single" w:sz="18" w:space="0" w:color="767171"/>
          </w:tcBorders>
          <w:shd w:val="clear" w:color="auto" w:fill="auto"/>
          <w:vAlign w:val="center"/>
        </w:tcPr>
        <w:p w:rsidR="00AA6B5B" w:rsidRPr="009D5032" w:rsidRDefault="00AA6B5B" w:rsidP="00215207">
          <w:pPr>
            <w:spacing w:after="0"/>
            <w:ind w:left="-142"/>
            <w:jc w:val="center"/>
            <w:rPr>
              <w:rFonts w:ascii="Calibri" w:hAnsi="Calibri" w:cs="Calibri"/>
              <w:sz w:val="14"/>
              <w:szCs w:val="18"/>
              <w:lang w:val="en-US"/>
            </w:rPr>
          </w:pPr>
          <w:r w:rsidRPr="009D5032">
            <w:rPr>
              <w:rFonts w:ascii="Calibri" w:hAnsi="Calibri" w:cs="Calibri"/>
              <w:sz w:val="14"/>
              <w:szCs w:val="18"/>
            </w:rPr>
            <w:t>Via Dante Alighieri, 14 - 63856 - Smerillo (FM) |</w:t>
          </w:r>
          <w:r w:rsidRPr="009D5032">
            <w:rPr>
              <w:rFonts w:ascii="Calibri" w:hAnsi="Calibri" w:cs="Calibri"/>
              <w:sz w:val="14"/>
              <w:szCs w:val="18"/>
              <w:lang w:val="en-US"/>
            </w:rPr>
            <w:t>Tel.  0734/79124 | fax:  0734/79454 | C.F.: 80000970444 | P.IVA: 00428150445</w:t>
          </w:r>
        </w:p>
        <w:p w:rsidR="00AA6B5B" w:rsidRPr="009D5032" w:rsidRDefault="00AA6B5B" w:rsidP="00215207">
          <w:pPr>
            <w:spacing w:after="0"/>
            <w:ind w:left="-142"/>
            <w:jc w:val="center"/>
            <w:rPr>
              <w:b/>
              <w:noProof/>
              <w:spacing w:val="20"/>
            </w:rPr>
          </w:pPr>
          <w:r w:rsidRPr="009D5032">
            <w:rPr>
              <w:rFonts w:ascii="Calibri" w:hAnsi="Calibri" w:cs="Calibri"/>
              <w:color w:val="000000"/>
              <w:sz w:val="14"/>
              <w:szCs w:val="18"/>
            </w:rPr>
            <w:t xml:space="preserve">PEC: </w:t>
          </w:r>
          <w:hyperlink r:id="rId1" w:history="1">
            <w:r w:rsidRPr="009D5032">
              <w:rPr>
                <w:rStyle w:val="Collegamentoipertestuale"/>
                <w:rFonts w:ascii="Calibri" w:hAnsi="Calibri" w:cs="Calibri"/>
                <w:color w:val="000000"/>
                <w:sz w:val="14"/>
                <w:szCs w:val="18"/>
              </w:rPr>
              <w:t>comune.smerillo@emarche.it</w:t>
            </w:r>
          </w:hyperlink>
          <w:r w:rsidRPr="009D5032">
            <w:rPr>
              <w:rFonts w:ascii="Calibri" w:hAnsi="Calibri" w:cs="Calibri"/>
              <w:color w:val="000000"/>
              <w:sz w:val="14"/>
              <w:szCs w:val="18"/>
            </w:rPr>
            <w:t xml:space="preserve"> | e-mail: </w:t>
          </w:r>
          <w:hyperlink r:id="rId2" w:history="1">
            <w:r w:rsidR="0012177E" w:rsidRPr="00792B3B">
              <w:rPr>
                <w:rStyle w:val="Collegamentoipertestuale"/>
                <w:rFonts w:ascii="Calibri" w:hAnsi="Calibri" w:cs="Calibri"/>
                <w:sz w:val="14"/>
                <w:szCs w:val="18"/>
              </w:rPr>
              <w:t>protocollo@comune.smerillo.fm.it</w:t>
            </w:r>
          </w:hyperlink>
          <w:r w:rsidRPr="009D5032">
            <w:rPr>
              <w:color w:val="000000"/>
              <w:sz w:val="14"/>
              <w:szCs w:val="18"/>
            </w:rPr>
            <w:t xml:space="preserve"> </w:t>
          </w:r>
          <w:r w:rsidRPr="009D5032">
            <w:rPr>
              <w:rFonts w:ascii="Calibri" w:hAnsi="Calibri" w:cs="Calibri"/>
              <w:color w:val="000000"/>
              <w:sz w:val="14"/>
              <w:szCs w:val="18"/>
            </w:rPr>
            <w:t>|</w:t>
          </w:r>
          <w:r w:rsidRPr="009D5032">
            <w:rPr>
              <w:color w:val="000000"/>
              <w:sz w:val="14"/>
              <w:szCs w:val="18"/>
            </w:rPr>
            <w:t xml:space="preserve"> </w:t>
          </w:r>
          <w:r w:rsidRPr="009D5032">
            <w:rPr>
              <w:rFonts w:ascii="Calibri" w:hAnsi="Calibri" w:cs="Calibri"/>
              <w:color w:val="000000"/>
              <w:sz w:val="14"/>
              <w:szCs w:val="18"/>
            </w:rPr>
            <w:t xml:space="preserve">sito web: </w:t>
          </w:r>
          <w:hyperlink r:id="rId3" w:history="1">
            <w:r w:rsidRPr="009D5032">
              <w:rPr>
                <w:rStyle w:val="Collegamentoipertestuale"/>
                <w:rFonts w:ascii="Calibri" w:hAnsi="Calibri" w:cs="Calibri"/>
                <w:color w:val="000000"/>
                <w:sz w:val="14"/>
                <w:szCs w:val="18"/>
              </w:rPr>
              <w:t>www.comune.smerillo.fm.it</w:t>
            </w:r>
          </w:hyperlink>
        </w:p>
      </w:tc>
    </w:tr>
  </w:tbl>
  <w:p w:rsidR="00AA6B5B" w:rsidRDefault="00AA6B5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B5B" w:rsidRDefault="00AA6B5B">
    <w:pPr>
      <w:pStyle w:val="Pidipagina"/>
    </w:pPr>
  </w:p>
  <w:tbl>
    <w:tblPr>
      <w:tblW w:w="5000" w:type="pct"/>
      <w:tblLook w:val="04A0"/>
    </w:tblPr>
    <w:tblGrid>
      <w:gridCol w:w="9854"/>
    </w:tblGrid>
    <w:tr w:rsidR="00AA6B5B" w:rsidRPr="009D5032" w:rsidTr="005734D7">
      <w:trPr>
        <w:trHeight w:val="423"/>
      </w:trPr>
      <w:tc>
        <w:tcPr>
          <w:tcW w:w="5000" w:type="pct"/>
          <w:tcBorders>
            <w:top w:val="single" w:sz="18" w:space="0" w:color="767171"/>
          </w:tcBorders>
          <w:shd w:val="clear" w:color="auto" w:fill="auto"/>
          <w:vAlign w:val="center"/>
        </w:tcPr>
        <w:p w:rsidR="00AA6B5B" w:rsidRPr="009D5032" w:rsidRDefault="00AA6B5B" w:rsidP="005734D7">
          <w:pPr>
            <w:spacing w:after="0"/>
            <w:ind w:left="-142"/>
            <w:jc w:val="center"/>
            <w:rPr>
              <w:rFonts w:ascii="Calibri" w:hAnsi="Calibri" w:cs="Calibri"/>
              <w:sz w:val="14"/>
              <w:szCs w:val="18"/>
              <w:lang w:val="en-US"/>
            </w:rPr>
          </w:pPr>
          <w:r w:rsidRPr="009D5032">
            <w:rPr>
              <w:rFonts w:ascii="Calibri" w:hAnsi="Calibri" w:cs="Calibri"/>
              <w:sz w:val="14"/>
              <w:szCs w:val="18"/>
            </w:rPr>
            <w:t>Via Dante Alighieri, 14 - 63856 - Smerillo (FM) |</w:t>
          </w:r>
          <w:r w:rsidRPr="009D5032">
            <w:rPr>
              <w:rFonts w:ascii="Calibri" w:hAnsi="Calibri" w:cs="Calibri"/>
              <w:sz w:val="14"/>
              <w:szCs w:val="18"/>
              <w:lang w:val="en-US"/>
            </w:rPr>
            <w:t>Tel.  0734/79124 | fax:  0734/79454 | C.F.: 80000970444 | P.IVA: 00428150445</w:t>
          </w:r>
        </w:p>
        <w:p w:rsidR="00AA6B5B" w:rsidRPr="009D5032" w:rsidRDefault="00AA6B5B" w:rsidP="005734D7">
          <w:pPr>
            <w:spacing w:after="0"/>
            <w:ind w:left="-142"/>
            <w:jc w:val="center"/>
            <w:rPr>
              <w:b/>
              <w:noProof/>
              <w:spacing w:val="20"/>
            </w:rPr>
          </w:pPr>
          <w:r w:rsidRPr="009D5032">
            <w:rPr>
              <w:rFonts w:ascii="Calibri" w:hAnsi="Calibri" w:cs="Calibri"/>
              <w:color w:val="000000"/>
              <w:sz w:val="14"/>
              <w:szCs w:val="18"/>
            </w:rPr>
            <w:t xml:space="preserve">PEC: </w:t>
          </w:r>
          <w:hyperlink r:id="rId1" w:history="1">
            <w:r w:rsidRPr="009D5032">
              <w:rPr>
                <w:rStyle w:val="Collegamentoipertestuale"/>
                <w:rFonts w:ascii="Calibri" w:hAnsi="Calibri" w:cs="Calibri"/>
                <w:color w:val="000000"/>
                <w:sz w:val="14"/>
                <w:szCs w:val="18"/>
              </w:rPr>
              <w:t>comune.smerillo@emarche.it</w:t>
            </w:r>
          </w:hyperlink>
          <w:r w:rsidRPr="009D5032">
            <w:rPr>
              <w:rFonts w:ascii="Calibri" w:hAnsi="Calibri" w:cs="Calibri"/>
              <w:color w:val="000000"/>
              <w:sz w:val="14"/>
              <w:szCs w:val="18"/>
            </w:rPr>
            <w:t xml:space="preserve"> | e-mail: </w:t>
          </w:r>
          <w:hyperlink r:id="rId2" w:history="1">
            <w:r w:rsidR="0012177E" w:rsidRPr="00792B3B">
              <w:rPr>
                <w:rStyle w:val="Collegamentoipertestuale"/>
                <w:rFonts w:ascii="Calibri" w:hAnsi="Calibri" w:cs="Calibri"/>
                <w:sz w:val="14"/>
                <w:szCs w:val="18"/>
              </w:rPr>
              <w:t>protocollo@comune.smerillo.fm.it</w:t>
            </w:r>
          </w:hyperlink>
          <w:r w:rsidRPr="009D5032">
            <w:rPr>
              <w:color w:val="000000"/>
              <w:sz w:val="14"/>
              <w:szCs w:val="18"/>
            </w:rPr>
            <w:t xml:space="preserve"> </w:t>
          </w:r>
          <w:r w:rsidRPr="009D5032">
            <w:rPr>
              <w:rFonts w:ascii="Calibri" w:hAnsi="Calibri" w:cs="Calibri"/>
              <w:color w:val="000000"/>
              <w:sz w:val="14"/>
              <w:szCs w:val="18"/>
            </w:rPr>
            <w:t>|</w:t>
          </w:r>
          <w:r w:rsidRPr="009D5032">
            <w:rPr>
              <w:color w:val="000000"/>
              <w:sz w:val="14"/>
              <w:szCs w:val="18"/>
            </w:rPr>
            <w:t xml:space="preserve"> </w:t>
          </w:r>
          <w:r w:rsidRPr="009D5032">
            <w:rPr>
              <w:rFonts w:ascii="Calibri" w:hAnsi="Calibri" w:cs="Calibri"/>
              <w:color w:val="000000"/>
              <w:sz w:val="14"/>
              <w:szCs w:val="18"/>
            </w:rPr>
            <w:t xml:space="preserve">sito web: </w:t>
          </w:r>
          <w:hyperlink r:id="rId3" w:history="1">
            <w:r w:rsidRPr="009D5032">
              <w:rPr>
                <w:rStyle w:val="Collegamentoipertestuale"/>
                <w:rFonts w:ascii="Calibri" w:hAnsi="Calibri" w:cs="Calibri"/>
                <w:color w:val="000000"/>
                <w:sz w:val="14"/>
                <w:szCs w:val="18"/>
              </w:rPr>
              <w:t>www.comune.smerillo.fm.it</w:t>
            </w:r>
          </w:hyperlink>
        </w:p>
      </w:tc>
    </w:tr>
  </w:tbl>
  <w:p w:rsidR="00AA6B5B" w:rsidRDefault="00AA6B5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337" w:rsidRDefault="00FC5337" w:rsidP="00FC2BDF">
      <w:pPr>
        <w:spacing w:after="0" w:line="240" w:lineRule="auto"/>
      </w:pPr>
      <w:r>
        <w:separator/>
      </w:r>
    </w:p>
  </w:footnote>
  <w:footnote w:type="continuationSeparator" w:id="0">
    <w:p w:rsidR="00FC5337" w:rsidRDefault="00FC5337" w:rsidP="00FC2B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Look w:val="04A0"/>
    </w:tblPr>
    <w:tblGrid>
      <w:gridCol w:w="1101"/>
      <w:gridCol w:w="7655"/>
      <w:gridCol w:w="1098"/>
    </w:tblGrid>
    <w:tr w:rsidR="00AA6B5B" w:rsidRPr="00FC2BDF" w:rsidTr="00077E1F">
      <w:trPr>
        <w:trHeight w:val="852"/>
      </w:trPr>
      <w:tc>
        <w:tcPr>
          <w:tcW w:w="559" w:type="pct"/>
          <w:vMerge w:val="restart"/>
          <w:vAlign w:val="center"/>
        </w:tcPr>
        <w:p w:rsidR="00AA6B5B" w:rsidRDefault="00AA6B5B" w:rsidP="00AA6B5B">
          <w:pPr>
            <w:suppressAutoHyphens/>
            <w:autoSpaceDN w:val="0"/>
            <w:spacing w:after="0" w:line="240" w:lineRule="auto"/>
            <w:jc w:val="center"/>
            <w:textAlignment w:val="baseline"/>
            <w:rPr>
              <w:rFonts w:ascii="Times New Roman" w:eastAsia="Times New Roman" w:hAnsi="Times New Roman" w:cs="Times New Roman"/>
              <w:b/>
              <w:noProof/>
              <w:spacing w:val="20"/>
              <w:sz w:val="24"/>
              <w:szCs w:val="24"/>
              <w:lang w:eastAsia="it-IT"/>
            </w:rPr>
          </w:pPr>
          <w:r>
            <w:rPr>
              <w:rFonts w:ascii="Times New Roman" w:eastAsia="Times New Roman" w:hAnsi="Times New Roman" w:cs="Times New Roman"/>
              <w:b/>
              <w:noProof/>
              <w:spacing w:val="20"/>
              <w:sz w:val="24"/>
              <w:szCs w:val="24"/>
              <w:lang w:eastAsia="it-IT"/>
            </w:rPr>
            <w:drawing>
              <wp:inline distT="0" distB="0" distL="0" distR="0">
                <wp:extent cx="681566" cy="681566"/>
                <wp:effectExtent l="19050" t="0" r="4234" b="0"/>
                <wp:docPr id="5" name="Immagine 3" descr="LOGO SMERILLO-01-sfondo bi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MERILLO-01-sfondo bianco"/>
                        <pic:cNvPicPr>
                          <a:picLocks noChangeAspect="1" noChangeArrowheads="1"/>
                        </pic:cNvPicPr>
                      </pic:nvPicPr>
                      <pic:blipFill>
                        <a:blip r:embed="rId1"/>
                        <a:srcRect/>
                        <a:stretch>
                          <a:fillRect/>
                        </a:stretch>
                      </pic:blipFill>
                      <pic:spPr bwMode="auto">
                        <a:xfrm>
                          <a:off x="0" y="0"/>
                          <a:ext cx="681566" cy="681566"/>
                        </a:xfrm>
                        <a:prstGeom prst="rect">
                          <a:avLst/>
                        </a:prstGeom>
                        <a:noFill/>
                        <a:ln w="9525">
                          <a:noFill/>
                          <a:miter lim="800000"/>
                          <a:headEnd/>
                          <a:tailEnd/>
                        </a:ln>
                      </pic:spPr>
                    </pic:pic>
                  </a:graphicData>
                </a:graphic>
              </wp:inline>
            </w:drawing>
          </w:r>
        </w:p>
      </w:tc>
      <w:tc>
        <w:tcPr>
          <w:tcW w:w="3884" w:type="pct"/>
          <w:shd w:val="clear" w:color="auto" w:fill="auto"/>
          <w:vAlign w:val="center"/>
        </w:tcPr>
        <w:p w:rsidR="00AA6B5B" w:rsidRPr="00FC2BDF" w:rsidRDefault="00AA6B5B" w:rsidP="00AA6B5B">
          <w:pPr>
            <w:suppressAutoHyphens/>
            <w:autoSpaceDN w:val="0"/>
            <w:spacing w:after="0" w:line="240" w:lineRule="auto"/>
            <w:jc w:val="center"/>
            <w:textAlignment w:val="baseline"/>
            <w:rPr>
              <w:rFonts w:ascii="Calibri" w:eastAsia="Times New Roman" w:hAnsi="Calibri" w:cs="Calibri"/>
              <w:b/>
              <w:spacing w:val="20"/>
              <w:sz w:val="36"/>
              <w:szCs w:val="36"/>
              <w:lang w:eastAsia="it-IT"/>
            </w:rPr>
          </w:pPr>
          <w:r w:rsidRPr="00FC2BDF">
            <w:rPr>
              <w:rFonts w:ascii="Calibri" w:eastAsia="Times New Roman" w:hAnsi="Calibri" w:cs="Calibri"/>
              <w:b/>
              <w:spacing w:val="20"/>
              <w:sz w:val="36"/>
              <w:szCs w:val="36"/>
              <w:lang w:eastAsia="it-IT"/>
            </w:rPr>
            <w:t xml:space="preserve">COMUNE </w:t>
          </w:r>
          <w:r w:rsidR="00077E1F">
            <w:rPr>
              <w:rFonts w:ascii="Calibri" w:eastAsia="Times New Roman" w:hAnsi="Calibri" w:cs="Calibri"/>
              <w:b/>
              <w:spacing w:val="20"/>
              <w:sz w:val="36"/>
              <w:szCs w:val="36"/>
              <w:lang w:eastAsia="it-IT"/>
            </w:rPr>
            <w:t>di</w:t>
          </w:r>
          <w:r w:rsidRPr="00FC2BDF">
            <w:rPr>
              <w:rFonts w:ascii="Calibri" w:eastAsia="Times New Roman" w:hAnsi="Calibri" w:cs="Calibri"/>
              <w:b/>
              <w:spacing w:val="20"/>
              <w:sz w:val="36"/>
              <w:szCs w:val="36"/>
              <w:lang w:eastAsia="it-IT"/>
            </w:rPr>
            <w:t xml:space="preserve"> SMERILLO</w:t>
          </w:r>
        </w:p>
        <w:p w:rsidR="00AA6B5B" w:rsidRPr="00FC2BDF" w:rsidRDefault="00AA6B5B" w:rsidP="00AA6B5B">
          <w:pPr>
            <w:suppressAutoHyphens/>
            <w:autoSpaceDN w:val="0"/>
            <w:spacing w:after="0" w:line="240" w:lineRule="auto"/>
            <w:jc w:val="center"/>
            <w:textAlignment w:val="baseline"/>
            <w:rPr>
              <w:rFonts w:ascii="Calibri" w:eastAsia="Times New Roman" w:hAnsi="Calibri" w:cs="Calibri"/>
              <w:spacing w:val="20"/>
              <w:sz w:val="20"/>
              <w:szCs w:val="28"/>
              <w:lang w:eastAsia="it-IT"/>
            </w:rPr>
          </w:pPr>
          <w:r>
            <w:rPr>
              <w:rFonts w:ascii="Calibri" w:eastAsia="Times New Roman" w:hAnsi="Calibri" w:cs="Calibri"/>
              <w:noProof/>
              <w:sz w:val="24"/>
              <w:szCs w:val="24"/>
              <w:lang w:eastAsia="it-IT"/>
            </w:rPr>
            <w:drawing>
              <wp:anchor distT="0" distB="0" distL="114300" distR="114300" simplePos="0" relativeHeight="251672576" behindDoc="0" locked="0" layoutInCell="1" allowOverlap="1">
                <wp:simplePos x="0" y="0"/>
                <wp:positionH relativeFrom="column">
                  <wp:posOffset>7686675</wp:posOffset>
                </wp:positionH>
                <wp:positionV relativeFrom="paragraph">
                  <wp:posOffset>-5715</wp:posOffset>
                </wp:positionV>
                <wp:extent cx="1279525" cy="389890"/>
                <wp:effectExtent l="19050" t="0" r="0" b="0"/>
                <wp:wrapNone/>
                <wp:docPr id="6" name="Immagine 5" descr="ISO14001-2004_col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ISO14001-2004_col_english"/>
                        <pic:cNvPicPr>
                          <a:picLocks noChangeAspect="1" noChangeArrowheads="1"/>
                        </pic:cNvPicPr>
                      </pic:nvPicPr>
                      <pic:blipFill>
                        <a:blip r:embed="rId2"/>
                        <a:srcRect/>
                        <a:stretch>
                          <a:fillRect/>
                        </a:stretch>
                      </pic:blipFill>
                      <pic:spPr bwMode="auto">
                        <a:xfrm>
                          <a:off x="0" y="0"/>
                          <a:ext cx="1279525" cy="389890"/>
                        </a:xfrm>
                        <a:prstGeom prst="rect">
                          <a:avLst/>
                        </a:prstGeom>
                        <a:noFill/>
                        <a:ln w="9525">
                          <a:noFill/>
                          <a:miter lim="800000"/>
                          <a:headEnd/>
                          <a:tailEnd/>
                        </a:ln>
                      </pic:spPr>
                    </pic:pic>
                  </a:graphicData>
                </a:graphic>
              </wp:anchor>
            </w:drawing>
          </w:r>
          <w:r w:rsidRPr="00FC2BDF">
            <w:rPr>
              <w:rFonts w:ascii="Calibri" w:eastAsia="Times New Roman" w:hAnsi="Calibri" w:cs="Calibri"/>
              <w:spacing w:val="20"/>
              <w:sz w:val="20"/>
              <w:szCs w:val="28"/>
              <w:lang w:eastAsia="it-IT"/>
            </w:rPr>
            <w:t xml:space="preserve">PROVINCIA </w:t>
          </w:r>
          <w:proofErr w:type="spellStart"/>
          <w:r w:rsidRPr="00FC2BDF">
            <w:rPr>
              <w:rFonts w:ascii="Calibri" w:eastAsia="Times New Roman" w:hAnsi="Calibri" w:cs="Calibri"/>
              <w:spacing w:val="20"/>
              <w:sz w:val="20"/>
              <w:szCs w:val="28"/>
              <w:lang w:eastAsia="it-IT"/>
            </w:rPr>
            <w:t>DI</w:t>
          </w:r>
          <w:proofErr w:type="spellEnd"/>
          <w:r w:rsidRPr="00FC2BDF">
            <w:rPr>
              <w:rFonts w:ascii="Calibri" w:eastAsia="Times New Roman" w:hAnsi="Calibri" w:cs="Calibri"/>
              <w:spacing w:val="20"/>
              <w:sz w:val="20"/>
              <w:szCs w:val="28"/>
              <w:lang w:eastAsia="it-IT"/>
            </w:rPr>
            <w:t xml:space="preserve"> FERMO</w:t>
          </w:r>
        </w:p>
      </w:tc>
      <w:tc>
        <w:tcPr>
          <w:tcW w:w="558" w:type="pct"/>
        </w:tcPr>
        <w:p w:rsidR="00AA6B5B" w:rsidRPr="00FC2BDF" w:rsidRDefault="00AA6B5B" w:rsidP="00AA6B5B">
          <w:pPr>
            <w:suppressAutoHyphens/>
            <w:autoSpaceDN w:val="0"/>
            <w:spacing w:after="0" w:line="240" w:lineRule="auto"/>
            <w:jc w:val="center"/>
            <w:textAlignment w:val="baseline"/>
            <w:rPr>
              <w:rFonts w:ascii="Calibri" w:eastAsia="Times New Roman" w:hAnsi="Calibri" w:cs="Calibri"/>
              <w:b/>
              <w:spacing w:val="20"/>
              <w:sz w:val="36"/>
              <w:szCs w:val="36"/>
              <w:lang w:eastAsia="it-IT"/>
            </w:rPr>
          </w:pPr>
        </w:p>
      </w:tc>
    </w:tr>
    <w:tr w:rsidR="00AA6B5B" w:rsidRPr="00FC2BDF" w:rsidTr="00077E1F">
      <w:trPr>
        <w:trHeight w:val="423"/>
      </w:trPr>
      <w:tc>
        <w:tcPr>
          <w:tcW w:w="559" w:type="pct"/>
          <w:vMerge/>
          <w:tcBorders>
            <w:bottom w:val="single" w:sz="18" w:space="0" w:color="767171"/>
          </w:tcBorders>
        </w:tcPr>
        <w:p w:rsidR="00AA6B5B" w:rsidRPr="00FC2BDF" w:rsidRDefault="00AA6B5B" w:rsidP="00AA6B5B">
          <w:pPr>
            <w:suppressAutoHyphens/>
            <w:autoSpaceDN w:val="0"/>
            <w:spacing w:after="0" w:line="240" w:lineRule="auto"/>
            <w:textAlignment w:val="baseline"/>
            <w:rPr>
              <w:rFonts w:ascii="Calibri" w:eastAsia="Times New Roman" w:hAnsi="Calibri" w:cs="Calibri"/>
              <w:sz w:val="14"/>
              <w:szCs w:val="18"/>
              <w:lang w:eastAsia="it-IT"/>
            </w:rPr>
          </w:pPr>
        </w:p>
      </w:tc>
      <w:tc>
        <w:tcPr>
          <w:tcW w:w="3884" w:type="pct"/>
          <w:tcBorders>
            <w:bottom w:val="single" w:sz="18" w:space="0" w:color="767171"/>
          </w:tcBorders>
          <w:shd w:val="clear" w:color="auto" w:fill="auto"/>
          <w:vAlign w:val="center"/>
        </w:tcPr>
        <w:p w:rsidR="00AA6B5B" w:rsidRPr="00FC2BDF" w:rsidRDefault="00AA6B5B" w:rsidP="00AA6B5B">
          <w:pPr>
            <w:suppressAutoHyphens/>
            <w:autoSpaceDN w:val="0"/>
            <w:spacing w:after="0" w:line="240" w:lineRule="auto"/>
            <w:jc w:val="center"/>
            <w:textAlignment w:val="baseline"/>
            <w:rPr>
              <w:rFonts w:ascii="Calibri" w:eastAsia="Times New Roman" w:hAnsi="Calibri" w:cs="Calibri"/>
              <w:sz w:val="14"/>
              <w:szCs w:val="18"/>
              <w:lang w:val="en-US" w:eastAsia="it-IT"/>
            </w:rPr>
          </w:pPr>
          <w:r w:rsidRPr="00FC2BDF">
            <w:rPr>
              <w:rFonts w:ascii="Calibri" w:eastAsia="Times New Roman" w:hAnsi="Calibri" w:cs="Calibri"/>
              <w:sz w:val="14"/>
              <w:szCs w:val="18"/>
              <w:lang w:eastAsia="it-IT"/>
            </w:rPr>
            <w:t>Via Dante Alighieri, 14 - 63856 - Smerillo (FM) |</w:t>
          </w:r>
          <w:r w:rsidRPr="00FC2BDF">
            <w:rPr>
              <w:rFonts w:ascii="Calibri" w:eastAsia="Times New Roman" w:hAnsi="Calibri" w:cs="Calibri"/>
              <w:sz w:val="14"/>
              <w:szCs w:val="18"/>
              <w:lang w:val="en-US" w:eastAsia="it-IT"/>
            </w:rPr>
            <w:t>Tel.  0734/79124 | fax:  0734/79454 | C.F.: 80000970444 | P.IVA: 00428150445</w:t>
          </w:r>
        </w:p>
        <w:p w:rsidR="00AA6B5B" w:rsidRPr="00FC2BDF" w:rsidRDefault="00AA6B5B" w:rsidP="00AA6B5B">
          <w:pPr>
            <w:suppressAutoHyphens/>
            <w:autoSpaceDN w:val="0"/>
            <w:spacing w:after="240" w:line="240" w:lineRule="auto"/>
            <w:jc w:val="center"/>
            <w:textAlignment w:val="baseline"/>
            <w:rPr>
              <w:rFonts w:ascii="Times New Roman" w:eastAsia="Times New Roman" w:hAnsi="Times New Roman" w:cs="Times New Roman"/>
              <w:b/>
              <w:noProof/>
              <w:spacing w:val="20"/>
              <w:sz w:val="24"/>
              <w:szCs w:val="24"/>
              <w:lang w:eastAsia="it-IT"/>
            </w:rPr>
          </w:pPr>
          <w:r w:rsidRPr="00FC2BDF">
            <w:rPr>
              <w:rFonts w:ascii="Calibri" w:eastAsia="Times New Roman" w:hAnsi="Calibri" w:cs="Calibri"/>
              <w:color w:val="000000"/>
              <w:sz w:val="14"/>
              <w:szCs w:val="18"/>
              <w:lang w:eastAsia="it-IT"/>
            </w:rPr>
            <w:t xml:space="preserve">PEC: </w:t>
          </w:r>
          <w:hyperlink r:id="rId3" w:history="1">
            <w:r w:rsidRPr="00FC2BDF">
              <w:rPr>
                <w:rFonts w:ascii="Calibri" w:eastAsia="Times New Roman" w:hAnsi="Calibri" w:cs="Calibri"/>
                <w:color w:val="000000"/>
                <w:sz w:val="14"/>
                <w:lang w:eastAsia="it-IT"/>
              </w:rPr>
              <w:t>comune.smerillo@emarche.it</w:t>
            </w:r>
          </w:hyperlink>
          <w:r w:rsidRPr="00FC2BDF">
            <w:rPr>
              <w:rFonts w:ascii="Calibri" w:eastAsia="Times New Roman" w:hAnsi="Calibri" w:cs="Calibri"/>
              <w:color w:val="000000"/>
              <w:sz w:val="14"/>
              <w:szCs w:val="18"/>
              <w:lang w:eastAsia="it-IT"/>
            </w:rPr>
            <w:t xml:space="preserve"> | e-mail: </w:t>
          </w:r>
          <w:hyperlink r:id="rId4" w:history="1">
            <w:r w:rsidR="0012177E" w:rsidRPr="00792B3B">
              <w:rPr>
                <w:rStyle w:val="Collegamentoipertestuale"/>
                <w:rFonts w:ascii="Calibri" w:eastAsia="Times New Roman" w:hAnsi="Calibri" w:cs="Calibri"/>
                <w:sz w:val="14"/>
                <w:lang w:eastAsia="it-IT"/>
              </w:rPr>
              <w:t>protocollo@comune.smerillo.fm.it</w:t>
            </w:r>
          </w:hyperlink>
          <w:r w:rsidRPr="00FC2BDF">
            <w:rPr>
              <w:rFonts w:ascii="Times New Roman" w:eastAsia="Times New Roman" w:hAnsi="Times New Roman" w:cs="Times New Roman"/>
              <w:color w:val="000000"/>
              <w:sz w:val="14"/>
              <w:szCs w:val="18"/>
              <w:lang w:eastAsia="it-IT"/>
            </w:rPr>
            <w:t xml:space="preserve"> </w:t>
          </w:r>
          <w:r w:rsidRPr="00FC2BDF">
            <w:rPr>
              <w:rFonts w:ascii="Calibri" w:eastAsia="Times New Roman" w:hAnsi="Calibri" w:cs="Calibri"/>
              <w:color w:val="000000"/>
              <w:sz w:val="14"/>
              <w:szCs w:val="18"/>
              <w:lang w:eastAsia="it-IT"/>
            </w:rPr>
            <w:t>|</w:t>
          </w:r>
          <w:r w:rsidRPr="00FC2BDF">
            <w:rPr>
              <w:rFonts w:ascii="Times New Roman" w:eastAsia="Times New Roman" w:hAnsi="Times New Roman" w:cs="Times New Roman"/>
              <w:color w:val="000000"/>
              <w:sz w:val="14"/>
              <w:szCs w:val="18"/>
              <w:lang w:eastAsia="it-IT"/>
            </w:rPr>
            <w:t xml:space="preserve"> </w:t>
          </w:r>
          <w:r w:rsidRPr="00FC2BDF">
            <w:rPr>
              <w:rFonts w:ascii="Calibri" w:eastAsia="Times New Roman" w:hAnsi="Calibri" w:cs="Calibri"/>
              <w:color w:val="000000"/>
              <w:sz w:val="14"/>
              <w:szCs w:val="18"/>
              <w:lang w:eastAsia="it-IT"/>
            </w:rPr>
            <w:t xml:space="preserve">sito web: </w:t>
          </w:r>
          <w:hyperlink r:id="rId5" w:history="1">
            <w:r w:rsidRPr="00FC2BDF">
              <w:rPr>
                <w:rFonts w:ascii="Calibri" w:eastAsia="Times New Roman" w:hAnsi="Calibri" w:cs="Calibri"/>
                <w:color w:val="000000"/>
                <w:sz w:val="14"/>
                <w:lang w:eastAsia="it-IT"/>
              </w:rPr>
              <w:t>www.comune.smerillo.fm.it</w:t>
            </w:r>
          </w:hyperlink>
        </w:p>
      </w:tc>
      <w:tc>
        <w:tcPr>
          <w:tcW w:w="558" w:type="pct"/>
          <w:tcBorders>
            <w:bottom w:val="single" w:sz="18" w:space="0" w:color="767171"/>
          </w:tcBorders>
        </w:tcPr>
        <w:p w:rsidR="00AA6B5B" w:rsidRPr="00FC2BDF" w:rsidRDefault="00AA6B5B" w:rsidP="00AA6B5B">
          <w:pPr>
            <w:suppressAutoHyphens/>
            <w:autoSpaceDN w:val="0"/>
            <w:spacing w:after="0" w:line="240" w:lineRule="auto"/>
            <w:jc w:val="center"/>
            <w:textAlignment w:val="baseline"/>
            <w:rPr>
              <w:rFonts w:ascii="Calibri" w:eastAsia="Times New Roman" w:hAnsi="Calibri" w:cs="Calibri"/>
              <w:sz w:val="14"/>
              <w:szCs w:val="18"/>
              <w:lang w:eastAsia="it-IT"/>
            </w:rPr>
          </w:pPr>
        </w:p>
      </w:tc>
    </w:tr>
  </w:tbl>
  <w:p w:rsidR="00AA6B5B" w:rsidRDefault="00AA6B5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B1743"/>
    <w:multiLevelType w:val="hybridMultilevel"/>
    <w:tmpl w:val="2DAA5E1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5964DA3"/>
    <w:multiLevelType w:val="hybridMultilevel"/>
    <w:tmpl w:val="37BC9D32"/>
    <w:lvl w:ilvl="0" w:tplc="0410000D">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167B1B0D"/>
    <w:multiLevelType w:val="hybridMultilevel"/>
    <w:tmpl w:val="FF3E8360"/>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B485D90"/>
    <w:multiLevelType w:val="hybridMultilevel"/>
    <w:tmpl w:val="4DBC844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47228FD"/>
    <w:multiLevelType w:val="hybridMultilevel"/>
    <w:tmpl w:val="4E78CCE6"/>
    <w:lvl w:ilvl="0" w:tplc="3DBCD6CE">
      <w:numFmt w:val="bullet"/>
      <w:lvlText w:val="·"/>
      <w:lvlJc w:val="left"/>
      <w:pPr>
        <w:ind w:left="720" w:hanging="360"/>
      </w:pPr>
      <w:rPr>
        <w:rFonts w:ascii="Arial Narrow" w:eastAsiaTheme="minorHAnsi" w:hAnsi="Arial Narrow" w:cs="Symbo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7462A01"/>
    <w:multiLevelType w:val="hybridMultilevel"/>
    <w:tmpl w:val="26BC6E3C"/>
    <w:lvl w:ilvl="0" w:tplc="05BA281C">
      <w:numFmt w:val="bullet"/>
      <w:lvlText w:val="-"/>
      <w:lvlJc w:val="left"/>
      <w:pPr>
        <w:ind w:left="720" w:hanging="360"/>
      </w:pPr>
      <w:rPr>
        <w:rFonts w:ascii="ArialNarrowUnicode" w:eastAsia="Times New Roman" w:hAnsi="ArialNarrowUnicode" w:cs="ArialNarrowUnicod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BDE744B"/>
    <w:multiLevelType w:val="hybridMultilevel"/>
    <w:tmpl w:val="553A01F0"/>
    <w:lvl w:ilvl="0" w:tplc="B5B0AE32">
      <w:start w:val="4"/>
      <w:numFmt w:val="bullet"/>
      <w:lvlText w:val="-"/>
      <w:lvlJc w:val="left"/>
      <w:pPr>
        <w:ind w:left="720" w:hanging="360"/>
      </w:pPr>
      <w:rPr>
        <w:rFonts w:ascii="Arial Narrow" w:eastAsiaTheme="minorHAnsi" w:hAnsi="Arial Narrow"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CAA686C"/>
    <w:multiLevelType w:val="hybridMultilevel"/>
    <w:tmpl w:val="90487BF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EF25B2A"/>
    <w:multiLevelType w:val="hybridMultilevel"/>
    <w:tmpl w:val="67FCAA6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5C015C00"/>
    <w:multiLevelType w:val="hybridMultilevel"/>
    <w:tmpl w:val="68B45F68"/>
    <w:lvl w:ilvl="0" w:tplc="05BA281C">
      <w:numFmt w:val="bullet"/>
      <w:lvlText w:val="-"/>
      <w:lvlJc w:val="left"/>
      <w:pPr>
        <w:ind w:left="720" w:hanging="360"/>
      </w:pPr>
      <w:rPr>
        <w:rFonts w:ascii="ArialNarrowUnicode" w:eastAsia="Times New Roman" w:hAnsi="ArialNarrowUnicode" w:cs="ArialNarrowUnicod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C012CA1"/>
    <w:multiLevelType w:val="hybridMultilevel"/>
    <w:tmpl w:val="D662110C"/>
    <w:lvl w:ilvl="0" w:tplc="CE3C8AF8">
      <w:numFmt w:val="bullet"/>
      <w:lvlText w:val="-"/>
      <w:lvlJc w:val="left"/>
      <w:pPr>
        <w:ind w:left="720" w:hanging="360"/>
      </w:pPr>
      <w:rPr>
        <w:rFonts w:ascii="Arial Narrow" w:eastAsiaTheme="minorHAnsi" w:hAnsi="Arial Narrow"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D9F3773"/>
    <w:multiLevelType w:val="hybridMultilevel"/>
    <w:tmpl w:val="F08CD3B4"/>
    <w:lvl w:ilvl="0" w:tplc="04100003">
      <w:start w:val="1"/>
      <w:numFmt w:val="bullet"/>
      <w:lvlText w:val="o"/>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141240F"/>
    <w:multiLevelType w:val="hybridMultilevel"/>
    <w:tmpl w:val="268414A6"/>
    <w:lvl w:ilvl="0" w:tplc="ED767454">
      <w:numFmt w:val="bullet"/>
      <w:lvlText w:val="-"/>
      <w:lvlJc w:val="left"/>
      <w:pPr>
        <w:ind w:left="450" w:hanging="360"/>
      </w:pPr>
      <w:rPr>
        <w:rFonts w:ascii="Arial Narrow" w:eastAsiaTheme="minorEastAsia" w:hAnsi="Arial Narrow" w:hint="default"/>
      </w:rPr>
    </w:lvl>
    <w:lvl w:ilvl="1" w:tplc="04100003" w:tentative="1">
      <w:start w:val="1"/>
      <w:numFmt w:val="bullet"/>
      <w:lvlText w:val="o"/>
      <w:lvlJc w:val="left"/>
      <w:pPr>
        <w:ind w:left="1170" w:hanging="360"/>
      </w:pPr>
      <w:rPr>
        <w:rFonts w:ascii="Courier New" w:hAnsi="Courier New" w:hint="default"/>
      </w:rPr>
    </w:lvl>
    <w:lvl w:ilvl="2" w:tplc="04100005" w:tentative="1">
      <w:start w:val="1"/>
      <w:numFmt w:val="bullet"/>
      <w:lvlText w:val=""/>
      <w:lvlJc w:val="left"/>
      <w:pPr>
        <w:ind w:left="1890" w:hanging="360"/>
      </w:pPr>
      <w:rPr>
        <w:rFonts w:ascii="Wingdings" w:hAnsi="Wingdings" w:hint="default"/>
      </w:rPr>
    </w:lvl>
    <w:lvl w:ilvl="3" w:tplc="04100001" w:tentative="1">
      <w:start w:val="1"/>
      <w:numFmt w:val="bullet"/>
      <w:lvlText w:val=""/>
      <w:lvlJc w:val="left"/>
      <w:pPr>
        <w:ind w:left="2610" w:hanging="360"/>
      </w:pPr>
      <w:rPr>
        <w:rFonts w:ascii="Symbol" w:hAnsi="Symbol" w:hint="default"/>
      </w:rPr>
    </w:lvl>
    <w:lvl w:ilvl="4" w:tplc="04100003" w:tentative="1">
      <w:start w:val="1"/>
      <w:numFmt w:val="bullet"/>
      <w:lvlText w:val="o"/>
      <w:lvlJc w:val="left"/>
      <w:pPr>
        <w:ind w:left="3330" w:hanging="360"/>
      </w:pPr>
      <w:rPr>
        <w:rFonts w:ascii="Courier New" w:hAnsi="Courier New" w:hint="default"/>
      </w:rPr>
    </w:lvl>
    <w:lvl w:ilvl="5" w:tplc="04100005" w:tentative="1">
      <w:start w:val="1"/>
      <w:numFmt w:val="bullet"/>
      <w:lvlText w:val=""/>
      <w:lvlJc w:val="left"/>
      <w:pPr>
        <w:ind w:left="4050" w:hanging="360"/>
      </w:pPr>
      <w:rPr>
        <w:rFonts w:ascii="Wingdings" w:hAnsi="Wingdings" w:hint="default"/>
      </w:rPr>
    </w:lvl>
    <w:lvl w:ilvl="6" w:tplc="04100001" w:tentative="1">
      <w:start w:val="1"/>
      <w:numFmt w:val="bullet"/>
      <w:lvlText w:val=""/>
      <w:lvlJc w:val="left"/>
      <w:pPr>
        <w:ind w:left="4770" w:hanging="360"/>
      </w:pPr>
      <w:rPr>
        <w:rFonts w:ascii="Symbol" w:hAnsi="Symbol" w:hint="default"/>
      </w:rPr>
    </w:lvl>
    <w:lvl w:ilvl="7" w:tplc="04100003" w:tentative="1">
      <w:start w:val="1"/>
      <w:numFmt w:val="bullet"/>
      <w:lvlText w:val="o"/>
      <w:lvlJc w:val="left"/>
      <w:pPr>
        <w:ind w:left="5490" w:hanging="360"/>
      </w:pPr>
      <w:rPr>
        <w:rFonts w:ascii="Courier New" w:hAnsi="Courier New" w:hint="default"/>
      </w:rPr>
    </w:lvl>
    <w:lvl w:ilvl="8" w:tplc="04100005" w:tentative="1">
      <w:start w:val="1"/>
      <w:numFmt w:val="bullet"/>
      <w:lvlText w:val=""/>
      <w:lvlJc w:val="left"/>
      <w:pPr>
        <w:ind w:left="6210" w:hanging="360"/>
      </w:pPr>
      <w:rPr>
        <w:rFonts w:ascii="Wingdings" w:hAnsi="Wingdings" w:hint="default"/>
      </w:rPr>
    </w:lvl>
  </w:abstractNum>
  <w:abstractNum w:abstractNumId="13">
    <w:nsid w:val="7A740E2F"/>
    <w:multiLevelType w:val="hybridMultilevel"/>
    <w:tmpl w:val="BB10D48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CF04FF3"/>
    <w:multiLevelType w:val="hybridMultilevel"/>
    <w:tmpl w:val="E9BA1A6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10"/>
  </w:num>
  <w:num w:numId="7">
    <w:abstractNumId w:val="7"/>
  </w:num>
  <w:num w:numId="8">
    <w:abstractNumId w:val="4"/>
  </w:num>
  <w:num w:numId="9">
    <w:abstractNumId w:val="2"/>
  </w:num>
  <w:num w:numId="10">
    <w:abstractNumId w:val="8"/>
  </w:num>
  <w:num w:numId="11">
    <w:abstractNumId w:val="5"/>
  </w:num>
  <w:num w:numId="12">
    <w:abstractNumId w:val="9"/>
  </w:num>
  <w:num w:numId="13">
    <w:abstractNumId w:val="6"/>
  </w:num>
  <w:num w:numId="14">
    <w:abstractNumId w:val="0"/>
  </w:num>
  <w:num w:numId="15">
    <w:abstractNumId w:val="13"/>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attachedTemplate r:id="rId1"/>
  <w:defaultTabStop w:val="708"/>
  <w:hyphenationZone w:val="283"/>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rsids>
    <w:rsidRoot w:val="00034499"/>
    <w:rsid w:val="00026A48"/>
    <w:rsid w:val="00034499"/>
    <w:rsid w:val="00056C4E"/>
    <w:rsid w:val="00077E1F"/>
    <w:rsid w:val="000F0E60"/>
    <w:rsid w:val="0012177E"/>
    <w:rsid w:val="00215207"/>
    <w:rsid w:val="00267BEA"/>
    <w:rsid w:val="002D094F"/>
    <w:rsid w:val="0032669C"/>
    <w:rsid w:val="003A38A8"/>
    <w:rsid w:val="003C78A4"/>
    <w:rsid w:val="003F1730"/>
    <w:rsid w:val="005734D7"/>
    <w:rsid w:val="005C62EA"/>
    <w:rsid w:val="005D10E3"/>
    <w:rsid w:val="00616453"/>
    <w:rsid w:val="00721204"/>
    <w:rsid w:val="00753479"/>
    <w:rsid w:val="00761685"/>
    <w:rsid w:val="0082564B"/>
    <w:rsid w:val="00826AE2"/>
    <w:rsid w:val="00846D72"/>
    <w:rsid w:val="0085682D"/>
    <w:rsid w:val="00873F73"/>
    <w:rsid w:val="00886906"/>
    <w:rsid w:val="00AA58EE"/>
    <w:rsid w:val="00AA6B5B"/>
    <w:rsid w:val="00AB7A58"/>
    <w:rsid w:val="00B56C8A"/>
    <w:rsid w:val="00C3073D"/>
    <w:rsid w:val="00CD27A4"/>
    <w:rsid w:val="00D05C61"/>
    <w:rsid w:val="00D15D90"/>
    <w:rsid w:val="00D85991"/>
    <w:rsid w:val="00D90875"/>
    <w:rsid w:val="00E0073F"/>
    <w:rsid w:val="00E5555A"/>
    <w:rsid w:val="00E75912"/>
    <w:rsid w:val="00E86499"/>
    <w:rsid w:val="00E91763"/>
    <w:rsid w:val="00F073B5"/>
    <w:rsid w:val="00FC2BDF"/>
    <w:rsid w:val="00FC533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177E"/>
    <w:pPr>
      <w:spacing w:after="160"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FC2BD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C2BDF"/>
  </w:style>
  <w:style w:type="paragraph" w:styleId="Pidipagina">
    <w:name w:val="footer"/>
    <w:basedOn w:val="Normale"/>
    <w:link w:val="PidipaginaCarattere"/>
    <w:uiPriority w:val="99"/>
    <w:unhideWhenUsed/>
    <w:rsid w:val="00FC2BD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C2BDF"/>
  </w:style>
  <w:style w:type="character" w:styleId="Collegamentoipertestuale">
    <w:name w:val="Hyperlink"/>
    <w:rsid w:val="00FC2BDF"/>
    <w:rPr>
      <w:color w:val="0000FF"/>
      <w:u w:val="single"/>
    </w:rPr>
  </w:style>
  <w:style w:type="paragraph" w:styleId="Testofumetto">
    <w:name w:val="Balloon Text"/>
    <w:basedOn w:val="Normale"/>
    <w:link w:val="TestofumettoCarattere"/>
    <w:uiPriority w:val="99"/>
    <w:semiHidden/>
    <w:unhideWhenUsed/>
    <w:rsid w:val="005C62E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62EA"/>
    <w:rPr>
      <w:rFonts w:ascii="Tahoma" w:hAnsi="Tahoma" w:cs="Tahoma"/>
      <w:sz w:val="16"/>
      <w:szCs w:val="16"/>
    </w:rPr>
  </w:style>
  <w:style w:type="paragraph" w:styleId="Paragrafoelenco">
    <w:name w:val="List Paragraph"/>
    <w:basedOn w:val="Normale"/>
    <w:uiPriority w:val="34"/>
    <w:qFormat/>
    <w:rsid w:val="003A38A8"/>
    <w:pPr>
      <w:ind w:left="720"/>
      <w:contextualSpacing/>
    </w:pPr>
  </w:style>
  <w:style w:type="paragraph" w:customStyle="1" w:styleId="Default">
    <w:name w:val="Default"/>
    <w:rsid w:val="0075347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6660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comune.smerillo.fm.it" TargetMode="External"/><Relationship Id="rId2" Type="http://schemas.openxmlformats.org/officeDocument/2006/relationships/hyperlink" Target="mailto:protocollo@comune.smerillo.fm.it" TargetMode="External"/><Relationship Id="rId1" Type="http://schemas.openxmlformats.org/officeDocument/2006/relationships/hyperlink" Target="mailto:comune.smerillo@emarche.i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comune.smerillo.fm.it" TargetMode="External"/><Relationship Id="rId2" Type="http://schemas.openxmlformats.org/officeDocument/2006/relationships/hyperlink" Target="mailto:protocollo@comune.smerillo.fm.it" TargetMode="External"/><Relationship Id="rId1" Type="http://schemas.openxmlformats.org/officeDocument/2006/relationships/hyperlink" Target="mailto:comune.smerillo@emarche.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comune.smerillo@emarche.it"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comune.smerillo.fm.it" TargetMode="External"/><Relationship Id="rId4" Type="http://schemas.openxmlformats.org/officeDocument/2006/relationships/hyperlink" Target="mailto:protocollo@comune.smerillo.fm.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tocollo\Desktop\MODELLO%20CARTA%20INTESTATA%20SMERILLO_2019_v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 CARTA INTESTATA SMERILLO_2019_v2.dotx</Template>
  <TotalTime>40</TotalTime>
  <Pages>2</Pages>
  <Words>754</Words>
  <Characters>4300</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14</cp:revision>
  <dcterms:created xsi:type="dcterms:W3CDTF">2019-10-09T11:27:00Z</dcterms:created>
  <dcterms:modified xsi:type="dcterms:W3CDTF">2019-10-10T09:21:00Z</dcterms:modified>
</cp:coreProperties>
</file>