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FF2" w:rsidRDefault="00BD6744" w:rsidP="0022088C">
      <w:pPr>
        <w:jc w:val="both"/>
        <w:rPr>
          <w:rFonts w:ascii="Arial Narrow" w:hAnsi="Arial Narrow"/>
          <w:sz w:val="24"/>
          <w:szCs w:val="24"/>
        </w:rPr>
      </w:pPr>
      <w:r w:rsidRPr="0022088C">
        <w:rPr>
          <w:rFonts w:ascii="Arial Narrow" w:hAnsi="Arial Narrow"/>
          <w:sz w:val="24"/>
          <w:szCs w:val="24"/>
        </w:rPr>
        <w:t>Prot. n.</w:t>
      </w:r>
    </w:p>
    <w:p w:rsidR="00247FF2" w:rsidRPr="0022088C" w:rsidRDefault="00247FF2" w:rsidP="0022088C">
      <w:pPr>
        <w:jc w:val="both"/>
        <w:rPr>
          <w:rFonts w:ascii="Arial Narrow" w:hAnsi="Arial Narrow"/>
          <w:sz w:val="24"/>
          <w:szCs w:val="24"/>
        </w:rPr>
      </w:pPr>
    </w:p>
    <w:p w:rsidR="00BD6744" w:rsidRDefault="00BD6744" w:rsidP="000A7D18">
      <w:pPr>
        <w:jc w:val="both"/>
        <w:rPr>
          <w:rFonts w:ascii="Arial Narrow" w:hAnsi="Arial Narrow"/>
          <w:b/>
          <w:sz w:val="24"/>
          <w:szCs w:val="24"/>
        </w:rPr>
      </w:pPr>
      <w:r w:rsidRPr="0022088C">
        <w:rPr>
          <w:rFonts w:ascii="Arial Narrow" w:hAnsi="Arial Narrow"/>
          <w:b/>
          <w:sz w:val="24"/>
          <w:szCs w:val="24"/>
        </w:rPr>
        <w:t>AVVISO DI SELEZIONE PUBBLICA PER IL PASSAGGIO DIRETTO DI PERSONALE TRA</w:t>
      </w:r>
      <w:r w:rsidR="000A7D18">
        <w:rPr>
          <w:rFonts w:ascii="Arial Narrow" w:hAnsi="Arial Narrow"/>
          <w:b/>
          <w:sz w:val="24"/>
          <w:szCs w:val="24"/>
        </w:rPr>
        <w:t xml:space="preserve"> </w:t>
      </w:r>
      <w:r w:rsidRPr="0022088C">
        <w:rPr>
          <w:rFonts w:ascii="Arial Narrow" w:hAnsi="Arial Narrow"/>
          <w:b/>
          <w:sz w:val="24"/>
          <w:szCs w:val="24"/>
        </w:rPr>
        <w:t>AMMINISTRAZIONI DIVERSE AI SENSI DELL'ART. 30 DEL D.LGS.165/2001,</w:t>
      </w:r>
      <w:r w:rsidR="000A7D18">
        <w:rPr>
          <w:rFonts w:ascii="Arial Narrow" w:hAnsi="Arial Narrow"/>
          <w:b/>
          <w:sz w:val="24"/>
          <w:szCs w:val="24"/>
        </w:rPr>
        <w:t xml:space="preserve"> </w:t>
      </w:r>
      <w:r w:rsidRPr="0022088C">
        <w:rPr>
          <w:rFonts w:ascii="Arial Narrow" w:hAnsi="Arial Narrow"/>
          <w:b/>
          <w:sz w:val="24"/>
          <w:szCs w:val="24"/>
        </w:rPr>
        <w:t>PER L’INDIVIDUAZIONE DI N. 1 UNITA’ CON PROFILO PROFESSIONALE DI</w:t>
      </w:r>
      <w:r w:rsidR="000A7D18">
        <w:rPr>
          <w:rFonts w:ascii="Arial Narrow" w:hAnsi="Arial Narrow"/>
          <w:b/>
          <w:sz w:val="24"/>
          <w:szCs w:val="24"/>
        </w:rPr>
        <w:t xml:space="preserve"> </w:t>
      </w:r>
      <w:r w:rsidRPr="0022088C">
        <w:rPr>
          <w:rFonts w:ascii="Arial Narrow" w:hAnsi="Arial Narrow"/>
          <w:b/>
          <w:sz w:val="24"/>
          <w:szCs w:val="24"/>
        </w:rPr>
        <w:t>“ISTRUTTORE</w:t>
      </w:r>
      <w:r w:rsidR="006D6BD6">
        <w:rPr>
          <w:rFonts w:ascii="Arial Narrow" w:hAnsi="Arial Narrow"/>
          <w:b/>
          <w:sz w:val="24"/>
          <w:szCs w:val="24"/>
        </w:rPr>
        <w:t xml:space="preserve"> AMMINISTRATIVO</w:t>
      </w:r>
      <w:r w:rsidRPr="0022088C">
        <w:rPr>
          <w:rFonts w:ascii="Arial Narrow" w:hAnsi="Arial Narrow"/>
          <w:b/>
          <w:sz w:val="24"/>
          <w:szCs w:val="24"/>
        </w:rPr>
        <w:t>”</w:t>
      </w:r>
      <w:r w:rsidR="006D6BD6">
        <w:rPr>
          <w:rFonts w:ascii="Arial Narrow" w:hAnsi="Arial Narrow"/>
          <w:b/>
          <w:sz w:val="24"/>
          <w:szCs w:val="24"/>
        </w:rPr>
        <w:t xml:space="preserve"> PART TIME </w:t>
      </w:r>
      <w:r w:rsidR="00496A44">
        <w:rPr>
          <w:rFonts w:ascii="Arial Narrow" w:hAnsi="Arial Narrow"/>
          <w:b/>
          <w:sz w:val="24"/>
          <w:szCs w:val="24"/>
        </w:rPr>
        <w:t>70</w:t>
      </w:r>
      <w:r w:rsidR="006D6BD6">
        <w:rPr>
          <w:rFonts w:ascii="Arial Narrow" w:hAnsi="Arial Narrow"/>
          <w:b/>
          <w:sz w:val="24"/>
          <w:szCs w:val="24"/>
        </w:rPr>
        <w:t xml:space="preserve">% </w:t>
      </w:r>
      <w:r w:rsidRPr="0022088C">
        <w:rPr>
          <w:rFonts w:ascii="Arial Narrow" w:hAnsi="Arial Narrow"/>
          <w:b/>
          <w:sz w:val="24"/>
          <w:szCs w:val="24"/>
        </w:rPr>
        <w:t xml:space="preserve">CATEGORIA PROFESSIONALE </w:t>
      </w:r>
      <w:r w:rsidR="00492EA9">
        <w:rPr>
          <w:rFonts w:ascii="Arial Narrow" w:hAnsi="Arial Narrow"/>
          <w:b/>
          <w:sz w:val="24"/>
          <w:szCs w:val="24"/>
        </w:rPr>
        <w:t>C</w:t>
      </w:r>
      <w:r w:rsidRPr="0022088C">
        <w:rPr>
          <w:rFonts w:ascii="Arial Narrow" w:hAnsi="Arial Narrow"/>
          <w:b/>
          <w:sz w:val="24"/>
          <w:szCs w:val="24"/>
        </w:rPr>
        <w:t>,</w:t>
      </w:r>
      <w:proofErr w:type="gramStart"/>
      <w:r w:rsidR="006D6BD6">
        <w:rPr>
          <w:rFonts w:ascii="Arial Narrow" w:hAnsi="Arial Narrow"/>
          <w:b/>
          <w:sz w:val="24"/>
          <w:szCs w:val="24"/>
        </w:rPr>
        <w:t xml:space="preserve"> </w:t>
      </w:r>
      <w:r w:rsidRPr="0022088C">
        <w:rPr>
          <w:rFonts w:ascii="Arial Narrow" w:hAnsi="Arial Narrow"/>
          <w:b/>
          <w:sz w:val="24"/>
          <w:szCs w:val="24"/>
        </w:rPr>
        <w:t xml:space="preserve"> </w:t>
      </w:r>
      <w:proofErr w:type="gramEnd"/>
      <w:r w:rsidRPr="0022088C">
        <w:rPr>
          <w:rFonts w:ascii="Arial Narrow" w:hAnsi="Arial Narrow"/>
          <w:b/>
          <w:sz w:val="24"/>
          <w:szCs w:val="24"/>
        </w:rPr>
        <w:t>DA ASSEGNARE A</w:t>
      </w:r>
      <w:r w:rsidR="0022088C">
        <w:rPr>
          <w:rFonts w:ascii="Arial Narrow" w:hAnsi="Arial Narrow"/>
          <w:b/>
          <w:sz w:val="24"/>
          <w:szCs w:val="24"/>
        </w:rPr>
        <w:t xml:space="preserve">LL’AREA </w:t>
      </w:r>
      <w:r w:rsidR="002C0861">
        <w:rPr>
          <w:rFonts w:ascii="Arial Narrow" w:hAnsi="Arial Narrow"/>
          <w:b/>
          <w:sz w:val="24"/>
          <w:szCs w:val="24"/>
        </w:rPr>
        <w:t>E</w:t>
      </w:r>
      <w:r w:rsidR="00C56DA8">
        <w:rPr>
          <w:rFonts w:ascii="Arial Narrow" w:hAnsi="Arial Narrow"/>
          <w:b/>
          <w:sz w:val="24"/>
          <w:szCs w:val="24"/>
        </w:rPr>
        <w:t>CONOMIC</w:t>
      </w:r>
      <w:r w:rsidR="009C5263">
        <w:rPr>
          <w:rFonts w:ascii="Arial Narrow" w:hAnsi="Arial Narrow"/>
          <w:b/>
          <w:sz w:val="24"/>
          <w:szCs w:val="24"/>
        </w:rPr>
        <w:t>O</w:t>
      </w:r>
      <w:r w:rsidR="00C56DA8">
        <w:rPr>
          <w:rFonts w:ascii="Arial Narrow" w:hAnsi="Arial Narrow"/>
          <w:b/>
          <w:sz w:val="24"/>
          <w:szCs w:val="24"/>
        </w:rPr>
        <w:t xml:space="preserve"> -</w:t>
      </w:r>
      <w:r w:rsidR="00492EA9">
        <w:rPr>
          <w:rFonts w:ascii="Arial Narrow" w:hAnsi="Arial Narrow"/>
          <w:b/>
          <w:sz w:val="24"/>
          <w:szCs w:val="24"/>
        </w:rPr>
        <w:t xml:space="preserve"> </w:t>
      </w:r>
      <w:r w:rsidR="00C56DA8">
        <w:rPr>
          <w:rFonts w:ascii="Arial Narrow" w:hAnsi="Arial Narrow"/>
          <w:b/>
          <w:sz w:val="24"/>
          <w:szCs w:val="24"/>
        </w:rPr>
        <w:t>FINANZIARIA.</w:t>
      </w:r>
    </w:p>
    <w:p w:rsidR="00496A44" w:rsidRPr="00496A44" w:rsidRDefault="00496A44" w:rsidP="00496A44">
      <w:pPr>
        <w:jc w:val="center"/>
        <w:rPr>
          <w:rFonts w:ascii="Arial Narrow" w:hAnsi="Arial Narrow"/>
          <w:b/>
          <w:sz w:val="24"/>
          <w:szCs w:val="24"/>
        </w:rPr>
      </w:pPr>
      <w:r w:rsidRPr="00496A44">
        <w:rPr>
          <w:rFonts w:ascii="Arial Narrow" w:hAnsi="Arial Narrow"/>
          <w:b/>
          <w:sz w:val="24"/>
          <w:szCs w:val="24"/>
        </w:rPr>
        <w:t>IL RESPONSABILE AREA AMMINISTRATIVA</w:t>
      </w:r>
    </w:p>
    <w:p w:rsidR="00A30518" w:rsidRPr="00A30518" w:rsidRDefault="00A30518" w:rsidP="00A30518">
      <w:pPr>
        <w:jc w:val="both"/>
        <w:rPr>
          <w:rFonts w:ascii="Arial Narrow" w:hAnsi="Arial Narrow"/>
          <w:sz w:val="24"/>
          <w:szCs w:val="24"/>
        </w:rPr>
      </w:pPr>
      <w:r w:rsidRPr="00A30518">
        <w:rPr>
          <w:rFonts w:ascii="Arial Narrow" w:hAnsi="Arial Narrow"/>
          <w:sz w:val="24"/>
          <w:szCs w:val="24"/>
        </w:rPr>
        <w:t xml:space="preserve">Visto l’articolo </w:t>
      </w:r>
      <w:proofErr w:type="gramStart"/>
      <w:r w:rsidRPr="00A30518">
        <w:rPr>
          <w:rFonts w:ascii="Arial Narrow" w:hAnsi="Arial Narrow"/>
          <w:sz w:val="24"/>
          <w:szCs w:val="24"/>
        </w:rPr>
        <w:t>30</w:t>
      </w:r>
      <w:proofErr w:type="gramEnd"/>
      <w:r w:rsidRPr="00A30518">
        <w:rPr>
          <w:rFonts w:ascii="Arial Narrow" w:hAnsi="Arial Narrow"/>
          <w:sz w:val="24"/>
          <w:szCs w:val="24"/>
        </w:rPr>
        <w:t>, comma 1, Decreto legislativo 30 marzo 2001 n.165 e successive modifiche ed integrazioni;</w:t>
      </w:r>
    </w:p>
    <w:p w:rsidR="00A07CC2" w:rsidRPr="000712EF" w:rsidRDefault="00A07CC2" w:rsidP="00A07CC2">
      <w:pPr>
        <w:jc w:val="both"/>
        <w:rPr>
          <w:rFonts w:ascii="Arial Narrow" w:hAnsi="Arial Narrow"/>
          <w:sz w:val="24"/>
          <w:szCs w:val="24"/>
        </w:rPr>
      </w:pPr>
      <w:r w:rsidRPr="000712EF">
        <w:rPr>
          <w:rFonts w:ascii="Arial Narrow" w:hAnsi="Arial Narrow"/>
          <w:sz w:val="24"/>
          <w:szCs w:val="24"/>
        </w:rPr>
        <w:t xml:space="preserve">Vista la </w:t>
      </w:r>
      <w:r w:rsidRPr="000712EF">
        <w:rPr>
          <w:rFonts w:ascii="Arial Narrow" w:hAnsi="Arial Narrow"/>
          <w:sz w:val="24"/>
          <w:szCs w:val="24"/>
          <w:u w:val="single"/>
        </w:rPr>
        <w:t>deliberazione di Giunta Comunale n. 51 del 22/12/2016</w:t>
      </w:r>
      <w:r w:rsidRPr="000712EF">
        <w:rPr>
          <w:rFonts w:ascii="Arial Narrow" w:hAnsi="Arial Narrow"/>
          <w:sz w:val="24"/>
          <w:szCs w:val="24"/>
        </w:rPr>
        <w:t xml:space="preserve"> con la con la quale, da ultimo, si approvava il Regolamento sull’organizzazione degli Uffici e dei servizi e dotazione organica;</w:t>
      </w:r>
    </w:p>
    <w:p w:rsidR="00A30518" w:rsidRPr="000712EF" w:rsidRDefault="00A30518" w:rsidP="00A30518">
      <w:pPr>
        <w:jc w:val="both"/>
        <w:rPr>
          <w:rFonts w:ascii="Arial Narrow" w:hAnsi="Arial Narrow"/>
          <w:sz w:val="24"/>
          <w:szCs w:val="24"/>
        </w:rPr>
      </w:pPr>
      <w:r w:rsidRPr="000712EF">
        <w:rPr>
          <w:rFonts w:ascii="Arial Narrow" w:hAnsi="Arial Narrow"/>
          <w:sz w:val="24"/>
          <w:szCs w:val="24"/>
        </w:rPr>
        <w:t xml:space="preserve">Vista la </w:t>
      </w:r>
      <w:r w:rsidRPr="00496A44">
        <w:rPr>
          <w:rFonts w:ascii="Arial Narrow" w:hAnsi="Arial Narrow"/>
          <w:sz w:val="24"/>
          <w:szCs w:val="24"/>
          <w:u w:val="single"/>
        </w:rPr>
        <w:t xml:space="preserve">deliberazione di Giunta Comunale n. </w:t>
      </w:r>
      <w:r w:rsidR="00492EA9" w:rsidRPr="00496A44">
        <w:rPr>
          <w:rFonts w:ascii="Arial Narrow" w:hAnsi="Arial Narrow"/>
          <w:sz w:val="24"/>
          <w:szCs w:val="24"/>
          <w:u w:val="single"/>
        </w:rPr>
        <w:t>36/2017</w:t>
      </w:r>
      <w:r w:rsidRPr="000712EF">
        <w:rPr>
          <w:rFonts w:ascii="Arial Narrow" w:hAnsi="Arial Narrow"/>
          <w:sz w:val="24"/>
          <w:szCs w:val="24"/>
        </w:rPr>
        <w:t xml:space="preserve"> con la quale si approvava</w:t>
      </w:r>
      <w:r w:rsidR="0003345D" w:rsidRPr="000712EF">
        <w:rPr>
          <w:rFonts w:ascii="Arial Narrow" w:hAnsi="Arial Narrow"/>
          <w:sz w:val="24"/>
          <w:szCs w:val="24"/>
        </w:rPr>
        <w:t xml:space="preserve"> il programma</w:t>
      </w:r>
      <w:r w:rsidRPr="000712EF">
        <w:rPr>
          <w:rFonts w:ascii="Arial Narrow" w:hAnsi="Arial Narrow"/>
          <w:sz w:val="24"/>
          <w:szCs w:val="24"/>
        </w:rPr>
        <w:t xml:space="preserve"> del fabbisogno di personale per il triennio </w:t>
      </w:r>
      <w:r w:rsidR="00492EA9" w:rsidRPr="000712EF">
        <w:rPr>
          <w:rFonts w:ascii="Arial Narrow" w:hAnsi="Arial Narrow"/>
          <w:sz w:val="24"/>
          <w:szCs w:val="24"/>
        </w:rPr>
        <w:t xml:space="preserve">2018-2020 all’interno del DUP 2018-2020, poi definitivamente approvato con </w:t>
      </w:r>
      <w:r w:rsidR="00492EA9" w:rsidRPr="00496A44">
        <w:rPr>
          <w:rFonts w:ascii="Arial Narrow" w:hAnsi="Arial Narrow"/>
          <w:sz w:val="24"/>
          <w:szCs w:val="24"/>
          <w:u w:val="single"/>
        </w:rPr>
        <w:t>deliberazione di Consiglio Comunale n. 6/2018</w:t>
      </w:r>
      <w:proofErr w:type="gramStart"/>
      <w:r w:rsidRPr="000712EF">
        <w:rPr>
          <w:rFonts w:ascii="Arial Narrow" w:hAnsi="Arial Narrow"/>
          <w:sz w:val="24"/>
          <w:szCs w:val="24"/>
        </w:rPr>
        <w:t xml:space="preserve"> </w:t>
      </w:r>
      <w:r w:rsidR="0003345D" w:rsidRPr="000712EF">
        <w:rPr>
          <w:rFonts w:ascii="Arial Narrow" w:hAnsi="Arial Narrow"/>
          <w:sz w:val="24"/>
          <w:szCs w:val="24"/>
        </w:rPr>
        <w:t>;</w:t>
      </w:r>
      <w:proofErr w:type="gramEnd"/>
    </w:p>
    <w:p w:rsidR="0003345D" w:rsidRPr="000712EF" w:rsidRDefault="0003345D" w:rsidP="000712EF">
      <w:pPr>
        <w:autoSpaceDE w:val="0"/>
        <w:autoSpaceDN w:val="0"/>
        <w:adjustRightInd w:val="0"/>
        <w:spacing w:after="0" w:line="240" w:lineRule="auto"/>
        <w:jc w:val="both"/>
        <w:rPr>
          <w:rFonts w:ascii="Arial Narrow" w:hAnsi="Arial Narrow"/>
          <w:sz w:val="24"/>
          <w:szCs w:val="24"/>
        </w:rPr>
      </w:pPr>
      <w:r w:rsidRPr="000712EF">
        <w:rPr>
          <w:rFonts w:ascii="Arial Narrow" w:hAnsi="Arial Narrow"/>
          <w:sz w:val="24"/>
          <w:szCs w:val="24"/>
        </w:rPr>
        <w:t xml:space="preserve">Vista la </w:t>
      </w:r>
      <w:r w:rsidRPr="00496A44">
        <w:rPr>
          <w:rFonts w:ascii="Arial Narrow" w:hAnsi="Arial Narrow"/>
          <w:sz w:val="24"/>
          <w:szCs w:val="24"/>
          <w:u w:val="single"/>
        </w:rPr>
        <w:t xml:space="preserve">deliberazione di Giunta Comunale n. </w:t>
      </w:r>
      <w:r w:rsidR="00492EA9" w:rsidRPr="00496A44">
        <w:rPr>
          <w:rFonts w:ascii="Arial Narrow" w:hAnsi="Arial Narrow"/>
          <w:sz w:val="24"/>
          <w:szCs w:val="24"/>
          <w:u w:val="single"/>
        </w:rPr>
        <w:t xml:space="preserve">44 </w:t>
      </w:r>
      <w:proofErr w:type="gramStart"/>
      <w:r w:rsidR="00492EA9" w:rsidRPr="00496A44">
        <w:rPr>
          <w:rFonts w:ascii="Arial Narrow" w:hAnsi="Arial Narrow"/>
          <w:sz w:val="24"/>
          <w:szCs w:val="24"/>
          <w:u w:val="single"/>
        </w:rPr>
        <w:t>del</w:t>
      </w:r>
      <w:proofErr w:type="gramEnd"/>
      <w:r w:rsidR="00492EA9" w:rsidRPr="00496A44">
        <w:rPr>
          <w:rFonts w:ascii="Arial Narrow" w:hAnsi="Arial Narrow"/>
          <w:sz w:val="24"/>
          <w:szCs w:val="24"/>
          <w:u w:val="single"/>
        </w:rPr>
        <w:t xml:space="preserve"> 05/07/2018</w:t>
      </w:r>
      <w:r w:rsidR="00492EA9" w:rsidRPr="000712EF">
        <w:rPr>
          <w:rFonts w:ascii="Arial Narrow" w:hAnsi="Arial Narrow"/>
          <w:sz w:val="24"/>
          <w:szCs w:val="24"/>
        </w:rPr>
        <w:t xml:space="preserve"> con la quale è stato</w:t>
      </w:r>
      <w:r w:rsidR="000712EF" w:rsidRPr="000712EF">
        <w:rPr>
          <w:rFonts w:ascii="Arial Narrow" w:hAnsi="Arial Narrow"/>
          <w:sz w:val="24"/>
          <w:szCs w:val="24"/>
        </w:rPr>
        <w:t xml:space="preserve"> </w:t>
      </w:r>
      <w:r w:rsidR="00492EA9" w:rsidRPr="000712EF">
        <w:rPr>
          <w:rFonts w:ascii="Arial Narrow" w:hAnsi="Arial Narrow"/>
          <w:sz w:val="24"/>
          <w:szCs w:val="24"/>
        </w:rPr>
        <w:t xml:space="preserve">approvato il Documento Unico di Programmazione (DUP) – anni 2019 - 2021 poi approvato dal Consiglio Comunale con </w:t>
      </w:r>
      <w:r w:rsidR="00492EA9" w:rsidRPr="00496A44">
        <w:rPr>
          <w:rFonts w:ascii="Arial Narrow" w:hAnsi="Arial Narrow"/>
          <w:sz w:val="24"/>
          <w:szCs w:val="24"/>
          <w:u w:val="single"/>
        </w:rPr>
        <w:t xml:space="preserve">delibera </w:t>
      </w:r>
      <w:r w:rsidR="000712EF" w:rsidRPr="00496A44">
        <w:rPr>
          <w:rFonts w:ascii="Arial Narrow" w:hAnsi="Arial Narrow"/>
          <w:sz w:val="24"/>
          <w:szCs w:val="24"/>
          <w:u w:val="single"/>
        </w:rPr>
        <w:t xml:space="preserve">17/2018 </w:t>
      </w:r>
      <w:r w:rsidRPr="00496A44">
        <w:rPr>
          <w:rFonts w:ascii="Arial Narrow" w:hAnsi="Arial Narrow"/>
          <w:sz w:val="24"/>
          <w:szCs w:val="24"/>
          <w:u w:val="single"/>
        </w:rPr>
        <w:t xml:space="preserve"> </w:t>
      </w:r>
      <w:r w:rsidR="000712EF" w:rsidRPr="000712EF">
        <w:rPr>
          <w:rFonts w:ascii="Arial Narrow" w:hAnsi="Arial Narrow"/>
          <w:sz w:val="24"/>
          <w:szCs w:val="24"/>
        </w:rPr>
        <w:t>contenente il</w:t>
      </w:r>
      <w:r w:rsidRPr="000712EF">
        <w:rPr>
          <w:rFonts w:ascii="Arial Narrow" w:hAnsi="Arial Narrow"/>
          <w:sz w:val="24"/>
          <w:szCs w:val="24"/>
        </w:rPr>
        <w:t xml:space="preserve"> </w:t>
      </w:r>
      <w:r w:rsidRPr="00496A44">
        <w:rPr>
          <w:rFonts w:ascii="Arial Narrow" w:hAnsi="Arial Narrow"/>
          <w:b/>
          <w:sz w:val="24"/>
          <w:szCs w:val="24"/>
        </w:rPr>
        <w:t xml:space="preserve">programma fabbisogno personale per il triennio </w:t>
      </w:r>
      <w:r w:rsidR="000712EF" w:rsidRPr="00496A44">
        <w:rPr>
          <w:rFonts w:ascii="Arial Narrow" w:hAnsi="Arial Narrow"/>
          <w:b/>
          <w:sz w:val="24"/>
          <w:szCs w:val="24"/>
        </w:rPr>
        <w:t>2019-2021</w:t>
      </w:r>
      <w:r w:rsidR="000712EF">
        <w:rPr>
          <w:rFonts w:ascii="Arial Narrow" w:hAnsi="Arial Narrow"/>
          <w:sz w:val="24"/>
          <w:szCs w:val="24"/>
        </w:rPr>
        <w:t>;</w:t>
      </w:r>
    </w:p>
    <w:p w:rsidR="000712EF" w:rsidRPr="000712EF" w:rsidRDefault="000712EF" w:rsidP="00492EA9">
      <w:pPr>
        <w:autoSpaceDE w:val="0"/>
        <w:autoSpaceDN w:val="0"/>
        <w:adjustRightInd w:val="0"/>
        <w:spacing w:after="0" w:line="240" w:lineRule="auto"/>
        <w:rPr>
          <w:rFonts w:ascii="Arial Narrow" w:hAnsi="Arial Narrow"/>
          <w:sz w:val="24"/>
          <w:szCs w:val="24"/>
        </w:rPr>
      </w:pPr>
    </w:p>
    <w:p w:rsidR="0003345D" w:rsidRPr="000712EF" w:rsidRDefault="0003345D" w:rsidP="0003345D">
      <w:pPr>
        <w:jc w:val="both"/>
        <w:rPr>
          <w:rFonts w:ascii="Arial Narrow" w:hAnsi="Arial Narrow"/>
          <w:sz w:val="24"/>
          <w:szCs w:val="24"/>
        </w:rPr>
      </w:pPr>
      <w:r w:rsidRPr="000712EF">
        <w:rPr>
          <w:rFonts w:ascii="Arial Narrow" w:hAnsi="Arial Narrow"/>
          <w:sz w:val="24"/>
          <w:szCs w:val="24"/>
        </w:rPr>
        <w:t>Vista la vigente dotazione organica;</w:t>
      </w:r>
    </w:p>
    <w:p w:rsidR="00BD6744" w:rsidRPr="0022088C" w:rsidRDefault="00A30518" w:rsidP="00A30518">
      <w:pPr>
        <w:jc w:val="both"/>
        <w:rPr>
          <w:rFonts w:ascii="Arial Narrow" w:hAnsi="Arial Narrow"/>
          <w:sz w:val="24"/>
          <w:szCs w:val="24"/>
        </w:rPr>
      </w:pPr>
      <w:r w:rsidRPr="000712EF">
        <w:rPr>
          <w:rFonts w:ascii="Arial Narrow" w:hAnsi="Arial Narrow"/>
          <w:sz w:val="24"/>
          <w:szCs w:val="24"/>
        </w:rPr>
        <w:t>Vista la determinazione n</w:t>
      </w:r>
      <w:r w:rsidR="00A4298C" w:rsidRPr="000712EF">
        <w:rPr>
          <w:rFonts w:ascii="Arial Narrow" w:hAnsi="Arial Narrow"/>
          <w:sz w:val="24"/>
          <w:szCs w:val="24"/>
        </w:rPr>
        <w:t xml:space="preserve">. </w:t>
      </w:r>
      <w:r w:rsidR="0003345D" w:rsidRPr="000712EF">
        <w:rPr>
          <w:rFonts w:ascii="Arial Narrow" w:hAnsi="Arial Narrow"/>
          <w:sz w:val="24"/>
          <w:szCs w:val="24"/>
          <w:highlight w:val="yellow"/>
        </w:rPr>
        <w:t>____</w:t>
      </w:r>
      <w:r w:rsidR="00A4298C" w:rsidRPr="000712EF">
        <w:rPr>
          <w:rFonts w:ascii="Arial Narrow" w:hAnsi="Arial Narrow"/>
          <w:sz w:val="24"/>
          <w:szCs w:val="24"/>
          <w:highlight w:val="yellow"/>
        </w:rPr>
        <w:t xml:space="preserve"> </w:t>
      </w:r>
      <w:r w:rsidRPr="000712EF">
        <w:rPr>
          <w:rFonts w:ascii="Arial Narrow" w:hAnsi="Arial Narrow"/>
          <w:sz w:val="24"/>
          <w:szCs w:val="24"/>
          <w:highlight w:val="yellow"/>
        </w:rPr>
        <w:t xml:space="preserve">del </w:t>
      </w:r>
      <w:r w:rsidR="0003345D" w:rsidRPr="000712EF">
        <w:rPr>
          <w:rFonts w:ascii="Arial Narrow" w:hAnsi="Arial Narrow"/>
          <w:sz w:val="24"/>
          <w:szCs w:val="24"/>
          <w:highlight w:val="yellow"/>
        </w:rPr>
        <w:t>____</w:t>
      </w:r>
      <w:r w:rsidR="00A4298C" w:rsidRPr="000712EF">
        <w:rPr>
          <w:rFonts w:ascii="Arial Narrow" w:hAnsi="Arial Narrow"/>
          <w:sz w:val="24"/>
          <w:szCs w:val="24"/>
          <w:highlight w:val="yellow"/>
        </w:rPr>
        <w:t>.</w:t>
      </w:r>
      <w:r w:rsidR="0003345D" w:rsidRPr="000712EF">
        <w:rPr>
          <w:rFonts w:ascii="Arial Narrow" w:hAnsi="Arial Narrow"/>
          <w:sz w:val="24"/>
          <w:szCs w:val="24"/>
          <w:highlight w:val="yellow"/>
        </w:rPr>
        <w:t>___</w:t>
      </w:r>
      <w:proofErr w:type="gramStart"/>
      <w:r w:rsidR="00A4298C" w:rsidRPr="000712EF">
        <w:rPr>
          <w:rFonts w:ascii="Arial Narrow" w:hAnsi="Arial Narrow"/>
          <w:sz w:val="24"/>
          <w:szCs w:val="24"/>
          <w:highlight w:val="yellow"/>
        </w:rPr>
        <w:t>.</w:t>
      </w:r>
      <w:r w:rsidRPr="000712EF">
        <w:rPr>
          <w:rFonts w:ascii="Arial Narrow" w:hAnsi="Arial Narrow"/>
          <w:sz w:val="24"/>
          <w:szCs w:val="24"/>
          <w:highlight w:val="yellow"/>
        </w:rPr>
        <w:t>,</w:t>
      </w:r>
      <w:proofErr w:type="gramEnd"/>
      <w:r w:rsidRPr="000712EF">
        <w:rPr>
          <w:rFonts w:ascii="Arial Narrow" w:hAnsi="Arial Narrow"/>
          <w:sz w:val="24"/>
          <w:szCs w:val="24"/>
          <w:highlight w:val="yellow"/>
        </w:rPr>
        <w:t xml:space="preserve"> </w:t>
      </w:r>
      <w:r w:rsidRPr="00496A44">
        <w:rPr>
          <w:rFonts w:ascii="Arial Narrow" w:hAnsi="Arial Narrow"/>
          <w:sz w:val="24"/>
          <w:szCs w:val="24"/>
        </w:rPr>
        <w:t xml:space="preserve">con la quale si approvava lo schema </w:t>
      </w:r>
      <w:r w:rsidR="005807FD" w:rsidRPr="00496A44">
        <w:rPr>
          <w:rFonts w:ascii="Arial Narrow" w:hAnsi="Arial Narrow"/>
          <w:sz w:val="24"/>
          <w:szCs w:val="24"/>
        </w:rPr>
        <w:t xml:space="preserve">di </w:t>
      </w:r>
      <w:r w:rsidR="00542127" w:rsidRPr="00496A44">
        <w:rPr>
          <w:rFonts w:ascii="Arial Narrow" w:hAnsi="Arial Narrow"/>
          <w:sz w:val="24"/>
          <w:szCs w:val="24"/>
        </w:rPr>
        <w:t xml:space="preserve"> avviso </w:t>
      </w:r>
      <w:r w:rsidRPr="00496A44">
        <w:rPr>
          <w:rFonts w:ascii="Arial Narrow" w:hAnsi="Arial Narrow"/>
          <w:sz w:val="24"/>
          <w:szCs w:val="24"/>
        </w:rPr>
        <w:t>di mobilità</w:t>
      </w:r>
      <w:r w:rsidR="00542127" w:rsidRPr="00496A44">
        <w:rPr>
          <w:rFonts w:ascii="Arial Narrow" w:hAnsi="Arial Narrow"/>
          <w:sz w:val="24"/>
          <w:szCs w:val="24"/>
        </w:rPr>
        <w:t xml:space="preserve"> </w:t>
      </w:r>
      <w:r w:rsidRPr="00496A44">
        <w:rPr>
          <w:rFonts w:ascii="Arial Narrow" w:hAnsi="Arial Narrow"/>
          <w:sz w:val="24"/>
          <w:szCs w:val="24"/>
        </w:rPr>
        <w:t xml:space="preserve">volontaria per la copertura </w:t>
      </w:r>
      <w:r w:rsidR="0003345D" w:rsidRPr="00496A44">
        <w:rPr>
          <w:rFonts w:ascii="Arial Narrow" w:hAnsi="Arial Narrow"/>
          <w:sz w:val="24"/>
          <w:szCs w:val="24"/>
        </w:rPr>
        <w:t xml:space="preserve"> </w:t>
      </w:r>
      <w:r w:rsidR="005807FD" w:rsidRPr="00496A44">
        <w:rPr>
          <w:rFonts w:ascii="Arial Narrow" w:hAnsi="Arial Narrow"/>
          <w:sz w:val="24"/>
          <w:szCs w:val="24"/>
        </w:rPr>
        <w:t>di</w:t>
      </w:r>
      <w:r w:rsidR="00496A44" w:rsidRPr="00496A44">
        <w:rPr>
          <w:rFonts w:ascii="Arial Narrow" w:hAnsi="Arial Narrow"/>
          <w:sz w:val="24"/>
          <w:szCs w:val="24"/>
        </w:rPr>
        <w:t xml:space="preserve"> un posto a tempo indeterminato e parziale </w:t>
      </w:r>
      <w:r w:rsidR="005807FD" w:rsidRPr="00496A44">
        <w:rPr>
          <w:rFonts w:ascii="Arial Narrow" w:hAnsi="Arial Narrow"/>
          <w:sz w:val="24"/>
          <w:szCs w:val="24"/>
        </w:rPr>
        <w:t xml:space="preserve"> </w:t>
      </w:r>
      <w:r w:rsidR="0003345D" w:rsidRPr="00496A44">
        <w:rPr>
          <w:rFonts w:ascii="Arial Narrow" w:hAnsi="Arial Narrow"/>
          <w:sz w:val="24"/>
          <w:szCs w:val="24"/>
        </w:rPr>
        <w:t xml:space="preserve"> </w:t>
      </w:r>
      <w:r w:rsidR="00496A44" w:rsidRPr="00496A44">
        <w:rPr>
          <w:rFonts w:ascii="Arial Narrow" w:hAnsi="Arial Narrow"/>
          <w:sz w:val="24"/>
          <w:szCs w:val="24"/>
        </w:rPr>
        <w:t>70</w:t>
      </w:r>
      <w:r w:rsidR="0003345D" w:rsidRPr="00496A44">
        <w:rPr>
          <w:rFonts w:ascii="Arial Narrow" w:hAnsi="Arial Narrow"/>
          <w:sz w:val="24"/>
          <w:szCs w:val="24"/>
        </w:rPr>
        <w:t xml:space="preserve"> %  categoria </w:t>
      </w:r>
      <w:r w:rsidR="005807FD" w:rsidRPr="00496A44">
        <w:rPr>
          <w:rFonts w:ascii="Arial Narrow" w:hAnsi="Arial Narrow"/>
          <w:sz w:val="24"/>
          <w:szCs w:val="24"/>
        </w:rPr>
        <w:t xml:space="preserve"> </w:t>
      </w:r>
      <w:r w:rsidR="0003345D" w:rsidRPr="00496A44">
        <w:rPr>
          <w:rFonts w:ascii="Arial Narrow" w:hAnsi="Arial Narrow"/>
          <w:sz w:val="24"/>
          <w:szCs w:val="24"/>
        </w:rPr>
        <w:t>C</w:t>
      </w:r>
      <w:r w:rsidRPr="00496A44">
        <w:rPr>
          <w:rFonts w:ascii="Arial Narrow" w:hAnsi="Arial Narrow"/>
          <w:sz w:val="24"/>
          <w:szCs w:val="24"/>
        </w:rPr>
        <w:t>–</w:t>
      </w:r>
      <w:r w:rsidR="00496A44" w:rsidRPr="00496A44">
        <w:rPr>
          <w:rFonts w:ascii="Arial Narrow" w:hAnsi="Arial Narrow"/>
          <w:sz w:val="24"/>
          <w:szCs w:val="24"/>
        </w:rPr>
        <w:t xml:space="preserve"> profilo  professionale Istrutto</w:t>
      </w:r>
      <w:r w:rsidR="0003345D" w:rsidRPr="00496A44">
        <w:rPr>
          <w:rFonts w:ascii="Arial Narrow" w:hAnsi="Arial Narrow"/>
          <w:sz w:val="24"/>
          <w:szCs w:val="24"/>
        </w:rPr>
        <w:t xml:space="preserve">re  Amministrativo, </w:t>
      </w:r>
      <w:r w:rsidRPr="00496A44">
        <w:rPr>
          <w:rFonts w:ascii="Arial Narrow" w:hAnsi="Arial Narrow"/>
          <w:sz w:val="24"/>
          <w:szCs w:val="24"/>
        </w:rPr>
        <w:t xml:space="preserve">da assegnare presso l’Area </w:t>
      </w:r>
      <w:r w:rsidR="00C56DA8" w:rsidRPr="00496A44">
        <w:rPr>
          <w:rFonts w:ascii="Arial Narrow" w:hAnsi="Arial Narrow"/>
          <w:sz w:val="24"/>
          <w:szCs w:val="24"/>
        </w:rPr>
        <w:t>Economico -</w:t>
      </w:r>
      <w:r w:rsidR="000A7D18" w:rsidRPr="00496A44">
        <w:rPr>
          <w:rFonts w:ascii="Arial Narrow" w:hAnsi="Arial Narrow"/>
          <w:sz w:val="24"/>
          <w:szCs w:val="24"/>
        </w:rPr>
        <w:t>Finanziaria;</w:t>
      </w:r>
    </w:p>
    <w:p w:rsidR="00BD6744" w:rsidRPr="0022088C" w:rsidRDefault="00BD6744" w:rsidP="0022088C">
      <w:pPr>
        <w:jc w:val="center"/>
        <w:rPr>
          <w:rFonts w:ascii="Arial Narrow" w:hAnsi="Arial Narrow"/>
          <w:b/>
          <w:sz w:val="24"/>
          <w:szCs w:val="24"/>
        </w:rPr>
      </w:pPr>
      <w:r w:rsidRPr="0022088C">
        <w:rPr>
          <w:rFonts w:ascii="Arial Narrow" w:hAnsi="Arial Narrow"/>
          <w:b/>
          <w:sz w:val="24"/>
          <w:szCs w:val="24"/>
        </w:rPr>
        <w:t>RENDE NOTO</w:t>
      </w:r>
    </w:p>
    <w:p w:rsidR="006C3CF1" w:rsidRDefault="00BD6744" w:rsidP="006C3CF1">
      <w:pPr>
        <w:jc w:val="both"/>
        <w:rPr>
          <w:rFonts w:ascii="Arial Narrow" w:hAnsi="Arial Narrow"/>
          <w:sz w:val="24"/>
          <w:szCs w:val="24"/>
        </w:rPr>
      </w:pPr>
      <w:proofErr w:type="gramStart"/>
      <w:r w:rsidRPr="0022088C">
        <w:rPr>
          <w:rFonts w:ascii="Arial Narrow" w:hAnsi="Arial Narrow"/>
          <w:sz w:val="24"/>
          <w:szCs w:val="24"/>
        </w:rPr>
        <w:t>è</w:t>
      </w:r>
      <w:proofErr w:type="gramEnd"/>
      <w:r w:rsidRPr="0022088C">
        <w:rPr>
          <w:rFonts w:ascii="Arial Narrow" w:hAnsi="Arial Narrow"/>
          <w:sz w:val="24"/>
          <w:szCs w:val="24"/>
        </w:rPr>
        <w:t xml:space="preserve"> indetta una selezione pubblica</w:t>
      </w:r>
      <w:r w:rsidR="00296AD2">
        <w:rPr>
          <w:rFonts w:ascii="Arial Narrow" w:hAnsi="Arial Narrow"/>
          <w:sz w:val="24"/>
          <w:szCs w:val="24"/>
        </w:rPr>
        <w:t>, per titoli e colloquio,</w:t>
      </w:r>
      <w:r w:rsidRPr="0022088C">
        <w:rPr>
          <w:rFonts w:ascii="Arial Narrow" w:hAnsi="Arial Narrow"/>
          <w:sz w:val="24"/>
          <w:szCs w:val="24"/>
        </w:rPr>
        <w:t xml:space="preserve"> per il passaggio diretto di personale tra amministrazioni diverse ai sensi</w:t>
      </w:r>
      <w:r w:rsidR="0022088C">
        <w:rPr>
          <w:rFonts w:ascii="Arial Narrow" w:hAnsi="Arial Narrow"/>
          <w:sz w:val="24"/>
          <w:szCs w:val="24"/>
        </w:rPr>
        <w:t xml:space="preserve"> </w:t>
      </w:r>
      <w:r w:rsidRPr="0022088C">
        <w:rPr>
          <w:rFonts w:ascii="Arial Narrow" w:hAnsi="Arial Narrow"/>
          <w:sz w:val="24"/>
          <w:szCs w:val="24"/>
        </w:rPr>
        <w:t>dell’art.</w:t>
      </w:r>
      <w:r w:rsidR="00542127">
        <w:rPr>
          <w:rFonts w:ascii="Arial Narrow" w:hAnsi="Arial Narrow"/>
          <w:sz w:val="24"/>
          <w:szCs w:val="24"/>
        </w:rPr>
        <w:t xml:space="preserve"> </w:t>
      </w:r>
      <w:r w:rsidRPr="0022088C">
        <w:rPr>
          <w:rFonts w:ascii="Arial Narrow" w:hAnsi="Arial Narrow"/>
          <w:sz w:val="24"/>
          <w:szCs w:val="24"/>
        </w:rPr>
        <w:t xml:space="preserve">30 del </w:t>
      </w:r>
      <w:proofErr w:type="spellStart"/>
      <w:r w:rsidRPr="0022088C">
        <w:rPr>
          <w:rFonts w:ascii="Arial Narrow" w:hAnsi="Arial Narrow"/>
          <w:sz w:val="24"/>
          <w:szCs w:val="24"/>
        </w:rPr>
        <w:t>D.Lgs.</w:t>
      </w:r>
      <w:proofErr w:type="spellEnd"/>
      <w:r w:rsidRPr="0022088C">
        <w:rPr>
          <w:rFonts w:ascii="Arial Narrow" w:hAnsi="Arial Narrow"/>
          <w:sz w:val="24"/>
          <w:szCs w:val="24"/>
        </w:rPr>
        <w:t xml:space="preserve"> </w:t>
      </w:r>
      <w:r w:rsidR="00542127">
        <w:rPr>
          <w:rFonts w:ascii="Arial Narrow" w:hAnsi="Arial Narrow"/>
          <w:sz w:val="24"/>
          <w:szCs w:val="24"/>
        </w:rPr>
        <w:t xml:space="preserve">n. </w:t>
      </w:r>
      <w:r w:rsidRPr="0022088C">
        <w:rPr>
          <w:rFonts w:ascii="Arial Narrow" w:hAnsi="Arial Narrow"/>
          <w:sz w:val="24"/>
          <w:szCs w:val="24"/>
        </w:rPr>
        <w:t>165/2001</w:t>
      </w:r>
      <w:r w:rsidR="00496A44">
        <w:rPr>
          <w:rFonts w:ascii="Arial Narrow" w:hAnsi="Arial Narrow"/>
          <w:sz w:val="24"/>
          <w:szCs w:val="24"/>
        </w:rPr>
        <w:t xml:space="preserve"> e degli art.138 e </w:t>
      </w:r>
      <w:proofErr w:type="gramStart"/>
      <w:r w:rsidR="00496A44">
        <w:rPr>
          <w:rFonts w:ascii="Arial Narrow" w:hAnsi="Arial Narrow"/>
          <w:sz w:val="24"/>
          <w:szCs w:val="24"/>
        </w:rPr>
        <w:t>ss.</w:t>
      </w:r>
      <w:proofErr w:type="gramEnd"/>
      <w:r w:rsidR="00496A44">
        <w:rPr>
          <w:rFonts w:ascii="Arial Narrow" w:hAnsi="Arial Narrow"/>
          <w:sz w:val="24"/>
          <w:szCs w:val="24"/>
        </w:rPr>
        <w:t xml:space="preserve"> del Regolamento sull’ordinamento degli Uffici e Servizi approvato con D.C.C.51/2016, </w:t>
      </w:r>
      <w:r w:rsidRPr="0022088C">
        <w:rPr>
          <w:rFonts w:ascii="Arial Narrow" w:hAnsi="Arial Narrow"/>
          <w:sz w:val="24"/>
          <w:szCs w:val="24"/>
        </w:rPr>
        <w:t xml:space="preserve"> </w:t>
      </w:r>
      <w:r w:rsidR="00296AD2">
        <w:rPr>
          <w:rFonts w:ascii="Arial Narrow" w:hAnsi="Arial Narrow"/>
          <w:sz w:val="24"/>
          <w:szCs w:val="24"/>
        </w:rPr>
        <w:t>finalizzata al</w:t>
      </w:r>
      <w:r w:rsidR="00542127">
        <w:rPr>
          <w:rFonts w:ascii="Arial Narrow" w:hAnsi="Arial Narrow"/>
          <w:sz w:val="24"/>
          <w:szCs w:val="24"/>
        </w:rPr>
        <w:t>l’</w:t>
      </w:r>
      <w:r w:rsidRPr="0022088C">
        <w:rPr>
          <w:rFonts w:ascii="Arial Narrow" w:hAnsi="Arial Narrow"/>
          <w:sz w:val="24"/>
          <w:szCs w:val="24"/>
        </w:rPr>
        <w:t xml:space="preserve">individuazione di n. 1 unità </w:t>
      </w:r>
      <w:r w:rsidR="00496A44" w:rsidRPr="0022088C">
        <w:rPr>
          <w:rFonts w:ascii="Arial Narrow" w:hAnsi="Arial Narrow"/>
          <w:sz w:val="24"/>
          <w:szCs w:val="24"/>
        </w:rPr>
        <w:t xml:space="preserve">da assegnare </w:t>
      </w:r>
      <w:r w:rsidR="00496A44">
        <w:rPr>
          <w:rFonts w:ascii="Arial Narrow" w:hAnsi="Arial Narrow"/>
          <w:sz w:val="24"/>
          <w:szCs w:val="24"/>
        </w:rPr>
        <w:t>all’Area Economico – Finanziaria</w:t>
      </w:r>
      <w:r w:rsidR="00496A44" w:rsidRPr="0022088C">
        <w:rPr>
          <w:rFonts w:ascii="Arial Narrow" w:hAnsi="Arial Narrow"/>
          <w:sz w:val="24"/>
          <w:szCs w:val="24"/>
        </w:rPr>
        <w:t xml:space="preserve"> </w:t>
      </w:r>
      <w:r w:rsidR="00496A44" w:rsidRPr="00496A44">
        <w:rPr>
          <w:rFonts w:ascii="Arial Narrow" w:hAnsi="Arial Narrow"/>
          <w:sz w:val="24"/>
          <w:szCs w:val="24"/>
          <w:u w:val="single"/>
        </w:rPr>
        <w:t>a far data dal 01.01.2019</w:t>
      </w:r>
      <w:r w:rsidR="00496A44">
        <w:rPr>
          <w:rFonts w:ascii="Arial Narrow" w:hAnsi="Arial Narrow"/>
          <w:sz w:val="24"/>
          <w:szCs w:val="24"/>
        </w:rPr>
        <w:t xml:space="preserve">, </w:t>
      </w:r>
      <w:r w:rsidRPr="0022088C">
        <w:rPr>
          <w:rFonts w:ascii="Arial Narrow" w:hAnsi="Arial Narrow"/>
          <w:sz w:val="24"/>
          <w:szCs w:val="24"/>
        </w:rPr>
        <w:t>con rapporto di lavoro a tempo</w:t>
      </w:r>
      <w:r w:rsidR="00C56DA8">
        <w:rPr>
          <w:rFonts w:ascii="Arial Narrow" w:hAnsi="Arial Narrow"/>
          <w:sz w:val="24"/>
          <w:szCs w:val="24"/>
        </w:rPr>
        <w:t xml:space="preserve"> indeterminato </w:t>
      </w:r>
      <w:r w:rsidR="00496A44">
        <w:rPr>
          <w:rFonts w:ascii="Arial Narrow" w:hAnsi="Arial Narrow"/>
          <w:sz w:val="24"/>
          <w:szCs w:val="24"/>
        </w:rPr>
        <w:t xml:space="preserve">e parziale (70%) </w:t>
      </w:r>
      <w:r w:rsidRPr="0022088C">
        <w:rPr>
          <w:rFonts w:ascii="Arial Narrow" w:hAnsi="Arial Narrow"/>
          <w:sz w:val="24"/>
          <w:szCs w:val="24"/>
        </w:rPr>
        <w:t xml:space="preserve">con profilo </w:t>
      </w:r>
      <w:r w:rsidR="0022088C">
        <w:rPr>
          <w:rFonts w:ascii="Arial Narrow" w:hAnsi="Arial Narrow"/>
          <w:sz w:val="24"/>
          <w:szCs w:val="24"/>
        </w:rPr>
        <w:t xml:space="preserve">di “Istruttore </w:t>
      </w:r>
      <w:r w:rsidR="000A7D18">
        <w:rPr>
          <w:rFonts w:ascii="Arial Narrow" w:hAnsi="Arial Narrow"/>
          <w:sz w:val="24"/>
          <w:szCs w:val="24"/>
        </w:rPr>
        <w:t>Amministrativo</w:t>
      </w:r>
      <w:r w:rsidRPr="0022088C">
        <w:rPr>
          <w:rFonts w:ascii="Arial Narrow" w:hAnsi="Arial Narrow"/>
          <w:sz w:val="24"/>
          <w:szCs w:val="24"/>
        </w:rPr>
        <w:t xml:space="preserve">” categoria </w:t>
      </w:r>
      <w:r w:rsidRPr="006C3CF1">
        <w:rPr>
          <w:rFonts w:ascii="Arial Narrow" w:hAnsi="Arial Narrow"/>
          <w:sz w:val="24"/>
          <w:szCs w:val="24"/>
        </w:rPr>
        <w:t>professionale</w:t>
      </w:r>
      <w:r w:rsidR="00542127" w:rsidRPr="006C3CF1">
        <w:rPr>
          <w:rFonts w:ascii="Arial Narrow" w:hAnsi="Arial Narrow"/>
          <w:sz w:val="24"/>
          <w:szCs w:val="24"/>
        </w:rPr>
        <w:t xml:space="preserve"> </w:t>
      </w:r>
      <w:r w:rsidR="006C3CF1">
        <w:rPr>
          <w:rFonts w:ascii="Arial Narrow" w:hAnsi="Arial Narrow"/>
          <w:sz w:val="24"/>
          <w:szCs w:val="24"/>
        </w:rPr>
        <w:t xml:space="preserve">C, </w:t>
      </w:r>
      <w:r w:rsidR="006C3CF1" w:rsidRPr="006C3CF1">
        <w:rPr>
          <w:rFonts w:ascii="Arial Narrow" w:hAnsi="Arial Narrow"/>
          <w:sz w:val="24"/>
          <w:szCs w:val="24"/>
        </w:rPr>
        <w:t>a prescindere dalla posizione economica acq</w:t>
      </w:r>
      <w:r w:rsidR="006C3CF1">
        <w:rPr>
          <w:rFonts w:ascii="Arial Narrow" w:hAnsi="Arial Narrow"/>
          <w:sz w:val="24"/>
          <w:szCs w:val="24"/>
        </w:rPr>
        <w:t>uisita nella predetta categoria.</w:t>
      </w:r>
    </w:p>
    <w:p w:rsidR="006C3CF1" w:rsidRPr="006C3CF1" w:rsidRDefault="006C3CF1" w:rsidP="006C3CF1">
      <w:pPr>
        <w:jc w:val="both"/>
        <w:rPr>
          <w:rFonts w:ascii="Arial Narrow" w:hAnsi="Arial Narrow"/>
          <w:sz w:val="24"/>
          <w:szCs w:val="24"/>
        </w:rPr>
      </w:pPr>
      <w:r w:rsidRPr="006C3CF1">
        <w:rPr>
          <w:rFonts w:ascii="Arial Narrow" w:hAnsi="Arial Narrow"/>
          <w:sz w:val="24"/>
          <w:szCs w:val="24"/>
        </w:rPr>
        <w:t xml:space="preserve">Il Comune garantisce pari opportunità tra uomini e donne per l’accesso al lavoro. </w:t>
      </w:r>
    </w:p>
    <w:p w:rsidR="006C3CF1" w:rsidRPr="006C3CF1" w:rsidRDefault="006C3CF1" w:rsidP="006C3CF1">
      <w:pPr>
        <w:jc w:val="both"/>
        <w:rPr>
          <w:rFonts w:ascii="Arial Narrow" w:hAnsi="Arial Narrow"/>
          <w:sz w:val="24"/>
          <w:szCs w:val="24"/>
        </w:rPr>
      </w:pPr>
      <w:r w:rsidRPr="006C3CF1">
        <w:rPr>
          <w:rFonts w:ascii="Arial Narrow" w:hAnsi="Arial Narrow"/>
          <w:sz w:val="24"/>
          <w:szCs w:val="24"/>
        </w:rPr>
        <w:t>Si precisa che non saranno prese in considerazione le richieste di mobilità, pervenute all’Ente, in data antecedente alla pubblicazione del presente avviso.</w:t>
      </w:r>
    </w:p>
    <w:p w:rsidR="006C3CF1" w:rsidRDefault="006C3CF1" w:rsidP="0022088C">
      <w:pPr>
        <w:jc w:val="both"/>
        <w:rPr>
          <w:rFonts w:ascii="Arial Narrow" w:hAnsi="Arial Narrow"/>
          <w:b/>
          <w:sz w:val="24"/>
          <w:szCs w:val="24"/>
        </w:rPr>
      </w:pPr>
    </w:p>
    <w:p w:rsidR="006C3CF1" w:rsidRDefault="006C3CF1" w:rsidP="0022088C">
      <w:pPr>
        <w:jc w:val="both"/>
        <w:rPr>
          <w:rFonts w:ascii="Arial Narrow" w:hAnsi="Arial Narrow"/>
          <w:b/>
          <w:sz w:val="24"/>
          <w:szCs w:val="24"/>
        </w:rPr>
      </w:pPr>
    </w:p>
    <w:p w:rsidR="00BD6744" w:rsidRPr="005F3396" w:rsidRDefault="00BD6744" w:rsidP="0022088C">
      <w:pPr>
        <w:jc w:val="both"/>
        <w:rPr>
          <w:rFonts w:ascii="Arial Narrow" w:hAnsi="Arial Narrow"/>
          <w:b/>
          <w:sz w:val="24"/>
          <w:szCs w:val="24"/>
        </w:rPr>
      </w:pPr>
      <w:r w:rsidRPr="005F3396">
        <w:rPr>
          <w:rFonts w:ascii="Arial Narrow" w:hAnsi="Arial Narrow"/>
          <w:b/>
          <w:sz w:val="24"/>
          <w:szCs w:val="24"/>
        </w:rPr>
        <w:lastRenderedPageBreak/>
        <w:t>REQUISITI PER L’AMMISSIONE ALLA SELEZIONE</w:t>
      </w:r>
    </w:p>
    <w:p w:rsidR="00BD6744" w:rsidRPr="0022088C" w:rsidRDefault="00BD6744" w:rsidP="0022088C">
      <w:pPr>
        <w:jc w:val="both"/>
        <w:rPr>
          <w:rFonts w:ascii="Arial Narrow" w:hAnsi="Arial Narrow"/>
          <w:sz w:val="24"/>
          <w:szCs w:val="24"/>
        </w:rPr>
      </w:pPr>
      <w:r w:rsidRPr="0022088C">
        <w:rPr>
          <w:rFonts w:ascii="Arial Narrow" w:hAnsi="Arial Narrow"/>
          <w:sz w:val="24"/>
          <w:szCs w:val="24"/>
        </w:rPr>
        <w:t>Per partecipare alla procedura i dipendenti interessati</w:t>
      </w:r>
      <w:r w:rsidR="006C3CF1">
        <w:rPr>
          <w:rFonts w:ascii="Arial Narrow" w:hAnsi="Arial Narrow"/>
          <w:sz w:val="24"/>
          <w:szCs w:val="24"/>
        </w:rPr>
        <w:t>,</w:t>
      </w:r>
      <w:proofErr w:type="gramStart"/>
      <w:r w:rsidR="006C3CF1">
        <w:rPr>
          <w:rFonts w:ascii="Arial Narrow" w:hAnsi="Arial Narrow"/>
          <w:sz w:val="24"/>
          <w:szCs w:val="24"/>
        </w:rPr>
        <w:t xml:space="preserve"> </w:t>
      </w:r>
      <w:r w:rsidRPr="0022088C">
        <w:rPr>
          <w:rFonts w:ascii="Arial Narrow" w:hAnsi="Arial Narrow"/>
          <w:sz w:val="24"/>
          <w:szCs w:val="24"/>
        </w:rPr>
        <w:t xml:space="preserve"> </w:t>
      </w:r>
      <w:proofErr w:type="gramEnd"/>
      <w:r w:rsidRPr="0022088C">
        <w:rPr>
          <w:rFonts w:ascii="Arial Narrow" w:hAnsi="Arial Narrow"/>
          <w:sz w:val="24"/>
          <w:szCs w:val="24"/>
        </w:rPr>
        <w:t>in servizio a tempo indeterminato presso</w:t>
      </w:r>
      <w:r w:rsidR="0022088C">
        <w:rPr>
          <w:rFonts w:ascii="Arial Narrow" w:hAnsi="Arial Narrow"/>
          <w:sz w:val="24"/>
          <w:szCs w:val="24"/>
        </w:rPr>
        <w:t xml:space="preserve"> </w:t>
      </w:r>
      <w:r w:rsidRPr="0022088C">
        <w:rPr>
          <w:rFonts w:ascii="Arial Narrow" w:hAnsi="Arial Narrow"/>
          <w:sz w:val="24"/>
          <w:szCs w:val="24"/>
        </w:rPr>
        <w:t>una delle Amministrazioni di cui all’art. 1, comma 2 del D.Lgs.165/2001, devono essere in possesso dei</w:t>
      </w:r>
      <w:r w:rsidR="0022088C">
        <w:rPr>
          <w:rFonts w:ascii="Arial Narrow" w:hAnsi="Arial Narrow"/>
          <w:sz w:val="24"/>
          <w:szCs w:val="24"/>
        </w:rPr>
        <w:t xml:space="preserve"> </w:t>
      </w:r>
      <w:r w:rsidRPr="0022088C">
        <w:rPr>
          <w:rFonts w:ascii="Arial Narrow" w:hAnsi="Arial Narrow"/>
          <w:sz w:val="24"/>
          <w:szCs w:val="24"/>
        </w:rPr>
        <w:t>seguenti requisiti:</w:t>
      </w:r>
    </w:p>
    <w:p w:rsidR="006C3CF1" w:rsidRPr="006C3CF1" w:rsidRDefault="00B8378F" w:rsidP="006C3CF1">
      <w:pPr>
        <w:pStyle w:val="Paragrafoelenco"/>
        <w:numPr>
          <w:ilvl w:val="0"/>
          <w:numId w:val="2"/>
        </w:numPr>
        <w:autoSpaceDE w:val="0"/>
        <w:autoSpaceDN w:val="0"/>
        <w:adjustRightInd w:val="0"/>
        <w:spacing w:after="0" w:line="240" w:lineRule="auto"/>
        <w:jc w:val="both"/>
        <w:rPr>
          <w:rFonts w:ascii="Arial Narrow" w:hAnsi="Arial Narrow"/>
          <w:sz w:val="24"/>
          <w:szCs w:val="24"/>
        </w:rPr>
      </w:pPr>
      <w:r w:rsidRPr="006C3CF1">
        <w:rPr>
          <w:rFonts w:ascii="Arial Narrow" w:hAnsi="Arial Narrow"/>
          <w:sz w:val="24"/>
          <w:szCs w:val="24"/>
        </w:rPr>
        <w:t xml:space="preserve">in servizio, con rapporto di lavoro </w:t>
      </w:r>
      <w:r w:rsidR="00AF02CA" w:rsidRPr="006C3CF1">
        <w:rPr>
          <w:rFonts w:ascii="Arial Narrow" w:hAnsi="Arial Narrow"/>
          <w:sz w:val="24"/>
          <w:szCs w:val="24"/>
        </w:rPr>
        <w:t>a tempo</w:t>
      </w:r>
      <w:r w:rsidR="005807FD" w:rsidRPr="006C3CF1">
        <w:rPr>
          <w:rFonts w:ascii="Arial Narrow" w:hAnsi="Arial Narrow"/>
          <w:sz w:val="24"/>
          <w:szCs w:val="24"/>
        </w:rPr>
        <w:t xml:space="preserve"> indeterminato </w:t>
      </w:r>
      <w:r w:rsidRPr="006C3CF1">
        <w:rPr>
          <w:rFonts w:ascii="Arial Narrow" w:hAnsi="Arial Narrow"/>
          <w:sz w:val="24"/>
          <w:szCs w:val="24"/>
        </w:rPr>
        <w:t xml:space="preserve">presso </w:t>
      </w:r>
      <w:proofErr w:type="gramStart"/>
      <w:r w:rsidRPr="006C3CF1">
        <w:rPr>
          <w:rFonts w:ascii="Arial Narrow" w:hAnsi="Arial Narrow"/>
          <w:sz w:val="24"/>
          <w:szCs w:val="24"/>
        </w:rPr>
        <w:t>P.A. appartenenti</w:t>
      </w:r>
      <w:proofErr w:type="gramEnd"/>
      <w:r w:rsidRPr="006C3CF1">
        <w:rPr>
          <w:rFonts w:ascii="Arial Narrow" w:hAnsi="Arial Narrow"/>
          <w:sz w:val="24"/>
          <w:szCs w:val="24"/>
        </w:rPr>
        <w:t xml:space="preserve"> al comparto Regioni ed Enti Locali</w:t>
      </w:r>
      <w:r w:rsidR="006C3CF1" w:rsidRPr="006C3CF1">
        <w:rPr>
          <w:rFonts w:ascii="Arial Narrow" w:hAnsi="Arial Narrow"/>
          <w:sz w:val="24"/>
          <w:szCs w:val="24"/>
        </w:rPr>
        <w:t xml:space="preserve"> (ora Funzioni Locali) </w:t>
      </w:r>
      <w:r w:rsidRPr="006C3CF1">
        <w:rPr>
          <w:rFonts w:ascii="Arial Narrow" w:hAnsi="Arial Narrow"/>
          <w:sz w:val="24"/>
          <w:szCs w:val="24"/>
        </w:rPr>
        <w:t xml:space="preserve">, con collocazione nella medesima categoria contrattuale del posto da coprire </w:t>
      </w:r>
      <w:r w:rsidR="005807FD" w:rsidRPr="006C3CF1">
        <w:rPr>
          <w:rFonts w:ascii="Arial Narrow" w:hAnsi="Arial Narrow"/>
          <w:sz w:val="24"/>
          <w:szCs w:val="24"/>
        </w:rPr>
        <w:t>–</w:t>
      </w:r>
      <w:r w:rsidRPr="006C3CF1">
        <w:rPr>
          <w:rFonts w:ascii="Arial Narrow" w:hAnsi="Arial Narrow"/>
          <w:sz w:val="24"/>
          <w:szCs w:val="24"/>
        </w:rPr>
        <w:t xml:space="preserve"> </w:t>
      </w:r>
      <w:r w:rsidR="00BD6744" w:rsidRPr="006C3CF1">
        <w:rPr>
          <w:rFonts w:ascii="Arial Narrow" w:hAnsi="Arial Narrow"/>
          <w:sz w:val="24"/>
          <w:szCs w:val="24"/>
        </w:rPr>
        <w:t>categoria</w:t>
      </w:r>
      <w:r w:rsidR="005807FD" w:rsidRPr="006C3CF1">
        <w:rPr>
          <w:rFonts w:ascii="Arial Narrow" w:hAnsi="Arial Narrow"/>
          <w:sz w:val="24"/>
          <w:szCs w:val="24"/>
        </w:rPr>
        <w:t xml:space="preserve"> C posizione di accesso C1 , profilo professionale   Istruttore Amministrativo </w:t>
      </w:r>
      <w:r w:rsidRPr="006C3CF1">
        <w:rPr>
          <w:rFonts w:ascii="Arial Narrow" w:hAnsi="Arial Narrow"/>
          <w:sz w:val="24"/>
          <w:szCs w:val="24"/>
        </w:rPr>
        <w:t xml:space="preserve">- </w:t>
      </w:r>
      <w:r w:rsidR="005807FD" w:rsidRPr="006C3CF1">
        <w:rPr>
          <w:rFonts w:ascii="Arial Narrow" w:hAnsi="Arial Narrow"/>
          <w:sz w:val="24"/>
          <w:szCs w:val="24"/>
        </w:rPr>
        <w:t xml:space="preserve"> </w:t>
      </w:r>
      <w:r w:rsidRPr="006C3CF1">
        <w:rPr>
          <w:rFonts w:ascii="Arial Narrow" w:hAnsi="Arial Narrow"/>
          <w:sz w:val="24"/>
          <w:szCs w:val="24"/>
        </w:rPr>
        <w:t>a prescindere dalla posizione economica acquisita nella predetta categoria</w:t>
      </w:r>
      <w:r w:rsidR="006C3CF1" w:rsidRPr="006C3CF1">
        <w:rPr>
          <w:rFonts w:ascii="Arial Narrow" w:hAnsi="Arial Narrow"/>
          <w:sz w:val="24"/>
          <w:szCs w:val="24"/>
        </w:rPr>
        <w:t xml:space="preserve">, </w:t>
      </w:r>
      <w:r w:rsidR="006C3CF1" w:rsidRPr="006C3CF1">
        <w:rPr>
          <w:rFonts w:ascii="Arial Narrow" w:hAnsi="Arial Narrow"/>
          <w:sz w:val="24"/>
          <w:szCs w:val="24"/>
        </w:rPr>
        <w:t xml:space="preserve">con una percentuale di impiego non inferiore al </w:t>
      </w:r>
      <w:r w:rsidR="006C3CF1" w:rsidRPr="006C3CF1">
        <w:rPr>
          <w:rFonts w:ascii="Arial Narrow" w:hAnsi="Arial Narrow"/>
          <w:sz w:val="24"/>
          <w:szCs w:val="24"/>
        </w:rPr>
        <w:t>70</w:t>
      </w:r>
      <w:r w:rsidR="006C3CF1" w:rsidRPr="006C3CF1">
        <w:rPr>
          <w:rFonts w:ascii="Arial Narrow" w:hAnsi="Arial Narrow"/>
          <w:sz w:val="24"/>
          <w:szCs w:val="24"/>
        </w:rPr>
        <w:t xml:space="preserve"> per</w:t>
      </w:r>
      <w:r w:rsidR="006C3CF1" w:rsidRPr="006C3CF1">
        <w:rPr>
          <w:rFonts w:ascii="Arial Narrow" w:hAnsi="Arial Narrow"/>
          <w:sz w:val="24"/>
          <w:szCs w:val="24"/>
        </w:rPr>
        <w:t xml:space="preserve"> </w:t>
      </w:r>
      <w:r w:rsidR="006C3CF1" w:rsidRPr="006C3CF1">
        <w:rPr>
          <w:rFonts w:ascii="Arial Narrow" w:hAnsi="Arial Narrow"/>
          <w:sz w:val="24"/>
          <w:szCs w:val="24"/>
        </w:rPr>
        <w:t xml:space="preserve">cento rispetto al tempo pieno (i dipendenti con una percentuale inferiore optano per l’aumento delle ore ad una percentuale pari ad almeno al </w:t>
      </w:r>
      <w:r w:rsidR="006C3CF1" w:rsidRPr="006C3CF1">
        <w:rPr>
          <w:rFonts w:ascii="Arial Narrow" w:hAnsi="Arial Narrow"/>
          <w:sz w:val="24"/>
          <w:szCs w:val="24"/>
        </w:rPr>
        <w:t>7</w:t>
      </w:r>
      <w:r w:rsidR="006C3CF1" w:rsidRPr="006C3CF1">
        <w:rPr>
          <w:rFonts w:ascii="Arial Narrow" w:hAnsi="Arial Narrow"/>
          <w:sz w:val="24"/>
          <w:szCs w:val="24"/>
        </w:rPr>
        <w:t>0 per</w:t>
      </w:r>
      <w:r w:rsidR="006C3CF1" w:rsidRPr="006C3CF1">
        <w:rPr>
          <w:rFonts w:ascii="Arial Narrow" w:hAnsi="Arial Narrow"/>
          <w:sz w:val="24"/>
          <w:szCs w:val="24"/>
        </w:rPr>
        <w:t xml:space="preserve"> </w:t>
      </w:r>
      <w:r w:rsidR="006C3CF1" w:rsidRPr="006C3CF1">
        <w:rPr>
          <w:rFonts w:ascii="Arial Narrow" w:hAnsi="Arial Narrow"/>
          <w:sz w:val="24"/>
          <w:szCs w:val="24"/>
        </w:rPr>
        <w:t>cento); possono partecipare altresì i dipendenti a tempo pieno;</w:t>
      </w:r>
    </w:p>
    <w:p w:rsidR="00BD6998" w:rsidRDefault="00BD6744" w:rsidP="0022088C">
      <w:pPr>
        <w:pStyle w:val="Paragrafoelenco"/>
        <w:numPr>
          <w:ilvl w:val="0"/>
          <w:numId w:val="2"/>
        </w:numPr>
        <w:jc w:val="both"/>
        <w:rPr>
          <w:rFonts w:ascii="Arial Narrow" w:hAnsi="Arial Narrow"/>
          <w:sz w:val="24"/>
          <w:szCs w:val="24"/>
        </w:rPr>
      </w:pPr>
      <w:proofErr w:type="gramStart"/>
      <w:r w:rsidRPr="00BD6998">
        <w:rPr>
          <w:rFonts w:ascii="Arial Narrow" w:hAnsi="Arial Narrow"/>
          <w:sz w:val="24"/>
          <w:szCs w:val="24"/>
        </w:rPr>
        <w:t>possesso</w:t>
      </w:r>
      <w:proofErr w:type="gramEnd"/>
      <w:r w:rsidRPr="00BD6998">
        <w:rPr>
          <w:rFonts w:ascii="Arial Narrow" w:hAnsi="Arial Narrow"/>
          <w:sz w:val="24"/>
          <w:szCs w:val="24"/>
        </w:rPr>
        <w:t xml:space="preserve"> del seguente </w:t>
      </w:r>
      <w:r w:rsidR="00AF02CA" w:rsidRPr="00BD6998">
        <w:rPr>
          <w:rFonts w:ascii="Arial Narrow" w:hAnsi="Arial Narrow"/>
          <w:sz w:val="24"/>
          <w:szCs w:val="24"/>
        </w:rPr>
        <w:t>titolo di studio:</w:t>
      </w:r>
      <w:r w:rsidR="009C7783">
        <w:rPr>
          <w:rFonts w:ascii="Arial Narrow" w:hAnsi="Arial Narrow"/>
          <w:sz w:val="24"/>
          <w:szCs w:val="24"/>
        </w:rPr>
        <w:t xml:space="preserve"> </w:t>
      </w:r>
      <w:r w:rsidR="006D6BD6" w:rsidRPr="006C3CF1">
        <w:rPr>
          <w:rFonts w:ascii="Arial Narrow" w:hAnsi="Arial Narrow"/>
          <w:sz w:val="24"/>
          <w:szCs w:val="24"/>
        </w:rPr>
        <w:t>diploma di maturità</w:t>
      </w:r>
      <w:r w:rsidR="006C3CF1">
        <w:rPr>
          <w:rFonts w:ascii="Arial Narrow" w:hAnsi="Arial Narrow"/>
          <w:sz w:val="24"/>
          <w:szCs w:val="24"/>
        </w:rPr>
        <w:t>,</w:t>
      </w:r>
      <w:r w:rsidR="000A7D18">
        <w:rPr>
          <w:rFonts w:ascii="Arial Narrow" w:hAnsi="Arial Narrow"/>
          <w:sz w:val="24"/>
          <w:szCs w:val="24"/>
        </w:rPr>
        <w:t xml:space="preserve"> </w:t>
      </w:r>
      <w:r w:rsidR="00AF02CA" w:rsidRPr="00BD6998">
        <w:rPr>
          <w:rFonts w:ascii="Arial Narrow" w:hAnsi="Arial Narrow"/>
          <w:sz w:val="24"/>
          <w:szCs w:val="24"/>
        </w:rPr>
        <w:t xml:space="preserve">ovvero altro </w:t>
      </w:r>
      <w:r w:rsidR="00296AD2">
        <w:rPr>
          <w:rFonts w:ascii="Arial Narrow" w:hAnsi="Arial Narrow"/>
          <w:sz w:val="24"/>
          <w:szCs w:val="24"/>
        </w:rPr>
        <w:t xml:space="preserve">titolo dichiarato equipollente. </w:t>
      </w:r>
      <w:r w:rsidRPr="00BD6998">
        <w:rPr>
          <w:rFonts w:ascii="Arial Narrow" w:hAnsi="Arial Narrow"/>
          <w:sz w:val="24"/>
          <w:szCs w:val="24"/>
        </w:rPr>
        <w:t>Nel caso di titoli equipollenti a quelli indicati nel</w:t>
      </w:r>
      <w:r w:rsidR="0022088C" w:rsidRPr="00BD6998">
        <w:rPr>
          <w:rFonts w:ascii="Arial Narrow" w:hAnsi="Arial Narrow"/>
          <w:sz w:val="24"/>
          <w:szCs w:val="24"/>
        </w:rPr>
        <w:t xml:space="preserve"> </w:t>
      </w:r>
      <w:r w:rsidRPr="00BD6998">
        <w:rPr>
          <w:rFonts w:ascii="Arial Narrow" w:hAnsi="Arial Narrow"/>
          <w:sz w:val="24"/>
          <w:szCs w:val="24"/>
        </w:rPr>
        <w:t>presente bando, sarà cura del candidato dimostrare la suddetta equipollenza mediante</w:t>
      </w:r>
      <w:r w:rsidR="0022088C" w:rsidRPr="00BD6998">
        <w:rPr>
          <w:rFonts w:ascii="Arial Narrow" w:hAnsi="Arial Narrow"/>
          <w:sz w:val="24"/>
          <w:szCs w:val="24"/>
        </w:rPr>
        <w:t xml:space="preserve"> </w:t>
      </w:r>
      <w:r w:rsidRPr="00BD6998">
        <w:rPr>
          <w:rFonts w:ascii="Arial Narrow" w:hAnsi="Arial Narrow"/>
          <w:sz w:val="24"/>
          <w:szCs w:val="24"/>
        </w:rPr>
        <w:t>l’indicazione del provvedimento normativo che la sancisce. Per i titoli conseguiti all’estero</w:t>
      </w:r>
      <w:r w:rsidR="0022088C" w:rsidRPr="00BD6998">
        <w:rPr>
          <w:rFonts w:ascii="Arial Narrow" w:hAnsi="Arial Narrow"/>
          <w:sz w:val="24"/>
          <w:szCs w:val="24"/>
        </w:rPr>
        <w:t xml:space="preserve"> </w:t>
      </w:r>
      <w:r w:rsidRPr="00BD6998">
        <w:rPr>
          <w:rFonts w:ascii="Arial Narrow" w:hAnsi="Arial Narrow"/>
          <w:sz w:val="24"/>
          <w:szCs w:val="24"/>
        </w:rPr>
        <w:t>l’ammissione è subordinata al riconoscimento o all’equipollenza ai titoli italiani.</w:t>
      </w:r>
    </w:p>
    <w:p w:rsidR="00BD6998" w:rsidRDefault="00BD6998" w:rsidP="0022088C">
      <w:pPr>
        <w:pStyle w:val="Paragrafoelenco"/>
        <w:numPr>
          <w:ilvl w:val="0"/>
          <w:numId w:val="2"/>
        </w:numPr>
        <w:jc w:val="both"/>
        <w:rPr>
          <w:rFonts w:ascii="Arial Narrow" w:hAnsi="Arial Narrow"/>
          <w:sz w:val="24"/>
          <w:szCs w:val="24"/>
        </w:rPr>
      </w:pPr>
      <w:r w:rsidRPr="00BD6998">
        <w:rPr>
          <w:rFonts w:ascii="Arial Narrow" w:hAnsi="Arial Narrow"/>
          <w:sz w:val="24"/>
          <w:szCs w:val="24"/>
        </w:rPr>
        <w:t>non essere incorsi in procedure disciplinari, conclusesi con sanzione superiore al rimprovero verbale, nel corso degli ultimi tre anni precedenti la data di pubblicazione del presente avviso;</w:t>
      </w:r>
    </w:p>
    <w:p w:rsidR="00BD6998" w:rsidRDefault="00BD6998" w:rsidP="0022088C">
      <w:pPr>
        <w:pStyle w:val="Paragrafoelenco"/>
        <w:numPr>
          <w:ilvl w:val="0"/>
          <w:numId w:val="2"/>
        </w:numPr>
        <w:jc w:val="both"/>
        <w:rPr>
          <w:rFonts w:ascii="Arial Narrow" w:hAnsi="Arial Narrow"/>
          <w:sz w:val="24"/>
          <w:szCs w:val="24"/>
        </w:rPr>
      </w:pPr>
      <w:r>
        <w:rPr>
          <w:rFonts w:ascii="Arial Narrow" w:hAnsi="Arial Narrow"/>
          <w:sz w:val="24"/>
          <w:szCs w:val="24"/>
        </w:rPr>
        <w:t>non avere procedimenti disciplinari in corso;</w:t>
      </w:r>
    </w:p>
    <w:p w:rsidR="00BD6998" w:rsidRDefault="00BD6998" w:rsidP="0022088C">
      <w:pPr>
        <w:pStyle w:val="Paragrafoelenco"/>
        <w:numPr>
          <w:ilvl w:val="0"/>
          <w:numId w:val="2"/>
        </w:numPr>
        <w:jc w:val="both"/>
        <w:rPr>
          <w:rFonts w:ascii="Arial Narrow" w:hAnsi="Arial Narrow"/>
          <w:sz w:val="24"/>
          <w:szCs w:val="24"/>
        </w:rPr>
      </w:pPr>
      <w:proofErr w:type="gramStart"/>
      <w:r>
        <w:rPr>
          <w:rFonts w:ascii="Arial Narrow" w:hAnsi="Arial Narrow"/>
          <w:sz w:val="24"/>
          <w:szCs w:val="24"/>
        </w:rPr>
        <w:t>non</w:t>
      </w:r>
      <w:proofErr w:type="gramEnd"/>
      <w:r>
        <w:rPr>
          <w:rFonts w:ascii="Arial Narrow" w:hAnsi="Arial Narrow"/>
          <w:sz w:val="24"/>
          <w:szCs w:val="24"/>
        </w:rPr>
        <w:t xml:space="preserve"> aver subito condanne penali e non avere procedimenti penali in corso;</w:t>
      </w:r>
    </w:p>
    <w:p w:rsidR="00BD6744" w:rsidRPr="005F3396" w:rsidRDefault="00BD6744" w:rsidP="005F3396">
      <w:pPr>
        <w:pStyle w:val="Paragrafoelenco"/>
        <w:numPr>
          <w:ilvl w:val="0"/>
          <w:numId w:val="2"/>
        </w:numPr>
        <w:jc w:val="both"/>
        <w:rPr>
          <w:rFonts w:ascii="Arial Narrow" w:hAnsi="Arial Narrow"/>
          <w:sz w:val="24"/>
          <w:szCs w:val="24"/>
        </w:rPr>
      </w:pPr>
      <w:proofErr w:type="gramStart"/>
      <w:r w:rsidRPr="005F3396">
        <w:rPr>
          <w:rFonts w:ascii="Arial Narrow" w:hAnsi="Arial Narrow"/>
          <w:sz w:val="24"/>
          <w:szCs w:val="24"/>
        </w:rPr>
        <w:t>idoneità</w:t>
      </w:r>
      <w:proofErr w:type="gramEnd"/>
      <w:r w:rsidRPr="005F3396">
        <w:rPr>
          <w:rFonts w:ascii="Arial Narrow" w:hAnsi="Arial Narrow"/>
          <w:sz w:val="24"/>
          <w:szCs w:val="24"/>
        </w:rPr>
        <w:t xml:space="preserve"> psico-fisica alle mansioni proprie del posto.</w:t>
      </w:r>
    </w:p>
    <w:p w:rsidR="00BD6744" w:rsidRPr="00C7664F" w:rsidRDefault="00BD6744" w:rsidP="0022088C">
      <w:pPr>
        <w:jc w:val="both"/>
        <w:rPr>
          <w:rFonts w:ascii="Arial Narrow" w:hAnsi="Arial Narrow"/>
          <w:i/>
          <w:sz w:val="20"/>
          <w:szCs w:val="20"/>
        </w:rPr>
      </w:pPr>
      <w:bookmarkStart w:id="0" w:name="_GoBack"/>
      <w:r w:rsidRPr="00C7664F">
        <w:rPr>
          <w:rFonts w:ascii="Arial Narrow" w:hAnsi="Arial Narrow"/>
          <w:i/>
          <w:sz w:val="20"/>
          <w:szCs w:val="20"/>
        </w:rPr>
        <w:t>L'Amministrazione comunale ha facoltà di disporre l'accertamento dell'idoneità in qualsiasi momento,</w:t>
      </w:r>
      <w:r w:rsidR="0022088C" w:rsidRPr="00C7664F">
        <w:rPr>
          <w:rFonts w:ascii="Arial Narrow" w:hAnsi="Arial Narrow"/>
          <w:i/>
          <w:sz w:val="20"/>
          <w:szCs w:val="20"/>
        </w:rPr>
        <w:t xml:space="preserve"> </w:t>
      </w:r>
      <w:r w:rsidRPr="00C7664F">
        <w:rPr>
          <w:rFonts w:ascii="Arial Narrow" w:hAnsi="Arial Narrow"/>
          <w:i/>
          <w:sz w:val="20"/>
          <w:szCs w:val="20"/>
        </w:rPr>
        <w:t>anche preliminarmente alla costituzione del rapporto di lavoro. I concorrenti portatori di handicap, di cui</w:t>
      </w:r>
      <w:r w:rsidR="0022088C" w:rsidRPr="00C7664F">
        <w:rPr>
          <w:rFonts w:ascii="Arial Narrow" w:hAnsi="Arial Narrow"/>
          <w:i/>
          <w:sz w:val="20"/>
          <w:szCs w:val="20"/>
        </w:rPr>
        <w:t xml:space="preserve"> </w:t>
      </w:r>
      <w:r w:rsidRPr="00C7664F">
        <w:rPr>
          <w:rFonts w:ascii="Arial Narrow" w:hAnsi="Arial Narrow"/>
          <w:i/>
          <w:sz w:val="20"/>
          <w:szCs w:val="20"/>
        </w:rPr>
        <w:t>alle leggi 104/92 e 68/99, devono specificare nella domanda di partecipazione alla selezione l'ausilio</w:t>
      </w:r>
      <w:r w:rsidR="0022088C" w:rsidRPr="00C7664F">
        <w:rPr>
          <w:rFonts w:ascii="Arial Narrow" w:hAnsi="Arial Narrow"/>
          <w:i/>
          <w:sz w:val="20"/>
          <w:szCs w:val="20"/>
        </w:rPr>
        <w:t xml:space="preserve"> </w:t>
      </w:r>
      <w:r w:rsidRPr="00C7664F">
        <w:rPr>
          <w:rFonts w:ascii="Arial Narrow" w:hAnsi="Arial Narrow"/>
          <w:i/>
          <w:sz w:val="20"/>
          <w:szCs w:val="20"/>
        </w:rPr>
        <w:t xml:space="preserve">necessario per l'espletamento delle prove, </w:t>
      </w:r>
      <w:proofErr w:type="gramStart"/>
      <w:r w:rsidRPr="00C7664F">
        <w:rPr>
          <w:rFonts w:ascii="Arial Narrow" w:hAnsi="Arial Narrow"/>
          <w:i/>
          <w:sz w:val="20"/>
          <w:szCs w:val="20"/>
        </w:rPr>
        <w:t>in relazione al</w:t>
      </w:r>
      <w:proofErr w:type="gramEnd"/>
      <w:r w:rsidRPr="00C7664F">
        <w:rPr>
          <w:rFonts w:ascii="Arial Narrow" w:hAnsi="Arial Narrow"/>
          <w:i/>
          <w:sz w:val="20"/>
          <w:szCs w:val="20"/>
        </w:rPr>
        <w:t xml:space="preserve"> proprio handicap, nonché segnalare l'eventuale</w:t>
      </w:r>
      <w:r w:rsidR="0022088C" w:rsidRPr="00C7664F">
        <w:rPr>
          <w:rFonts w:ascii="Arial Narrow" w:hAnsi="Arial Narrow"/>
          <w:i/>
          <w:sz w:val="20"/>
          <w:szCs w:val="20"/>
        </w:rPr>
        <w:t xml:space="preserve"> </w:t>
      </w:r>
      <w:r w:rsidRPr="00C7664F">
        <w:rPr>
          <w:rFonts w:ascii="Arial Narrow" w:hAnsi="Arial Narrow"/>
          <w:i/>
          <w:sz w:val="20"/>
          <w:szCs w:val="20"/>
        </w:rPr>
        <w:t>necessità di tempi aggiuntivi, fornendo alla Commissione esaminatrice gli elementi necessari affinché la</w:t>
      </w:r>
      <w:r w:rsidR="00DE14FC" w:rsidRPr="00C7664F">
        <w:rPr>
          <w:rFonts w:ascii="Arial Narrow" w:hAnsi="Arial Narrow"/>
          <w:i/>
          <w:sz w:val="20"/>
          <w:szCs w:val="20"/>
        </w:rPr>
        <w:t xml:space="preserve"> </w:t>
      </w:r>
      <w:r w:rsidRPr="00C7664F">
        <w:rPr>
          <w:rFonts w:ascii="Arial Narrow" w:hAnsi="Arial Narrow"/>
          <w:i/>
          <w:sz w:val="20"/>
          <w:szCs w:val="20"/>
        </w:rPr>
        <w:t>stessa possa determinare i tempi aggiuntivi concessi al candidato, in relazione allo specifico tipo di prova.</w:t>
      </w:r>
    </w:p>
    <w:bookmarkEnd w:id="0"/>
    <w:p w:rsidR="00BD6744" w:rsidRPr="005F3396" w:rsidRDefault="00BD6744" w:rsidP="005F3396">
      <w:pPr>
        <w:pStyle w:val="Paragrafoelenco"/>
        <w:numPr>
          <w:ilvl w:val="0"/>
          <w:numId w:val="2"/>
        </w:numPr>
        <w:jc w:val="both"/>
        <w:rPr>
          <w:rFonts w:ascii="Arial Narrow" w:hAnsi="Arial Narrow"/>
          <w:sz w:val="24"/>
          <w:szCs w:val="24"/>
        </w:rPr>
      </w:pPr>
      <w:proofErr w:type="gramStart"/>
      <w:r w:rsidRPr="005F3396">
        <w:rPr>
          <w:rFonts w:ascii="Arial Narrow" w:hAnsi="Arial Narrow"/>
          <w:sz w:val="24"/>
          <w:szCs w:val="24"/>
          <w:u w:val="single"/>
        </w:rPr>
        <w:t>essere</w:t>
      </w:r>
      <w:proofErr w:type="gramEnd"/>
      <w:r w:rsidRPr="005F3396">
        <w:rPr>
          <w:rFonts w:ascii="Arial Narrow" w:hAnsi="Arial Narrow"/>
          <w:sz w:val="24"/>
          <w:szCs w:val="24"/>
          <w:u w:val="single"/>
        </w:rPr>
        <w:t xml:space="preserve"> in possesso del nulla osta</w:t>
      </w:r>
      <w:r w:rsidRPr="005F3396">
        <w:rPr>
          <w:rFonts w:ascii="Arial Narrow" w:hAnsi="Arial Narrow"/>
          <w:sz w:val="24"/>
          <w:szCs w:val="24"/>
        </w:rPr>
        <w:t xml:space="preserve"> preventivo dell’Amministrazione di appartenenza al trasferimento, non</w:t>
      </w:r>
      <w:r w:rsidR="00DE14FC" w:rsidRPr="005F3396">
        <w:rPr>
          <w:rFonts w:ascii="Arial Narrow" w:hAnsi="Arial Narrow"/>
          <w:sz w:val="24"/>
          <w:szCs w:val="24"/>
        </w:rPr>
        <w:t xml:space="preserve"> </w:t>
      </w:r>
      <w:r w:rsidRPr="005F3396">
        <w:rPr>
          <w:rFonts w:ascii="Arial Narrow" w:hAnsi="Arial Narrow"/>
          <w:sz w:val="24"/>
          <w:szCs w:val="24"/>
        </w:rPr>
        <w:t>sostituibile da altra dichiarazione di impegno a produrre il nulla osta in tempi successivi o da nulla osta</w:t>
      </w:r>
      <w:r w:rsidR="00DE14FC" w:rsidRPr="005F3396">
        <w:rPr>
          <w:rFonts w:ascii="Arial Narrow" w:hAnsi="Arial Narrow"/>
          <w:sz w:val="24"/>
          <w:szCs w:val="24"/>
        </w:rPr>
        <w:t xml:space="preserve"> </w:t>
      </w:r>
      <w:r w:rsidRPr="005F3396">
        <w:rPr>
          <w:rFonts w:ascii="Arial Narrow" w:hAnsi="Arial Narrow"/>
          <w:sz w:val="24"/>
          <w:szCs w:val="24"/>
        </w:rPr>
        <w:t>condizionati ed altresì essere in possesso della dichiarazione rilasciata dall’ente stesso attestante il fatto di</w:t>
      </w:r>
      <w:r w:rsidR="00DE14FC" w:rsidRPr="005F3396">
        <w:rPr>
          <w:rFonts w:ascii="Arial Narrow" w:hAnsi="Arial Narrow"/>
          <w:sz w:val="24"/>
          <w:szCs w:val="24"/>
        </w:rPr>
        <w:t xml:space="preserve"> </w:t>
      </w:r>
      <w:r w:rsidRPr="005F3396">
        <w:rPr>
          <w:rFonts w:ascii="Arial Narrow" w:hAnsi="Arial Narrow"/>
          <w:sz w:val="24"/>
          <w:szCs w:val="24"/>
        </w:rPr>
        <w:t xml:space="preserve">essere Amministrazione soggetta a vincoli </w:t>
      </w:r>
      <w:proofErr w:type="spellStart"/>
      <w:r w:rsidRPr="005F3396">
        <w:rPr>
          <w:rFonts w:ascii="Arial Narrow" w:hAnsi="Arial Narrow"/>
          <w:sz w:val="24"/>
          <w:szCs w:val="24"/>
        </w:rPr>
        <w:t>assunzionali</w:t>
      </w:r>
      <w:proofErr w:type="spellEnd"/>
      <w:r w:rsidRPr="005F3396">
        <w:rPr>
          <w:rFonts w:ascii="Arial Narrow" w:hAnsi="Arial Narrow"/>
          <w:sz w:val="24"/>
          <w:szCs w:val="24"/>
        </w:rPr>
        <w:t>.</w:t>
      </w:r>
    </w:p>
    <w:p w:rsidR="00BD6744" w:rsidRPr="0022088C" w:rsidRDefault="00BD6744" w:rsidP="0022088C">
      <w:pPr>
        <w:jc w:val="both"/>
        <w:rPr>
          <w:rFonts w:ascii="Arial Narrow" w:hAnsi="Arial Narrow"/>
          <w:sz w:val="24"/>
          <w:szCs w:val="24"/>
        </w:rPr>
      </w:pPr>
      <w:r w:rsidRPr="0022088C">
        <w:rPr>
          <w:rFonts w:ascii="Arial Narrow" w:hAnsi="Arial Narrow"/>
          <w:sz w:val="24"/>
          <w:szCs w:val="24"/>
        </w:rPr>
        <w:t xml:space="preserve">I succitati requisiti devono essere posseduti alla data di scadenza del termine per la presentazione </w:t>
      </w:r>
      <w:proofErr w:type="gramStart"/>
      <w:r w:rsidRPr="0022088C">
        <w:rPr>
          <w:rFonts w:ascii="Arial Narrow" w:hAnsi="Arial Narrow"/>
          <w:sz w:val="24"/>
          <w:szCs w:val="24"/>
        </w:rPr>
        <w:t>della</w:t>
      </w:r>
      <w:proofErr w:type="gramEnd"/>
      <w:r w:rsidR="00DE14FC">
        <w:rPr>
          <w:rFonts w:ascii="Arial Narrow" w:hAnsi="Arial Narrow"/>
          <w:sz w:val="24"/>
          <w:szCs w:val="24"/>
        </w:rPr>
        <w:t xml:space="preserve"> </w:t>
      </w:r>
      <w:r w:rsidRPr="0022088C">
        <w:rPr>
          <w:rFonts w:ascii="Arial Narrow" w:hAnsi="Arial Narrow"/>
          <w:sz w:val="24"/>
          <w:szCs w:val="24"/>
        </w:rPr>
        <w:t>domanda di ammissione stabilito nel presente avviso di selezione.</w:t>
      </w:r>
    </w:p>
    <w:p w:rsidR="00E04DB4" w:rsidRPr="005F3396" w:rsidRDefault="00E04DB4" w:rsidP="0022088C">
      <w:pPr>
        <w:jc w:val="both"/>
        <w:rPr>
          <w:rFonts w:ascii="Arial Narrow" w:hAnsi="Arial Narrow"/>
          <w:b/>
          <w:sz w:val="24"/>
          <w:szCs w:val="24"/>
        </w:rPr>
      </w:pPr>
      <w:r w:rsidRPr="005F3396">
        <w:rPr>
          <w:rFonts w:ascii="Arial Narrow" w:hAnsi="Arial Narrow"/>
          <w:b/>
          <w:sz w:val="24"/>
          <w:szCs w:val="24"/>
        </w:rPr>
        <w:t>PROFILO PROFESSIONALE RICHIESTO</w:t>
      </w:r>
    </w:p>
    <w:p w:rsidR="00E04DB4" w:rsidRDefault="00E04DB4" w:rsidP="0022088C">
      <w:pPr>
        <w:jc w:val="both"/>
        <w:rPr>
          <w:rFonts w:ascii="Arial Narrow" w:hAnsi="Arial Narrow"/>
          <w:sz w:val="24"/>
          <w:szCs w:val="24"/>
        </w:rPr>
      </w:pPr>
      <w:r>
        <w:rPr>
          <w:rFonts w:ascii="Arial Narrow" w:hAnsi="Arial Narrow"/>
          <w:sz w:val="24"/>
          <w:szCs w:val="24"/>
        </w:rPr>
        <w:t xml:space="preserve">Si richiede </w:t>
      </w:r>
      <w:r w:rsidRPr="00E04DB4">
        <w:rPr>
          <w:rFonts w:ascii="Arial Narrow" w:hAnsi="Arial Narrow"/>
          <w:sz w:val="24"/>
          <w:szCs w:val="24"/>
        </w:rPr>
        <w:t>n. 1 unità con rapporto di lavoro a tempo</w:t>
      </w:r>
      <w:r w:rsidR="0081508A">
        <w:rPr>
          <w:rFonts w:ascii="Arial Narrow" w:hAnsi="Arial Narrow"/>
          <w:sz w:val="24"/>
          <w:szCs w:val="24"/>
        </w:rPr>
        <w:t xml:space="preserve"> indeterminato e</w:t>
      </w:r>
      <w:proofErr w:type="gramStart"/>
      <w:r w:rsidR="0081508A">
        <w:rPr>
          <w:rFonts w:ascii="Arial Narrow" w:hAnsi="Arial Narrow"/>
          <w:sz w:val="24"/>
          <w:szCs w:val="24"/>
        </w:rPr>
        <w:t xml:space="preserve"> </w:t>
      </w:r>
      <w:r w:rsidRPr="00E04DB4">
        <w:rPr>
          <w:rFonts w:ascii="Arial Narrow" w:hAnsi="Arial Narrow"/>
          <w:sz w:val="24"/>
          <w:szCs w:val="24"/>
        </w:rPr>
        <w:t xml:space="preserve"> </w:t>
      </w:r>
      <w:proofErr w:type="gramEnd"/>
      <w:r w:rsidR="006C3CF1">
        <w:rPr>
          <w:rFonts w:ascii="Arial Narrow" w:hAnsi="Arial Narrow"/>
          <w:sz w:val="24"/>
          <w:szCs w:val="24"/>
        </w:rPr>
        <w:t>parziale al 70</w:t>
      </w:r>
      <w:r w:rsidR="005807FD">
        <w:rPr>
          <w:rFonts w:ascii="Arial Narrow" w:hAnsi="Arial Narrow"/>
          <w:sz w:val="24"/>
          <w:szCs w:val="24"/>
        </w:rPr>
        <w:t xml:space="preserve">% </w:t>
      </w:r>
      <w:r w:rsidRPr="00E04DB4">
        <w:rPr>
          <w:rFonts w:ascii="Arial Narrow" w:hAnsi="Arial Narrow"/>
          <w:sz w:val="24"/>
          <w:szCs w:val="24"/>
        </w:rPr>
        <w:t xml:space="preserve"> con profilo di “Istruttore </w:t>
      </w:r>
      <w:r w:rsidR="0081508A">
        <w:rPr>
          <w:rFonts w:ascii="Arial Narrow" w:hAnsi="Arial Narrow"/>
          <w:sz w:val="24"/>
          <w:szCs w:val="24"/>
        </w:rPr>
        <w:t>Amministrativo</w:t>
      </w:r>
      <w:r w:rsidRPr="00E04DB4">
        <w:rPr>
          <w:rFonts w:ascii="Arial Narrow" w:hAnsi="Arial Narrow"/>
          <w:sz w:val="24"/>
          <w:szCs w:val="24"/>
        </w:rPr>
        <w:t xml:space="preserve">” categoria professionale </w:t>
      </w:r>
      <w:r w:rsidR="005807FD">
        <w:rPr>
          <w:rFonts w:ascii="Arial Narrow" w:hAnsi="Arial Narrow"/>
          <w:sz w:val="24"/>
          <w:szCs w:val="24"/>
        </w:rPr>
        <w:t>C</w:t>
      </w:r>
      <w:r w:rsidRPr="00E04DB4">
        <w:rPr>
          <w:rFonts w:ascii="Arial Narrow" w:hAnsi="Arial Narrow"/>
          <w:sz w:val="24"/>
          <w:szCs w:val="24"/>
        </w:rPr>
        <w:t>, da asseg</w:t>
      </w:r>
      <w:r>
        <w:rPr>
          <w:rFonts w:ascii="Arial Narrow" w:hAnsi="Arial Narrow"/>
          <w:sz w:val="24"/>
          <w:szCs w:val="24"/>
        </w:rPr>
        <w:t>nare all’Area</w:t>
      </w:r>
      <w:r w:rsidR="0081508A">
        <w:rPr>
          <w:rFonts w:ascii="Arial Narrow" w:hAnsi="Arial Narrow"/>
          <w:sz w:val="24"/>
          <w:szCs w:val="24"/>
        </w:rPr>
        <w:t xml:space="preserve"> Economic</w:t>
      </w:r>
      <w:r w:rsidR="00C56DA8">
        <w:rPr>
          <w:rFonts w:ascii="Arial Narrow" w:hAnsi="Arial Narrow"/>
          <w:sz w:val="24"/>
          <w:szCs w:val="24"/>
        </w:rPr>
        <w:t>o</w:t>
      </w:r>
      <w:r w:rsidR="0081508A">
        <w:rPr>
          <w:rFonts w:ascii="Arial Narrow" w:hAnsi="Arial Narrow"/>
          <w:sz w:val="24"/>
          <w:szCs w:val="24"/>
        </w:rPr>
        <w:t xml:space="preserve"> </w:t>
      </w:r>
      <w:r w:rsidR="00C56DA8">
        <w:rPr>
          <w:rFonts w:ascii="Arial Narrow" w:hAnsi="Arial Narrow"/>
          <w:sz w:val="24"/>
          <w:szCs w:val="24"/>
        </w:rPr>
        <w:t>-</w:t>
      </w:r>
      <w:r w:rsidR="009C7783">
        <w:rPr>
          <w:rFonts w:ascii="Arial Narrow" w:hAnsi="Arial Narrow"/>
          <w:sz w:val="24"/>
          <w:szCs w:val="24"/>
        </w:rPr>
        <w:t>Finanziaria</w:t>
      </w:r>
      <w:r>
        <w:rPr>
          <w:rFonts w:ascii="Arial Narrow" w:hAnsi="Arial Narrow"/>
          <w:sz w:val="24"/>
          <w:szCs w:val="24"/>
        </w:rPr>
        <w:t xml:space="preserve"> cui fanno c</w:t>
      </w:r>
      <w:r w:rsidR="005F3396">
        <w:rPr>
          <w:rFonts w:ascii="Arial Narrow" w:hAnsi="Arial Narrow"/>
          <w:sz w:val="24"/>
          <w:szCs w:val="24"/>
        </w:rPr>
        <w:t>apo i seguenti servizi/funzioni:</w:t>
      </w:r>
    </w:p>
    <w:p w:rsidR="005F3396" w:rsidRPr="00870631" w:rsidRDefault="005F3396" w:rsidP="0022088C">
      <w:pPr>
        <w:jc w:val="both"/>
        <w:rPr>
          <w:rFonts w:ascii="Arial Narrow" w:hAnsi="Arial Narrow"/>
          <w:i/>
          <w:sz w:val="24"/>
          <w:szCs w:val="24"/>
        </w:rPr>
      </w:pPr>
      <w:r w:rsidRPr="00870631">
        <w:rPr>
          <w:rFonts w:ascii="Arial Narrow" w:hAnsi="Arial Narrow"/>
          <w:i/>
          <w:sz w:val="24"/>
          <w:szCs w:val="24"/>
        </w:rPr>
        <w:t>SERVIZIO RAGIONERIA / CONTABILITA’</w:t>
      </w:r>
    </w:p>
    <w:p w:rsidR="005F3396" w:rsidRPr="00870631" w:rsidRDefault="005F3396" w:rsidP="0022088C">
      <w:pPr>
        <w:jc w:val="both"/>
        <w:rPr>
          <w:rFonts w:ascii="Arial Narrow" w:hAnsi="Arial Narrow"/>
          <w:i/>
          <w:sz w:val="24"/>
          <w:szCs w:val="24"/>
        </w:rPr>
      </w:pPr>
      <w:r w:rsidRPr="00870631">
        <w:rPr>
          <w:rFonts w:ascii="Arial Narrow" w:hAnsi="Arial Narrow"/>
          <w:i/>
          <w:sz w:val="24"/>
          <w:szCs w:val="24"/>
        </w:rPr>
        <w:t>SERVIZIO TRIBUTI</w:t>
      </w:r>
    </w:p>
    <w:p w:rsidR="00BD6744" w:rsidRPr="005F3396" w:rsidRDefault="00BD6744" w:rsidP="0022088C">
      <w:pPr>
        <w:jc w:val="both"/>
        <w:rPr>
          <w:rFonts w:ascii="Arial Narrow" w:hAnsi="Arial Narrow"/>
          <w:b/>
          <w:sz w:val="24"/>
          <w:szCs w:val="24"/>
        </w:rPr>
      </w:pPr>
      <w:r w:rsidRPr="005F3396">
        <w:rPr>
          <w:rFonts w:ascii="Arial Narrow" w:hAnsi="Arial Narrow"/>
          <w:b/>
          <w:sz w:val="24"/>
          <w:szCs w:val="24"/>
        </w:rPr>
        <w:lastRenderedPageBreak/>
        <w:t>TERMINE PER LA PRESENTAZIONE DELLE DOMANDE</w:t>
      </w:r>
    </w:p>
    <w:p w:rsidR="00BD6744" w:rsidRPr="0022088C" w:rsidRDefault="00BD6744" w:rsidP="006C3CF1">
      <w:pPr>
        <w:jc w:val="both"/>
        <w:rPr>
          <w:rFonts w:ascii="Arial Narrow" w:hAnsi="Arial Narrow"/>
          <w:sz w:val="24"/>
          <w:szCs w:val="24"/>
        </w:rPr>
      </w:pPr>
      <w:r w:rsidRPr="0022088C">
        <w:rPr>
          <w:rFonts w:ascii="Arial Narrow" w:hAnsi="Arial Narrow"/>
          <w:sz w:val="24"/>
          <w:szCs w:val="24"/>
        </w:rPr>
        <w:t>La domanda di ammissione alla selezione, redatta su carta semplice, deve essere indirizzata al Comune di</w:t>
      </w:r>
      <w:r w:rsidR="006C3CF1">
        <w:rPr>
          <w:rFonts w:ascii="Arial Narrow" w:hAnsi="Arial Narrow"/>
          <w:sz w:val="24"/>
          <w:szCs w:val="24"/>
        </w:rPr>
        <w:t xml:space="preserve"> </w:t>
      </w:r>
      <w:r w:rsidR="000A7D18">
        <w:rPr>
          <w:rFonts w:ascii="Arial Narrow" w:hAnsi="Arial Narrow"/>
          <w:sz w:val="24"/>
          <w:szCs w:val="24"/>
        </w:rPr>
        <w:t>SMERILLO</w:t>
      </w:r>
      <w:r w:rsidRPr="0022088C">
        <w:rPr>
          <w:rFonts w:ascii="Arial Narrow" w:hAnsi="Arial Narrow"/>
          <w:sz w:val="24"/>
          <w:szCs w:val="24"/>
        </w:rPr>
        <w:t xml:space="preserve"> - sede provvisoria </w:t>
      </w:r>
      <w:r w:rsidR="000A7D18">
        <w:rPr>
          <w:rFonts w:ascii="Arial Narrow" w:hAnsi="Arial Narrow"/>
          <w:sz w:val="24"/>
          <w:szCs w:val="24"/>
        </w:rPr>
        <w:t>V</w:t>
      </w:r>
      <w:r w:rsidR="004A571B">
        <w:rPr>
          <w:rFonts w:ascii="Arial Narrow" w:hAnsi="Arial Narrow"/>
          <w:sz w:val="24"/>
          <w:szCs w:val="24"/>
        </w:rPr>
        <w:t>ia</w:t>
      </w:r>
      <w:r w:rsidR="000A7D18">
        <w:rPr>
          <w:rFonts w:ascii="Arial Narrow" w:hAnsi="Arial Narrow"/>
          <w:sz w:val="24"/>
          <w:szCs w:val="24"/>
        </w:rPr>
        <w:t xml:space="preserve"> Amedeo </w:t>
      </w:r>
      <w:r w:rsidR="009C7783">
        <w:rPr>
          <w:rFonts w:ascii="Arial Narrow" w:hAnsi="Arial Narrow"/>
          <w:sz w:val="24"/>
          <w:szCs w:val="24"/>
        </w:rPr>
        <w:t>C</w:t>
      </w:r>
      <w:r w:rsidR="000A7D18">
        <w:rPr>
          <w:rFonts w:ascii="Arial Narrow" w:hAnsi="Arial Narrow"/>
          <w:sz w:val="24"/>
          <w:szCs w:val="24"/>
        </w:rPr>
        <w:t>orrado Nobil</w:t>
      </w:r>
      <w:r w:rsidR="009C7783">
        <w:rPr>
          <w:rFonts w:ascii="Arial Narrow" w:hAnsi="Arial Narrow"/>
          <w:sz w:val="24"/>
          <w:szCs w:val="24"/>
        </w:rPr>
        <w:t>i</w:t>
      </w:r>
      <w:r w:rsidR="000A7D18">
        <w:rPr>
          <w:rFonts w:ascii="Arial Narrow" w:hAnsi="Arial Narrow"/>
          <w:sz w:val="24"/>
          <w:szCs w:val="24"/>
        </w:rPr>
        <w:t>, 3</w:t>
      </w:r>
      <w:proofErr w:type="gramStart"/>
      <w:r w:rsidRPr="0022088C">
        <w:rPr>
          <w:rFonts w:ascii="Arial Narrow" w:hAnsi="Arial Narrow"/>
          <w:sz w:val="24"/>
          <w:szCs w:val="24"/>
        </w:rPr>
        <w:t xml:space="preserve"> </w:t>
      </w:r>
      <w:r w:rsidR="00DE14FC">
        <w:rPr>
          <w:rFonts w:ascii="Arial Narrow" w:hAnsi="Arial Narrow"/>
          <w:sz w:val="24"/>
          <w:szCs w:val="24"/>
        </w:rPr>
        <w:t xml:space="preserve"> </w:t>
      </w:r>
      <w:r w:rsidRPr="0022088C">
        <w:rPr>
          <w:rFonts w:ascii="Arial Narrow" w:hAnsi="Arial Narrow"/>
          <w:sz w:val="24"/>
          <w:szCs w:val="24"/>
        </w:rPr>
        <w:t xml:space="preserve"> </w:t>
      </w:r>
      <w:proofErr w:type="gramEnd"/>
      <w:r w:rsidRPr="0022088C">
        <w:rPr>
          <w:rFonts w:ascii="Arial Narrow" w:hAnsi="Arial Narrow"/>
          <w:sz w:val="24"/>
          <w:szCs w:val="24"/>
        </w:rPr>
        <w:t xml:space="preserve">e deve pervenire </w:t>
      </w:r>
      <w:r w:rsidRPr="00A4298C">
        <w:rPr>
          <w:rFonts w:ascii="Arial Narrow" w:hAnsi="Arial Narrow"/>
          <w:b/>
          <w:sz w:val="28"/>
          <w:szCs w:val="28"/>
        </w:rPr>
        <w:t>entro le ore 1</w:t>
      </w:r>
      <w:r w:rsidR="00DE14FC" w:rsidRPr="00A4298C">
        <w:rPr>
          <w:rFonts w:ascii="Arial Narrow" w:hAnsi="Arial Narrow"/>
          <w:b/>
          <w:sz w:val="28"/>
          <w:szCs w:val="28"/>
        </w:rPr>
        <w:t xml:space="preserve">4,00 </w:t>
      </w:r>
      <w:r w:rsidRPr="00A4298C">
        <w:rPr>
          <w:rFonts w:ascii="Arial Narrow" w:hAnsi="Arial Narrow"/>
          <w:b/>
          <w:sz w:val="28"/>
          <w:szCs w:val="28"/>
        </w:rPr>
        <w:t xml:space="preserve"> del</w:t>
      </w:r>
      <w:r w:rsidR="00DE14FC" w:rsidRPr="00A4298C">
        <w:rPr>
          <w:rFonts w:ascii="Arial Narrow" w:hAnsi="Arial Narrow"/>
          <w:b/>
          <w:sz w:val="28"/>
          <w:szCs w:val="28"/>
        </w:rPr>
        <w:t xml:space="preserve"> </w:t>
      </w:r>
      <w:r w:rsidRPr="00A4298C">
        <w:rPr>
          <w:rFonts w:ascii="Arial Narrow" w:hAnsi="Arial Narrow"/>
          <w:b/>
          <w:sz w:val="28"/>
          <w:szCs w:val="28"/>
        </w:rPr>
        <w:t xml:space="preserve">giorno </w:t>
      </w:r>
      <w:r w:rsidR="006C3CF1">
        <w:rPr>
          <w:rFonts w:ascii="Arial Narrow" w:hAnsi="Arial Narrow"/>
          <w:b/>
          <w:sz w:val="28"/>
          <w:szCs w:val="28"/>
        </w:rPr>
        <w:t>15/11</w:t>
      </w:r>
      <w:r w:rsidR="000A7D18">
        <w:rPr>
          <w:rFonts w:ascii="Arial Narrow" w:hAnsi="Arial Narrow"/>
          <w:b/>
          <w:sz w:val="28"/>
          <w:szCs w:val="28"/>
        </w:rPr>
        <w:t xml:space="preserve">/2018 </w:t>
      </w:r>
      <w:r w:rsidRPr="00A4298C">
        <w:rPr>
          <w:rFonts w:ascii="Arial Narrow" w:hAnsi="Arial Narrow"/>
          <w:b/>
          <w:sz w:val="28"/>
          <w:szCs w:val="28"/>
        </w:rPr>
        <w:t xml:space="preserve">, </w:t>
      </w:r>
      <w:r w:rsidRPr="0022088C">
        <w:rPr>
          <w:rFonts w:ascii="Arial Narrow" w:hAnsi="Arial Narrow"/>
          <w:sz w:val="24"/>
          <w:szCs w:val="24"/>
        </w:rPr>
        <w:t>secondo una delle seguenti modalità:</w:t>
      </w:r>
    </w:p>
    <w:p w:rsidR="00BD6744" w:rsidRPr="0022088C" w:rsidRDefault="00BD6744" w:rsidP="006C3CF1">
      <w:pPr>
        <w:jc w:val="both"/>
        <w:rPr>
          <w:rFonts w:ascii="Arial Narrow" w:hAnsi="Arial Narrow"/>
          <w:sz w:val="24"/>
          <w:szCs w:val="24"/>
        </w:rPr>
      </w:pPr>
      <w:r w:rsidRPr="0022088C">
        <w:rPr>
          <w:rFonts w:ascii="Arial Narrow" w:hAnsi="Arial Narrow"/>
          <w:sz w:val="24"/>
          <w:szCs w:val="24"/>
        </w:rPr>
        <w:t>a) presentazione della domanda a mano al Protocollo Generale dell’Ente, nell'ambito del normale</w:t>
      </w:r>
      <w:r w:rsidR="00DE14FC">
        <w:rPr>
          <w:rFonts w:ascii="Arial Narrow" w:hAnsi="Arial Narrow"/>
          <w:sz w:val="24"/>
          <w:szCs w:val="24"/>
        </w:rPr>
        <w:t xml:space="preserve"> </w:t>
      </w:r>
      <w:r w:rsidRPr="0022088C">
        <w:rPr>
          <w:rFonts w:ascii="Arial Narrow" w:hAnsi="Arial Narrow"/>
          <w:sz w:val="24"/>
          <w:szCs w:val="24"/>
        </w:rPr>
        <w:t>orario di apertura;</w:t>
      </w:r>
    </w:p>
    <w:p w:rsidR="00BD6744" w:rsidRPr="0022088C" w:rsidRDefault="00BD6744" w:rsidP="006C3CF1">
      <w:pPr>
        <w:jc w:val="both"/>
        <w:rPr>
          <w:rFonts w:ascii="Arial Narrow" w:hAnsi="Arial Narrow"/>
          <w:sz w:val="24"/>
          <w:szCs w:val="24"/>
        </w:rPr>
      </w:pPr>
      <w:r w:rsidRPr="0022088C">
        <w:rPr>
          <w:rFonts w:ascii="Arial Narrow" w:hAnsi="Arial Narrow"/>
          <w:sz w:val="24"/>
          <w:szCs w:val="24"/>
        </w:rPr>
        <w:t>b) invio della domanda per posta a mezzo raccomandata con avviso di ricevimento;</w:t>
      </w:r>
    </w:p>
    <w:p w:rsidR="00BD6744" w:rsidRPr="0022088C" w:rsidRDefault="00870631" w:rsidP="006C3CF1">
      <w:pPr>
        <w:jc w:val="both"/>
        <w:rPr>
          <w:rFonts w:ascii="Arial Narrow" w:hAnsi="Arial Narrow"/>
          <w:sz w:val="24"/>
          <w:szCs w:val="24"/>
        </w:rPr>
      </w:pPr>
      <w:r>
        <w:rPr>
          <w:rFonts w:ascii="Arial Narrow" w:hAnsi="Arial Narrow"/>
          <w:sz w:val="24"/>
          <w:szCs w:val="24"/>
        </w:rPr>
        <w:t>c</w:t>
      </w:r>
      <w:r w:rsidR="00BD6744" w:rsidRPr="0022088C">
        <w:rPr>
          <w:rFonts w:ascii="Arial Narrow" w:hAnsi="Arial Narrow"/>
          <w:sz w:val="24"/>
          <w:szCs w:val="24"/>
        </w:rPr>
        <w:t>) invio della domanda tramite Posta Elettronica Certificata all’indirizzo PEC</w:t>
      </w:r>
      <w:r w:rsidR="00DE14FC">
        <w:rPr>
          <w:rFonts w:ascii="Arial Narrow" w:hAnsi="Arial Narrow"/>
          <w:sz w:val="24"/>
          <w:szCs w:val="24"/>
        </w:rPr>
        <w:t xml:space="preserve">: </w:t>
      </w:r>
      <w:r w:rsidR="00BD6744" w:rsidRPr="0022088C">
        <w:rPr>
          <w:rFonts w:ascii="Arial Narrow" w:hAnsi="Arial Narrow"/>
          <w:sz w:val="24"/>
          <w:szCs w:val="24"/>
        </w:rPr>
        <w:t>comune</w:t>
      </w:r>
      <w:r w:rsidR="00DE14FC">
        <w:rPr>
          <w:rFonts w:ascii="Arial Narrow" w:hAnsi="Arial Narrow"/>
          <w:sz w:val="24"/>
          <w:szCs w:val="24"/>
        </w:rPr>
        <w:t>.</w:t>
      </w:r>
      <w:r w:rsidR="000A7D18">
        <w:rPr>
          <w:rFonts w:ascii="Arial Narrow" w:hAnsi="Arial Narrow"/>
          <w:sz w:val="24"/>
          <w:szCs w:val="24"/>
        </w:rPr>
        <w:t>smerillo</w:t>
      </w:r>
      <w:r w:rsidR="00BD6744" w:rsidRPr="0022088C">
        <w:rPr>
          <w:rFonts w:ascii="Arial Narrow" w:hAnsi="Arial Narrow"/>
          <w:sz w:val="24"/>
          <w:szCs w:val="24"/>
        </w:rPr>
        <w:t>@</w:t>
      </w:r>
      <w:r w:rsidR="00DE14FC">
        <w:rPr>
          <w:rFonts w:ascii="Arial Narrow" w:hAnsi="Arial Narrow"/>
          <w:sz w:val="24"/>
          <w:szCs w:val="24"/>
        </w:rPr>
        <w:t>emarche.it</w:t>
      </w:r>
    </w:p>
    <w:p w:rsidR="00BD6744" w:rsidRPr="0022088C" w:rsidRDefault="00BD6744" w:rsidP="006C3CF1">
      <w:pPr>
        <w:jc w:val="both"/>
        <w:rPr>
          <w:rFonts w:ascii="Arial Narrow" w:hAnsi="Arial Narrow"/>
          <w:sz w:val="24"/>
          <w:szCs w:val="24"/>
        </w:rPr>
      </w:pPr>
      <w:r w:rsidRPr="0022088C">
        <w:rPr>
          <w:rFonts w:ascii="Arial Narrow" w:hAnsi="Arial Narrow"/>
          <w:sz w:val="24"/>
          <w:szCs w:val="24"/>
        </w:rPr>
        <w:t xml:space="preserve">Non saranno accolte le domande pervenute oltre le ore </w:t>
      </w:r>
      <w:r w:rsidR="00DE14FC">
        <w:rPr>
          <w:rFonts w:ascii="Arial Narrow" w:hAnsi="Arial Narrow"/>
          <w:sz w:val="24"/>
          <w:szCs w:val="24"/>
        </w:rPr>
        <w:t>14,00</w:t>
      </w:r>
      <w:r w:rsidR="004A571B">
        <w:rPr>
          <w:rFonts w:ascii="Arial Narrow" w:hAnsi="Arial Narrow"/>
          <w:sz w:val="24"/>
          <w:szCs w:val="24"/>
        </w:rPr>
        <w:t xml:space="preserve"> de</w:t>
      </w:r>
      <w:r w:rsidRPr="0022088C">
        <w:rPr>
          <w:rFonts w:ascii="Arial Narrow" w:hAnsi="Arial Narrow"/>
          <w:sz w:val="24"/>
          <w:szCs w:val="24"/>
        </w:rPr>
        <w:t>lla data di cui sopra.</w:t>
      </w:r>
    </w:p>
    <w:p w:rsidR="00BD6744" w:rsidRPr="0022088C" w:rsidRDefault="00BD6744" w:rsidP="006C3CF1">
      <w:pPr>
        <w:jc w:val="both"/>
        <w:rPr>
          <w:rFonts w:ascii="Arial Narrow" w:hAnsi="Arial Narrow"/>
          <w:sz w:val="24"/>
          <w:szCs w:val="24"/>
        </w:rPr>
      </w:pPr>
      <w:r w:rsidRPr="0022088C">
        <w:rPr>
          <w:rFonts w:ascii="Arial Narrow" w:hAnsi="Arial Narrow"/>
          <w:sz w:val="24"/>
          <w:szCs w:val="24"/>
        </w:rPr>
        <w:t>L'Amministrazione non assume responsabilità per la mancata, ritardata o inesatta ricezione della domanda</w:t>
      </w:r>
      <w:r w:rsidR="00DE14FC">
        <w:rPr>
          <w:rFonts w:ascii="Arial Narrow" w:hAnsi="Arial Narrow"/>
          <w:sz w:val="24"/>
          <w:szCs w:val="24"/>
        </w:rPr>
        <w:t xml:space="preserve"> </w:t>
      </w:r>
      <w:r w:rsidRPr="0022088C">
        <w:rPr>
          <w:rFonts w:ascii="Arial Narrow" w:hAnsi="Arial Narrow"/>
          <w:sz w:val="24"/>
          <w:szCs w:val="24"/>
        </w:rPr>
        <w:t>dovuta a disguidi postali, telefonici, o comunque imputabili a fatti di terzi, a caso fortuito o forza</w:t>
      </w:r>
      <w:r w:rsidR="00DE14FC">
        <w:rPr>
          <w:rFonts w:ascii="Arial Narrow" w:hAnsi="Arial Narrow"/>
          <w:sz w:val="24"/>
          <w:szCs w:val="24"/>
        </w:rPr>
        <w:t xml:space="preserve"> </w:t>
      </w:r>
      <w:r w:rsidRPr="0022088C">
        <w:rPr>
          <w:rFonts w:ascii="Arial Narrow" w:hAnsi="Arial Narrow"/>
          <w:sz w:val="24"/>
          <w:szCs w:val="24"/>
        </w:rPr>
        <w:t>maggiore.</w:t>
      </w:r>
    </w:p>
    <w:p w:rsidR="00BD6744" w:rsidRPr="0022088C" w:rsidRDefault="00BD6744" w:rsidP="006C3CF1">
      <w:pPr>
        <w:jc w:val="both"/>
        <w:rPr>
          <w:rFonts w:ascii="Arial Narrow" w:hAnsi="Arial Narrow"/>
          <w:sz w:val="24"/>
          <w:szCs w:val="24"/>
        </w:rPr>
      </w:pPr>
      <w:r w:rsidRPr="0022088C">
        <w:rPr>
          <w:rFonts w:ascii="Arial Narrow" w:hAnsi="Arial Narrow"/>
          <w:sz w:val="24"/>
          <w:szCs w:val="24"/>
        </w:rPr>
        <w:t>Nel caso in cui gli uffici comunali siano chiusi per sciopero, per calamità o altri motivi, nell'intera giornata</w:t>
      </w:r>
      <w:r w:rsidR="00DE14FC">
        <w:rPr>
          <w:rFonts w:ascii="Arial Narrow" w:hAnsi="Arial Narrow"/>
          <w:sz w:val="24"/>
          <w:szCs w:val="24"/>
        </w:rPr>
        <w:t xml:space="preserve"> </w:t>
      </w:r>
      <w:r w:rsidRPr="0022088C">
        <w:rPr>
          <w:rFonts w:ascii="Arial Narrow" w:hAnsi="Arial Narrow"/>
          <w:sz w:val="24"/>
          <w:szCs w:val="24"/>
        </w:rPr>
        <w:t>fissata quale termine della scadenza del bando, il termine stesso è automaticamente prorogato sino al</w:t>
      </w:r>
      <w:r w:rsidR="00DE14FC">
        <w:rPr>
          <w:rFonts w:ascii="Arial Narrow" w:hAnsi="Arial Narrow"/>
          <w:sz w:val="24"/>
          <w:szCs w:val="24"/>
        </w:rPr>
        <w:t xml:space="preserve"> </w:t>
      </w:r>
      <w:r w:rsidRPr="0022088C">
        <w:rPr>
          <w:rFonts w:ascii="Arial Narrow" w:hAnsi="Arial Narrow"/>
          <w:sz w:val="24"/>
          <w:szCs w:val="24"/>
        </w:rPr>
        <w:t>primo giorno successivo alla riapertura degli uffici.</w:t>
      </w:r>
    </w:p>
    <w:p w:rsidR="00BD6744" w:rsidRPr="005F3396" w:rsidRDefault="00BD6744" w:rsidP="0022088C">
      <w:pPr>
        <w:jc w:val="both"/>
        <w:rPr>
          <w:rFonts w:ascii="Arial Narrow" w:hAnsi="Arial Narrow"/>
          <w:b/>
          <w:sz w:val="24"/>
          <w:szCs w:val="24"/>
        </w:rPr>
      </w:pPr>
      <w:r w:rsidRPr="005F3396">
        <w:rPr>
          <w:rFonts w:ascii="Arial Narrow" w:hAnsi="Arial Narrow"/>
          <w:b/>
          <w:sz w:val="24"/>
          <w:szCs w:val="24"/>
        </w:rPr>
        <w:t>MODALITA’ DI COMPILAZIONE DELLE DOMANDE</w:t>
      </w:r>
    </w:p>
    <w:p w:rsidR="007E5931" w:rsidRPr="0022088C" w:rsidRDefault="00BD6744" w:rsidP="0022088C">
      <w:pPr>
        <w:jc w:val="both"/>
        <w:rPr>
          <w:rFonts w:ascii="Arial Narrow" w:hAnsi="Arial Narrow"/>
          <w:sz w:val="24"/>
          <w:szCs w:val="24"/>
        </w:rPr>
      </w:pPr>
      <w:r w:rsidRPr="0022088C">
        <w:rPr>
          <w:rFonts w:ascii="Arial Narrow" w:hAnsi="Arial Narrow"/>
          <w:sz w:val="24"/>
          <w:szCs w:val="24"/>
        </w:rPr>
        <w:t xml:space="preserve">La domanda deve essere redatta secondo il modello che </w:t>
      </w:r>
      <w:proofErr w:type="gramStart"/>
      <w:r w:rsidRPr="0022088C">
        <w:rPr>
          <w:rFonts w:ascii="Arial Narrow" w:hAnsi="Arial Narrow"/>
          <w:sz w:val="24"/>
          <w:szCs w:val="24"/>
        </w:rPr>
        <w:t>viene</w:t>
      </w:r>
      <w:proofErr w:type="gramEnd"/>
      <w:r w:rsidRPr="0022088C">
        <w:rPr>
          <w:rFonts w:ascii="Arial Narrow" w:hAnsi="Arial Narrow"/>
          <w:sz w:val="24"/>
          <w:szCs w:val="24"/>
        </w:rPr>
        <w:t xml:space="preserve"> riportato in calce, comprendente tutte le</w:t>
      </w:r>
      <w:r w:rsidR="00DE14FC">
        <w:rPr>
          <w:rFonts w:ascii="Arial Narrow" w:hAnsi="Arial Narrow"/>
          <w:sz w:val="24"/>
          <w:szCs w:val="24"/>
        </w:rPr>
        <w:t xml:space="preserve"> </w:t>
      </w:r>
      <w:r w:rsidRPr="0022088C">
        <w:rPr>
          <w:rFonts w:ascii="Arial Narrow" w:hAnsi="Arial Narrow"/>
          <w:sz w:val="24"/>
          <w:szCs w:val="24"/>
        </w:rPr>
        <w:t>indicazioni richieste, che risultano essere le seguenti:</w:t>
      </w:r>
    </w:p>
    <w:p w:rsidR="00BD6744" w:rsidRDefault="00BD6744" w:rsidP="0022088C">
      <w:pPr>
        <w:jc w:val="both"/>
        <w:rPr>
          <w:rFonts w:ascii="Arial Narrow" w:hAnsi="Arial Narrow"/>
          <w:sz w:val="24"/>
          <w:szCs w:val="24"/>
        </w:rPr>
      </w:pPr>
      <w:r w:rsidRPr="0022088C">
        <w:rPr>
          <w:rFonts w:ascii="Arial Narrow" w:hAnsi="Arial Narrow"/>
          <w:sz w:val="24"/>
          <w:szCs w:val="24"/>
        </w:rPr>
        <w:t>- cognome, nome, data, luogo di nascita e numero di codice fiscale; i cittadini di altro Stato membro</w:t>
      </w:r>
      <w:r w:rsidR="007E5931">
        <w:rPr>
          <w:rFonts w:ascii="Arial Narrow" w:hAnsi="Arial Narrow"/>
          <w:sz w:val="24"/>
          <w:szCs w:val="24"/>
        </w:rPr>
        <w:t xml:space="preserve"> </w:t>
      </w:r>
      <w:r w:rsidRPr="0022088C">
        <w:rPr>
          <w:rFonts w:ascii="Arial Narrow" w:hAnsi="Arial Narrow"/>
          <w:sz w:val="24"/>
          <w:szCs w:val="24"/>
        </w:rPr>
        <w:t>dell'Unione Europea devono dichiarare un'adeguata conoscenza della lingua italiana;</w:t>
      </w:r>
    </w:p>
    <w:p w:rsidR="00BD6744" w:rsidRPr="0022088C" w:rsidRDefault="00BD6744" w:rsidP="0022088C">
      <w:pPr>
        <w:jc w:val="both"/>
        <w:rPr>
          <w:rFonts w:ascii="Arial Narrow" w:hAnsi="Arial Narrow"/>
          <w:sz w:val="24"/>
          <w:szCs w:val="24"/>
        </w:rPr>
      </w:pPr>
      <w:r w:rsidRPr="0022088C">
        <w:rPr>
          <w:rFonts w:ascii="Arial Narrow" w:hAnsi="Arial Narrow"/>
          <w:sz w:val="24"/>
          <w:szCs w:val="24"/>
        </w:rPr>
        <w:t>- residenza, recapito telefonico ed eventuale altro recapito cui indirizzare la documentazione relativa alla</w:t>
      </w:r>
      <w:r w:rsidR="007E5931">
        <w:rPr>
          <w:rFonts w:ascii="Arial Narrow" w:hAnsi="Arial Narrow"/>
          <w:sz w:val="24"/>
          <w:szCs w:val="24"/>
        </w:rPr>
        <w:t xml:space="preserve"> </w:t>
      </w:r>
      <w:r w:rsidRPr="0022088C">
        <w:rPr>
          <w:rFonts w:ascii="Arial Narrow" w:hAnsi="Arial Narrow"/>
          <w:sz w:val="24"/>
          <w:szCs w:val="24"/>
        </w:rPr>
        <w:t>selezione;</w:t>
      </w:r>
    </w:p>
    <w:p w:rsidR="00BD6744" w:rsidRPr="0022088C" w:rsidRDefault="00BD6744" w:rsidP="0022088C">
      <w:pPr>
        <w:jc w:val="both"/>
        <w:rPr>
          <w:rFonts w:ascii="Arial Narrow" w:hAnsi="Arial Narrow"/>
          <w:sz w:val="24"/>
          <w:szCs w:val="24"/>
        </w:rPr>
      </w:pPr>
      <w:r w:rsidRPr="0022088C">
        <w:rPr>
          <w:rFonts w:ascii="Arial Narrow" w:hAnsi="Arial Narrow"/>
          <w:sz w:val="24"/>
          <w:szCs w:val="24"/>
        </w:rPr>
        <w:t>- indicazione della selezione;</w:t>
      </w:r>
    </w:p>
    <w:p w:rsidR="00BD6744" w:rsidRPr="0022088C" w:rsidRDefault="00BD6744" w:rsidP="0022088C">
      <w:pPr>
        <w:jc w:val="both"/>
        <w:rPr>
          <w:rFonts w:ascii="Arial Narrow" w:hAnsi="Arial Narrow"/>
          <w:sz w:val="24"/>
          <w:szCs w:val="24"/>
        </w:rPr>
      </w:pPr>
      <w:r w:rsidRPr="0022088C">
        <w:rPr>
          <w:rFonts w:ascii="Arial Narrow" w:hAnsi="Arial Narrow"/>
          <w:sz w:val="24"/>
          <w:szCs w:val="24"/>
        </w:rPr>
        <w:t>- l’ente di appartenenza, il profilo professionale di inquadramento, categoria giuridica ed economica, con</w:t>
      </w:r>
      <w:r w:rsidR="007E5931">
        <w:rPr>
          <w:rFonts w:ascii="Arial Narrow" w:hAnsi="Arial Narrow"/>
          <w:sz w:val="24"/>
          <w:szCs w:val="24"/>
        </w:rPr>
        <w:t xml:space="preserve"> </w:t>
      </w:r>
      <w:r w:rsidRPr="0022088C">
        <w:rPr>
          <w:rFonts w:ascii="Arial Narrow" w:hAnsi="Arial Narrow"/>
          <w:sz w:val="24"/>
          <w:szCs w:val="24"/>
        </w:rPr>
        <w:t>dettaglio delle relative decorrenze;</w:t>
      </w:r>
    </w:p>
    <w:p w:rsidR="00BD6744" w:rsidRPr="0022088C" w:rsidRDefault="00BD6744" w:rsidP="0022088C">
      <w:pPr>
        <w:jc w:val="both"/>
        <w:rPr>
          <w:rFonts w:ascii="Arial Narrow" w:hAnsi="Arial Narrow"/>
          <w:sz w:val="24"/>
          <w:szCs w:val="24"/>
        </w:rPr>
      </w:pPr>
      <w:r w:rsidRPr="0022088C">
        <w:rPr>
          <w:rFonts w:ascii="Arial Narrow" w:hAnsi="Arial Narrow"/>
          <w:sz w:val="24"/>
          <w:szCs w:val="24"/>
        </w:rPr>
        <w:t>- di essere in possesso di tutti i requisiti generali e speciali previsti nel bando, con indicazione del tipo di</w:t>
      </w:r>
      <w:r w:rsidR="007E5931">
        <w:rPr>
          <w:rFonts w:ascii="Arial Narrow" w:hAnsi="Arial Narrow"/>
          <w:sz w:val="24"/>
          <w:szCs w:val="24"/>
        </w:rPr>
        <w:t xml:space="preserve"> </w:t>
      </w:r>
      <w:r w:rsidRPr="0022088C">
        <w:rPr>
          <w:rFonts w:ascii="Arial Narrow" w:hAnsi="Arial Narrow"/>
          <w:sz w:val="24"/>
          <w:szCs w:val="24"/>
        </w:rPr>
        <w:t>titolo di studio, della data di conseguimento, il soggetto che l’ha rilasciata e del punteggio ottenuto; nel</w:t>
      </w:r>
      <w:r w:rsidR="007E5931">
        <w:rPr>
          <w:rFonts w:ascii="Arial Narrow" w:hAnsi="Arial Narrow"/>
          <w:sz w:val="24"/>
          <w:szCs w:val="24"/>
        </w:rPr>
        <w:t xml:space="preserve"> </w:t>
      </w:r>
      <w:r w:rsidRPr="0022088C">
        <w:rPr>
          <w:rFonts w:ascii="Arial Narrow" w:hAnsi="Arial Narrow"/>
          <w:sz w:val="24"/>
          <w:szCs w:val="24"/>
        </w:rPr>
        <w:t>caso di titoli equipollenti a quelli indicati nel presente bando, sarà altresì cura del candidato dimostrare la</w:t>
      </w:r>
      <w:r w:rsidR="007E5931">
        <w:rPr>
          <w:rFonts w:ascii="Arial Narrow" w:hAnsi="Arial Narrow"/>
          <w:sz w:val="24"/>
          <w:szCs w:val="24"/>
        </w:rPr>
        <w:t xml:space="preserve"> </w:t>
      </w:r>
      <w:r w:rsidRPr="0022088C">
        <w:rPr>
          <w:rFonts w:ascii="Arial Narrow" w:hAnsi="Arial Narrow"/>
          <w:sz w:val="24"/>
          <w:szCs w:val="24"/>
        </w:rPr>
        <w:t>suddetta equipollenza mediante l’indicazione del provvedimento normativo che la sancisce;</w:t>
      </w:r>
    </w:p>
    <w:p w:rsidR="00BD6744" w:rsidRPr="0022088C" w:rsidRDefault="00BD6744" w:rsidP="0022088C">
      <w:pPr>
        <w:jc w:val="both"/>
        <w:rPr>
          <w:rFonts w:ascii="Arial Narrow" w:hAnsi="Arial Narrow"/>
          <w:sz w:val="24"/>
          <w:szCs w:val="24"/>
        </w:rPr>
      </w:pPr>
      <w:r w:rsidRPr="0022088C">
        <w:rPr>
          <w:rFonts w:ascii="Arial Narrow" w:hAnsi="Arial Narrow"/>
          <w:sz w:val="24"/>
          <w:szCs w:val="24"/>
        </w:rPr>
        <w:t>- la specificazione dell'ausilio necessario per l'espletamento delle prove, in relazione al proprio handicap,</w:t>
      </w:r>
      <w:r w:rsidR="007E5931">
        <w:rPr>
          <w:rFonts w:ascii="Arial Narrow" w:hAnsi="Arial Narrow"/>
          <w:sz w:val="24"/>
          <w:szCs w:val="24"/>
        </w:rPr>
        <w:t xml:space="preserve"> </w:t>
      </w:r>
      <w:r w:rsidRPr="0022088C">
        <w:rPr>
          <w:rFonts w:ascii="Arial Narrow" w:hAnsi="Arial Narrow"/>
          <w:sz w:val="24"/>
          <w:szCs w:val="24"/>
        </w:rPr>
        <w:t>nonché la segnalazione dell'eventuale necessità di tempi aggiuntivi, fornendo alla Commissione</w:t>
      </w:r>
      <w:r w:rsidR="007E5931">
        <w:rPr>
          <w:rFonts w:ascii="Arial Narrow" w:hAnsi="Arial Narrow"/>
          <w:sz w:val="24"/>
          <w:szCs w:val="24"/>
        </w:rPr>
        <w:t xml:space="preserve"> </w:t>
      </w:r>
      <w:r w:rsidRPr="0022088C">
        <w:rPr>
          <w:rFonts w:ascii="Arial Narrow" w:hAnsi="Arial Narrow"/>
          <w:sz w:val="24"/>
          <w:szCs w:val="24"/>
        </w:rPr>
        <w:t>esaminatrice gli elementi necessari affinché la stessa possa determinare i tempi aggiuntivi concessi al</w:t>
      </w:r>
      <w:r w:rsidR="007E5931">
        <w:rPr>
          <w:rFonts w:ascii="Arial Narrow" w:hAnsi="Arial Narrow"/>
          <w:sz w:val="24"/>
          <w:szCs w:val="24"/>
        </w:rPr>
        <w:t xml:space="preserve"> </w:t>
      </w:r>
      <w:r w:rsidRPr="0022088C">
        <w:rPr>
          <w:rFonts w:ascii="Arial Narrow" w:hAnsi="Arial Narrow"/>
          <w:sz w:val="24"/>
          <w:szCs w:val="24"/>
        </w:rPr>
        <w:t xml:space="preserve">candidato, in </w:t>
      </w:r>
      <w:r w:rsidRPr="0022088C">
        <w:rPr>
          <w:rFonts w:ascii="Arial Narrow" w:hAnsi="Arial Narrow"/>
          <w:sz w:val="24"/>
          <w:szCs w:val="24"/>
        </w:rPr>
        <w:lastRenderedPageBreak/>
        <w:t>relazione allo specifico tipo di prova (nel caso di concorrenti portatori di handicap, di cui alla</w:t>
      </w:r>
      <w:r w:rsidR="007E5931">
        <w:rPr>
          <w:rFonts w:ascii="Arial Narrow" w:hAnsi="Arial Narrow"/>
          <w:sz w:val="24"/>
          <w:szCs w:val="24"/>
        </w:rPr>
        <w:t xml:space="preserve"> </w:t>
      </w:r>
      <w:r w:rsidRPr="0022088C">
        <w:rPr>
          <w:rFonts w:ascii="Arial Narrow" w:hAnsi="Arial Narrow"/>
          <w:sz w:val="24"/>
          <w:szCs w:val="24"/>
        </w:rPr>
        <w:t>legge 5.2.92 n. 104);</w:t>
      </w:r>
    </w:p>
    <w:p w:rsidR="00BD6744" w:rsidRPr="0022088C" w:rsidRDefault="00BD6744" w:rsidP="0022088C">
      <w:pPr>
        <w:jc w:val="both"/>
        <w:rPr>
          <w:rFonts w:ascii="Arial Narrow" w:hAnsi="Arial Narrow"/>
          <w:sz w:val="24"/>
          <w:szCs w:val="24"/>
        </w:rPr>
      </w:pPr>
      <w:r w:rsidRPr="0022088C">
        <w:rPr>
          <w:rFonts w:ascii="Arial Narrow" w:hAnsi="Arial Narrow"/>
          <w:sz w:val="24"/>
          <w:szCs w:val="24"/>
        </w:rPr>
        <w:t>- di essere consapevole della veridicità delle dichiarazioni contenute nella domanda e di essere a</w:t>
      </w:r>
      <w:r w:rsidR="007E5931">
        <w:rPr>
          <w:rFonts w:ascii="Arial Narrow" w:hAnsi="Arial Narrow"/>
          <w:sz w:val="24"/>
          <w:szCs w:val="24"/>
        </w:rPr>
        <w:t xml:space="preserve"> </w:t>
      </w:r>
      <w:r w:rsidRPr="0022088C">
        <w:rPr>
          <w:rFonts w:ascii="Arial Narrow" w:hAnsi="Arial Narrow"/>
          <w:sz w:val="24"/>
          <w:szCs w:val="24"/>
        </w:rPr>
        <w:t>conoscenza delle sanzioni penali di cui alla normativa vigente in caso di false dichiarazioni;</w:t>
      </w:r>
    </w:p>
    <w:p w:rsidR="00BD6744" w:rsidRPr="0022088C" w:rsidRDefault="00BD6744" w:rsidP="0022088C">
      <w:pPr>
        <w:jc w:val="both"/>
        <w:rPr>
          <w:rFonts w:ascii="Arial Narrow" w:hAnsi="Arial Narrow"/>
          <w:sz w:val="24"/>
          <w:szCs w:val="24"/>
        </w:rPr>
      </w:pPr>
      <w:r w:rsidRPr="0022088C">
        <w:rPr>
          <w:rFonts w:ascii="Arial Narrow" w:hAnsi="Arial Narrow"/>
          <w:sz w:val="24"/>
          <w:szCs w:val="24"/>
        </w:rPr>
        <w:t>- di accettare senza riserve le condizioni del bando di selezione, le norme sull'accesso contenute nel</w:t>
      </w:r>
      <w:r w:rsidR="007E5931">
        <w:rPr>
          <w:rFonts w:ascii="Arial Narrow" w:hAnsi="Arial Narrow"/>
          <w:sz w:val="24"/>
          <w:szCs w:val="24"/>
        </w:rPr>
        <w:t xml:space="preserve"> </w:t>
      </w:r>
      <w:r w:rsidRPr="0022088C">
        <w:rPr>
          <w:rFonts w:ascii="Arial Narrow" w:hAnsi="Arial Narrow"/>
          <w:sz w:val="24"/>
          <w:szCs w:val="24"/>
        </w:rPr>
        <w:t xml:space="preserve">vigente Regolamento sulle modalità di reclutamento del personale del Comune di </w:t>
      </w:r>
      <w:r w:rsidR="00B551C8">
        <w:rPr>
          <w:rFonts w:ascii="Arial Narrow" w:hAnsi="Arial Narrow"/>
          <w:sz w:val="24"/>
          <w:szCs w:val="24"/>
        </w:rPr>
        <w:t>Smerillo</w:t>
      </w:r>
      <w:r w:rsidRPr="0022088C">
        <w:rPr>
          <w:rFonts w:ascii="Arial Narrow" w:hAnsi="Arial Narrow"/>
          <w:sz w:val="24"/>
          <w:szCs w:val="24"/>
        </w:rPr>
        <w:t>, nonché le</w:t>
      </w:r>
      <w:r w:rsidR="007E5931">
        <w:rPr>
          <w:rFonts w:ascii="Arial Narrow" w:hAnsi="Arial Narrow"/>
          <w:sz w:val="24"/>
          <w:szCs w:val="24"/>
        </w:rPr>
        <w:t xml:space="preserve"> </w:t>
      </w:r>
      <w:r w:rsidRPr="0022088C">
        <w:rPr>
          <w:rFonts w:ascii="Arial Narrow" w:hAnsi="Arial Narrow"/>
          <w:sz w:val="24"/>
          <w:szCs w:val="24"/>
        </w:rPr>
        <w:t>eventuali modifiche che l'Amministrazione riterrà di apportare agli stessi.</w:t>
      </w:r>
    </w:p>
    <w:p w:rsidR="00BD6744" w:rsidRPr="0022088C" w:rsidRDefault="00BD6744" w:rsidP="0022088C">
      <w:pPr>
        <w:jc w:val="both"/>
        <w:rPr>
          <w:rFonts w:ascii="Arial Narrow" w:hAnsi="Arial Narrow"/>
          <w:sz w:val="24"/>
          <w:szCs w:val="24"/>
        </w:rPr>
      </w:pPr>
      <w:r w:rsidRPr="0022088C">
        <w:rPr>
          <w:rFonts w:ascii="Arial Narrow" w:hAnsi="Arial Narrow"/>
          <w:sz w:val="24"/>
          <w:szCs w:val="24"/>
        </w:rPr>
        <w:t>La domanda di partecipazione alla selezione è esente dall'imposta di bollo.</w:t>
      </w:r>
    </w:p>
    <w:p w:rsidR="00BD6744" w:rsidRPr="0022088C" w:rsidRDefault="00BD6744" w:rsidP="0022088C">
      <w:pPr>
        <w:jc w:val="both"/>
        <w:rPr>
          <w:rFonts w:ascii="Arial Narrow" w:hAnsi="Arial Narrow"/>
          <w:sz w:val="24"/>
          <w:szCs w:val="24"/>
        </w:rPr>
      </w:pPr>
      <w:r w:rsidRPr="0022088C">
        <w:rPr>
          <w:rFonts w:ascii="Arial Narrow" w:hAnsi="Arial Narrow"/>
          <w:sz w:val="24"/>
          <w:szCs w:val="24"/>
        </w:rPr>
        <w:t>La firma del candidato da apporre in calce alla domanda non deve essere autenticata, ai sensi dell'art. 39</w:t>
      </w:r>
      <w:r w:rsidR="007E5931">
        <w:rPr>
          <w:rFonts w:ascii="Arial Narrow" w:hAnsi="Arial Narrow"/>
          <w:sz w:val="24"/>
          <w:szCs w:val="24"/>
        </w:rPr>
        <w:t xml:space="preserve"> </w:t>
      </w:r>
      <w:r w:rsidRPr="0022088C">
        <w:rPr>
          <w:rFonts w:ascii="Arial Narrow" w:hAnsi="Arial Narrow"/>
          <w:sz w:val="24"/>
          <w:szCs w:val="24"/>
        </w:rPr>
        <w:t>del DPR 445/00.</w:t>
      </w:r>
    </w:p>
    <w:p w:rsidR="00BD6744" w:rsidRPr="0022088C" w:rsidRDefault="00BD6744" w:rsidP="0022088C">
      <w:pPr>
        <w:jc w:val="both"/>
        <w:rPr>
          <w:rFonts w:ascii="Arial Narrow" w:hAnsi="Arial Narrow"/>
          <w:sz w:val="24"/>
          <w:szCs w:val="24"/>
        </w:rPr>
      </w:pPr>
      <w:r w:rsidRPr="0022088C">
        <w:rPr>
          <w:rFonts w:ascii="Arial Narrow" w:hAnsi="Arial Narrow"/>
          <w:sz w:val="24"/>
          <w:szCs w:val="24"/>
        </w:rPr>
        <w:t>Nel caso di dichiarazione di possesso di posta elettronica tutte le comunicazioni relative alla procedura</w:t>
      </w:r>
      <w:r w:rsidR="007E5931">
        <w:rPr>
          <w:rFonts w:ascii="Arial Narrow" w:hAnsi="Arial Narrow"/>
          <w:sz w:val="24"/>
          <w:szCs w:val="24"/>
        </w:rPr>
        <w:t xml:space="preserve"> </w:t>
      </w:r>
      <w:r w:rsidRPr="0022088C">
        <w:rPr>
          <w:rFonts w:ascii="Arial Narrow" w:hAnsi="Arial Narrow"/>
          <w:sz w:val="24"/>
          <w:szCs w:val="24"/>
        </w:rPr>
        <w:t>selettiva saranno inviate dall’Ente esclusivamente con tale strumento.</w:t>
      </w:r>
    </w:p>
    <w:p w:rsidR="00BD6744" w:rsidRPr="005F3396" w:rsidRDefault="00BD6744" w:rsidP="0022088C">
      <w:pPr>
        <w:jc w:val="both"/>
        <w:rPr>
          <w:rFonts w:ascii="Arial Narrow" w:hAnsi="Arial Narrow"/>
          <w:b/>
          <w:sz w:val="24"/>
          <w:szCs w:val="24"/>
        </w:rPr>
      </w:pPr>
      <w:r w:rsidRPr="005F3396">
        <w:rPr>
          <w:rFonts w:ascii="Arial Narrow" w:hAnsi="Arial Narrow"/>
          <w:b/>
          <w:sz w:val="24"/>
          <w:szCs w:val="24"/>
        </w:rPr>
        <w:t>ALLEGATI</w:t>
      </w:r>
    </w:p>
    <w:p w:rsidR="00BD6744" w:rsidRDefault="00BD6744" w:rsidP="0022088C">
      <w:pPr>
        <w:jc w:val="both"/>
        <w:rPr>
          <w:rFonts w:ascii="Arial Narrow" w:hAnsi="Arial Narrow"/>
          <w:sz w:val="24"/>
          <w:szCs w:val="24"/>
        </w:rPr>
      </w:pPr>
      <w:r w:rsidRPr="0022088C">
        <w:rPr>
          <w:rFonts w:ascii="Arial Narrow" w:hAnsi="Arial Narrow"/>
          <w:sz w:val="24"/>
          <w:szCs w:val="24"/>
        </w:rPr>
        <w:t>Alla domanda di partecipazione alla selezione devono essere allegati:</w:t>
      </w:r>
    </w:p>
    <w:p w:rsidR="00FD5800" w:rsidRDefault="00FD5800" w:rsidP="00FD5800">
      <w:pPr>
        <w:pStyle w:val="Paragrafoelenco"/>
        <w:numPr>
          <w:ilvl w:val="0"/>
          <w:numId w:val="3"/>
        </w:numPr>
        <w:jc w:val="both"/>
        <w:rPr>
          <w:rFonts w:ascii="Arial Narrow" w:hAnsi="Arial Narrow"/>
          <w:sz w:val="24"/>
          <w:szCs w:val="24"/>
        </w:rPr>
      </w:pPr>
      <w:r>
        <w:rPr>
          <w:rFonts w:ascii="Arial Narrow" w:hAnsi="Arial Narrow"/>
          <w:sz w:val="24"/>
          <w:szCs w:val="24"/>
        </w:rPr>
        <w:t>copia del</w:t>
      </w:r>
      <w:r w:rsidRPr="00FD5800">
        <w:rPr>
          <w:rFonts w:ascii="Arial Narrow" w:hAnsi="Arial Narrow"/>
          <w:sz w:val="24"/>
          <w:szCs w:val="24"/>
        </w:rPr>
        <w:t xml:space="preserve"> titolo di studio</w:t>
      </w:r>
      <w:r>
        <w:rPr>
          <w:rFonts w:ascii="Arial Narrow" w:hAnsi="Arial Narrow"/>
          <w:sz w:val="24"/>
          <w:szCs w:val="24"/>
        </w:rPr>
        <w:t xml:space="preserve"> </w:t>
      </w:r>
    </w:p>
    <w:p w:rsidR="00FD5800" w:rsidRDefault="00BD6744" w:rsidP="0022088C">
      <w:pPr>
        <w:pStyle w:val="Paragrafoelenco"/>
        <w:numPr>
          <w:ilvl w:val="0"/>
          <w:numId w:val="3"/>
        </w:numPr>
        <w:jc w:val="both"/>
        <w:rPr>
          <w:rFonts w:ascii="Arial Narrow" w:hAnsi="Arial Narrow"/>
          <w:sz w:val="24"/>
          <w:szCs w:val="24"/>
        </w:rPr>
      </w:pPr>
      <w:r w:rsidRPr="00264646">
        <w:rPr>
          <w:rFonts w:ascii="Arial Narrow" w:hAnsi="Arial Narrow"/>
          <w:sz w:val="24"/>
          <w:szCs w:val="24"/>
          <w:u w:val="single"/>
        </w:rPr>
        <w:t>curriculum formativo/professionale redatto in carta libera e firmato in originale</w:t>
      </w:r>
      <w:r w:rsidR="00FD5800" w:rsidRPr="00264646">
        <w:rPr>
          <w:rFonts w:ascii="Arial Narrow" w:hAnsi="Arial Narrow"/>
          <w:sz w:val="24"/>
          <w:szCs w:val="24"/>
          <w:u w:val="single"/>
        </w:rPr>
        <w:t xml:space="preserve"> utile alla valutazione dei</w:t>
      </w:r>
      <w:r w:rsidR="00FD5800">
        <w:rPr>
          <w:rFonts w:ascii="Arial Narrow" w:hAnsi="Arial Narrow"/>
          <w:sz w:val="24"/>
          <w:szCs w:val="24"/>
        </w:rPr>
        <w:t xml:space="preserve"> titoli</w:t>
      </w:r>
    </w:p>
    <w:p w:rsidR="00264646" w:rsidRDefault="00FD5800" w:rsidP="0022088C">
      <w:pPr>
        <w:pStyle w:val="Paragrafoelenco"/>
        <w:numPr>
          <w:ilvl w:val="0"/>
          <w:numId w:val="3"/>
        </w:numPr>
        <w:jc w:val="both"/>
        <w:rPr>
          <w:rFonts w:ascii="Arial Narrow" w:hAnsi="Arial Narrow"/>
          <w:sz w:val="24"/>
          <w:szCs w:val="24"/>
        </w:rPr>
      </w:pPr>
      <w:r>
        <w:rPr>
          <w:rFonts w:ascii="Arial Narrow" w:hAnsi="Arial Narrow"/>
          <w:sz w:val="24"/>
          <w:szCs w:val="24"/>
        </w:rPr>
        <w:t>documentazione attestante l’esperienza di servizio</w:t>
      </w:r>
    </w:p>
    <w:p w:rsidR="00EF0A81" w:rsidRPr="00264646" w:rsidRDefault="00BD6744" w:rsidP="0022088C">
      <w:pPr>
        <w:pStyle w:val="Paragrafoelenco"/>
        <w:numPr>
          <w:ilvl w:val="0"/>
          <w:numId w:val="3"/>
        </w:numPr>
        <w:jc w:val="both"/>
        <w:rPr>
          <w:rFonts w:ascii="Arial Narrow" w:hAnsi="Arial Narrow"/>
          <w:sz w:val="24"/>
          <w:szCs w:val="24"/>
        </w:rPr>
      </w:pPr>
      <w:r w:rsidRPr="00264646">
        <w:rPr>
          <w:rFonts w:ascii="Arial Narrow" w:hAnsi="Arial Narrow"/>
          <w:sz w:val="24"/>
          <w:szCs w:val="24"/>
        </w:rPr>
        <w:t>nulla osta preventivo al trasferimento rilasciato dall’Amministrazione di appartenenza, non sostituibile</w:t>
      </w:r>
      <w:r w:rsidR="007E5931" w:rsidRPr="00264646">
        <w:rPr>
          <w:rFonts w:ascii="Arial Narrow" w:hAnsi="Arial Narrow"/>
          <w:sz w:val="24"/>
          <w:szCs w:val="24"/>
        </w:rPr>
        <w:t xml:space="preserve"> </w:t>
      </w:r>
      <w:r w:rsidRPr="00264646">
        <w:rPr>
          <w:rFonts w:ascii="Arial Narrow" w:hAnsi="Arial Narrow"/>
          <w:sz w:val="24"/>
          <w:szCs w:val="24"/>
        </w:rPr>
        <w:t>da altra dichiarazione di impegno a produrre il nulla osta in tempi successivi o da nulla osta condizionati</w:t>
      </w:r>
      <w:r w:rsidR="00EF0A81" w:rsidRPr="00264646">
        <w:rPr>
          <w:rFonts w:ascii="Arial Narrow" w:hAnsi="Arial Narrow"/>
          <w:sz w:val="24"/>
          <w:szCs w:val="24"/>
        </w:rPr>
        <w:t>;</w:t>
      </w:r>
    </w:p>
    <w:p w:rsidR="00BD6744" w:rsidRPr="007D2140" w:rsidRDefault="00BD6744" w:rsidP="0022088C">
      <w:pPr>
        <w:jc w:val="both"/>
        <w:rPr>
          <w:rFonts w:ascii="Arial Narrow" w:hAnsi="Arial Narrow"/>
          <w:b/>
          <w:sz w:val="24"/>
          <w:szCs w:val="24"/>
        </w:rPr>
      </w:pPr>
      <w:r w:rsidRPr="007D2140">
        <w:rPr>
          <w:rFonts w:ascii="Arial Narrow" w:hAnsi="Arial Narrow"/>
          <w:b/>
          <w:sz w:val="24"/>
          <w:szCs w:val="24"/>
        </w:rPr>
        <w:t>REGOLARIZZAZIONE DELLE DOMANDE</w:t>
      </w:r>
    </w:p>
    <w:p w:rsidR="00BD6744" w:rsidRPr="0022088C" w:rsidRDefault="00BD6744" w:rsidP="0022088C">
      <w:pPr>
        <w:jc w:val="both"/>
        <w:rPr>
          <w:rFonts w:ascii="Arial Narrow" w:hAnsi="Arial Narrow"/>
          <w:sz w:val="24"/>
          <w:szCs w:val="24"/>
        </w:rPr>
      </w:pPr>
      <w:r w:rsidRPr="0022088C">
        <w:rPr>
          <w:rFonts w:ascii="Arial Narrow" w:hAnsi="Arial Narrow"/>
          <w:sz w:val="24"/>
          <w:szCs w:val="24"/>
        </w:rPr>
        <w:t>Sono sanabili le seguenti irregolarità od omissioni:</w:t>
      </w:r>
    </w:p>
    <w:p w:rsidR="00BD6744" w:rsidRPr="0022088C" w:rsidRDefault="00BD6744" w:rsidP="0022088C">
      <w:pPr>
        <w:jc w:val="both"/>
        <w:rPr>
          <w:rFonts w:ascii="Arial Narrow" w:hAnsi="Arial Narrow"/>
          <w:sz w:val="24"/>
          <w:szCs w:val="24"/>
        </w:rPr>
      </w:pPr>
      <w:r w:rsidRPr="0022088C">
        <w:rPr>
          <w:rFonts w:ascii="Arial Narrow" w:hAnsi="Arial Narrow"/>
          <w:sz w:val="24"/>
          <w:szCs w:val="24"/>
        </w:rPr>
        <w:t>a) omissione o incompletezza di una o più dichiarazioni fra quelle richieste circa il possesso dei requisiti</w:t>
      </w:r>
      <w:r w:rsidR="007E5931">
        <w:rPr>
          <w:rFonts w:ascii="Arial Narrow" w:hAnsi="Arial Narrow"/>
          <w:sz w:val="24"/>
          <w:szCs w:val="24"/>
        </w:rPr>
        <w:t xml:space="preserve"> </w:t>
      </w:r>
      <w:r w:rsidRPr="0022088C">
        <w:rPr>
          <w:rFonts w:ascii="Arial Narrow" w:hAnsi="Arial Narrow"/>
          <w:sz w:val="24"/>
          <w:szCs w:val="24"/>
        </w:rPr>
        <w:t>prescritti dal bando, ad eccezione di quelle relative alle generalità ed al domicilio o recapito;</w:t>
      </w:r>
    </w:p>
    <w:p w:rsidR="00BD6744" w:rsidRPr="0022088C" w:rsidRDefault="00BD6744" w:rsidP="0022088C">
      <w:pPr>
        <w:jc w:val="both"/>
        <w:rPr>
          <w:rFonts w:ascii="Arial Narrow" w:hAnsi="Arial Narrow"/>
          <w:sz w:val="24"/>
          <w:szCs w:val="24"/>
        </w:rPr>
      </w:pPr>
      <w:r w:rsidRPr="0022088C">
        <w:rPr>
          <w:rFonts w:ascii="Arial Narrow" w:hAnsi="Arial Narrow"/>
          <w:sz w:val="24"/>
          <w:szCs w:val="24"/>
        </w:rPr>
        <w:t>In caso di irregolarità sanabili il candidato dovrà provvedere alla regolarizzazione, pena l'automatica</w:t>
      </w:r>
      <w:r w:rsidR="00EF0A81">
        <w:rPr>
          <w:rFonts w:ascii="Arial Narrow" w:hAnsi="Arial Narrow"/>
          <w:sz w:val="24"/>
          <w:szCs w:val="24"/>
        </w:rPr>
        <w:t xml:space="preserve"> </w:t>
      </w:r>
      <w:r w:rsidRPr="0022088C">
        <w:rPr>
          <w:rFonts w:ascii="Arial Narrow" w:hAnsi="Arial Narrow"/>
          <w:sz w:val="24"/>
          <w:szCs w:val="24"/>
        </w:rPr>
        <w:t>esclusione dalla selezione, entro il termine tassativo fissato nella relativa comunicazione.</w:t>
      </w:r>
    </w:p>
    <w:p w:rsidR="00BD6744" w:rsidRPr="0022088C" w:rsidRDefault="00BD6744" w:rsidP="0022088C">
      <w:pPr>
        <w:jc w:val="both"/>
        <w:rPr>
          <w:rFonts w:ascii="Arial Narrow" w:hAnsi="Arial Narrow"/>
          <w:sz w:val="24"/>
          <w:szCs w:val="24"/>
        </w:rPr>
      </w:pPr>
      <w:r w:rsidRPr="0022088C">
        <w:rPr>
          <w:rFonts w:ascii="Arial Narrow" w:hAnsi="Arial Narrow"/>
          <w:sz w:val="24"/>
          <w:szCs w:val="24"/>
        </w:rPr>
        <w:t>Qualsiasi altra omissione o irregolarità, non contemplata nell'elenco sopra indicato, comporta l'esclusione</w:t>
      </w:r>
      <w:r w:rsidR="005C6ACF">
        <w:rPr>
          <w:rFonts w:ascii="Arial Narrow" w:hAnsi="Arial Narrow"/>
          <w:sz w:val="24"/>
          <w:szCs w:val="24"/>
        </w:rPr>
        <w:t xml:space="preserve"> </w:t>
      </w:r>
      <w:r w:rsidRPr="0022088C">
        <w:rPr>
          <w:rFonts w:ascii="Arial Narrow" w:hAnsi="Arial Narrow"/>
          <w:sz w:val="24"/>
          <w:szCs w:val="24"/>
        </w:rPr>
        <w:t>dalla selezione.</w:t>
      </w:r>
    </w:p>
    <w:p w:rsidR="002A5466" w:rsidRPr="002A5466" w:rsidRDefault="002A5466" w:rsidP="002A5466">
      <w:pPr>
        <w:jc w:val="both"/>
        <w:rPr>
          <w:rFonts w:ascii="Arial Narrow" w:hAnsi="Arial Narrow"/>
          <w:sz w:val="24"/>
          <w:szCs w:val="24"/>
        </w:rPr>
      </w:pPr>
      <w:r w:rsidRPr="002A5466">
        <w:rPr>
          <w:rFonts w:ascii="Arial Narrow" w:hAnsi="Arial Narrow"/>
          <w:sz w:val="24"/>
          <w:szCs w:val="24"/>
        </w:rPr>
        <w:t>Sono comunque esclusi dalla procedura di mobilità:</w:t>
      </w:r>
    </w:p>
    <w:p w:rsidR="002A5466" w:rsidRPr="002A5466" w:rsidRDefault="002A5466" w:rsidP="002A5466">
      <w:pPr>
        <w:jc w:val="both"/>
        <w:rPr>
          <w:rFonts w:ascii="Arial Narrow" w:hAnsi="Arial Narrow"/>
          <w:sz w:val="24"/>
          <w:szCs w:val="24"/>
        </w:rPr>
      </w:pPr>
      <w:r w:rsidRPr="002A5466">
        <w:rPr>
          <w:rFonts w:ascii="Arial Narrow" w:hAnsi="Arial Narrow"/>
          <w:sz w:val="24"/>
          <w:szCs w:val="24"/>
        </w:rPr>
        <w:t>- i candidati che presentano istanza di mobilità oltre il termine consentito o senza apposizione di firma;</w:t>
      </w:r>
    </w:p>
    <w:p w:rsidR="002A5466" w:rsidRPr="002A5466" w:rsidRDefault="002A5466" w:rsidP="002A5466">
      <w:pPr>
        <w:jc w:val="both"/>
        <w:rPr>
          <w:rFonts w:ascii="Arial Narrow" w:hAnsi="Arial Narrow"/>
          <w:sz w:val="24"/>
          <w:szCs w:val="24"/>
        </w:rPr>
      </w:pPr>
      <w:r w:rsidRPr="002A5466">
        <w:rPr>
          <w:rFonts w:ascii="Arial Narrow" w:hAnsi="Arial Narrow"/>
          <w:sz w:val="24"/>
          <w:szCs w:val="24"/>
        </w:rPr>
        <w:t>- i candidati che non si presentano per sostenere il colloquio;</w:t>
      </w:r>
    </w:p>
    <w:p w:rsidR="002A5466" w:rsidRPr="002A5466" w:rsidRDefault="002A5466" w:rsidP="002A5466">
      <w:pPr>
        <w:jc w:val="both"/>
        <w:rPr>
          <w:rFonts w:ascii="Arial Narrow" w:hAnsi="Arial Narrow"/>
          <w:sz w:val="24"/>
          <w:szCs w:val="24"/>
        </w:rPr>
      </w:pPr>
      <w:r w:rsidRPr="002A5466">
        <w:rPr>
          <w:rFonts w:ascii="Arial Narrow" w:hAnsi="Arial Narrow"/>
          <w:sz w:val="24"/>
          <w:szCs w:val="24"/>
        </w:rPr>
        <w:lastRenderedPageBreak/>
        <w:t xml:space="preserve">- </w:t>
      </w:r>
      <w:r>
        <w:rPr>
          <w:rFonts w:ascii="Arial Narrow" w:hAnsi="Arial Narrow"/>
          <w:sz w:val="24"/>
          <w:szCs w:val="24"/>
        </w:rPr>
        <w:t xml:space="preserve">i candidati che non hanno prodotto </w:t>
      </w:r>
      <w:r w:rsidRPr="002A5466">
        <w:rPr>
          <w:rFonts w:ascii="Arial Narrow" w:hAnsi="Arial Narrow"/>
          <w:sz w:val="24"/>
          <w:szCs w:val="24"/>
        </w:rPr>
        <w:t xml:space="preserve">il nulla osta </w:t>
      </w:r>
      <w:r>
        <w:rPr>
          <w:rFonts w:ascii="Arial Narrow" w:hAnsi="Arial Narrow"/>
          <w:sz w:val="24"/>
          <w:szCs w:val="24"/>
        </w:rPr>
        <w:t>alla</w:t>
      </w:r>
      <w:r w:rsidRPr="002A5466">
        <w:rPr>
          <w:rFonts w:ascii="Arial Narrow" w:hAnsi="Arial Narrow"/>
          <w:sz w:val="24"/>
          <w:szCs w:val="24"/>
        </w:rPr>
        <w:t xml:space="preserve"> cessione del contratto da parte dell’Amministrazione di appartenenza nei tempi e nei modi richiesti;</w:t>
      </w:r>
    </w:p>
    <w:p w:rsidR="002A5466" w:rsidRPr="002A5466" w:rsidRDefault="002A5466" w:rsidP="002A5466">
      <w:pPr>
        <w:jc w:val="both"/>
        <w:rPr>
          <w:rFonts w:ascii="Arial Narrow" w:hAnsi="Arial Narrow"/>
          <w:sz w:val="24"/>
          <w:szCs w:val="24"/>
        </w:rPr>
      </w:pPr>
      <w:r w:rsidRPr="002A5466">
        <w:rPr>
          <w:rFonts w:ascii="Arial Narrow" w:hAnsi="Arial Narrow"/>
          <w:sz w:val="24"/>
          <w:szCs w:val="24"/>
        </w:rPr>
        <w:t>- i candidati che non provvedono al puntuale riscontro, nei tempi assegnati, delle eventuali richieste di chiarimenti e/o integrazioni.</w:t>
      </w:r>
    </w:p>
    <w:p w:rsidR="00BD6744" w:rsidRPr="007D2140" w:rsidRDefault="00BD6744" w:rsidP="0022088C">
      <w:pPr>
        <w:jc w:val="both"/>
        <w:rPr>
          <w:rFonts w:ascii="Arial Narrow" w:hAnsi="Arial Narrow"/>
          <w:b/>
          <w:sz w:val="24"/>
          <w:szCs w:val="24"/>
        </w:rPr>
      </w:pPr>
      <w:r w:rsidRPr="007D2140">
        <w:rPr>
          <w:rFonts w:ascii="Arial Narrow" w:hAnsi="Arial Narrow"/>
          <w:b/>
          <w:sz w:val="24"/>
          <w:szCs w:val="24"/>
        </w:rPr>
        <w:t>PROCEDURA DI SELEZIONE</w:t>
      </w:r>
    </w:p>
    <w:p w:rsidR="00BD6744" w:rsidRPr="0022088C" w:rsidRDefault="00BD6744" w:rsidP="00C56DA8">
      <w:pPr>
        <w:widowControl w:val="0"/>
        <w:autoSpaceDE w:val="0"/>
        <w:autoSpaceDN w:val="0"/>
        <w:adjustRightInd w:val="0"/>
        <w:jc w:val="both"/>
        <w:rPr>
          <w:rFonts w:ascii="Arial Narrow" w:hAnsi="Arial Narrow"/>
          <w:sz w:val="24"/>
          <w:szCs w:val="24"/>
        </w:rPr>
      </w:pPr>
      <w:r w:rsidRPr="00C56DA8">
        <w:rPr>
          <w:rFonts w:ascii="Arial Narrow" w:hAnsi="Arial Narrow"/>
          <w:sz w:val="24"/>
          <w:szCs w:val="24"/>
        </w:rPr>
        <w:t xml:space="preserve">La selezione sarà effettuata </w:t>
      </w:r>
      <w:r w:rsidR="00F440A0" w:rsidRPr="00C56DA8">
        <w:rPr>
          <w:rFonts w:ascii="Arial Narrow" w:hAnsi="Arial Narrow"/>
          <w:sz w:val="24"/>
          <w:szCs w:val="24"/>
        </w:rPr>
        <w:t xml:space="preserve">con le </w:t>
      </w:r>
      <w:proofErr w:type="gramStart"/>
      <w:r w:rsidR="00F440A0" w:rsidRPr="00C56DA8">
        <w:rPr>
          <w:rFonts w:ascii="Arial Narrow" w:hAnsi="Arial Narrow"/>
          <w:sz w:val="24"/>
          <w:szCs w:val="24"/>
        </w:rPr>
        <w:t>modalità</w:t>
      </w:r>
      <w:proofErr w:type="gramEnd"/>
      <w:r w:rsidR="00F440A0" w:rsidRPr="00C56DA8">
        <w:rPr>
          <w:rFonts w:ascii="Arial Narrow" w:hAnsi="Arial Narrow"/>
          <w:sz w:val="24"/>
          <w:szCs w:val="24"/>
        </w:rPr>
        <w:t xml:space="preserve"> previste nel </w:t>
      </w:r>
      <w:r w:rsidRPr="00C56DA8">
        <w:rPr>
          <w:rFonts w:ascii="Arial Narrow" w:hAnsi="Arial Narrow"/>
          <w:sz w:val="24"/>
          <w:szCs w:val="24"/>
        </w:rPr>
        <w:t xml:space="preserve">vigente </w:t>
      </w:r>
      <w:r w:rsidR="00EF0A81" w:rsidRPr="00C56DA8">
        <w:rPr>
          <w:rFonts w:ascii="Arial Narrow" w:hAnsi="Arial Narrow"/>
          <w:sz w:val="24"/>
          <w:szCs w:val="24"/>
        </w:rPr>
        <w:t xml:space="preserve">regolamento sull’ordinamento generale degli Uffici e dei Servizi e dotazione organica, </w:t>
      </w:r>
      <w:r w:rsidR="00EF0A81" w:rsidRPr="00870631">
        <w:rPr>
          <w:rFonts w:ascii="Arial Narrow" w:hAnsi="Arial Narrow"/>
          <w:sz w:val="24"/>
          <w:szCs w:val="24"/>
        </w:rPr>
        <w:t xml:space="preserve">approvato con deliberazione di G.C. N. </w:t>
      </w:r>
      <w:r w:rsidR="00C56DA8" w:rsidRPr="00870631">
        <w:rPr>
          <w:rFonts w:ascii="Arial Narrow" w:hAnsi="Arial Narrow"/>
          <w:sz w:val="24"/>
          <w:szCs w:val="24"/>
        </w:rPr>
        <w:t>51/2016</w:t>
      </w:r>
      <w:r w:rsidR="00870631">
        <w:rPr>
          <w:rFonts w:ascii="Arial Narrow" w:hAnsi="Arial Narrow"/>
          <w:sz w:val="24"/>
          <w:szCs w:val="24"/>
        </w:rPr>
        <w:t>.</w:t>
      </w:r>
    </w:p>
    <w:p w:rsidR="00EF0A81" w:rsidRDefault="00EF0A81" w:rsidP="0022088C">
      <w:pPr>
        <w:jc w:val="both"/>
        <w:rPr>
          <w:rFonts w:ascii="Arial Narrow" w:hAnsi="Arial Narrow"/>
          <w:sz w:val="24"/>
          <w:szCs w:val="24"/>
        </w:rPr>
      </w:pPr>
      <w:r>
        <w:rPr>
          <w:rFonts w:ascii="Arial Narrow" w:hAnsi="Arial Narrow"/>
          <w:sz w:val="24"/>
          <w:szCs w:val="24"/>
        </w:rPr>
        <w:t>La commissione giudicatrice procederà con le seguenti operazioni:</w:t>
      </w:r>
    </w:p>
    <w:p w:rsidR="00EF0A81" w:rsidRDefault="00EF0A81" w:rsidP="00EF0A81">
      <w:pPr>
        <w:pStyle w:val="Paragrafoelenco"/>
        <w:numPr>
          <w:ilvl w:val="0"/>
          <w:numId w:val="1"/>
        </w:numPr>
        <w:jc w:val="both"/>
        <w:rPr>
          <w:rFonts w:ascii="Arial Narrow" w:hAnsi="Arial Narrow"/>
          <w:sz w:val="24"/>
          <w:szCs w:val="24"/>
        </w:rPr>
      </w:pPr>
      <w:r>
        <w:rPr>
          <w:rFonts w:ascii="Arial Narrow" w:hAnsi="Arial Narrow"/>
          <w:sz w:val="24"/>
          <w:szCs w:val="24"/>
        </w:rPr>
        <w:t>Valutazione dei titoli di merito dei candidati ammessi, con attribuzione del relativo punteggio;</w:t>
      </w:r>
    </w:p>
    <w:p w:rsidR="00EF0A81" w:rsidRDefault="00EF0A81" w:rsidP="00EF0A81">
      <w:pPr>
        <w:pStyle w:val="Paragrafoelenco"/>
        <w:numPr>
          <w:ilvl w:val="0"/>
          <w:numId w:val="1"/>
        </w:numPr>
        <w:jc w:val="both"/>
        <w:rPr>
          <w:rFonts w:ascii="Arial Narrow" w:hAnsi="Arial Narrow"/>
          <w:sz w:val="24"/>
          <w:szCs w:val="24"/>
        </w:rPr>
      </w:pPr>
      <w:r>
        <w:rPr>
          <w:rFonts w:ascii="Arial Narrow" w:hAnsi="Arial Narrow"/>
          <w:sz w:val="24"/>
          <w:szCs w:val="24"/>
        </w:rPr>
        <w:t>Colloquio con i candidati, formulando un giudizio sullo stesso;</w:t>
      </w:r>
    </w:p>
    <w:p w:rsidR="00EF0A81" w:rsidRDefault="00EF0A81" w:rsidP="00EF0A81">
      <w:pPr>
        <w:pStyle w:val="Paragrafoelenco"/>
        <w:numPr>
          <w:ilvl w:val="0"/>
          <w:numId w:val="1"/>
        </w:numPr>
        <w:jc w:val="both"/>
        <w:rPr>
          <w:rFonts w:ascii="Arial Narrow" w:hAnsi="Arial Narrow"/>
          <w:sz w:val="24"/>
          <w:szCs w:val="24"/>
        </w:rPr>
      </w:pPr>
      <w:r>
        <w:rPr>
          <w:rFonts w:ascii="Arial Narrow" w:hAnsi="Arial Narrow"/>
          <w:sz w:val="24"/>
          <w:szCs w:val="24"/>
        </w:rPr>
        <w:t>Predisposizione della graduatoria finale dei candidati dichiarati idonei.</w:t>
      </w:r>
    </w:p>
    <w:p w:rsidR="0081508A" w:rsidRPr="001C572F" w:rsidRDefault="001C572F" w:rsidP="001C572F">
      <w:pPr>
        <w:jc w:val="both"/>
        <w:rPr>
          <w:rFonts w:ascii="Arial Narrow" w:hAnsi="Arial Narrow"/>
          <w:sz w:val="24"/>
          <w:szCs w:val="24"/>
        </w:rPr>
      </w:pPr>
      <w:r w:rsidRPr="002A5466">
        <w:rPr>
          <w:rFonts w:ascii="Arial Narrow" w:hAnsi="Arial Narrow"/>
          <w:sz w:val="24"/>
          <w:szCs w:val="24"/>
        </w:rPr>
        <w:t xml:space="preserve">Per l’attribuzione dei </w:t>
      </w:r>
      <w:r w:rsidR="007406DB" w:rsidRPr="002A5466">
        <w:rPr>
          <w:rFonts w:ascii="Arial Narrow" w:hAnsi="Arial Narrow"/>
          <w:sz w:val="24"/>
          <w:szCs w:val="24"/>
        </w:rPr>
        <w:t>punteggi</w:t>
      </w:r>
      <w:r w:rsidRPr="002A5466">
        <w:rPr>
          <w:rFonts w:ascii="Arial Narrow" w:hAnsi="Arial Narrow"/>
          <w:sz w:val="24"/>
          <w:szCs w:val="24"/>
        </w:rPr>
        <w:t xml:space="preserve"> si terrà conto degli artt.</w:t>
      </w:r>
      <w:r w:rsidR="0081508A">
        <w:rPr>
          <w:rFonts w:ascii="Arial Narrow" w:hAnsi="Arial Narrow"/>
          <w:sz w:val="24"/>
          <w:szCs w:val="24"/>
        </w:rPr>
        <w:t>143</w:t>
      </w:r>
      <w:r w:rsidRPr="002A5466">
        <w:rPr>
          <w:rFonts w:ascii="Arial Narrow" w:hAnsi="Arial Narrow"/>
          <w:sz w:val="24"/>
          <w:szCs w:val="24"/>
        </w:rPr>
        <w:t xml:space="preserve"> e seguenti del vigente regolamento degli Uffici e dei servizi:</w:t>
      </w:r>
    </w:p>
    <w:p w:rsidR="0081508A" w:rsidRPr="00870631" w:rsidRDefault="0081508A" w:rsidP="005F3396">
      <w:pPr>
        <w:jc w:val="both"/>
        <w:rPr>
          <w:rFonts w:ascii="Arial Narrow" w:hAnsi="Arial Narrow"/>
          <w:b/>
          <w:i/>
          <w:sz w:val="20"/>
          <w:szCs w:val="20"/>
        </w:rPr>
      </w:pPr>
      <w:r w:rsidRPr="00870631">
        <w:rPr>
          <w:rFonts w:ascii="Arial Narrow" w:hAnsi="Arial Narrow"/>
          <w:b/>
          <w:i/>
          <w:sz w:val="20"/>
          <w:szCs w:val="20"/>
        </w:rPr>
        <w:t>Art. 143 Sistema di valutazione</w:t>
      </w:r>
    </w:p>
    <w:p w:rsidR="0081508A" w:rsidRPr="00870631" w:rsidRDefault="0081508A" w:rsidP="005F3396">
      <w:pPr>
        <w:jc w:val="both"/>
        <w:rPr>
          <w:rFonts w:ascii="Arial Narrow" w:hAnsi="Arial Narrow"/>
          <w:i/>
          <w:sz w:val="20"/>
          <w:szCs w:val="20"/>
        </w:rPr>
      </w:pPr>
      <w:r w:rsidRPr="00870631">
        <w:rPr>
          <w:rFonts w:ascii="Arial Narrow" w:hAnsi="Arial Narrow"/>
          <w:i/>
          <w:sz w:val="20"/>
          <w:szCs w:val="20"/>
        </w:rPr>
        <w:t xml:space="preserve">1. A ciascun candidato ammesso alla procedura </w:t>
      </w:r>
      <w:proofErr w:type="gramStart"/>
      <w:r w:rsidRPr="00870631">
        <w:rPr>
          <w:rFonts w:ascii="Arial Narrow" w:hAnsi="Arial Narrow"/>
          <w:i/>
          <w:sz w:val="20"/>
          <w:szCs w:val="20"/>
        </w:rPr>
        <w:t>selettiva</w:t>
      </w:r>
      <w:proofErr w:type="gramEnd"/>
      <w:r w:rsidRPr="00870631">
        <w:rPr>
          <w:rFonts w:ascii="Arial Narrow" w:hAnsi="Arial Narrow"/>
          <w:i/>
          <w:sz w:val="20"/>
          <w:szCs w:val="20"/>
        </w:rPr>
        <w:t xml:space="preserve"> è attribuibile il punteggio massimo di 45 punti</w:t>
      </w:r>
    </w:p>
    <w:p w:rsidR="0081508A" w:rsidRPr="00870631" w:rsidRDefault="0081508A" w:rsidP="005F3396">
      <w:pPr>
        <w:jc w:val="both"/>
        <w:rPr>
          <w:rFonts w:ascii="Arial Narrow" w:hAnsi="Arial Narrow"/>
          <w:i/>
          <w:sz w:val="20"/>
          <w:szCs w:val="20"/>
        </w:rPr>
      </w:pPr>
      <w:proofErr w:type="gramStart"/>
      <w:r w:rsidRPr="00870631">
        <w:rPr>
          <w:rFonts w:ascii="Arial Narrow" w:hAnsi="Arial Narrow"/>
          <w:i/>
          <w:sz w:val="20"/>
          <w:szCs w:val="20"/>
        </w:rPr>
        <w:t>così</w:t>
      </w:r>
      <w:proofErr w:type="gramEnd"/>
      <w:r w:rsidRPr="00870631">
        <w:rPr>
          <w:rFonts w:ascii="Arial Narrow" w:hAnsi="Arial Narrow"/>
          <w:i/>
          <w:sz w:val="20"/>
          <w:szCs w:val="20"/>
        </w:rPr>
        <w:t xml:space="preserve"> ripartiti:</w:t>
      </w:r>
    </w:p>
    <w:p w:rsidR="0081508A" w:rsidRPr="00870631" w:rsidRDefault="0081508A" w:rsidP="005F3396">
      <w:pPr>
        <w:jc w:val="both"/>
        <w:rPr>
          <w:rFonts w:ascii="Arial Narrow" w:hAnsi="Arial Narrow"/>
          <w:i/>
          <w:sz w:val="20"/>
          <w:szCs w:val="20"/>
        </w:rPr>
      </w:pPr>
      <w:r w:rsidRPr="00870631">
        <w:rPr>
          <w:rFonts w:ascii="Arial Narrow" w:hAnsi="Arial Narrow"/>
          <w:i/>
          <w:sz w:val="20"/>
          <w:szCs w:val="20"/>
        </w:rPr>
        <w:t>►</w:t>
      </w:r>
      <w:proofErr w:type="spellStart"/>
      <w:r w:rsidRPr="00870631">
        <w:rPr>
          <w:rFonts w:ascii="Arial Narrow" w:hAnsi="Arial Narrow"/>
          <w:i/>
          <w:sz w:val="20"/>
          <w:szCs w:val="20"/>
        </w:rPr>
        <w:t>max</w:t>
      </w:r>
      <w:proofErr w:type="spellEnd"/>
      <w:r w:rsidRPr="00870631">
        <w:rPr>
          <w:rFonts w:ascii="Arial Narrow" w:hAnsi="Arial Narrow"/>
          <w:i/>
          <w:sz w:val="20"/>
          <w:szCs w:val="20"/>
        </w:rPr>
        <w:t xml:space="preserve"> </w:t>
      </w:r>
      <w:proofErr w:type="gramStart"/>
      <w:r w:rsidRPr="00870631">
        <w:rPr>
          <w:rFonts w:ascii="Arial Narrow" w:hAnsi="Arial Narrow"/>
          <w:i/>
          <w:sz w:val="20"/>
          <w:szCs w:val="20"/>
        </w:rPr>
        <w:t>15</w:t>
      </w:r>
      <w:proofErr w:type="gramEnd"/>
      <w:r w:rsidRPr="00870631">
        <w:rPr>
          <w:rFonts w:ascii="Arial Narrow" w:hAnsi="Arial Narrow"/>
          <w:i/>
          <w:sz w:val="20"/>
          <w:szCs w:val="20"/>
        </w:rPr>
        <w:t xml:space="preserve"> punti per titoli di studio, di servizio e curriculum professionale;</w:t>
      </w:r>
    </w:p>
    <w:p w:rsidR="0081508A" w:rsidRPr="00870631" w:rsidRDefault="0081508A" w:rsidP="005F3396">
      <w:pPr>
        <w:jc w:val="both"/>
        <w:rPr>
          <w:rFonts w:ascii="Arial Narrow" w:hAnsi="Arial Narrow"/>
          <w:i/>
          <w:sz w:val="20"/>
          <w:szCs w:val="20"/>
        </w:rPr>
      </w:pPr>
      <w:r w:rsidRPr="00870631">
        <w:rPr>
          <w:rFonts w:ascii="Arial Narrow" w:hAnsi="Arial Narrow"/>
          <w:i/>
          <w:sz w:val="20"/>
          <w:szCs w:val="20"/>
        </w:rPr>
        <w:t>►</w:t>
      </w:r>
      <w:proofErr w:type="spellStart"/>
      <w:r w:rsidRPr="00870631">
        <w:rPr>
          <w:rFonts w:ascii="Arial Narrow" w:hAnsi="Arial Narrow"/>
          <w:i/>
          <w:sz w:val="20"/>
          <w:szCs w:val="20"/>
        </w:rPr>
        <w:t>max</w:t>
      </w:r>
      <w:proofErr w:type="spellEnd"/>
      <w:r w:rsidRPr="00870631">
        <w:rPr>
          <w:rFonts w:ascii="Arial Narrow" w:hAnsi="Arial Narrow"/>
          <w:i/>
          <w:sz w:val="20"/>
          <w:szCs w:val="20"/>
        </w:rPr>
        <w:t xml:space="preserve"> </w:t>
      </w:r>
      <w:proofErr w:type="gramStart"/>
      <w:r w:rsidRPr="00870631">
        <w:rPr>
          <w:rFonts w:ascii="Arial Narrow" w:hAnsi="Arial Narrow"/>
          <w:i/>
          <w:sz w:val="20"/>
          <w:szCs w:val="20"/>
        </w:rPr>
        <w:t>30</w:t>
      </w:r>
      <w:proofErr w:type="gramEnd"/>
      <w:r w:rsidRPr="00870631">
        <w:rPr>
          <w:rFonts w:ascii="Arial Narrow" w:hAnsi="Arial Narrow"/>
          <w:i/>
          <w:sz w:val="20"/>
          <w:szCs w:val="20"/>
        </w:rPr>
        <w:t xml:space="preserve"> punti per colloquio</w:t>
      </w:r>
    </w:p>
    <w:p w:rsidR="0081508A" w:rsidRPr="00870631" w:rsidRDefault="0081508A" w:rsidP="005F3396">
      <w:pPr>
        <w:jc w:val="both"/>
        <w:rPr>
          <w:rFonts w:ascii="Arial Narrow" w:hAnsi="Arial Narrow"/>
          <w:b/>
          <w:i/>
          <w:sz w:val="20"/>
          <w:szCs w:val="20"/>
        </w:rPr>
      </w:pPr>
      <w:r w:rsidRPr="00870631">
        <w:rPr>
          <w:rFonts w:ascii="Arial Narrow" w:hAnsi="Arial Narrow"/>
          <w:b/>
          <w:i/>
          <w:sz w:val="20"/>
          <w:szCs w:val="20"/>
        </w:rPr>
        <w:t>Art. 144 - Valutazione dei titoli e curriculum professionale</w:t>
      </w:r>
    </w:p>
    <w:p w:rsidR="0081508A" w:rsidRPr="00870631" w:rsidRDefault="0081508A" w:rsidP="005F3396">
      <w:pPr>
        <w:jc w:val="both"/>
        <w:rPr>
          <w:rFonts w:ascii="Arial Narrow" w:hAnsi="Arial Narrow"/>
          <w:i/>
          <w:sz w:val="20"/>
          <w:szCs w:val="20"/>
        </w:rPr>
      </w:pPr>
      <w:r w:rsidRPr="00870631">
        <w:rPr>
          <w:rFonts w:ascii="Arial Narrow" w:hAnsi="Arial Narrow"/>
          <w:i/>
          <w:sz w:val="20"/>
          <w:szCs w:val="20"/>
        </w:rPr>
        <w:t>1. Sono valutati i seguenti titoli,</w:t>
      </w:r>
      <w:r w:rsidR="00C56DA8" w:rsidRPr="00870631">
        <w:rPr>
          <w:rFonts w:ascii="Arial Narrow" w:hAnsi="Arial Narrow"/>
          <w:i/>
          <w:sz w:val="20"/>
          <w:szCs w:val="20"/>
        </w:rPr>
        <w:t xml:space="preserve"> </w:t>
      </w:r>
      <w:r w:rsidRPr="00870631">
        <w:rPr>
          <w:rFonts w:ascii="Arial Narrow" w:hAnsi="Arial Narrow"/>
          <w:i/>
          <w:sz w:val="20"/>
          <w:szCs w:val="20"/>
        </w:rPr>
        <w:t>secondo i punteggi appresso indicati.</w:t>
      </w:r>
    </w:p>
    <w:p w:rsidR="0081508A" w:rsidRPr="00870631" w:rsidRDefault="0081508A" w:rsidP="005F3396">
      <w:pPr>
        <w:jc w:val="both"/>
        <w:rPr>
          <w:rFonts w:ascii="Arial Narrow" w:hAnsi="Arial Narrow"/>
          <w:i/>
          <w:sz w:val="20"/>
          <w:szCs w:val="20"/>
        </w:rPr>
      </w:pPr>
      <w:r w:rsidRPr="00870631">
        <w:rPr>
          <w:rFonts w:ascii="Arial Narrow" w:hAnsi="Arial Narrow"/>
          <w:i/>
          <w:sz w:val="20"/>
          <w:szCs w:val="20"/>
        </w:rPr>
        <w:t xml:space="preserve">A) Titolo di studio: punti </w:t>
      </w:r>
      <w:proofErr w:type="spellStart"/>
      <w:r w:rsidRPr="00870631">
        <w:rPr>
          <w:rFonts w:ascii="Arial Narrow" w:hAnsi="Arial Narrow"/>
          <w:i/>
          <w:sz w:val="20"/>
          <w:szCs w:val="20"/>
        </w:rPr>
        <w:t>max</w:t>
      </w:r>
      <w:proofErr w:type="spellEnd"/>
      <w:r w:rsidRPr="00870631">
        <w:rPr>
          <w:rFonts w:ascii="Arial Narrow" w:hAnsi="Arial Narrow"/>
          <w:i/>
          <w:sz w:val="20"/>
          <w:szCs w:val="20"/>
        </w:rPr>
        <w:t xml:space="preserve"> </w:t>
      </w:r>
      <w:proofErr w:type="gramStart"/>
      <w:r w:rsidRPr="00870631">
        <w:rPr>
          <w:rFonts w:ascii="Arial Narrow" w:hAnsi="Arial Narrow"/>
          <w:i/>
          <w:sz w:val="20"/>
          <w:szCs w:val="20"/>
        </w:rPr>
        <w:t>5</w:t>
      </w:r>
      <w:proofErr w:type="gramEnd"/>
    </w:p>
    <w:p w:rsidR="0081508A" w:rsidRPr="00870631" w:rsidRDefault="0081508A" w:rsidP="005F3396">
      <w:pPr>
        <w:jc w:val="both"/>
        <w:rPr>
          <w:rFonts w:ascii="Arial Narrow" w:hAnsi="Arial Narrow"/>
          <w:i/>
          <w:sz w:val="20"/>
          <w:szCs w:val="20"/>
        </w:rPr>
      </w:pPr>
      <w:r w:rsidRPr="00870631">
        <w:rPr>
          <w:rFonts w:ascii="Arial Narrow" w:hAnsi="Arial Narrow"/>
          <w:i/>
          <w:sz w:val="20"/>
          <w:szCs w:val="20"/>
        </w:rPr>
        <w:t xml:space="preserve">B) Curriculum professionale: punti </w:t>
      </w:r>
      <w:proofErr w:type="spellStart"/>
      <w:r w:rsidRPr="00870631">
        <w:rPr>
          <w:rFonts w:ascii="Arial Narrow" w:hAnsi="Arial Narrow"/>
          <w:i/>
          <w:sz w:val="20"/>
          <w:szCs w:val="20"/>
        </w:rPr>
        <w:t>max</w:t>
      </w:r>
      <w:proofErr w:type="spellEnd"/>
      <w:r w:rsidRPr="00870631">
        <w:rPr>
          <w:rFonts w:ascii="Arial Narrow" w:hAnsi="Arial Narrow"/>
          <w:i/>
          <w:sz w:val="20"/>
          <w:szCs w:val="20"/>
        </w:rPr>
        <w:t xml:space="preserve"> </w:t>
      </w:r>
      <w:proofErr w:type="gramStart"/>
      <w:r w:rsidRPr="00870631">
        <w:rPr>
          <w:rFonts w:ascii="Arial Narrow" w:hAnsi="Arial Narrow"/>
          <w:i/>
          <w:sz w:val="20"/>
          <w:szCs w:val="20"/>
        </w:rPr>
        <w:t>3</w:t>
      </w:r>
      <w:proofErr w:type="gramEnd"/>
    </w:p>
    <w:p w:rsidR="0081508A" w:rsidRPr="00870631" w:rsidRDefault="0081508A" w:rsidP="005F3396">
      <w:pPr>
        <w:jc w:val="both"/>
        <w:rPr>
          <w:rFonts w:ascii="Arial Narrow" w:hAnsi="Arial Narrow"/>
          <w:i/>
          <w:sz w:val="20"/>
          <w:szCs w:val="20"/>
        </w:rPr>
      </w:pPr>
      <w:r w:rsidRPr="00870631">
        <w:rPr>
          <w:rFonts w:ascii="Arial Narrow" w:hAnsi="Arial Narrow"/>
          <w:i/>
          <w:sz w:val="20"/>
          <w:szCs w:val="20"/>
        </w:rPr>
        <w:t xml:space="preserve">C) Titolo di servizio: punti </w:t>
      </w:r>
      <w:proofErr w:type="spellStart"/>
      <w:r w:rsidRPr="00870631">
        <w:rPr>
          <w:rFonts w:ascii="Arial Narrow" w:hAnsi="Arial Narrow"/>
          <w:i/>
          <w:sz w:val="20"/>
          <w:szCs w:val="20"/>
        </w:rPr>
        <w:t>max</w:t>
      </w:r>
      <w:proofErr w:type="spellEnd"/>
      <w:r w:rsidRPr="00870631">
        <w:rPr>
          <w:rFonts w:ascii="Arial Narrow" w:hAnsi="Arial Narrow"/>
          <w:i/>
          <w:sz w:val="20"/>
          <w:szCs w:val="20"/>
        </w:rPr>
        <w:t xml:space="preserve"> </w:t>
      </w:r>
      <w:proofErr w:type="gramStart"/>
      <w:r w:rsidRPr="00870631">
        <w:rPr>
          <w:rFonts w:ascii="Arial Narrow" w:hAnsi="Arial Narrow"/>
          <w:i/>
          <w:sz w:val="20"/>
          <w:szCs w:val="20"/>
        </w:rPr>
        <w:t>7</w:t>
      </w:r>
      <w:proofErr w:type="gramEnd"/>
    </w:p>
    <w:p w:rsidR="0081508A" w:rsidRPr="00870631" w:rsidRDefault="0081508A" w:rsidP="00115CCE">
      <w:pPr>
        <w:pBdr>
          <w:top w:val="single" w:sz="4" w:space="1" w:color="auto"/>
          <w:left w:val="single" w:sz="4" w:space="4" w:color="auto"/>
          <w:bottom w:val="single" w:sz="4" w:space="1" w:color="auto"/>
          <w:right w:val="single" w:sz="4" w:space="0" w:color="auto"/>
        </w:pBdr>
        <w:shd w:val="clear" w:color="auto" w:fill="FFFF00"/>
        <w:jc w:val="both"/>
        <w:rPr>
          <w:rFonts w:ascii="Arial Narrow" w:hAnsi="Arial Narrow"/>
          <w:b/>
          <w:i/>
          <w:sz w:val="20"/>
          <w:szCs w:val="20"/>
        </w:rPr>
      </w:pPr>
      <w:r w:rsidRPr="00870631">
        <w:rPr>
          <w:rFonts w:ascii="Arial Narrow" w:hAnsi="Arial Narrow"/>
          <w:b/>
          <w:i/>
          <w:sz w:val="20"/>
          <w:szCs w:val="20"/>
        </w:rPr>
        <w:t>A) TITOLO DI STUDIO</w:t>
      </w:r>
    </w:p>
    <w:p w:rsidR="0081508A" w:rsidRPr="00870631" w:rsidRDefault="0081508A" w:rsidP="005F3396">
      <w:pPr>
        <w:jc w:val="both"/>
        <w:rPr>
          <w:rFonts w:ascii="Arial Narrow" w:hAnsi="Arial Narrow"/>
          <w:i/>
          <w:sz w:val="20"/>
          <w:szCs w:val="20"/>
        </w:rPr>
      </w:pPr>
      <w:r w:rsidRPr="00870631">
        <w:rPr>
          <w:rFonts w:ascii="Arial Narrow" w:hAnsi="Arial Narrow"/>
          <w:i/>
          <w:sz w:val="20"/>
          <w:szCs w:val="20"/>
        </w:rPr>
        <w:t xml:space="preserve">Punteggio massimo attribuibile: punti </w:t>
      </w:r>
      <w:proofErr w:type="gramStart"/>
      <w:r w:rsidRPr="00870631">
        <w:rPr>
          <w:rFonts w:ascii="Arial Narrow" w:hAnsi="Arial Narrow"/>
          <w:i/>
          <w:sz w:val="20"/>
          <w:szCs w:val="20"/>
        </w:rPr>
        <w:t>5</w:t>
      </w:r>
      <w:proofErr w:type="gramEnd"/>
      <w:r w:rsidRPr="00870631">
        <w:rPr>
          <w:rFonts w:ascii="Arial Narrow" w:hAnsi="Arial Narrow"/>
          <w:i/>
          <w:sz w:val="20"/>
          <w:szCs w:val="20"/>
        </w:rPr>
        <w:t xml:space="preserve"> per Lauree Vecchio Ordinamento e/o Specialistiche o</w:t>
      </w:r>
      <w:r w:rsidR="005F3396" w:rsidRPr="00870631">
        <w:rPr>
          <w:rFonts w:ascii="Arial Narrow" w:hAnsi="Arial Narrow"/>
          <w:i/>
          <w:sz w:val="20"/>
          <w:szCs w:val="20"/>
        </w:rPr>
        <w:t xml:space="preserve"> </w:t>
      </w:r>
      <w:r w:rsidRPr="00870631">
        <w:rPr>
          <w:rFonts w:ascii="Arial Narrow" w:hAnsi="Arial Narrow"/>
          <w:i/>
          <w:sz w:val="20"/>
          <w:szCs w:val="20"/>
        </w:rPr>
        <w:t>Magistrali - punti 3 per Lauree Triennali - punti 2 per diploma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1"/>
        <w:gridCol w:w="2726"/>
        <w:gridCol w:w="2930"/>
      </w:tblGrid>
      <w:tr w:rsidR="001C572F" w:rsidRPr="00870631" w:rsidTr="005F3396">
        <w:trPr>
          <w:trHeight w:val="237"/>
        </w:trPr>
        <w:tc>
          <w:tcPr>
            <w:tcW w:w="820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C572F" w:rsidRPr="00870631" w:rsidRDefault="001C572F" w:rsidP="005F3396">
            <w:pPr>
              <w:jc w:val="both"/>
              <w:rPr>
                <w:rFonts w:ascii="Arial Narrow" w:hAnsi="Arial Narrow"/>
                <w:i/>
                <w:sz w:val="20"/>
                <w:szCs w:val="20"/>
              </w:rPr>
            </w:pPr>
            <w:r w:rsidRPr="00870631">
              <w:rPr>
                <w:rFonts w:ascii="Arial Narrow" w:hAnsi="Arial Narrow"/>
                <w:i/>
                <w:sz w:val="20"/>
                <w:szCs w:val="20"/>
              </w:rPr>
              <w:t xml:space="preserve">A1 - Copertura posti per i quali </w:t>
            </w:r>
            <w:proofErr w:type="gramStart"/>
            <w:r w:rsidRPr="00870631">
              <w:rPr>
                <w:rFonts w:ascii="Arial Narrow" w:hAnsi="Arial Narrow"/>
                <w:i/>
                <w:sz w:val="20"/>
                <w:szCs w:val="20"/>
              </w:rPr>
              <w:t>è richiesto</w:t>
            </w:r>
            <w:proofErr w:type="gramEnd"/>
            <w:r w:rsidRPr="00870631">
              <w:rPr>
                <w:rFonts w:ascii="Arial Narrow" w:hAnsi="Arial Narrow"/>
                <w:i/>
                <w:sz w:val="20"/>
                <w:szCs w:val="20"/>
              </w:rPr>
              <w:t xml:space="preserve"> il diploma di laurea</w:t>
            </w:r>
          </w:p>
        </w:tc>
      </w:tr>
      <w:tr w:rsidR="001C572F" w:rsidRPr="00870631" w:rsidTr="000A7D18">
        <w:trPr>
          <w:trHeight w:val="162"/>
        </w:trPr>
        <w:tc>
          <w:tcPr>
            <w:tcW w:w="2551" w:type="dxa"/>
            <w:tcBorders>
              <w:top w:val="single" w:sz="4" w:space="0" w:color="auto"/>
              <w:left w:val="single" w:sz="4" w:space="0" w:color="auto"/>
              <w:bottom w:val="single" w:sz="4" w:space="0" w:color="auto"/>
              <w:right w:val="single" w:sz="4" w:space="0" w:color="auto"/>
            </w:tcBorders>
            <w:hideMark/>
          </w:tcPr>
          <w:p w:rsidR="001C572F" w:rsidRPr="00870631" w:rsidRDefault="005F3396" w:rsidP="005F3396">
            <w:pPr>
              <w:jc w:val="both"/>
              <w:rPr>
                <w:rFonts w:ascii="Arial Narrow" w:hAnsi="Arial Narrow"/>
                <w:i/>
                <w:sz w:val="20"/>
                <w:szCs w:val="20"/>
              </w:rPr>
            </w:pPr>
            <w:r w:rsidRPr="00870631">
              <w:rPr>
                <w:rFonts w:ascii="Arial Narrow" w:hAnsi="Arial Narrow"/>
                <w:i/>
                <w:sz w:val="20"/>
                <w:szCs w:val="20"/>
              </w:rPr>
              <w:t>Tipologia titolo</w:t>
            </w:r>
          </w:p>
        </w:tc>
        <w:tc>
          <w:tcPr>
            <w:tcW w:w="2726" w:type="dxa"/>
            <w:tcBorders>
              <w:top w:val="single" w:sz="4" w:space="0" w:color="auto"/>
              <w:left w:val="single" w:sz="4" w:space="0" w:color="auto"/>
              <w:bottom w:val="single" w:sz="4" w:space="0" w:color="auto"/>
              <w:right w:val="single" w:sz="4" w:space="0" w:color="auto"/>
            </w:tcBorders>
            <w:hideMark/>
          </w:tcPr>
          <w:p w:rsidR="001C572F" w:rsidRPr="00870631" w:rsidRDefault="001C572F" w:rsidP="005F3396">
            <w:pPr>
              <w:jc w:val="both"/>
              <w:rPr>
                <w:rFonts w:ascii="Arial Narrow" w:hAnsi="Arial Narrow"/>
                <w:i/>
                <w:sz w:val="20"/>
                <w:szCs w:val="20"/>
              </w:rPr>
            </w:pPr>
            <w:r w:rsidRPr="00870631">
              <w:rPr>
                <w:rFonts w:ascii="Arial Narrow" w:hAnsi="Arial Narrow"/>
                <w:i/>
                <w:sz w:val="20"/>
                <w:szCs w:val="20"/>
              </w:rPr>
              <w:t>Valutazione</w:t>
            </w:r>
          </w:p>
        </w:tc>
        <w:tc>
          <w:tcPr>
            <w:tcW w:w="2930" w:type="dxa"/>
            <w:tcBorders>
              <w:top w:val="single" w:sz="4" w:space="0" w:color="auto"/>
              <w:left w:val="single" w:sz="4" w:space="0" w:color="auto"/>
              <w:bottom w:val="single" w:sz="4" w:space="0" w:color="auto"/>
              <w:right w:val="single" w:sz="4" w:space="0" w:color="auto"/>
            </w:tcBorders>
          </w:tcPr>
          <w:p w:rsidR="001C572F" w:rsidRPr="00870631" w:rsidRDefault="001C572F" w:rsidP="005F3396">
            <w:pPr>
              <w:jc w:val="both"/>
              <w:rPr>
                <w:rFonts w:ascii="Arial Narrow" w:hAnsi="Arial Narrow"/>
                <w:i/>
                <w:sz w:val="20"/>
                <w:szCs w:val="20"/>
              </w:rPr>
            </w:pPr>
            <w:r w:rsidRPr="00870631">
              <w:rPr>
                <w:rFonts w:ascii="Arial Narrow" w:hAnsi="Arial Narrow"/>
                <w:i/>
                <w:sz w:val="20"/>
                <w:szCs w:val="20"/>
              </w:rPr>
              <w:t>Punteggio</w:t>
            </w:r>
          </w:p>
        </w:tc>
      </w:tr>
      <w:tr w:rsidR="001C572F" w:rsidRPr="00870631" w:rsidTr="00870631">
        <w:trPr>
          <w:trHeight w:val="935"/>
        </w:trPr>
        <w:tc>
          <w:tcPr>
            <w:tcW w:w="2551" w:type="dxa"/>
            <w:tcBorders>
              <w:top w:val="single" w:sz="4" w:space="0" w:color="auto"/>
              <w:left w:val="single" w:sz="4" w:space="0" w:color="auto"/>
              <w:bottom w:val="single" w:sz="4" w:space="0" w:color="auto"/>
              <w:right w:val="single" w:sz="4" w:space="0" w:color="auto"/>
            </w:tcBorders>
          </w:tcPr>
          <w:p w:rsidR="001C572F" w:rsidRPr="00870631" w:rsidRDefault="001C572F" w:rsidP="00870631">
            <w:pPr>
              <w:spacing w:after="0" w:line="360" w:lineRule="auto"/>
              <w:jc w:val="both"/>
              <w:rPr>
                <w:rFonts w:ascii="Arial Narrow" w:hAnsi="Arial Narrow"/>
                <w:i/>
                <w:sz w:val="20"/>
                <w:szCs w:val="20"/>
              </w:rPr>
            </w:pPr>
            <w:r w:rsidRPr="00870631">
              <w:rPr>
                <w:rFonts w:ascii="Arial Narrow" w:hAnsi="Arial Narrow"/>
                <w:i/>
                <w:sz w:val="20"/>
                <w:szCs w:val="20"/>
              </w:rPr>
              <w:t>Diploma di Laurea Triennale</w:t>
            </w:r>
          </w:p>
        </w:tc>
        <w:tc>
          <w:tcPr>
            <w:tcW w:w="2726" w:type="dxa"/>
            <w:tcBorders>
              <w:top w:val="single" w:sz="4" w:space="0" w:color="auto"/>
              <w:left w:val="single" w:sz="4" w:space="0" w:color="auto"/>
              <w:bottom w:val="single" w:sz="4" w:space="0" w:color="auto"/>
              <w:right w:val="single" w:sz="4" w:space="0" w:color="auto"/>
            </w:tcBorders>
          </w:tcPr>
          <w:p w:rsidR="001C572F" w:rsidRPr="00870631" w:rsidRDefault="001C572F" w:rsidP="00870631">
            <w:pPr>
              <w:spacing w:after="0" w:line="360" w:lineRule="auto"/>
              <w:jc w:val="both"/>
              <w:rPr>
                <w:rFonts w:ascii="Arial Narrow" w:hAnsi="Arial Narrow"/>
                <w:i/>
                <w:sz w:val="20"/>
                <w:szCs w:val="20"/>
              </w:rPr>
            </w:pPr>
            <w:proofErr w:type="gramStart"/>
            <w:r w:rsidRPr="00870631">
              <w:rPr>
                <w:rFonts w:ascii="Arial Narrow" w:hAnsi="Arial Narrow"/>
                <w:i/>
                <w:sz w:val="20"/>
                <w:szCs w:val="20"/>
              </w:rPr>
              <w:t>da</w:t>
            </w:r>
            <w:proofErr w:type="gramEnd"/>
            <w:r w:rsidRPr="00870631">
              <w:rPr>
                <w:rFonts w:ascii="Arial Narrow" w:hAnsi="Arial Narrow"/>
                <w:i/>
                <w:sz w:val="20"/>
                <w:szCs w:val="20"/>
              </w:rPr>
              <w:t xml:space="preserve"> 66 a 100</w:t>
            </w:r>
          </w:p>
          <w:p w:rsidR="001C572F" w:rsidRPr="00870631" w:rsidRDefault="001C572F" w:rsidP="00870631">
            <w:pPr>
              <w:spacing w:after="0" w:line="360" w:lineRule="auto"/>
              <w:jc w:val="both"/>
              <w:rPr>
                <w:rFonts w:ascii="Arial Narrow" w:hAnsi="Arial Narrow"/>
                <w:i/>
                <w:sz w:val="20"/>
                <w:szCs w:val="20"/>
              </w:rPr>
            </w:pPr>
            <w:proofErr w:type="gramStart"/>
            <w:r w:rsidRPr="00870631">
              <w:rPr>
                <w:rFonts w:ascii="Arial Narrow" w:hAnsi="Arial Narrow"/>
                <w:i/>
                <w:sz w:val="20"/>
                <w:szCs w:val="20"/>
              </w:rPr>
              <w:t>da</w:t>
            </w:r>
            <w:proofErr w:type="gramEnd"/>
            <w:r w:rsidRPr="00870631">
              <w:rPr>
                <w:rFonts w:ascii="Arial Narrow" w:hAnsi="Arial Narrow"/>
                <w:i/>
                <w:sz w:val="20"/>
                <w:szCs w:val="20"/>
              </w:rPr>
              <w:t xml:space="preserve"> 101 a 109</w:t>
            </w:r>
          </w:p>
          <w:p w:rsidR="001C572F" w:rsidRPr="00870631" w:rsidRDefault="001C572F" w:rsidP="00870631">
            <w:pPr>
              <w:spacing w:after="0" w:line="360" w:lineRule="auto"/>
              <w:jc w:val="both"/>
              <w:rPr>
                <w:rFonts w:ascii="Arial Narrow" w:hAnsi="Arial Narrow"/>
                <w:i/>
                <w:sz w:val="20"/>
                <w:szCs w:val="20"/>
              </w:rPr>
            </w:pPr>
            <w:proofErr w:type="gramStart"/>
            <w:r w:rsidRPr="00870631">
              <w:rPr>
                <w:rFonts w:ascii="Arial Narrow" w:hAnsi="Arial Narrow"/>
                <w:i/>
                <w:sz w:val="20"/>
                <w:szCs w:val="20"/>
              </w:rPr>
              <w:t>da</w:t>
            </w:r>
            <w:proofErr w:type="gramEnd"/>
            <w:r w:rsidRPr="00870631">
              <w:rPr>
                <w:rFonts w:ascii="Arial Narrow" w:hAnsi="Arial Narrow"/>
                <w:i/>
                <w:sz w:val="20"/>
                <w:szCs w:val="20"/>
              </w:rPr>
              <w:t xml:space="preserve"> 110 a 110 e lode</w:t>
            </w:r>
          </w:p>
        </w:tc>
        <w:tc>
          <w:tcPr>
            <w:tcW w:w="2930" w:type="dxa"/>
            <w:tcBorders>
              <w:top w:val="single" w:sz="4" w:space="0" w:color="auto"/>
              <w:left w:val="single" w:sz="4" w:space="0" w:color="auto"/>
              <w:bottom w:val="single" w:sz="4" w:space="0" w:color="auto"/>
              <w:right w:val="single" w:sz="4" w:space="0" w:color="auto"/>
            </w:tcBorders>
          </w:tcPr>
          <w:p w:rsidR="001C572F" w:rsidRPr="00870631" w:rsidRDefault="001C572F" w:rsidP="00870631">
            <w:pPr>
              <w:spacing w:after="0" w:line="360" w:lineRule="auto"/>
              <w:jc w:val="both"/>
              <w:rPr>
                <w:rFonts w:ascii="Arial Narrow" w:hAnsi="Arial Narrow"/>
                <w:i/>
                <w:sz w:val="20"/>
                <w:szCs w:val="20"/>
              </w:rPr>
            </w:pPr>
            <w:r w:rsidRPr="00870631">
              <w:rPr>
                <w:rFonts w:ascii="Arial Narrow" w:hAnsi="Arial Narrow"/>
                <w:i/>
                <w:sz w:val="20"/>
                <w:szCs w:val="20"/>
              </w:rPr>
              <w:t>2</w:t>
            </w:r>
          </w:p>
          <w:p w:rsidR="001C572F" w:rsidRPr="00870631" w:rsidRDefault="001C572F" w:rsidP="00870631">
            <w:pPr>
              <w:spacing w:after="0" w:line="360" w:lineRule="auto"/>
              <w:jc w:val="both"/>
              <w:rPr>
                <w:rFonts w:ascii="Arial Narrow" w:hAnsi="Arial Narrow"/>
                <w:i/>
                <w:sz w:val="20"/>
                <w:szCs w:val="20"/>
              </w:rPr>
            </w:pPr>
            <w:r w:rsidRPr="00870631">
              <w:rPr>
                <w:rFonts w:ascii="Arial Narrow" w:hAnsi="Arial Narrow"/>
                <w:i/>
                <w:sz w:val="20"/>
                <w:szCs w:val="20"/>
              </w:rPr>
              <w:t>2,5</w:t>
            </w:r>
          </w:p>
          <w:p w:rsidR="001C572F" w:rsidRPr="00870631" w:rsidRDefault="001C572F" w:rsidP="00870631">
            <w:pPr>
              <w:spacing w:after="0" w:line="360" w:lineRule="auto"/>
              <w:jc w:val="both"/>
              <w:rPr>
                <w:rFonts w:ascii="Arial Narrow" w:hAnsi="Arial Narrow"/>
                <w:i/>
                <w:sz w:val="20"/>
                <w:szCs w:val="20"/>
              </w:rPr>
            </w:pPr>
            <w:r w:rsidRPr="00870631">
              <w:rPr>
                <w:rFonts w:ascii="Arial Narrow" w:hAnsi="Arial Narrow"/>
                <w:i/>
                <w:sz w:val="20"/>
                <w:szCs w:val="20"/>
              </w:rPr>
              <w:t>3</w:t>
            </w:r>
          </w:p>
        </w:tc>
      </w:tr>
      <w:tr w:rsidR="001C572F" w:rsidRPr="00870631" w:rsidTr="000A7D18">
        <w:trPr>
          <w:trHeight w:val="200"/>
        </w:trPr>
        <w:tc>
          <w:tcPr>
            <w:tcW w:w="2551" w:type="dxa"/>
            <w:tcBorders>
              <w:top w:val="single" w:sz="4" w:space="0" w:color="auto"/>
              <w:left w:val="single" w:sz="4" w:space="0" w:color="auto"/>
              <w:bottom w:val="single" w:sz="4" w:space="0" w:color="auto"/>
              <w:right w:val="single" w:sz="4" w:space="0" w:color="auto"/>
            </w:tcBorders>
          </w:tcPr>
          <w:p w:rsidR="001C572F" w:rsidRPr="00870631" w:rsidRDefault="001C572F" w:rsidP="00870631">
            <w:pPr>
              <w:spacing w:after="0" w:line="360" w:lineRule="auto"/>
              <w:jc w:val="both"/>
              <w:rPr>
                <w:rFonts w:ascii="Arial Narrow" w:hAnsi="Arial Narrow"/>
                <w:i/>
                <w:sz w:val="20"/>
                <w:szCs w:val="20"/>
              </w:rPr>
            </w:pPr>
            <w:r w:rsidRPr="00870631">
              <w:rPr>
                <w:rFonts w:ascii="Arial Narrow" w:hAnsi="Arial Narrow"/>
                <w:i/>
                <w:sz w:val="20"/>
                <w:szCs w:val="20"/>
              </w:rPr>
              <w:lastRenderedPageBreak/>
              <w:t>Diploma di Laurea magistrale/</w:t>
            </w:r>
          </w:p>
          <w:p w:rsidR="001C572F" w:rsidRPr="00870631" w:rsidRDefault="001C572F" w:rsidP="00870631">
            <w:pPr>
              <w:spacing w:after="0" w:line="360" w:lineRule="auto"/>
              <w:jc w:val="both"/>
              <w:rPr>
                <w:rFonts w:ascii="Arial Narrow" w:hAnsi="Arial Narrow"/>
                <w:i/>
                <w:sz w:val="20"/>
                <w:szCs w:val="20"/>
              </w:rPr>
            </w:pPr>
            <w:proofErr w:type="gramStart"/>
            <w:r w:rsidRPr="00870631">
              <w:rPr>
                <w:rFonts w:ascii="Arial Narrow" w:hAnsi="Arial Narrow"/>
                <w:i/>
                <w:sz w:val="20"/>
                <w:szCs w:val="20"/>
              </w:rPr>
              <w:t>specialistica</w:t>
            </w:r>
            <w:proofErr w:type="gramEnd"/>
            <w:r w:rsidRPr="00870631">
              <w:rPr>
                <w:rFonts w:ascii="Arial Narrow" w:hAnsi="Arial Narrow"/>
                <w:i/>
                <w:sz w:val="20"/>
                <w:szCs w:val="20"/>
              </w:rPr>
              <w:t xml:space="preserve"> e/o vecchio</w:t>
            </w:r>
          </w:p>
          <w:p w:rsidR="001C572F" w:rsidRPr="00870631" w:rsidRDefault="001C572F" w:rsidP="00870631">
            <w:pPr>
              <w:spacing w:after="0" w:line="360" w:lineRule="auto"/>
              <w:jc w:val="both"/>
              <w:rPr>
                <w:rFonts w:ascii="Arial Narrow" w:hAnsi="Arial Narrow"/>
                <w:i/>
                <w:sz w:val="20"/>
                <w:szCs w:val="20"/>
              </w:rPr>
            </w:pPr>
            <w:proofErr w:type="gramStart"/>
            <w:r w:rsidRPr="00870631">
              <w:rPr>
                <w:rFonts w:ascii="Arial Narrow" w:hAnsi="Arial Narrow"/>
                <w:i/>
                <w:sz w:val="20"/>
                <w:szCs w:val="20"/>
              </w:rPr>
              <w:t>ordinamento</w:t>
            </w:r>
            <w:proofErr w:type="gramEnd"/>
          </w:p>
          <w:p w:rsidR="001C572F" w:rsidRPr="00870631" w:rsidRDefault="001C572F" w:rsidP="00870631">
            <w:pPr>
              <w:spacing w:after="0" w:line="360" w:lineRule="auto"/>
              <w:jc w:val="both"/>
              <w:rPr>
                <w:rFonts w:ascii="Arial Narrow" w:hAnsi="Arial Narrow"/>
                <w:i/>
                <w:sz w:val="20"/>
                <w:szCs w:val="20"/>
              </w:rPr>
            </w:pPr>
          </w:p>
        </w:tc>
        <w:tc>
          <w:tcPr>
            <w:tcW w:w="2726" w:type="dxa"/>
            <w:tcBorders>
              <w:top w:val="single" w:sz="4" w:space="0" w:color="auto"/>
              <w:left w:val="single" w:sz="4" w:space="0" w:color="auto"/>
              <w:bottom w:val="single" w:sz="4" w:space="0" w:color="auto"/>
              <w:right w:val="single" w:sz="4" w:space="0" w:color="auto"/>
            </w:tcBorders>
          </w:tcPr>
          <w:p w:rsidR="001C572F" w:rsidRPr="00870631" w:rsidRDefault="001C572F" w:rsidP="00870631">
            <w:pPr>
              <w:spacing w:after="0" w:line="360" w:lineRule="auto"/>
              <w:jc w:val="both"/>
              <w:rPr>
                <w:rFonts w:ascii="Arial Narrow" w:hAnsi="Arial Narrow"/>
                <w:i/>
                <w:sz w:val="20"/>
                <w:szCs w:val="20"/>
              </w:rPr>
            </w:pPr>
            <w:proofErr w:type="gramStart"/>
            <w:r w:rsidRPr="00870631">
              <w:rPr>
                <w:rFonts w:ascii="Arial Narrow" w:hAnsi="Arial Narrow"/>
                <w:i/>
                <w:sz w:val="20"/>
                <w:szCs w:val="20"/>
              </w:rPr>
              <w:t>da</w:t>
            </w:r>
            <w:proofErr w:type="gramEnd"/>
            <w:r w:rsidRPr="00870631">
              <w:rPr>
                <w:rFonts w:ascii="Arial Narrow" w:hAnsi="Arial Narrow"/>
                <w:i/>
                <w:sz w:val="20"/>
                <w:szCs w:val="20"/>
              </w:rPr>
              <w:t xml:space="preserve"> 66 a 77</w:t>
            </w:r>
          </w:p>
          <w:p w:rsidR="001C572F" w:rsidRPr="00870631" w:rsidRDefault="001C572F" w:rsidP="00870631">
            <w:pPr>
              <w:spacing w:after="0" w:line="360" w:lineRule="auto"/>
              <w:jc w:val="both"/>
              <w:rPr>
                <w:rFonts w:ascii="Arial Narrow" w:hAnsi="Arial Narrow"/>
                <w:i/>
                <w:sz w:val="20"/>
                <w:szCs w:val="20"/>
              </w:rPr>
            </w:pPr>
            <w:proofErr w:type="gramStart"/>
            <w:r w:rsidRPr="00870631">
              <w:rPr>
                <w:rFonts w:ascii="Arial Narrow" w:hAnsi="Arial Narrow"/>
                <w:i/>
                <w:sz w:val="20"/>
                <w:szCs w:val="20"/>
              </w:rPr>
              <w:t>da</w:t>
            </w:r>
            <w:proofErr w:type="gramEnd"/>
            <w:r w:rsidRPr="00870631">
              <w:rPr>
                <w:rFonts w:ascii="Arial Narrow" w:hAnsi="Arial Narrow"/>
                <w:i/>
                <w:sz w:val="20"/>
                <w:szCs w:val="20"/>
              </w:rPr>
              <w:t xml:space="preserve"> 78 a 88</w:t>
            </w:r>
          </w:p>
          <w:p w:rsidR="001C572F" w:rsidRPr="00870631" w:rsidRDefault="001C572F" w:rsidP="00870631">
            <w:pPr>
              <w:spacing w:after="0" w:line="360" w:lineRule="auto"/>
              <w:jc w:val="both"/>
              <w:rPr>
                <w:rFonts w:ascii="Arial Narrow" w:hAnsi="Arial Narrow"/>
                <w:i/>
                <w:sz w:val="20"/>
                <w:szCs w:val="20"/>
              </w:rPr>
            </w:pPr>
            <w:proofErr w:type="gramStart"/>
            <w:r w:rsidRPr="00870631">
              <w:rPr>
                <w:rFonts w:ascii="Arial Narrow" w:hAnsi="Arial Narrow"/>
                <w:i/>
                <w:sz w:val="20"/>
                <w:szCs w:val="20"/>
              </w:rPr>
              <w:t>da</w:t>
            </w:r>
            <w:proofErr w:type="gramEnd"/>
            <w:r w:rsidRPr="00870631">
              <w:rPr>
                <w:rFonts w:ascii="Arial Narrow" w:hAnsi="Arial Narrow"/>
                <w:i/>
                <w:sz w:val="20"/>
                <w:szCs w:val="20"/>
              </w:rPr>
              <w:t xml:space="preserve"> 89 a 99</w:t>
            </w:r>
          </w:p>
          <w:p w:rsidR="001C572F" w:rsidRPr="00870631" w:rsidRDefault="001C572F" w:rsidP="00870631">
            <w:pPr>
              <w:spacing w:after="0" w:line="360" w:lineRule="auto"/>
              <w:jc w:val="both"/>
              <w:rPr>
                <w:rFonts w:ascii="Arial Narrow" w:hAnsi="Arial Narrow"/>
                <w:i/>
                <w:sz w:val="20"/>
                <w:szCs w:val="20"/>
              </w:rPr>
            </w:pPr>
            <w:proofErr w:type="gramStart"/>
            <w:r w:rsidRPr="00870631">
              <w:rPr>
                <w:rFonts w:ascii="Arial Narrow" w:hAnsi="Arial Narrow"/>
                <w:i/>
                <w:sz w:val="20"/>
                <w:szCs w:val="20"/>
              </w:rPr>
              <w:t>da</w:t>
            </w:r>
            <w:proofErr w:type="gramEnd"/>
            <w:r w:rsidRPr="00870631">
              <w:rPr>
                <w:rFonts w:ascii="Arial Narrow" w:hAnsi="Arial Narrow"/>
                <w:i/>
                <w:sz w:val="20"/>
                <w:szCs w:val="20"/>
              </w:rPr>
              <w:t xml:space="preserve"> 100 a 105</w:t>
            </w:r>
          </w:p>
          <w:p w:rsidR="001C572F" w:rsidRPr="00870631" w:rsidRDefault="001C572F" w:rsidP="00870631">
            <w:pPr>
              <w:spacing w:after="0" w:line="360" w:lineRule="auto"/>
              <w:jc w:val="both"/>
              <w:rPr>
                <w:rFonts w:ascii="Arial Narrow" w:hAnsi="Arial Narrow"/>
                <w:i/>
                <w:sz w:val="20"/>
                <w:szCs w:val="20"/>
              </w:rPr>
            </w:pPr>
            <w:proofErr w:type="gramStart"/>
            <w:r w:rsidRPr="00870631">
              <w:rPr>
                <w:rFonts w:ascii="Arial Narrow" w:hAnsi="Arial Narrow"/>
                <w:i/>
                <w:sz w:val="20"/>
                <w:szCs w:val="20"/>
              </w:rPr>
              <w:t>da</w:t>
            </w:r>
            <w:proofErr w:type="gramEnd"/>
            <w:r w:rsidRPr="00870631">
              <w:rPr>
                <w:rFonts w:ascii="Arial Narrow" w:hAnsi="Arial Narrow"/>
                <w:i/>
                <w:sz w:val="20"/>
                <w:szCs w:val="20"/>
              </w:rPr>
              <w:t xml:space="preserve"> 106 a 110</w:t>
            </w:r>
          </w:p>
          <w:p w:rsidR="001C572F" w:rsidRPr="00870631" w:rsidRDefault="001C572F" w:rsidP="00870631">
            <w:pPr>
              <w:spacing w:after="0" w:line="360" w:lineRule="auto"/>
              <w:jc w:val="both"/>
              <w:rPr>
                <w:rFonts w:ascii="Arial Narrow" w:hAnsi="Arial Narrow"/>
                <w:i/>
                <w:sz w:val="20"/>
                <w:szCs w:val="20"/>
              </w:rPr>
            </w:pPr>
            <w:proofErr w:type="gramStart"/>
            <w:r w:rsidRPr="00870631">
              <w:rPr>
                <w:rFonts w:ascii="Arial Narrow" w:hAnsi="Arial Narrow"/>
                <w:i/>
                <w:sz w:val="20"/>
                <w:szCs w:val="20"/>
              </w:rPr>
              <w:t>da</w:t>
            </w:r>
            <w:proofErr w:type="gramEnd"/>
            <w:r w:rsidRPr="00870631">
              <w:rPr>
                <w:rFonts w:ascii="Arial Narrow" w:hAnsi="Arial Narrow"/>
                <w:i/>
                <w:sz w:val="20"/>
                <w:szCs w:val="20"/>
              </w:rPr>
              <w:t xml:space="preserve"> 110 e lode</w:t>
            </w:r>
          </w:p>
        </w:tc>
        <w:tc>
          <w:tcPr>
            <w:tcW w:w="2930" w:type="dxa"/>
            <w:tcBorders>
              <w:top w:val="single" w:sz="4" w:space="0" w:color="auto"/>
              <w:left w:val="single" w:sz="4" w:space="0" w:color="auto"/>
              <w:bottom w:val="single" w:sz="4" w:space="0" w:color="auto"/>
              <w:right w:val="single" w:sz="4" w:space="0" w:color="auto"/>
            </w:tcBorders>
          </w:tcPr>
          <w:p w:rsidR="001C572F" w:rsidRPr="00870631" w:rsidRDefault="001C572F" w:rsidP="00870631">
            <w:pPr>
              <w:spacing w:after="0" w:line="360" w:lineRule="auto"/>
              <w:jc w:val="both"/>
              <w:rPr>
                <w:rFonts w:ascii="Arial Narrow" w:hAnsi="Arial Narrow"/>
                <w:i/>
                <w:sz w:val="20"/>
                <w:szCs w:val="20"/>
              </w:rPr>
            </w:pPr>
            <w:r w:rsidRPr="00870631">
              <w:rPr>
                <w:rFonts w:ascii="Arial Narrow" w:hAnsi="Arial Narrow"/>
                <w:i/>
                <w:sz w:val="20"/>
                <w:szCs w:val="20"/>
              </w:rPr>
              <w:t>2,5</w:t>
            </w:r>
          </w:p>
          <w:p w:rsidR="001C572F" w:rsidRPr="00870631" w:rsidRDefault="001C572F" w:rsidP="00870631">
            <w:pPr>
              <w:spacing w:after="0" w:line="360" w:lineRule="auto"/>
              <w:jc w:val="both"/>
              <w:rPr>
                <w:rFonts w:ascii="Arial Narrow" w:hAnsi="Arial Narrow"/>
                <w:i/>
                <w:sz w:val="20"/>
                <w:szCs w:val="20"/>
              </w:rPr>
            </w:pPr>
            <w:r w:rsidRPr="00870631">
              <w:rPr>
                <w:rFonts w:ascii="Arial Narrow" w:hAnsi="Arial Narrow"/>
                <w:i/>
                <w:sz w:val="20"/>
                <w:szCs w:val="20"/>
              </w:rPr>
              <w:t>3</w:t>
            </w:r>
          </w:p>
          <w:p w:rsidR="001C572F" w:rsidRPr="00870631" w:rsidRDefault="001C572F" w:rsidP="00870631">
            <w:pPr>
              <w:spacing w:after="0" w:line="360" w:lineRule="auto"/>
              <w:jc w:val="both"/>
              <w:rPr>
                <w:rFonts w:ascii="Arial Narrow" w:hAnsi="Arial Narrow"/>
                <w:i/>
                <w:sz w:val="20"/>
                <w:szCs w:val="20"/>
              </w:rPr>
            </w:pPr>
            <w:r w:rsidRPr="00870631">
              <w:rPr>
                <w:rFonts w:ascii="Arial Narrow" w:hAnsi="Arial Narrow"/>
                <w:i/>
                <w:sz w:val="20"/>
                <w:szCs w:val="20"/>
              </w:rPr>
              <w:t>3,5</w:t>
            </w:r>
          </w:p>
          <w:p w:rsidR="001C572F" w:rsidRPr="00870631" w:rsidRDefault="001C572F" w:rsidP="00870631">
            <w:pPr>
              <w:spacing w:after="0" w:line="360" w:lineRule="auto"/>
              <w:jc w:val="both"/>
              <w:rPr>
                <w:rFonts w:ascii="Arial Narrow" w:hAnsi="Arial Narrow"/>
                <w:i/>
                <w:sz w:val="20"/>
                <w:szCs w:val="20"/>
              </w:rPr>
            </w:pPr>
            <w:r w:rsidRPr="00870631">
              <w:rPr>
                <w:rFonts w:ascii="Arial Narrow" w:hAnsi="Arial Narrow"/>
                <w:i/>
                <w:sz w:val="20"/>
                <w:szCs w:val="20"/>
              </w:rPr>
              <w:t>4</w:t>
            </w:r>
          </w:p>
          <w:p w:rsidR="001C572F" w:rsidRPr="00870631" w:rsidRDefault="001C572F" w:rsidP="00870631">
            <w:pPr>
              <w:spacing w:after="0" w:line="360" w:lineRule="auto"/>
              <w:jc w:val="both"/>
              <w:rPr>
                <w:rFonts w:ascii="Arial Narrow" w:hAnsi="Arial Narrow"/>
                <w:i/>
                <w:sz w:val="20"/>
                <w:szCs w:val="20"/>
              </w:rPr>
            </w:pPr>
            <w:r w:rsidRPr="00870631">
              <w:rPr>
                <w:rFonts w:ascii="Arial Narrow" w:hAnsi="Arial Narrow"/>
                <w:i/>
                <w:sz w:val="20"/>
                <w:szCs w:val="20"/>
              </w:rPr>
              <w:t>4,5</w:t>
            </w:r>
          </w:p>
          <w:p w:rsidR="001C572F" w:rsidRPr="00870631" w:rsidRDefault="001C572F" w:rsidP="00870631">
            <w:pPr>
              <w:spacing w:after="0" w:line="360" w:lineRule="auto"/>
              <w:jc w:val="both"/>
              <w:rPr>
                <w:rFonts w:ascii="Arial Narrow" w:hAnsi="Arial Narrow"/>
                <w:i/>
                <w:sz w:val="20"/>
                <w:szCs w:val="20"/>
              </w:rPr>
            </w:pPr>
            <w:r w:rsidRPr="00870631">
              <w:rPr>
                <w:rFonts w:ascii="Arial Narrow" w:hAnsi="Arial Narrow"/>
                <w:i/>
                <w:sz w:val="20"/>
                <w:szCs w:val="20"/>
              </w:rPr>
              <w:t>5</w:t>
            </w:r>
          </w:p>
        </w:tc>
      </w:tr>
      <w:tr w:rsidR="001C572F" w:rsidRPr="00870631" w:rsidTr="00115CCE">
        <w:trPr>
          <w:trHeight w:val="338"/>
        </w:trPr>
        <w:tc>
          <w:tcPr>
            <w:tcW w:w="820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C572F" w:rsidRPr="00870631" w:rsidRDefault="001C572F" w:rsidP="005F3396">
            <w:pPr>
              <w:jc w:val="both"/>
              <w:rPr>
                <w:rFonts w:ascii="Arial Narrow" w:hAnsi="Arial Narrow"/>
                <w:i/>
                <w:sz w:val="20"/>
                <w:szCs w:val="20"/>
              </w:rPr>
            </w:pPr>
            <w:r w:rsidRPr="00870631">
              <w:rPr>
                <w:rFonts w:ascii="Arial Narrow" w:hAnsi="Arial Narrow"/>
                <w:i/>
                <w:sz w:val="20"/>
                <w:szCs w:val="20"/>
              </w:rPr>
              <w:t xml:space="preserve">A2 - Copertura posti per i quali </w:t>
            </w:r>
            <w:proofErr w:type="gramStart"/>
            <w:r w:rsidRPr="00870631">
              <w:rPr>
                <w:rFonts w:ascii="Arial Narrow" w:hAnsi="Arial Narrow"/>
                <w:i/>
                <w:sz w:val="20"/>
                <w:szCs w:val="20"/>
              </w:rPr>
              <w:t>è richiesto</w:t>
            </w:r>
            <w:proofErr w:type="gramEnd"/>
            <w:r w:rsidRPr="00870631">
              <w:rPr>
                <w:rFonts w:ascii="Arial Narrow" w:hAnsi="Arial Narrow"/>
                <w:i/>
                <w:sz w:val="20"/>
                <w:szCs w:val="20"/>
              </w:rPr>
              <w:t xml:space="preserve"> il diploma di scuola secondaria superiore</w:t>
            </w:r>
          </w:p>
        </w:tc>
      </w:tr>
      <w:tr w:rsidR="001C572F" w:rsidRPr="00870631" w:rsidTr="000A7D18">
        <w:trPr>
          <w:trHeight w:val="200"/>
        </w:trPr>
        <w:tc>
          <w:tcPr>
            <w:tcW w:w="2551" w:type="dxa"/>
            <w:tcBorders>
              <w:top w:val="single" w:sz="4" w:space="0" w:color="auto"/>
              <w:left w:val="single" w:sz="4" w:space="0" w:color="auto"/>
              <w:bottom w:val="single" w:sz="4" w:space="0" w:color="auto"/>
              <w:right w:val="single" w:sz="4" w:space="0" w:color="auto"/>
            </w:tcBorders>
            <w:hideMark/>
          </w:tcPr>
          <w:p w:rsidR="001C572F" w:rsidRPr="00870631" w:rsidRDefault="001C572F" w:rsidP="005F3396">
            <w:pPr>
              <w:jc w:val="both"/>
              <w:rPr>
                <w:rFonts w:ascii="Arial Narrow" w:hAnsi="Arial Narrow"/>
                <w:i/>
                <w:sz w:val="20"/>
                <w:szCs w:val="20"/>
              </w:rPr>
            </w:pPr>
            <w:r w:rsidRPr="00870631">
              <w:rPr>
                <w:rFonts w:ascii="Arial Narrow" w:hAnsi="Arial Narrow"/>
                <w:i/>
                <w:sz w:val="20"/>
                <w:szCs w:val="20"/>
              </w:rPr>
              <w:t>Tipologia titolo</w:t>
            </w:r>
          </w:p>
        </w:tc>
        <w:tc>
          <w:tcPr>
            <w:tcW w:w="2726" w:type="dxa"/>
            <w:tcBorders>
              <w:top w:val="single" w:sz="4" w:space="0" w:color="auto"/>
              <w:left w:val="single" w:sz="4" w:space="0" w:color="auto"/>
              <w:bottom w:val="single" w:sz="4" w:space="0" w:color="auto"/>
              <w:right w:val="single" w:sz="4" w:space="0" w:color="auto"/>
            </w:tcBorders>
            <w:hideMark/>
          </w:tcPr>
          <w:p w:rsidR="001C572F" w:rsidRPr="00870631" w:rsidRDefault="001C572F" w:rsidP="005F3396">
            <w:pPr>
              <w:jc w:val="both"/>
              <w:rPr>
                <w:rFonts w:ascii="Arial Narrow" w:hAnsi="Arial Narrow"/>
                <w:i/>
                <w:sz w:val="20"/>
                <w:szCs w:val="20"/>
              </w:rPr>
            </w:pPr>
            <w:r w:rsidRPr="00870631">
              <w:rPr>
                <w:rFonts w:ascii="Arial Narrow" w:hAnsi="Arial Narrow"/>
                <w:i/>
                <w:sz w:val="20"/>
                <w:szCs w:val="20"/>
              </w:rPr>
              <w:t>Valutazione</w:t>
            </w:r>
          </w:p>
        </w:tc>
        <w:tc>
          <w:tcPr>
            <w:tcW w:w="2930" w:type="dxa"/>
            <w:tcBorders>
              <w:top w:val="single" w:sz="4" w:space="0" w:color="auto"/>
              <w:left w:val="single" w:sz="4" w:space="0" w:color="auto"/>
              <w:bottom w:val="single" w:sz="4" w:space="0" w:color="auto"/>
              <w:right w:val="single" w:sz="4" w:space="0" w:color="auto"/>
            </w:tcBorders>
          </w:tcPr>
          <w:p w:rsidR="001C572F" w:rsidRPr="00870631" w:rsidRDefault="001C572F" w:rsidP="00115CCE">
            <w:pPr>
              <w:jc w:val="both"/>
              <w:rPr>
                <w:rFonts w:ascii="Arial Narrow" w:hAnsi="Arial Narrow"/>
                <w:i/>
                <w:sz w:val="20"/>
                <w:szCs w:val="20"/>
              </w:rPr>
            </w:pPr>
            <w:r w:rsidRPr="00870631">
              <w:rPr>
                <w:rFonts w:ascii="Arial Narrow" w:hAnsi="Arial Narrow"/>
                <w:i/>
                <w:sz w:val="20"/>
                <w:szCs w:val="20"/>
              </w:rPr>
              <w:t>Punteggio</w:t>
            </w:r>
          </w:p>
        </w:tc>
      </w:tr>
      <w:tr w:rsidR="001C572F" w:rsidRPr="00870631" w:rsidTr="000A7D18">
        <w:trPr>
          <w:trHeight w:val="263"/>
        </w:trPr>
        <w:tc>
          <w:tcPr>
            <w:tcW w:w="2551" w:type="dxa"/>
            <w:tcBorders>
              <w:top w:val="single" w:sz="4" w:space="0" w:color="auto"/>
              <w:left w:val="single" w:sz="4" w:space="0" w:color="auto"/>
              <w:bottom w:val="single" w:sz="4" w:space="0" w:color="auto"/>
              <w:right w:val="single" w:sz="4" w:space="0" w:color="auto"/>
            </w:tcBorders>
          </w:tcPr>
          <w:p w:rsidR="001C572F" w:rsidRPr="00870631" w:rsidRDefault="001C572F" w:rsidP="005F3396">
            <w:pPr>
              <w:jc w:val="both"/>
              <w:rPr>
                <w:rFonts w:ascii="Arial Narrow" w:hAnsi="Arial Narrow"/>
                <w:i/>
                <w:sz w:val="20"/>
                <w:szCs w:val="20"/>
              </w:rPr>
            </w:pPr>
            <w:r w:rsidRPr="00870631">
              <w:rPr>
                <w:rFonts w:ascii="Arial Narrow" w:hAnsi="Arial Narrow"/>
                <w:i/>
                <w:sz w:val="20"/>
                <w:szCs w:val="20"/>
              </w:rPr>
              <w:t>Voto diploma di scuola media</w:t>
            </w:r>
          </w:p>
          <w:p w:rsidR="001C572F" w:rsidRPr="00870631" w:rsidRDefault="001C572F" w:rsidP="005F3396">
            <w:pPr>
              <w:jc w:val="both"/>
              <w:rPr>
                <w:rFonts w:ascii="Arial Narrow" w:hAnsi="Arial Narrow"/>
                <w:i/>
                <w:sz w:val="20"/>
                <w:szCs w:val="20"/>
              </w:rPr>
            </w:pPr>
            <w:proofErr w:type="gramStart"/>
            <w:r w:rsidRPr="00870631">
              <w:rPr>
                <w:rFonts w:ascii="Arial Narrow" w:hAnsi="Arial Narrow"/>
                <w:i/>
                <w:sz w:val="20"/>
                <w:szCs w:val="20"/>
              </w:rPr>
              <w:t>superiore</w:t>
            </w:r>
            <w:proofErr w:type="gramEnd"/>
            <w:r w:rsidRPr="00870631">
              <w:rPr>
                <w:rFonts w:ascii="Arial Narrow" w:hAnsi="Arial Narrow"/>
                <w:i/>
                <w:sz w:val="20"/>
                <w:szCs w:val="20"/>
              </w:rPr>
              <w:t xml:space="preserve"> di durata quinquennale</w:t>
            </w:r>
          </w:p>
          <w:p w:rsidR="001C572F" w:rsidRPr="00870631" w:rsidRDefault="001C572F" w:rsidP="005F3396">
            <w:pPr>
              <w:jc w:val="both"/>
              <w:rPr>
                <w:rFonts w:ascii="Arial Narrow" w:hAnsi="Arial Narrow"/>
                <w:i/>
                <w:sz w:val="20"/>
                <w:szCs w:val="20"/>
              </w:rPr>
            </w:pPr>
          </w:p>
        </w:tc>
        <w:tc>
          <w:tcPr>
            <w:tcW w:w="2726" w:type="dxa"/>
            <w:tcBorders>
              <w:top w:val="single" w:sz="4" w:space="0" w:color="auto"/>
              <w:left w:val="single" w:sz="4" w:space="0" w:color="auto"/>
              <w:bottom w:val="single" w:sz="4" w:space="0" w:color="auto"/>
              <w:right w:val="single" w:sz="4" w:space="0" w:color="auto"/>
            </w:tcBorders>
            <w:hideMark/>
          </w:tcPr>
          <w:p w:rsidR="001C572F" w:rsidRPr="00870631" w:rsidRDefault="001C572F" w:rsidP="005F3396">
            <w:pPr>
              <w:jc w:val="both"/>
              <w:rPr>
                <w:rFonts w:ascii="Arial Narrow" w:hAnsi="Arial Narrow"/>
                <w:i/>
                <w:sz w:val="20"/>
                <w:szCs w:val="20"/>
              </w:rPr>
            </w:pPr>
            <w:proofErr w:type="gramStart"/>
            <w:r w:rsidRPr="00870631">
              <w:rPr>
                <w:rFonts w:ascii="Arial Narrow" w:hAnsi="Arial Narrow"/>
                <w:i/>
                <w:sz w:val="20"/>
                <w:szCs w:val="20"/>
              </w:rPr>
              <w:t>da</w:t>
            </w:r>
            <w:proofErr w:type="gramEnd"/>
            <w:r w:rsidRPr="00870631">
              <w:rPr>
                <w:rFonts w:ascii="Arial Narrow" w:hAnsi="Arial Narrow"/>
                <w:i/>
                <w:sz w:val="20"/>
                <w:szCs w:val="20"/>
              </w:rPr>
              <w:t xml:space="preserve"> 60 a 79 (36- 47)</w:t>
            </w:r>
          </w:p>
          <w:p w:rsidR="001C572F" w:rsidRPr="00870631" w:rsidRDefault="001C572F" w:rsidP="005F3396">
            <w:pPr>
              <w:jc w:val="both"/>
              <w:rPr>
                <w:rFonts w:ascii="Arial Narrow" w:hAnsi="Arial Narrow"/>
                <w:i/>
                <w:sz w:val="20"/>
                <w:szCs w:val="20"/>
              </w:rPr>
            </w:pPr>
            <w:proofErr w:type="gramStart"/>
            <w:r w:rsidRPr="00870631">
              <w:rPr>
                <w:rFonts w:ascii="Arial Narrow" w:hAnsi="Arial Narrow"/>
                <w:i/>
                <w:sz w:val="20"/>
                <w:szCs w:val="20"/>
              </w:rPr>
              <w:t>da</w:t>
            </w:r>
            <w:proofErr w:type="gramEnd"/>
            <w:r w:rsidRPr="00870631">
              <w:rPr>
                <w:rFonts w:ascii="Arial Narrow" w:hAnsi="Arial Narrow"/>
                <w:i/>
                <w:sz w:val="20"/>
                <w:szCs w:val="20"/>
              </w:rPr>
              <w:t xml:space="preserve"> 80 a 89 (48-53)</w:t>
            </w:r>
          </w:p>
          <w:p w:rsidR="001C572F" w:rsidRPr="00870631" w:rsidRDefault="001C572F" w:rsidP="005F3396">
            <w:pPr>
              <w:jc w:val="both"/>
              <w:rPr>
                <w:rFonts w:ascii="Arial Narrow" w:hAnsi="Arial Narrow"/>
                <w:i/>
                <w:sz w:val="20"/>
                <w:szCs w:val="20"/>
              </w:rPr>
            </w:pPr>
            <w:proofErr w:type="gramStart"/>
            <w:r w:rsidRPr="00870631">
              <w:rPr>
                <w:rFonts w:ascii="Arial Narrow" w:hAnsi="Arial Narrow"/>
                <w:i/>
                <w:sz w:val="20"/>
                <w:szCs w:val="20"/>
              </w:rPr>
              <w:t>da</w:t>
            </w:r>
            <w:proofErr w:type="gramEnd"/>
            <w:r w:rsidRPr="00870631">
              <w:rPr>
                <w:rFonts w:ascii="Arial Narrow" w:hAnsi="Arial Narrow"/>
                <w:i/>
                <w:sz w:val="20"/>
                <w:szCs w:val="20"/>
              </w:rPr>
              <w:t xml:space="preserve"> 90 a 99 (54-59)</w:t>
            </w:r>
          </w:p>
          <w:p w:rsidR="001C572F" w:rsidRPr="00870631" w:rsidRDefault="001C572F" w:rsidP="005F3396">
            <w:pPr>
              <w:jc w:val="both"/>
              <w:rPr>
                <w:rFonts w:ascii="Arial Narrow" w:hAnsi="Arial Narrow"/>
                <w:i/>
                <w:sz w:val="20"/>
                <w:szCs w:val="20"/>
              </w:rPr>
            </w:pPr>
            <w:r w:rsidRPr="00870631">
              <w:rPr>
                <w:rFonts w:ascii="Arial Narrow" w:hAnsi="Arial Narrow"/>
                <w:i/>
                <w:sz w:val="20"/>
                <w:szCs w:val="20"/>
              </w:rPr>
              <w:t>100/100 (60/60)</w:t>
            </w:r>
          </w:p>
        </w:tc>
        <w:tc>
          <w:tcPr>
            <w:tcW w:w="2930" w:type="dxa"/>
            <w:tcBorders>
              <w:top w:val="single" w:sz="4" w:space="0" w:color="auto"/>
              <w:left w:val="single" w:sz="4" w:space="0" w:color="auto"/>
              <w:bottom w:val="single" w:sz="4" w:space="0" w:color="auto"/>
              <w:right w:val="single" w:sz="4" w:space="0" w:color="auto"/>
            </w:tcBorders>
          </w:tcPr>
          <w:p w:rsidR="001C572F" w:rsidRPr="00870631" w:rsidRDefault="001C572F" w:rsidP="005F3396">
            <w:pPr>
              <w:jc w:val="both"/>
              <w:rPr>
                <w:rFonts w:ascii="Arial Narrow" w:hAnsi="Arial Narrow"/>
                <w:i/>
                <w:sz w:val="20"/>
                <w:szCs w:val="20"/>
              </w:rPr>
            </w:pPr>
            <w:r w:rsidRPr="00870631">
              <w:rPr>
                <w:rFonts w:ascii="Arial Narrow" w:hAnsi="Arial Narrow"/>
                <w:i/>
                <w:sz w:val="20"/>
                <w:szCs w:val="20"/>
              </w:rPr>
              <w:t>0,5</w:t>
            </w:r>
          </w:p>
          <w:p w:rsidR="001C572F" w:rsidRPr="00870631" w:rsidRDefault="001C572F" w:rsidP="005F3396">
            <w:pPr>
              <w:jc w:val="both"/>
              <w:rPr>
                <w:rFonts w:ascii="Arial Narrow" w:hAnsi="Arial Narrow"/>
                <w:i/>
                <w:sz w:val="20"/>
                <w:szCs w:val="20"/>
              </w:rPr>
            </w:pPr>
            <w:r w:rsidRPr="00870631">
              <w:rPr>
                <w:rFonts w:ascii="Arial Narrow" w:hAnsi="Arial Narrow"/>
                <w:i/>
                <w:sz w:val="20"/>
                <w:szCs w:val="20"/>
              </w:rPr>
              <w:t>1</w:t>
            </w:r>
          </w:p>
          <w:p w:rsidR="001C572F" w:rsidRPr="00870631" w:rsidRDefault="001C572F" w:rsidP="005F3396">
            <w:pPr>
              <w:jc w:val="both"/>
              <w:rPr>
                <w:rFonts w:ascii="Arial Narrow" w:hAnsi="Arial Narrow"/>
                <w:i/>
                <w:sz w:val="20"/>
                <w:szCs w:val="20"/>
              </w:rPr>
            </w:pPr>
            <w:r w:rsidRPr="00870631">
              <w:rPr>
                <w:rFonts w:ascii="Arial Narrow" w:hAnsi="Arial Narrow"/>
                <w:i/>
                <w:sz w:val="20"/>
                <w:szCs w:val="20"/>
              </w:rPr>
              <w:t>1,5</w:t>
            </w:r>
          </w:p>
          <w:p w:rsidR="001C572F" w:rsidRPr="00870631" w:rsidRDefault="001C572F" w:rsidP="005F3396">
            <w:pPr>
              <w:jc w:val="both"/>
              <w:rPr>
                <w:rFonts w:ascii="Arial Narrow" w:hAnsi="Arial Narrow"/>
                <w:i/>
                <w:sz w:val="20"/>
                <w:szCs w:val="20"/>
              </w:rPr>
            </w:pPr>
            <w:r w:rsidRPr="00870631">
              <w:rPr>
                <w:rFonts w:ascii="Arial Narrow" w:hAnsi="Arial Narrow"/>
                <w:i/>
                <w:sz w:val="20"/>
                <w:szCs w:val="20"/>
              </w:rPr>
              <w:t>2</w:t>
            </w:r>
          </w:p>
        </w:tc>
      </w:tr>
    </w:tbl>
    <w:p w:rsidR="001C572F" w:rsidRPr="00870631" w:rsidRDefault="001C572F" w:rsidP="005F3396">
      <w:pPr>
        <w:jc w:val="both"/>
        <w:rPr>
          <w:rFonts w:ascii="Arial Narrow" w:hAnsi="Arial Narrow"/>
          <w:i/>
          <w:sz w:val="20"/>
          <w:szCs w:val="20"/>
        </w:rPr>
      </w:pPr>
      <w:r w:rsidRPr="00870631">
        <w:rPr>
          <w:rFonts w:ascii="Arial Narrow" w:hAnsi="Arial Narrow"/>
          <w:i/>
          <w:sz w:val="20"/>
          <w:szCs w:val="20"/>
        </w:rPr>
        <w:t xml:space="preserve">I punteggi di cui alla tabella A1 e A2 non sono cumulabili ma alternativi. Il candidato indicherà il titolo da valutare ove </w:t>
      </w:r>
      <w:proofErr w:type="gramStart"/>
      <w:r w:rsidRPr="00870631">
        <w:rPr>
          <w:rFonts w:ascii="Arial Narrow" w:hAnsi="Arial Narrow"/>
          <w:i/>
          <w:sz w:val="20"/>
          <w:szCs w:val="20"/>
        </w:rPr>
        <w:t>sia in possesso di</w:t>
      </w:r>
      <w:proofErr w:type="gramEnd"/>
      <w:r w:rsidRPr="00870631">
        <w:rPr>
          <w:rFonts w:ascii="Arial Narrow" w:hAnsi="Arial Narrow"/>
          <w:i/>
          <w:sz w:val="20"/>
          <w:szCs w:val="20"/>
        </w:rPr>
        <w:t xml:space="preserve"> entrambi.</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71"/>
        <w:gridCol w:w="2116"/>
      </w:tblGrid>
      <w:tr w:rsidR="001C572F" w:rsidRPr="00870631" w:rsidTr="00115CCE">
        <w:trPr>
          <w:trHeight w:val="516"/>
        </w:trPr>
        <w:tc>
          <w:tcPr>
            <w:tcW w:w="6171" w:type="dxa"/>
            <w:tcBorders>
              <w:top w:val="single" w:sz="4" w:space="0" w:color="auto"/>
              <w:left w:val="single" w:sz="4" w:space="0" w:color="auto"/>
              <w:bottom w:val="single" w:sz="4" w:space="0" w:color="auto"/>
              <w:right w:val="single" w:sz="4" w:space="0" w:color="auto"/>
            </w:tcBorders>
            <w:shd w:val="clear" w:color="auto" w:fill="FFFF00"/>
          </w:tcPr>
          <w:p w:rsidR="001C572F" w:rsidRPr="00870631" w:rsidRDefault="001C572F" w:rsidP="005F3396">
            <w:pPr>
              <w:jc w:val="both"/>
              <w:rPr>
                <w:rFonts w:ascii="Arial Narrow" w:hAnsi="Arial Narrow"/>
                <w:b/>
                <w:i/>
                <w:sz w:val="20"/>
                <w:szCs w:val="20"/>
              </w:rPr>
            </w:pPr>
            <w:r w:rsidRPr="00870631">
              <w:rPr>
                <w:rFonts w:ascii="Arial Narrow" w:hAnsi="Arial Narrow"/>
                <w:b/>
                <w:i/>
                <w:sz w:val="20"/>
                <w:szCs w:val="20"/>
              </w:rPr>
              <w:t>B - Curriculum formativo e professionale</w:t>
            </w:r>
          </w:p>
        </w:tc>
        <w:tc>
          <w:tcPr>
            <w:tcW w:w="2116" w:type="dxa"/>
            <w:tcBorders>
              <w:top w:val="single" w:sz="4" w:space="0" w:color="auto"/>
              <w:left w:val="single" w:sz="4" w:space="0" w:color="auto"/>
              <w:bottom w:val="single" w:sz="4" w:space="0" w:color="auto"/>
              <w:right w:val="single" w:sz="4" w:space="0" w:color="auto"/>
            </w:tcBorders>
            <w:shd w:val="clear" w:color="auto" w:fill="FFFF00"/>
          </w:tcPr>
          <w:p w:rsidR="001C572F" w:rsidRPr="00870631" w:rsidRDefault="001C572F" w:rsidP="005F3396">
            <w:pPr>
              <w:jc w:val="both"/>
              <w:rPr>
                <w:rFonts w:ascii="Arial Narrow" w:hAnsi="Arial Narrow"/>
                <w:b/>
                <w:i/>
                <w:sz w:val="20"/>
                <w:szCs w:val="20"/>
              </w:rPr>
            </w:pPr>
            <w:r w:rsidRPr="00870631">
              <w:rPr>
                <w:rFonts w:ascii="Arial Narrow" w:hAnsi="Arial Narrow"/>
                <w:b/>
                <w:i/>
                <w:sz w:val="20"/>
                <w:szCs w:val="20"/>
              </w:rPr>
              <w:t>Punteggio</w:t>
            </w:r>
          </w:p>
        </w:tc>
      </w:tr>
      <w:tr w:rsidR="001C572F" w:rsidRPr="00870631" w:rsidTr="00115CCE">
        <w:trPr>
          <w:trHeight w:val="300"/>
        </w:trPr>
        <w:tc>
          <w:tcPr>
            <w:tcW w:w="6171" w:type="dxa"/>
            <w:tcBorders>
              <w:top w:val="single" w:sz="4" w:space="0" w:color="auto"/>
              <w:left w:val="single" w:sz="4" w:space="0" w:color="auto"/>
              <w:bottom w:val="single" w:sz="4" w:space="0" w:color="auto"/>
              <w:right w:val="single" w:sz="4" w:space="0" w:color="auto"/>
            </w:tcBorders>
            <w:hideMark/>
          </w:tcPr>
          <w:p w:rsidR="001C572F" w:rsidRPr="00870631" w:rsidRDefault="001C572F" w:rsidP="005F3396">
            <w:pPr>
              <w:jc w:val="both"/>
              <w:rPr>
                <w:rFonts w:ascii="Arial Narrow" w:hAnsi="Arial Narrow"/>
                <w:i/>
                <w:sz w:val="20"/>
                <w:szCs w:val="20"/>
              </w:rPr>
            </w:pPr>
            <w:r w:rsidRPr="00870631">
              <w:rPr>
                <w:rFonts w:ascii="Arial Narrow" w:hAnsi="Arial Narrow"/>
                <w:i/>
                <w:sz w:val="20"/>
                <w:szCs w:val="20"/>
              </w:rPr>
              <w:t xml:space="preserve">Partecipazione a corsi di specializzazione, di formazione, di aggiornamento e/o seminari inerenti </w:t>
            </w:r>
            <w:proofErr w:type="gramStart"/>
            <w:r w:rsidRPr="00870631">
              <w:rPr>
                <w:rFonts w:ascii="Arial Narrow" w:hAnsi="Arial Narrow"/>
                <w:i/>
                <w:sz w:val="20"/>
                <w:szCs w:val="20"/>
              </w:rPr>
              <w:t>l’</w:t>
            </w:r>
            <w:proofErr w:type="gramEnd"/>
            <w:r w:rsidRPr="00870631">
              <w:rPr>
                <w:rFonts w:ascii="Arial Narrow" w:hAnsi="Arial Narrow"/>
                <w:i/>
                <w:sz w:val="20"/>
                <w:szCs w:val="20"/>
              </w:rPr>
              <w:t>attività lavorativa svolti nell’ultimo semestre .</w:t>
            </w:r>
          </w:p>
        </w:tc>
        <w:tc>
          <w:tcPr>
            <w:tcW w:w="2116" w:type="dxa"/>
            <w:tcBorders>
              <w:top w:val="single" w:sz="4" w:space="0" w:color="auto"/>
              <w:left w:val="single" w:sz="4" w:space="0" w:color="auto"/>
              <w:bottom w:val="single" w:sz="4" w:space="0" w:color="auto"/>
              <w:right w:val="single" w:sz="4" w:space="0" w:color="auto"/>
            </w:tcBorders>
          </w:tcPr>
          <w:p w:rsidR="001C572F" w:rsidRPr="00870631" w:rsidRDefault="001C572F" w:rsidP="005F3396">
            <w:pPr>
              <w:jc w:val="both"/>
              <w:rPr>
                <w:rFonts w:ascii="Arial Narrow" w:hAnsi="Arial Narrow"/>
                <w:i/>
                <w:sz w:val="20"/>
                <w:szCs w:val="20"/>
              </w:rPr>
            </w:pPr>
            <w:r w:rsidRPr="00870631">
              <w:rPr>
                <w:rFonts w:ascii="Arial Narrow" w:hAnsi="Arial Narrow"/>
                <w:i/>
                <w:sz w:val="20"/>
                <w:szCs w:val="20"/>
              </w:rPr>
              <w:t>0,10 a corso</w:t>
            </w:r>
          </w:p>
          <w:p w:rsidR="001C572F" w:rsidRPr="00870631" w:rsidRDefault="001C572F" w:rsidP="005F3396">
            <w:pPr>
              <w:jc w:val="both"/>
              <w:rPr>
                <w:rFonts w:ascii="Arial Narrow" w:hAnsi="Arial Narrow"/>
                <w:i/>
                <w:sz w:val="20"/>
                <w:szCs w:val="20"/>
              </w:rPr>
            </w:pPr>
          </w:p>
        </w:tc>
      </w:tr>
      <w:tr w:rsidR="001C572F" w:rsidRPr="00870631" w:rsidTr="00115CCE">
        <w:trPr>
          <w:trHeight w:val="375"/>
        </w:trPr>
        <w:tc>
          <w:tcPr>
            <w:tcW w:w="6171" w:type="dxa"/>
            <w:tcBorders>
              <w:top w:val="single" w:sz="4" w:space="0" w:color="auto"/>
              <w:left w:val="single" w:sz="4" w:space="0" w:color="auto"/>
              <w:bottom w:val="single" w:sz="4" w:space="0" w:color="auto"/>
              <w:right w:val="single" w:sz="4" w:space="0" w:color="auto"/>
            </w:tcBorders>
            <w:hideMark/>
          </w:tcPr>
          <w:p w:rsidR="001C572F" w:rsidRPr="00870631" w:rsidRDefault="001C572F" w:rsidP="005F3396">
            <w:pPr>
              <w:jc w:val="both"/>
              <w:rPr>
                <w:rFonts w:ascii="Arial Narrow" w:hAnsi="Arial Narrow"/>
                <w:i/>
                <w:sz w:val="20"/>
                <w:szCs w:val="20"/>
              </w:rPr>
            </w:pPr>
            <w:r w:rsidRPr="00870631">
              <w:rPr>
                <w:rFonts w:ascii="Arial Narrow" w:hAnsi="Arial Narrow"/>
                <w:i/>
                <w:sz w:val="20"/>
                <w:szCs w:val="20"/>
              </w:rPr>
              <w:t xml:space="preserve">Possesso di titoli post laurea (Diplomi di specializzazione, master di I e II livello, </w:t>
            </w:r>
            <w:proofErr w:type="spellStart"/>
            <w:r w:rsidRPr="00870631">
              <w:rPr>
                <w:rFonts w:ascii="Arial Narrow" w:hAnsi="Arial Narrow"/>
                <w:i/>
                <w:sz w:val="20"/>
                <w:szCs w:val="20"/>
              </w:rPr>
              <w:t>ecc</w:t>
            </w:r>
            <w:proofErr w:type="spellEnd"/>
            <w:r w:rsidRPr="00870631">
              <w:rPr>
                <w:rFonts w:ascii="Arial Narrow" w:hAnsi="Arial Narrow"/>
                <w:i/>
                <w:sz w:val="20"/>
                <w:szCs w:val="20"/>
              </w:rPr>
              <w:t xml:space="preserve">) coerenti con il posto da ricoprire, che si </w:t>
            </w:r>
            <w:proofErr w:type="gramStart"/>
            <w:r w:rsidRPr="00870631">
              <w:rPr>
                <w:rFonts w:ascii="Arial Narrow" w:hAnsi="Arial Narrow"/>
                <w:i/>
                <w:sz w:val="20"/>
                <w:szCs w:val="20"/>
              </w:rPr>
              <w:t>sono conclusi</w:t>
            </w:r>
            <w:proofErr w:type="gramEnd"/>
            <w:r w:rsidRPr="00870631">
              <w:rPr>
                <w:rFonts w:ascii="Arial Narrow" w:hAnsi="Arial Narrow"/>
                <w:i/>
                <w:sz w:val="20"/>
                <w:szCs w:val="20"/>
              </w:rPr>
              <w:t xml:space="preserve"> con un esame finale</w:t>
            </w:r>
          </w:p>
        </w:tc>
        <w:tc>
          <w:tcPr>
            <w:tcW w:w="2116" w:type="dxa"/>
            <w:tcBorders>
              <w:top w:val="single" w:sz="4" w:space="0" w:color="auto"/>
              <w:left w:val="single" w:sz="4" w:space="0" w:color="auto"/>
              <w:bottom w:val="single" w:sz="4" w:space="0" w:color="auto"/>
              <w:right w:val="single" w:sz="4" w:space="0" w:color="auto"/>
            </w:tcBorders>
          </w:tcPr>
          <w:p w:rsidR="001C572F" w:rsidRPr="00870631" w:rsidRDefault="001C572F" w:rsidP="005F3396">
            <w:pPr>
              <w:jc w:val="both"/>
              <w:rPr>
                <w:rFonts w:ascii="Arial Narrow" w:hAnsi="Arial Narrow"/>
                <w:i/>
                <w:sz w:val="20"/>
                <w:szCs w:val="20"/>
              </w:rPr>
            </w:pPr>
            <w:r w:rsidRPr="00870631">
              <w:rPr>
                <w:rFonts w:ascii="Arial Narrow" w:hAnsi="Arial Narrow"/>
                <w:i/>
                <w:sz w:val="20"/>
                <w:szCs w:val="20"/>
              </w:rPr>
              <w:t>0,5 ciascuno</w:t>
            </w:r>
          </w:p>
          <w:p w:rsidR="001C572F" w:rsidRPr="00870631" w:rsidRDefault="001C572F" w:rsidP="005F3396">
            <w:pPr>
              <w:jc w:val="both"/>
              <w:rPr>
                <w:rFonts w:ascii="Arial Narrow" w:hAnsi="Arial Narrow"/>
                <w:i/>
                <w:sz w:val="20"/>
                <w:szCs w:val="20"/>
              </w:rPr>
            </w:pPr>
          </w:p>
        </w:tc>
      </w:tr>
      <w:tr w:rsidR="001C572F" w:rsidRPr="00870631" w:rsidTr="00115CCE">
        <w:trPr>
          <w:trHeight w:val="276"/>
        </w:trPr>
        <w:tc>
          <w:tcPr>
            <w:tcW w:w="6171" w:type="dxa"/>
            <w:tcBorders>
              <w:top w:val="single" w:sz="4" w:space="0" w:color="auto"/>
              <w:left w:val="single" w:sz="4" w:space="0" w:color="auto"/>
              <w:bottom w:val="single" w:sz="4" w:space="0" w:color="auto"/>
              <w:right w:val="single" w:sz="4" w:space="0" w:color="auto"/>
            </w:tcBorders>
          </w:tcPr>
          <w:p w:rsidR="001C572F" w:rsidRPr="00870631" w:rsidRDefault="001C572F" w:rsidP="005F3396">
            <w:pPr>
              <w:jc w:val="both"/>
              <w:rPr>
                <w:rFonts w:ascii="Arial Narrow" w:hAnsi="Arial Narrow"/>
                <w:i/>
                <w:sz w:val="20"/>
                <w:szCs w:val="20"/>
              </w:rPr>
            </w:pPr>
            <w:proofErr w:type="gramStart"/>
            <w:r w:rsidRPr="00870631">
              <w:rPr>
                <w:rFonts w:ascii="Arial Narrow" w:hAnsi="Arial Narrow"/>
                <w:i/>
                <w:sz w:val="20"/>
                <w:szCs w:val="20"/>
              </w:rPr>
              <w:t>Abilitazione all’esercizio di libera professione in materie attinenti alle funzioni del profilo, se non richiesta quale requisito per la pro</w:t>
            </w:r>
            <w:proofErr w:type="gramEnd"/>
            <w:r w:rsidRPr="00870631">
              <w:rPr>
                <w:rFonts w:ascii="Arial Narrow" w:hAnsi="Arial Narrow"/>
                <w:i/>
                <w:sz w:val="20"/>
                <w:szCs w:val="20"/>
              </w:rPr>
              <w:t>cedura</w:t>
            </w:r>
          </w:p>
        </w:tc>
        <w:tc>
          <w:tcPr>
            <w:tcW w:w="2116" w:type="dxa"/>
            <w:tcBorders>
              <w:top w:val="single" w:sz="4" w:space="0" w:color="auto"/>
              <w:left w:val="single" w:sz="4" w:space="0" w:color="auto"/>
              <w:bottom w:val="single" w:sz="4" w:space="0" w:color="auto"/>
              <w:right w:val="single" w:sz="4" w:space="0" w:color="auto"/>
            </w:tcBorders>
          </w:tcPr>
          <w:p w:rsidR="001C572F" w:rsidRPr="00870631" w:rsidRDefault="001C572F" w:rsidP="005F3396">
            <w:pPr>
              <w:jc w:val="both"/>
              <w:rPr>
                <w:rFonts w:ascii="Arial Narrow" w:hAnsi="Arial Narrow"/>
                <w:i/>
                <w:sz w:val="20"/>
                <w:szCs w:val="20"/>
              </w:rPr>
            </w:pPr>
            <w:r w:rsidRPr="00870631">
              <w:rPr>
                <w:rFonts w:ascii="Arial Narrow" w:hAnsi="Arial Narrow"/>
                <w:i/>
                <w:sz w:val="20"/>
                <w:szCs w:val="20"/>
              </w:rPr>
              <w:t>0,5 ciascuno</w:t>
            </w:r>
          </w:p>
        </w:tc>
      </w:tr>
    </w:tbl>
    <w:p w:rsidR="001C572F" w:rsidRPr="00870631" w:rsidRDefault="001C572F" w:rsidP="005F3396">
      <w:pPr>
        <w:jc w:val="both"/>
        <w:rPr>
          <w:rFonts w:ascii="Arial Narrow" w:hAnsi="Arial Narrow"/>
          <w:i/>
          <w:sz w:val="20"/>
          <w:szCs w:val="20"/>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46"/>
        <w:gridCol w:w="2191"/>
      </w:tblGrid>
      <w:tr w:rsidR="001C572F" w:rsidRPr="00870631" w:rsidTr="00115CCE">
        <w:trPr>
          <w:trHeight w:val="300"/>
        </w:trPr>
        <w:tc>
          <w:tcPr>
            <w:tcW w:w="6146" w:type="dxa"/>
            <w:tcBorders>
              <w:top w:val="single" w:sz="4" w:space="0" w:color="auto"/>
              <w:left w:val="single" w:sz="4" w:space="0" w:color="auto"/>
              <w:bottom w:val="single" w:sz="4" w:space="0" w:color="auto"/>
              <w:right w:val="single" w:sz="4" w:space="0" w:color="auto"/>
            </w:tcBorders>
            <w:shd w:val="clear" w:color="auto" w:fill="FFFF00"/>
          </w:tcPr>
          <w:p w:rsidR="001C572F" w:rsidRPr="00870631" w:rsidRDefault="001C572F" w:rsidP="005F3396">
            <w:pPr>
              <w:jc w:val="both"/>
              <w:rPr>
                <w:rFonts w:ascii="Arial Narrow" w:hAnsi="Arial Narrow"/>
                <w:b/>
                <w:i/>
                <w:sz w:val="20"/>
                <w:szCs w:val="20"/>
              </w:rPr>
            </w:pPr>
            <w:r w:rsidRPr="00870631">
              <w:rPr>
                <w:rFonts w:ascii="Arial Narrow" w:hAnsi="Arial Narrow"/>
                <w:b/>
                <w:i/>
                <w:sz w:val="20"/>
                <w:szCs w:val="20"/>
              </w:rPr>
              <w:t xml:space="preserve">C -Titolo di servizio- anzianità nella pubblica </w:t>
            </w:r>
            <w:proofErr w:type="gramStart"/>
            <w:r w:rsidRPr="00870631">
              <w:rPr>
                <w:rFonts w:ascii="Arial Narrow" w:hAnsi="Arial Narrow"/>
                <w:b/>
                <w:i/>
                <w:sz w:val="20"/>
                <w:szCs w:val="20"/>
              </w:rPr>
              <w:t>amministrazione</w:t>
            </w:r>
            <w:proofErr w:type="gramEnd"/>
          </w:p>
        </w:tc>
        <w:tc>
          <w:tcPr>
            <w:tcW w:w="2191" w:type="dxa"/>
            <w:tcBorders>
              <w:top w:val="single" w:sz="4" w:space="0" w:color="auto"/>
              <w:left w:val="single" w:sz="4" w:space="0" w:color="auto"/>
              <w:bottom w:val="single" w:sz="4" w:space="0" w:color="auto"/>
              <w:right w:val="single" w:sz="4" w:space="0" w:color="auto"/>
            </w:tcBorders>
            <w:shd w:val="clear" w:color="auto" w:fill="FFFF00"/>
          </w:tcPr>
          <w:p w:rsidR="001C572F" w:rsidRPr="00870631" w:rsidRDefault="001C572F" w:rsidP="005F3396">
            <w:pPr>
              <w:jc w:val="both"/>
              <w:rPr>
                <w:rFonts w:ascii="Arial Narrow" w:hAnsi="Arial Narrow"/>
                <w:b/>
                <w:i/>
                <w:sz w:val="20"/>
                <w:szCs w:val="20"/>
              </w:rPr>
            </w:pPr>
            <w:r w:rsidRPr="00870631">
              <w:rPr>
                <w:rFonts w:ascii="Arial Narrow" w:hAnsi="Arial Narrow"/>
                <w:b/>
                <w:i/>
                <w:sz w:val="20"/>
                <w:szCs w:val="20"/>
              </w:rPr>
              <w:t>Punteggio</w:t>
            </w:r>
          </w:p>
        </w:tc>
      </w:tr>
      <w:tr w:rsidR="001C572F" w:rsidRPr="00870631" w:rsidTr="00115CCE">
        <w:trPr>
          <w:trHeight w:val="238"/>
        </w:trPr>
        <w:tc>
          <w:tcPr>
            <w:tcW w:w="8337" w:type="dxa"/>
            <w:gridSpan w:val="2"/>
            <w:tcBorders>
              <w:top w:val="single" w:sz="4" w:space="0" w:color="auto"/>
              <w:left w:val="single" w:sz="4" w:space="0" w:color="auto"/>
              <w:bottom w:val="single" w:sz="4" w:space="0" w:color="auto"/>
              <w:right w:val="single" w:sz="4" w:space="0" w:color="auto"/>
            </w:tcBorders>
            <w:hideMark/>
          </w:tcPr>
          <w:p w:rsidR="001C572F" w:rsidRPr="00870631" w:rsidRDefault="001C572F" w:rsidP="005F3396">
            <w:pPr>
              <w:jc w:val="both"/>
              <w:rPr>
                <w:rFonts w:ascii="Arial Narrow" w:hAnsi="Arial Narrow"/>
                <w:i/>
                <w:sz w:val="20"/>
                <w:szCs w:val="20"/>
              </w:rPr>
            </w:pPr>
            <w:r w:rsidRPr="00870631">
              <w:rPr>
                <w:rFonts w:ascii="Arial Narrow" w:hAnsi="Arial Narrow"/>
                <w:i/>
                <w:sz w:val="20"/>
                <w:szCs w:val="20"/>
              </w:rPr>
              <w:t xml:space="preserve">Anzianità di servizio prestato presso altre Pubbliche Amministrazioni in Aree/Servizi analoghi al profilo richiesto dal bando (1 punto per ogni anno di servizio; 0,10 punti per ogni mese o frazione superiore a </w:t>
            </w:r>
            <w:proofErr w:type="gramStart"/>
            <w:r w:rsidRPr="00870631">
              <w:rPr>
                <w:rFonts w:ascii="Arial Narrow" w:hAnsi="Arial Narrow"/>
                <w:i/>
                <w:sz w:val="20"/>
                <w:szCs w:val="20"/>
              </w:rPr>
              <w:t>15</w:t>
            </w:r>
            <w:proofErr w:type="gramEnd"/>
            <w:r w:rsidRPr="00870631">
              <w:rPr>
                <w:rFonts w:ascii="Arial Narrow" w:hAnsi="Arial Narrow"/>
                <w:i/>
                <w:sz w:val="20"/>
                <w:szCs w:val="20"/>
              </w:rPr>
              <w:t xml:space="preserve"> giorni, fino ad un massimo di 7 punti). Non </w:t>
            </w:r>
            <w:proofErr w:type="gramStart"/>
            <w:r w:rsidRPr="00870631">
              <w:rPr>
                <w:rFonts w:ascii="Arial Narrow" w:hAnsi="Arial Narrow"/>
                <w:i/>
                <w:sz w:val="20"/>
                <w:szCs w:val="20"/>
              </w:rPr>
              <w:t>verranno</w:t>
            </w:r>
            <w:proofErr w:type="gramEnd"/>
            <w:r w:rsidRPr="00870631">
              <w:rPr>
                <w:rFonts w:ascii="Arial Narrow" w:hAnsi="Arial Narrow"/>
                <w:i/>
                <w:sz w:val="20"/>
                <w:szCs w:val="20"/>
              </w:rPr>
              <w:t xml:space="preserve"> valutati i periodi di servizio prestati presso Pubbliche Amministrazioni in qualifiche inferiori a quelle richieste dal bando di mobilità.</w:t>
            </w:r>
          </w:p>
        </w:tc>
      </w:tr>
    </w:tbl>
    <w:p w:rsidR="007D2140" w:rsidRPr="00870631" w:rsidRDefault="007D2140" w:rsidP="005F3396">
      <w:pPr>
        <w:jc w:val="both"/>
        <w:rPr>
          <w:rFonts w:ascii="Arial Narrow" w:hAnsi="Arial Narrow"/>
          <w:b/>
          <w:i/>
          <w:sz w:val="20"/>
          <w:szCs w:val="20"/>
        </w:rPr>
      </w:pPr>
      <w:r w:rsidRPr="00870631">
        <w:rPr>
          <w:rFonts w:ascii="Arial Narrow" w:hAnsi="Arial Narrow"/>
          <w:b/>
          <w:i/>
          <w:sz w:val="20"/>
          <w:szCs w:val="20"/>
        </w:rPr>
        <w:t>Art. 145 - Colloquio</w:t>
      </w:r>
    </w:p>
    <w:p w:rsidR="007D2140" w:rsidRPr="00870631" w:rsidRDefault="007D2140" w:rsidP="005F3396">
      <w:pPr>
        <w:jc w:val="both"/>
        <w:rPr>
          <w:rFonts w:ascii="Arial Narrow" w:hAnsi="Arial Narrow"/>
          <w:i/>
          <w:sz w:val="20"/>
          <w:szCs w:val="20"/>
        </w:rPr>
      </w:pPr>
      <w:r w:rsidRPr="00870631">
        <w:rPr>
          <w:rFonts w:ascii="Arial Narrow" w:hAnsi="Arial Narrow"/>
          <w:i/>
          <w:sz w:val="20"/>
          <w:szCs w:val="20"/>
        </w:rPr>
        <w:t xml:space="preserve">1. Al colloquio sarà attribuito un punteggio massimo di </w:t>
      </w:r>
      <w:proofErr w:type="gramStart"/>
      <w:r w:rsidRPr="00870631">
        <w:rPr>
          <w:rFonts w:ascii="Arial Narrow" w:hAnsi="Arial Narrow"/>
          <w:i/>
          <w:sz w:val="20"/>
          <w:szCs w:val="20"/>
        </w:rPr>
        <w:t>30</w:t>
      </w:r>
      <w:proofErr w:type="gramEnd"/>
      <w:r w:rsidRPr="00870631">
        <w:rPr>
          <w:rFonts w:ascii="Arial Narrow" w:hAnsi="Arial Narrow"/>
          <w:i/>
          <w:sz w:val="20"/>
          <w:szCs w:val="20"/>
        </w:rPr>
        <w:t xml:space="preserve"> punti.</w:t>
      </w:r>
    </w:p>
    <w:p w:rsidR="007D2140" w:rsidRPr="00870631" w:rsidRDefault="007D2140" w:rsidP="005F3396">
      <w:pPr>
        <w:jc w:val="both"/>
        <w:rPr>
          <w:rFonts w:ascii="Arial Narrow" w:hAnsi="Arial Narrow"/>
          <w:i/>
          <w:sz w:val="20"/>
          <w:szCs w:val="20"/>
        </w:rPr>
      </w:pPr>
      <w:r w:rsidRPr="00870631">
        <w:rPr>
          <w:rFonts w:ascii="Arial Narrow" w:hAnsi="Arial Narrow"/>
          <w:i/>
          <w:sz w:val="20"/>
          <w:szCs w:val="20"/>
        </w:rPr>
        <w:t>Il colloquio è finalizzato ad avere informazioni sul livello delle conoscenze di base e delle specifiche discipline utili per svolgere il lavoro richiesto dal profilo da ricoprire posseduto dal candidato, tenuto conto della specifica destinazione prevista all’interno dell’organizzazione generale del Comune. E’ finalizzato inoltre ad approfondire e valutare le attitudini, le capacità, le competenze relazionali, organizzative, il grado di autonomia nell’esecuzione del lavoro e le motivazioni individuali. Fra le conoscenze sono incluse quelle dell’uso di apparecchiature e delle applicazioni informatiche più diffuse e pertinenti.</w:t>
      </w:r>
    </w:p>
    <w:p w:rsidR="007D2140" w:rsidRPr="00870631" w:rsidRDefault="007D2140" w:rsidP="005F3396">
      <w:pPr>
        <w:jc w:val="both"/>
        <w:rPr>
          <w:rFonts w:ascii="Arial Narrow" w:hAnsi="Arial Narrow"/>
          <w:i/>
          <w:sz w:val="20"/>
          <w:szCs w:val="20"/>
        </w:rPr>
      </w:pPr>
      <w:r w:rsidRPr="00870631">
        <w:rPr>
          <w:rFonts w:ascii="Arial Narrow" w:hAnsi="Arial Narrow"/>
          <w:i/>
          <w:sz w:val="20"/>
          <w:szCs w:val="20"/>
        </w:rPr>
        <w:lastRenderedPageBreak/>
        <w:t xml:space="preserve">2. La Commissione immediatamente prima dello svolgimento della sessione dei </w:t>
      </w:r>
      <w:proofErr w:type="gramStart"/>
      <w:r w:rsidRPr="00870631">
        <w:rPr>
          <w:rFonts w:ascii="Arial Narrow" w:hAnsi="Arial Narrow"/>
          <w:i/>
          <w:sz w:val="20"/>
          <w:szCs w:val="20"/>
        </w:rPr>
        <w:t>colloqui,</w:t>
      </w:r>
      <w:proofErr w:type="gramEnd"/>
      <w:r w:rsidRPr="00870631">
        <w:rPr>
          <w:rFonts w:ascii="Arial Narrow" w:hAnsi="Arial Narrow"/>
          <w:i/>
          <w:sz w:val="20"/>
          <w:szCs w:val="20"/>
        </w:rPr>
        <w:t xml:space="preserve"> predeterminerà le modalità di espletamento degli stessi.</w:t>
      </w:r>
    </w:p>
    <w:p w:rsidR="00E20E4D" w:rsidRPr="00870631" w:rsidRDefault="007D2140" w:rsidP="005F3396">
      <w:pPr>
        <w:jc w:val="both"/>
        <w:rPr>
          <w:rFonts w:ascii="Arial Narrow" w:hAnsi="Arial Narrow"/>
          <w:i/>
          <w:sz w:val="20"/>
          <w:szCs w:val="20"/>
        </w:rPr>
      </w:pPr>
      <w:r w:rsidRPr="00870631">
        <w:rPr>
          <w:rFonts w:ascii="Arial Narrow" w:hAnsi="Arial Narrow"/>
          <w:i/>
          <w:sz w:val="20"/>
          <w:szCs w:val="20"/>
        </w:rPr>
        <w:t xml:space="preserve">3. Il colloquio </w:t>
      </w:r>
      <w:proofErr w:type="gramStart"/>
      <w:r w:rsidRPr="00870631">
        <w:rPr>
          <w:rFonts w:ascii="Arial Narrow" w:hAnsi="Arial Narrow"/>
          <w:i/>
          <w:sz w:val="20"/>
          <w:szCs w:val="20"/>
        </w:rPr>
        <w:t xml:space="preserve">si </w:t>
      </w:r>
      <w:proofErr w:type="gramEnd"/>
      <w:r w:rsidRPr="00870631">
        <w:rPr>
          <w:rFonts w:ascii="Arial Narrow" w:hAnsi="Arial Narrow"/>
          <w:i/>
          <w:sz w:val="20"/>
          <w:szCs w:val="20"/>
        </w:rPr>
        <w:t>intende superato con un punteggio non inferiore a 21/30.</w:t>
      </w:r>
    </w:p>
    <w:p w:rsidR="005C6ACF" w:rsidRDefault="00BD6744" w:rsidP="0022088C">
      <w:pPr>
        <w:jc w:val="both"/>
        <w:rPr>
          <w:rFonts w:ascii="Arial Narrow" w:hAnsi="Arial Narrow"/>
          <w:sz w:val="24"/>
          <w:szCs w:val="24"/>
        </w:rPr>
      </w:pPr>
      <w:r w:rsidRPr="0022088C">
        <w:rPr>
          <w:rFonts w:ascii="Arial Narrow" w:hAnsi="Arial Narrow"/>
          <w:sz w:val="24"/>
          <w:szCs w:val="24"/>
        </w:rPr>
        <w:t xml:space="preserve">La prova selettiva consiste in un colloquio teorico/pratico teso a valutare, anche </w:t>
      </w:r>
      <w:proofErr w:type="gramStart"/>
      <w:r w:rsidRPr="0022088C">
        <w:rPr>
          <w:rFonts w:ascii="Arial Narrow" w:hAnsi="Arial Narrow"/>
          <w:sz w:val="24"/>
          <w:szCs w:val="24"/>
        </w:rPr>
        <w:t>in relazione al</w:t>
      </w:r>
      <w:proofErr w:type="gramEnd"/>
      <w:r w:rsidRPr="0022088C">
        <w:rPr>
          <w:rFonts w:ascii="Arial Narrow" w:hAnsi="Arial Narrow"/>
          <w:sz w:val="24"/>
          <w:szCs w:val="24"/>
        </w:rPr>
        <w:t xml:space="preserve"> curriculum</w:t>
      </w:r>
      <w:r w:rsidR="00FF7B27">
        <w:rPr>
          <w:rFonts w:ascii="Arial Narrow" w:hAnsi="Arial Narrow"/>
          <w:sz w:val="24"/>
          <w:szCs w:val="24"/>
        </w:rPr>
        <w:t xml:space="preserve"> </w:t>
      </w:r>
      <w:r w:rsidRPr="0022088C">
        <w:rPr>
          <w:rFonts w:ascii="Arial Narrow" w:hAnsi="Arial Narrow"/>
          <w:sz w:val="24"/>
          <w:szCs w:val="24"/>
        </w:rPr>
        <w:t>formativo/professionale dei candidati</w:t>
      </w:r>
      <w:r w:rsidR="005C6ACF">
        <w:rPr>
          <w:rFonts w:ascii="Arial Narrow" w:hAnsi="Arial Narrow"/>
          <w:sz w:val="24"/>
          <w:szCs w:val="24"/>
        </w:rPr>
        <w:t>, il</w:t>
      </w:r>
      <w:r w:rsidR="005C6ACF" w:rsidRPr="005C6ACF">
        <w:rPr>
          <w:rFonts w:ascii="Arial Narrow" w:hAnsi="Arial Narrow"/>
          <w:sz w:val="24"/>
          <w:szCs w:val="24"/>
        </w:rPr>
        <w:t xml:space="preserve"> livello delle conoscenze di base e delle specifiche discipline utili per svolgere il lavoro richiesto dal profilo da ricoprire posseduto dal candidato, tenuto conto della specifica destinazione prevista all’interno dell’organizzazione generale del Comune. E’ finalizzato inoltre ad approfondire e valutare le attitudini, le capacità, le competenze relazionali, organizzative, il grado di autonomia nell’esecuzione del lavor</w:t>
      </w:r>
      <w:r w:rsidR="005C6ACF">
        <w:rPr>
          <w:rFonts w:ascii="Arial Narrow" w:hAnsi="Arial Narrow"/>
          <w:sz w:val="24"/>
          <w:szCs w:val="24"/>
        </w:rPr>
        <w:t xml:space="preserve">o e le motivazioni individuali, </w:t>
      </w:r>
      <w:r w:rsidR="005C6ACF" w:rsidRPr="0022088C">
        <w:rPr>
          <w:rFonts w:ascii="Arial Narrow" w:hAnsi="Arial Narrow"/>
          <w:sz w:val="24"/>
          <w:szCs w:val="24"/>
        </w:rPr>
        <w:t>con particolare riferimento alle seguenti materie</w:t>
      </w:r>
      <w:r w:rsidR="00870631">
        <w:rPr>
          <w:rFonts w:ascii="Arial Narrow" w:hAnsi="Arial Narrow"/>
          <w:sz w:val="24"/>
          <w:szCs w:val="24"/>
        </w:rPr>
        <w:t>:</w:t>
      </w:r>
    </w:p>
    <w:p w:rsidR="005C6ACF" w:rsidRDefault="005C6ACF" w:rsidP="00870631">
      <w:pPr>
        <w:pStyle w:val="Paragrafoelenco"/>
        <w:numPr>
          <w:ilvl w:val="0"/>
          <w:numId w:val="7"/>
        </w:numPr>
        <w:jc w:val="both"/>
        <w:rPr>
          <w:rFonts w:ascii="Arial Narrow" w:hAnsi="Arial Narrow"/>
          <w:i/>
          <w:sz w:val="24"/>
          <w:szCs w:val="24"/>
        </w:rPr>
      </w:pPr>
      <w:proofErr w:type="gramStart"/>
      <w:r w:rsidRPr="00870631">
        <w:rPr>
          <w:rFonts w:ascii="Arial Narrow" w:hAnsi="Arial Narrow"/>
          <w:i/>
          <w:sz w:val="24"/>
          <w:szCs w:val="24"/>
        </w:rPr>
        <w:t>normativa</w:t>
      </w:r>
      <w:proofErr w:type="gramEnd"/>
      <w:r w:rsidRPr="00870631">
        <w:rPr>
          <w:rFonts w:ascii="Arial Narrow" w:hAnsi="Arial Narrow"/>
          <w:i/>
          <w:sz w:val="24"/>
          <w:szCs w:val="24"/>
        </w:rPr>
        <w:t xml:space="preserve"> in materia di ordinamento </w:t>
      </w:r>
      <w:r w:rsidR="00870631">
        <w:rPr>
          <w:rFonts w:ascii="Arial Narrow" w:hAnsi="Arial Narrow"/>
          <w:i/>
          <w:sz w:val="24"/>
          <w:szCs w:val="24"/>
        </w:rPr>
        <w:t>degli Enti Locali</w:t>
      </w:r>
    </w:p>
    <w:p w:rsidR="005C6ACF" w:rsidRDefault="005C6ACF" w:rsidP="005C6ACF">
      <w:pPr>
        <w:pStyle w:val="Paragrafoelenco"/>
        <w:numPr>
          <w:ilvl w:val="0"/>
          <w:numId w:val="7"/>
        </w:numPr>
        <w:jc w:val="both"/>
        <w:rPr>
          <w:rFonts w:ascii="Arial Narrow" w:hAnsi="Arial Narrow"/>
          <w:i/>
          <w:sz w:val="24"/>
          <w:szCs w:val="24"/>
        </w:rPr>
      </w:pPr>
      <w:proofErr w:type="gramStart"/>
      <w:r w:rsidRPr="00870631">
        <w:rPr>
          <w:rFonts w:ascii="Arial Narrow" w:hAnsi="Arial Narrow"/>
          <w:i/>
          <w:sz w:val="24"/>
          <w:szCs w:val="24"/>
        </w:rPr>
        <w:t>pri</w:t>
      </w:r>
      <w:r w:rsidR="00870631">
        <w:rPr>
          <w:rFonts w:ascii="Arial Narrow" w:hAnsi="Arial Narrow"/>
          <w:i/>
          <w:sz w:val="24"/>
          <w:szCs w:val="24"/>
        </w:rPr>
        <w:t>ncipi</w:t>
      </w:r>
      <w:proofErr w:type="gramEnd"/>
      <w:r w:rsidR="00870631">
        <w:rPr>
          <w:rFonts w:ascii="Arial Narrow" w:hAnsi="Arial Narrow"/>
          <w:i/>
          <w:sz w:val="24"/>
          <w:szCs w:val="24"/>
        </w:rPr>
        <w:t xml:space="preserve"> di diritto amministrativo</w:t>
      </w:r>
    </w:p>
    <w:p w:rsidR="00870631" w:rsidRDefault="005C6ACF" w:rsidP="00870631">
      <w:pPr>
        <w:pStyle w:val="Paragrafoelenco"/>
        <w:numPr>
          <w:ilvl w:val="0"/>
          <w:numId w:val="7"/>
        </w:numPr>
        <w:jc w:val="both"/>
        <w:rPr>
          <w:rFonts w:ascii="Arial Narrow" w:hAnsi="Arial Narrow"/>
          <w:i/>
          <w:sz w:val="24"/>
          <w:szCs w:val="24"/>
        </w:rPr>
      </w:pPr>
      <w:proofErr w:type="gramStart"/>
      <w:r w:rsidRPr="00870631">
        <w:rPr>
          <w:rFonts w:ascii="Arial Narrow" w:hAnsi="Arial Narrow"/>
          <w:i/>
          <w:sz w:val="24"/>
          <w:szCs w:val="24"/>
        </w:rPr>
        <w:t>normativa</w:t>
      </w:r>
      <w:proofErr w:type="gramEnd"/>
      <w:r w:rsidRPr="00870631">
        <w:rPr>
          <w:rFonts w:ascii="Arial Narrow" w:hAnsi="Arial Narrow"/>
          <w:i/>
          <w:sz w:val="24"/>
          <w:szCs w:val="24"/>
        </w:rPr>
        <w:t xml:space="preserve"> sul procedimento amministrativo e sul diritto di a</w:t>
      </w:r>
      <w:r w:rsidR="00870631">
        <w:rPr>
          <w:rFonts w:ascii="Arial Narrow" w:hAnsi="Arial Narrow"/>
          <w:i/>
          <w:sz w:val="24"/>
          <w:szCs w:val="24"/>
        </w:rPr>
        <w:t>ccesso agli atti amministrativi</w:t>
      </w:r>
    </w:p>
    <w:p w:rsidR="005C6ACF" w:rsidRPr="00870631" w:rsidRDefault="005C6ACF" w:rsidP="00870631">
      <w:pPr>
        <w:pStyle w:val="Paragrafoelenco"/>
        <w:numPr>
          <w:ilvl w:val="0"/>
          <w:numId w:val="7"/>
        </w:numPr>
        <w:jc w:val="both"/>
        <w:rPr>
          <w:rFonts w:ascii="Arial Narrow" w:hAnsi="Arial Narrow"/>
          <w:i/>
          <w:sz w:val="24"/>
          <w:szCs w:val="24"/>
        </w:rPr>
      </w:pPr>
      <w:r w:rsidRPr="00870631">
        <w:rPr>
          <w:rFonts w:ascii="Arial Narrow" w:hAnsi="Arial Narrow"/>
          <w:i/>
          <w:sz w:val="24"/>
          <w:szCs w:val="24"/>
        </w:rPr>
        <w:t xml:space="preserve"> </w:t>
      </w:r>
      <w:proofErr w:type="gramStart"/>
      <w:r w:rsidRPr="00870631">
        <w:rPr>
          <w:rFonts w:ascii="Arial Narrow" w:hAnsi="Arial Narrow"/>
          <w:i/>
          <w:sz w:val="24"/>
          <w:szCs w:val="24"/>
        </w:rPr>
        <w:t>nozioni</w:t>
      </w:r>
      <w:proofErr w:type="gramEnd"/>
      <w:r w:rsidRPr="00870631">
        <w:rPr>
          <w:rFonts w:ascii="Arial Narrow" w:hAnsi="Arial Narrow"/>
          <w:i/>
          <w:sz w:val="24"/>
          <w:szCs w:val="24"/>
        </w:rPr>
        <w:t xml:space="preserve"> in materia di pubblico impiego, con particolare riferimento a </w:t>
      </w:r>
      <w:r w:rsidR="00870631" w:rsidRPr="00870631">
        <w:rPr>
          <w:rFonts w:ascii="Arial Narrow" w:hAnsi="Arial Narrow"/>
          <w:i/>
          <w:sz w:val="24"/>
          <w:szCs w:val="24"/>
        </w:rPr>
        <w:t>diritti e doveri del dipendente</w:t>
      </w:r>
    </w:p>
    <w:p w:rsidR="005C6ACF" w:rsidRDefault="00870631" w:rsidP="005C6ACF">
      <w:pPr>
        <w:pStyle w:val="Paragrafoelenco"/>
        <w:numPr>
          <w:ilvl w:val="0"/>
          <w:numId w:val="7"/>
        </w:numPr>
        <w:jc w:val="both"/>
        <w:rPr>
          <w:rFonts w:ascii="Arial Narrow" w:hAnsi="Arial Narrow"/>
          <w:i/>
          <w:sz w:val="24"/>
          <w:szCs w:val="24"/>
        </w:rPr>
      </w:pPr>
      <w:proofErr w:type="gramStart"/>
      <w:r>
        <w:rPr>
          <w:rFonts w:ascii="Arial Narrow" w:hAnsi="Arial Narrow"/>
          <w:i/>
          <w:sz w:val="24"/>
          <w:szCs w:val="24"/>
        </w:rPr>
        <w:t>d</w:t>
      </w:r>
      <w:r w:rsidR="005C6ACF" w:rsidRPr="00870631">
        <w:rPr>
          <w:rFonts w:ascii="Arial Narrow" w:hAnsi="Arial Narrow"/>
          <w:i/>
          <w:sz w:val="24"/>
          <w:szCs w:val="24"/>
        </w:rPr>
        <w:t>isciplina</w:t>
      </w:r>
      <w:proofErr w:type="gramEnd"/>
      <w:r w:rsidR="005C6ACF" w:rsidRPr="00870631">
        <w:rPr>
          <w:rFonts w:ascii="Arial Narrow" w:hAnsi="Arial Narrow"/>
          <w:i/>
          <w:sz w:val="24"/>
          <w:szCs w:val="24"/>
        </w:rPr>
        <w:t xml:space="preserve"> in materia di </w:t>
      </w:r>
      <w:r w:rsidR="00B551C8" w:rsidRPr="00870631">
        <w:rPr>
          <w:rFonts w:ascii="Arial Narrow" w:hAnsi="Arial Narrow"/>
          <w:i/>
          <w:sz w:val="24"/>
          <w:szCs w:val="24"/>
        </w:rPr>
        <w:t>contabilità degli enti locali</w:t>
      </w:r>
    </w:p>
    <w:p w:rsidR="00B551C8" w:rsidRPr="00870631" w:rsidRDefault="00870631" w:rsidP="00B551C8">
      <w:pPr>
        <w:pStyle w:val="Paragrafoelenco"/>
        <w:numPr>
          <w:ilvl w:val="0"/>
          <w:numId w:val="7"/>
        </w:numPr>
        <w:jc w:val="both"/>
        <w:rPr>
          <w:rFonts w:ascii="Arial Narrow" w:hAnsi="Arial Narrow"/>
          <w:i/>
          <w:sz w:val="24"/>
          <w:szCs w:val="24"/>
        </w:rPr>
      </w:pPr>
      <w:proofErr w:type="gramStart"/>
      <w:r>
        <w:rPr>
          <w:rFonts w:ascii="Arial Narrow" w:hAnsi="Arial Narrow"/>
          <w:i/>
          <w:sz w:val="24"/>
          <w:szCs w:val="24"/>
        </w:rPr>
        <w:t>d</w:t>
      </w:r>
      <w:r w:rsidR="00B551C8" w:rsidRPr="00870631">
        <w:rPr>
          <w:rFonts w:ascii="Arial Narrow" w:hAnsi="Arial Narrow"/>
          <w:i/>
          <w:sz w:val="24"/>
          <w:szCs w:val="24"/>
        </w:rPr>
        <w:t>isciplina</w:t>
      </w:r>
      <w:proofErr w:type="gramEnd"/>
      <w:r w:rsidR="00B551C8" w:rsidRPr="00870631">
        <w:rPr>
          <w:rFonts w:ascii="Arial Narrow" w:hAnsi="Arial Narrow"/>
          <w:i/>
          <w:sz w:val="24"/>
          <w:szCs w:val="24"/>
        </w:rPr>
        <w:t xml:space="preserve"> in materia di tributi locali</w:t>
      </w:r>
    </w:p>
    <w:p w:rsidR="00BD6744" w:rsidRPr="00A4298C" w:rsidRDefault="00BD6744" w:rsidP="0022088C">
      <w:pPr>
        <w:jc w:val="both"/>
        <w:rPr>
          <w:rFonts w:ascii="Arial Narrow" w:hAnsi="Arial Narrow"/>
          <w:b/>
          <w:sz w:val="24"/>
          <w:szCs w:val="24"/>
        </w:rPr>
      </w:pPr>
      <w:r w:rsidRPr="00870631">
        <w:rPr>
          <w:rFonts w:ascii="Arial Narrow" w:hAnsi="Arial Narrow"/>
          <w:b/>
          <w:sz w:val="24"/>
          <w:szCs w:val="24"/>
        </w:rPr>
        <w:t xml:space="preserve">I colloqui si terranno il giorno </w:t>
      </w:r>
      <w:r w:rsidR="00870631" w:rsidRPr="00870631">
        <w:rPr>
          <w:rFonts w:ascii="Arial Narrow" w:hAnsi="Arial Narrow"/>
          <w:b/>
          <w:sz w:val="24"/>
          <w:szCs w:val="24"/>
        </w:rPr>
        <w:t>23/11</w:t>
      </w:r>
      <w:r w:rsidR="00870631">
        <w:rPr>
          <w:rFonts w:ascii="Arial Narrow" w:hAnsi="Arial Narrow"/>
          <w:b/>
          <w:sz w:val="24"/>
          <w:szCs w:val="24"/>
        </w:rPr>
        <w:t>/</w:t>
      </w:r>
      <w:r w:rsidR="007D2140" w:rsidRPr="00870631">
        <w:rPr>
          <w:rFonts w:ascii="Arial Narrow" w:hAnsi="Arial Narrow"/>
          <w:b/>
          <w:sz w:val="24"/>
          <w:szCs w:val="24"/>
        </w:rPr>
        <w:t>2018</w:t>
      </w:r>
      <w:r w:rsidRPr="00870631">
        <w:rPr>
          <w:rFonts w:ascii="Arial Narrow" w:hAnsi="Arial Narrow"/>
          <w:b/>
          <w:sz w:val="24"/>
          <w:szCs w:val="24"/>
        </w:rPr>
        <w:t>, con inizio alle ore</w:t>
      </w:r>
      <w:proofErr w:type="gramStart"/>
      <w:r w:rsidRPr="00870631">
        <w:rPr>
          <w:rFonts w:ascii="Arial Narrow" w:hAnsi="Arial Narrow"/>
          <w:b/>
          <w:sz w:val="24"/>
          <w:szCs w:val="24"/>
        </w:rPr>
        <w:t xml:space="preserve"> </w:t>
      </w:r>
      <w:r w:rsidR="00F73B7B" w:rsidRPr="00870631">
        <w:rPr>
          <w:rFonts w:ascii="Arial Narrow" w:hAnsi="Arial Narrow"/>
          <w:b/>
          <w:sz w:val="24"/>
          <w:szCs w:val="24"/>
        </w:rPr>
        <w:t xml:space="preserve"> </w:t>
      </w:r>
      <w:proofErr w:type="gramEnd"/>
      <w:r w:rsidR="00A4298C" w:rsidRPr="00870631">
        <w:rPr>
          <w:rFonts w:ascii="Arial Narrow" w:hAnsi="Arial Narrow"/>
          <w:b/>
          <w:sz w:val="24"/>
          <w:szCs w:val="24"/>
        </w:rPr>
        <w:t>11,00</w:t>
      </w:r>
      <w:r w:rsidR="00F73B7B" w:rsidRPr="00870631">
        <w:rPr>
          <w:rFonts w:ascii="Arial Narrow" w:hAnsi="Arial Narrow"/>
          <w:b/>
          <w:sz w:val="24"/>
          <w:szCs w:val="24"/>
        </w:rPr>
        <w:t xml:space="preserve"> </w:t>
      </w:r>
      <w:r w:rsidRPr="00870631">
        <w:rPr>
          <w:rFonts w:ascii="Arial Narrow" w:hAnsi="Arial Narrow"/>
          <w:b/>
          <w:sz w:val="24"/>
          <w:szCs w:val="24"/>
        </w:rPr>
        <w:t xml:space="preserve">presso la sede municipale di </w:t>
      </w:r>
      <w:r w:rsidR="00F464D4" w:rsidRPr="00870631">
        <w:rPr>
          <w:rFonts w:ascii="Arial Narrow" w:hAnsi="Arial Narrow"/>
          <w:b/>
          <w:sz w:val="24"/>
          <w:szCs w:val="24"/>
        </w:rPr>
        <w:t>Smerillo;</w:t>
      </w:r>
      <w:r w:rsidR="00F73B7B" w:rsidRPr="00A4298C">
        <w:rPr>
          <w:rFonts w:ascii="Arial Narrow" w:hAnsi="Arial Narrow"/>
          <w:b/>
          <w:sz w:val="24"/>
          <w:szCs w:val="24"/>
        </w:rPr>
        <w:t xml:space="preserve"> </w:t>
      </w:r>
    </w:p>
    <w:p w:rsidR="00BD6744" w:rsidRPr="0022088C" w:rsidRDefault="00BD6744" w:rsidP="0022088C">
      <w:pPr>
        <w:jc w:val="both"/>
        <w:rPr>
          <w:rFonts w:ascii="Arial Narrow" w:hAnsi="Arial Narrow"/>
          <w:sz w:val="24"/>
          <w:szCs w:val="24"/>
        </w:rPr>
      </w:pPr>
      <w:r w:rsidRPr="0022088C">
        <w:rPr>
          <w:rFonts w:ascii="Arial Narrow" w:hAnsi="Arial Narrow"/>
          <w:sz w:val="24"/>
          <w:szCs w:val="24"/>
        </w:rPr>
        <w:t>Qualora non sia possibile terminare in giornata tutti i colloqui, gli stessi proseguiranno nei giorni</w:t>
      </w:r>
      <w:r w:rsidR="00F73B7B">
        <w:rPr>
          <w:rFonts w:ascii="Arial Narrow" w:hAnsi="Arial Narrow"/>
          <w:sz w:val="24"/>
          <w:szCs w:val="24"/>
        </w:rPr>
        <w:t xml:space="preserve"> </w:t>
      </w:r>
      <w:r w:rsidRPr="0022088C">
        <w:rPr>
          <w:rFonts w:ascii="Arial Narrow" w:hAnsi="Arial Narrow"/>
          <w:sz w:val="24"/>
          <w:szCs w:val="24"/>
        </w:rPr>
        <w:t xml:space="preserve">immediatamente seguenti, con inizio alle ore </w:t>
      </w:r>
      <w:r w:rsidR="00A4298C">
        <w:rPr>
          <w:rFonts w:ascii="Arial Narrow" w:hAnsi="Arial Narrow"/>
          <w:sz w:val="24"/>
          <w:szCs w:val="24"/>
        </w:rPr>
        <w:t>11,00</w:t>
      </w:r>
      <w:r w:rsidR="00F73B7B">
        <w:rPr>
          <w:rFonts w:ascii="Arial Narrow" w:hAnsi="Arial Narrow"/>
          <w:sz w:val="24"/>
          <w:szCs w:val="24"/>
        </w:rPr>
        <w:t xml:space="preserve">. </w:t>
      </w:r>
    </w:p>
    <w:p w:rsidR="00BD6744" w:rsidRPr="00870631" w:rsidRDefault="00BD6744" w:rsidP="0022088C">
      <w:pPr>
        <w:jc w:val="both"/>
        <w:rPr>
          <w:rFonts w:ascii="Arial Narrow" w:hAnsi="Arial Narrow"/>
          <w:sz w:val="24"/>
          <w:szCs w:val="24"/>
          <w:u w:val="single"/>
        </w:rPr>
      </w:pPr>
      <w:r w:rsidRPr="0022088C">
        <w:rPr>
          <w:rFonts w:ascii="Arial Narrow" w:hAnsi="Arial Narrow"/>
          <w:sz w:val="24"/>
          <w:szCs w:val="24"/>
        </w:rPr>
        <w:t>I candidati devono ritenersi convocati ad ogni effetto in base all’indicazione della data/sede, di cui sopra,</w:t>
      </w:r>
      <w:r w:rsidR="00F73B7B">
        <w:rPr>
          <w:rFonts w:ascii="Arial Narrow" w:hAnsi="Arial Narrow"/>
          <w:sz w:val="24"/>
          <w:szCs w:val="24"/>
        </w:rPr>
        <w:t xml:space="preserve"> </w:t>
      </w:r>
      <w:r w:rsidRPr="0022088C">
        <w:rPr>
          <w:rFonts w:ascii="Arial Narrow" w:hAnsi="Arial Narrow"/>
          <w:sz w:val="24"/>
          <w:szCs w:val="24"/>
        </w:rPr>
        <w:t xml:space="preserve">salvo diversa comunicazione. </w:t>
      </w:r>
      <w:r w:rsidRPr="00870631">
        <w:rPr>
          <w:rFonts w:ascii="Arial Narrow" w:hAnsi="Arial Narrow"/>
          <w:sz w:val="24"/>
          <w:szCs w:val="24"/>
          <w:u w:val="single"/>
        </w:rPr>
        <w:t>Eventuali variazioni rispetto alla data/sede della prova verranno comunicati</w:t>
      </w:r>
      <w:r w:rsidR="00F73B7B" w:rsidRPr="00870631">
        <w:rPr>
          <w:rFonts w:ascii="Arial Narrow" w:hAnsi="Arial Narrow"/>
          <w:sz w:val="24"/>
          <w:szCs w:val="24"/>
          <w:u w:val="single"/>
        </w:rPr>
        <w:t xml:space="preserve"> </w:t>
      </w:r>
      <w:r w:rsidRPr="00870631">
        <w:rPr>
          <w:rFonts w:ascii="Arial Narrow" w:hAnsi="Arial Narrow"/>
          <w:sz w:val="24"/>
          <w:szCs w:val="24"/>
          <w:u w:val="single"/>
        </w:rPr>
        <w:t>ai candidati.</w:t>
      </w:r>
    </w:p>
    <w:p w:rsidR="00BD6744" w:rsidRPr="0022088C" w:rsidRDefault="00BD6744" w:rsidP="0022088C">
      <w:pPr>
        <w:jc w:val="both"/>
        <w:rPr>
          <w:rFonts w:ascii="Arial Narrow" w:hAnsi="Arial Narrow"/>
          <w:sz w:val="24"/>
          <w:szCs w:val="24"/>
        </w:rPr>
      </w:pPr>
      <w:r w:rsidRPr="0022088C">
        <w:rPr>
          <w:rFonts w:ascii="Arial Narrow" w:hAnsi="Arial Narrow"/>
          <w:sz w:val="24"/>
          <w:szCs w:val="24"/>
        </w:rPr>
        <w:t>I colloqui si svolgeranno in un'aula aperta al pubblico di capienza idonea ad assicurare la massima</w:t>
      </w:r>
      <w:r w:rsidR="00F73B7B">
        <w:rPr>
          <w:rFonts w:ascii="Arial Narrow" w:hAnsi="Arial Narrow"/>
          <w:sz w:val="24"/>
          <w:szCs w:val="24"/>
        </w:rPr>
        <w:t xml:space="preserve"> </w:t>
      </w:r>
      <w:r w:rsidRPr="0022088C">
        <w:rPr>
          <w:rFonts w:ascii="Arial Narrow" w:hAnsi="Arial Narrow"/>
          <w:sz w:val="24"/>
          <w:szCs w:val="24"/>
        </w:rPr>
        <w:t>partecipazione. Alla prova i candidati devono presentarsi muniti di un documento personale di</w:t>
      </w:r>
      <w:r w:rsidR="00F73B7B">
        <w:rPr>
          <w:rFonts w:ascii="Arial Narrow" w:hAnsi="Arial Narrow"/>
          <w:sz w:val="24"/>
          <w:szCs w:val="24"/>
        </w:rPr>
        <w:t xml:space="preserve"> </w:t>
      </w:r>
      <w:r w:rsidRPr="0022088C">
        <w:rPr>
          <w:rFonts w:ascii="Arial Narrow" w:hAnsi="Arial Narrow"/>
          <w:sz w:val="24"/>
          <w:szCs w:val="24"/>
        </w:rPr>
        <w:t>riconoscimento. Il candidato che non si presenti nel giorno, luogo ed ora indicato, viene considerato</w:t>
      </w:r>
      <w:r w:rsidR="00F73B7B">
        <w:rPr>
          <w:rFonts w:ascii="Arial Narrow" w:hAnsi="Arial Narrow"/>
          <w:sz w:val="24"/>
          <w:szCs w:val="24"/>
        </w:rPr>
        <w:t xml:space="preserve"> </w:t>
      </w:r>
      <w:r w:rsidRPr="0022088C">
        <w:rPr>
          <w:rFonts w:ascii="Arial Narrow" w:hAnsi="Arial Narrow"/>
          <w:sz w:val="24"/>
          <w:szCs w:val="24"/>
        </w:rPr>
        <w:t>rinunciatario alla selezione.</w:t>
      </w:r>
    </w:p>
    <w:p w:rsidR="00BD6744" w:rsidRPr="0022088C" w:rsidRDefault="00BD6744" w:rsidP="00F73B7B">
      <w:pPr>
        <w:jc w:val="both"/>
        <w:rPr>
          <w:rFonts w:ascii="Arial Narrow" w:hAnsi="Arial Narrow"/>
          <w:sz w:val="24"/>
          <w:szCs w:val="24"/>
        </w:rPr>
      </w:pPr>
      <w:r w:rsidRPr="0022088C">
        <w:rPr>
          <w:rFonts w:ascii="Arial Narrow" w:hAnsi="Arial Narrow"/>
          <w:sz w:val="24"/>
          <w:szCs w:val="24"/>
        </w:rPr>
        <w:t>Il punteggio minimo richiesto per essere inclusi nell’ordine di accoglimento delle istanze di mobilità e</w:t>
      </w:r>
      <w:r w:rsidR="00F73B7B">
        <w:rPr>
          <w:rFonts w:ascii="Arial Narrow" w:hAnsi="Arial Narrow"/>
          <w:sz w:val="24"/>
          <w:szCs w:val="24"/>
        </w:rPr>
        <w:t xml:space="preserve"> </w:t>
      </w:r>
      <w:r w:rsidRPr="0022088C">
        <w:rPr>
          <w:rFonts w:ascii="Arial Narrow" w:hAnsi="Arial Narrow"/>
          <w:sz w:val="24"/>
          <w:szCs w:val="24"/>
        </w:rPr>
        <w:t>quindi essere inseriti nella relativa graduatoria, è punti</w:t>
      </w:r>
      <w:r w:rsidR="00F73B7B">
        <w:rPr>
          <w:rFonts w:ascii="Arial Narrow" w:hAnsi="Arial Narrow"/>
          <w:sz w:val="24"/>
          <w:szCs w:val="24"/>
        </w:rPr>
        <w:t xml:space="preserve"> 21/30</w:t>
      </w:r>
      <w:r w:rsidRPr="0022088C">
        <w:rPr>
          <w:rFonts w:ascii="Arial Narrow" w:hAnsi="Arial Narrow"/>
          <w:sz w:val="24"/>
          <w:szCs w:val="24"/>
        </w:rPr>
        <w:t xml:space="preserve">. </w:t>
      </w:r>
      <w:r w:rsidR="00F73B7B">
        <w:rPr>
          <w:rFonts w:ascii="Arial Narrow" w:hAnsi="Arial Narrow"/>
          <w:sz w:val="24"/>
          <w:szCs w:val="24"/>
        </w:rPr>
        <w:t xml:space="preserve"> </w:t>
      </w:r>
    </w:p>
    <w:p w:rsidR="00BD6744" w:rsidRPr="0022088C" w:rsidRDefault="00BD6744" w:rsidP="0022088C">
      <w:pPr>
        <w:jc w:val="both"/>
        <w:rPr>
          <w:rFonts w:ascii="Arial Narrow" w:hAnsi="Arial Narrow"/>
          <w:sz w:val="24"/>
          <w:szCs w:val="24"/>
        </w:rPr>
      </w:pPr>
      <w:r w:rsidRPr="0022088C">
        <w:rPr>
          <w:rFonts w:ascii="Arial Narrow" w:hAnsi="Arial Narrow"/>
          <w:sz w:val="24"/>
          <w:szCs w:val="24"/>
        </w:rPr>
        <w:t>Al termine della procedura selettiva, la Commissione esaminatrice forma la relativa graduatoria dei</w:t>
      </w:r>
      <w:r w:rsidR="00F73B7B">
        <w:rPr>
          <w:rFonts w:ascii="Arial Narrow" w:hAnsi="Arial Narrow"/>
          <w:sz w:val="24"/>
          <w:szCs w:val="24"/>
        </w:rPr>
        <w:t xml:space="preserve"> </w:t>
      </w:r>
      <w:r w:rsidRPr="0022088C">
        <w:rPr>
          <w:rFonts w:ascii="Arial Narrow" w:hAnsi="Arial Narrow"/>
          <w:sz w:val="24"/>
          <w:szCs w:val="24"/>
        </w:rPr>
        <w:t>candidati, sulla base della valutazione conseguita in sede di colloquio</w:t>
      </w:r>
      <w:r w:rsidR="000D5F96">
        <w:rPr>
          <w:rFonts w:ascii="Arial Narrow" w:hAnsi="Arial Narrow"/>
          <w:sz w:val="24"/>
          <w:szCs w:val="24"/>
        </w:rPr>
        <w:t xml:space="preserve"> e sui titoli</w:t>
      </w:r>
      <w:r w:rsidRPr="0022088C">
        <w:rPr>
          <w:rFonts w:ascii="Arial Narrow" w:hAnsi="Arial Narrow"/>
          <w:sz w:val="24"/>
          <w:szCs w:val="24"/>
        </w:rPr>
        <w:t>.</w:t>
      </w:r>
    </w:p>
    <w:p w:rsidR="00BD6744" w:rsidRPr="0022088C" w:rsidRDefault="00BD6744" w:rsidP="0022088C">
      <w:pPr>
        <w:jc w:val="both"/>
        <w:rPr>
          <w:rFonts w:ascii="Arial Narrow" w:hAnsi="Arial Narrow"/>
          <w:sz w:val="24"/>
          <w:szCs w:val="24"/>
        </w:rPr>
      </w:pPr>
      <w:r w:rsidRPr="0022088C">
        <w:rPr>
          <w:rFonts w:ascii="Arial Narrow" w:hAnsi="Arial Narrow"/>
          <w:sz w:val="24"/>
          <w:szCs w:val="24"/>
        </w:rPr>
        <w:t>Nella formazione della graduatoria, la Commissione, tiene conto, a parità di punti, dell’età del candidato,</w:t>
      </w:r>
      <w:r w:rsidR="00F73B7B">
        <w:rPr>
          <w:rFonts w:ascii="Arial Narrow" w:hAnsi="Arial Narrow"/>
          <w:sz w:val="24"/>
          <w:szCs w:val="24"/>
        </w:rPr>
        <w:t xml:space="preserve"> </w:t>
      </w:r>
      <w:r w:rsidRPr="0022088C">
        <w:rPr>
          <w:rFonts w:ascii="Arial Narrow" w:hAnsi="Arial Narrow"/>
          <w:sz w:val="24"/>
          <w:szCs w:val="24"/>
        </w:rPr>
        <w:t>accordando la preferenza al più giovane d’età.</w:t>
      </w:r>
    </w:p>
    <w:p w:rsidR="005C6ACF" w:rsidRDefault="00BD6744" w:rsidP="0022088C">
      <w:pPr>
        <w:jc w:val="both"/>
        <w:rPr>
          <w:rFonts w:ascii="Arial Narrow" w:hAnsi="Arial Narrow"/>
          <w:sz w:val="24"/>
          <w:szCs w:val="24"/>
        </w:rPr>
      </w:pPr>
      <w:r w:rsidRPr="0022088C">
        <w:rPr>
          <w:rFonts w:ascii="Arial Narrow" w:hAnsi="Arial Narrow"/>
          <w:sz w:val="24"/>
          <w:szCs w:val="24"/>
        </w:rPr>
        <w:t>La Commissione rassegna quindi tutti i verbali relativi alle operazioni selettive al competente organo, che</w:t>
      </w:r>
      <w:r w:rsidR="00F73B7B">
        <w:rPr>
          <w:rFonts w:ascii="Arial Narrow" w:hAnsi="Arial Narrow"/>
          <w:sz w:val="24"/>
          <w:szCs w:val="24"/>
        </w:rPr>
        <w:t xml:space="preserve"> </w:t>
      </w:r>
      <w:r w:rsidRPr="0022088C">
        <w:rPr>
          <w:rFonts w:ascii="Arial Narrow" w:hAnsi="Arial Narrow"/>
          <w:sz w:val="24"/>
          <w:szCs w:val="24"/>
        </w:rPr>
        <w:t>approva le operazioni dopo aver accertato l'insussistenza di cause di illegittimità.</w:t>
      </w:r>
    </w:p>
    <w:p w:rsidR="00870631" w:rsidRDefault="00870631" w:rsidP="0022088C">
      <w:pPr>
        <w:jc w:val="both"/>
        <w:rPr>
          <w:rFonts w:ascii="Arial Narrow" w:hAnsi="Arial Narrow"/>
          <w:b/>
          <w:sz w:val="24"/>
          <w:szCs w:val="24"/>
        </w:rPr>
      </w:pPr>
    </w:p>
    <w:p w:rsidR="00BD6744" w:rsidRPr="007D2140" w:rsidRDefault="00BD6744" w:rsidP="0022088C">
      <w:pPr>
        <w:jc w:val="both"/>
        <w:rPr>
          <w:rFonts w:ascii="Arial Narrow" w:hAnsi="Arial Narrow"/>
          <w:b/>
          <w:sz w:val="24"/>
          <w:szCs w:val="24"/>
        </w:rPr>
      </w:pPr>
      <w:r w:rsidRPr="007D2140">
        <w:rPr>
          <w:rFonts w:ascii="Arial Narrow" w:hAnsi="Arial Narrow"/>
          <w:b/>
          <w:sz w:val="24"/>
          <w:szCs w:val="24"/>
        </w:rPr>
        <w:lastRenderedPageBreak/>
        <w:t xml:space="preserve">ASSUNZIONE IN SERVIZIO </w:t>
      </w:r>
    </w:p>
    <w:p w:rsidR="00BD6744" w:rsidRPr="0022088C" w:rsidRDefault="00BD6744" w:rsidP="0022088C">
      <w:pPr>
        <w:jc w:val="both"/>
        <w:rPr>
          <w:rFonts w:ascii="Arial Narrow" w:hAnsi="Arial Narrow"/>
          <w:sz w:val="24"/>
          <w:szCs w:val="24"/>
        </w:rPr>
      </w:pPr>
      <w:r w:rsidRPr="00B551C8">
        <w:rPr>
          <w:rFonts w:ascii="Arial Narrow" w:hAnsi="Arial Narrow"/>
          <w:sz w:val="24"/>
          <w:szCs w:val="24"/>
          <w:u w:val="single"/>
        </w:rPr>
        <w:t xml:space="preserve">L’assunzione in servizio mediante cessione del contratto di lavoro </w:t>
      </w:r>
      <w:proofErr w:type="gramStart"/>
      <w:r w:rsidRPr="00B551C8">
        <w:rPr>
          <w:rFonts w:ascii="Arial Narrow" w:hAnsi="Arial Narrow"/>
          <w:sz w:val="24"/>
          <w:szCs w:val="24"/>
          <w:u w:val="single"/>
        </w:rPr>
        <w:t>del</w:t>
      </w:r>
      <w:proofErr w:type="gramEnd"/>
      <w:r w:rsidRPr="00B551C8">
        <w:rPr>
          <w:rFonts w:ascii="Arial Narrow" w:hAnsi="Arial Narrow"/>
          <w:sz w:val="24"/>
          <w:szCs w:val="24"/>
          <w:u w:val="single"/>
        </w:rPr>
        <w:t xml:space="preserve"> candidato prescelto è subordinata</w:t>
      </w:r>
      <w:r w:rsidR="00F73B7B" w:rsidRPr="00B551C8">
        <w:rPr>
          <w:rFonts w:ascii="Arial Narrow" w:hAnsi="Arial Narrow"/>
          <w:sz w:val="24"/>
          <w:szCs w:val="24"/>
          <w:u w:val="single"/>
        </w:rPr>
        <w:t xml:space="preserve"> </w:t>
      </w:r>
      <w:r w:rsidRPr="00B551C8">
        <w:rPr>
          <w:rFonts w:ascii="Arial Narrow" w:hAnsi="Arial Narrow"/>
          <w:sz w:val="24"/>
          <w:szCs w:val="24"/>
          <w:u w:val="single"/>
        </w:rPr>
        <w:t>alla mancata assegnazione di personale, da parte delle competenti strutture, ai sensi dell’art.34-bis del</w:t>
      </w:r>
      <w:r w:rsidR="00F73B7B" w:rsidRPr="00B551C8">
        <w:rPr>
          <w:rFonts w:ascii="Arial Narrow" w:hAnsi="Arial Narrow"/>
          <w:sz w:val="24"/>
          <w:szCs w:val="24"/>
          <w:u w:val="single"/>
        </w:rPr>
        <w:t xml:space="preserve"> </w:t>
      </w:r>
      <w:r w:rsidRPr="00B551C8">
        <w:rPr>
          <w:rFonts w:ascii="Arial Narrow" w:hAnsi="Arial Narrow"/>
          <w:sz w:val="24"/>
          <w:szCs w:val="24"/>
          <w:u w:val="single"/>
        </w:rPr>
        <w:t>D.Lgs.165/2001</w:t>
      </w:r>
      <w:r w:rsidRPr="0022088C">
        <w:rPr>
          <w:rFonts w:ascii="Arial Narrow" w:hAnsi="Arial Narrow"/>
          <w:sz w:val="24"/>
          <w:szCs w:val="24"/>
        </w:rPr>
        <w:t>.</w:t>
      </w:r>
    </w:p>
    <w:p w:rsidR="00BD6744" w:rsidRPr="0022088C" w:rsidRDefault="00BD6744" w:rsidP="0022088C">
      <w:pPr>
        <w:jc w:val="both"/>
        <w:rPr>
          <w:rFonts w:ascii="Arial Narrow" w:hAnsi="Arial Narrow"/>
          <w:sz w:val="24"/>
          <w:szCs w:val="24"/>
        </w:rPr>
      </w:pPr>
      <w:r w:rsidRPr="00870631">
        <w:rPr>
          <w:rFonts w:ascii="Arial Narrow" w:hAnsi="Arial Narrow"/>
          <w:sz w:val="24"/>
          <w:szCs w:val="24"/>
        </w:rPr>
        <w:t xml:space="preserve">Il candidato prescelto sarà invitato a sottoscrivere il contratto individuale di lavoro a tempo </w:t>
      </w:r>
      <w:r w:rsidR="00870631" w:rsidRPr="00870631">
        <w:rPr>
          <w:rFonts w:ascii="Arial Narrow" w:hAnsi="Arial Narrow"/>
          <w:sz w:val="24"/>
          <w:szCs w:val="24"/>
        </w:rPr>
        <w:t>parziale</w:t>
      </w:r>
      <w:r w:rsidRPr="00870631">
        <w:rPr>
          <w:rFonts w:ascii="Arial Narrow" w:hAnsi="Arial Narrow"/>
          <w:sz w:val="24"/>
          <w:szCs w:val="24"/>
        </w:rPr>
        <w:t xml:space="preserve"> </w:t>
      </w:r>
      <w:proofErr w:type="gramStart"/>
      <w:r w:rsidRPr="00870631">
        <w:rPr>
          <w:rFonts w:ascii="Arial Narrow" w:hAnsi="Arial Narrow"/>
          <w:sz w:val="24"/>
          <w:szCs w:val="24"/>
        </w:rPr>
        <w:t>ed</w:t>
      </w:r>
      <w:proofErr w:type="gramEnd"/>
      <w:r w:rsidR="00F73B7B" w:rsidRPr="00870631">
        <w:rPr>
          <w:rFonts w:ascii="Arial Narrow" w:hAnsi="Arial Narrow"/>
          <w:sz w:val="24"/>
          <w:szCs w:val="24"/>
        </w:rPr>
        <w:t xml:space="preserve"> </w:t>
      </w:r>
      <w:r w:rsidRPr="00870631">
        <w:rPr>
          <w:rFonts w:ascii="Arial Narrow" w:hAnsi="Arial Narrow"/>
          <w:sz w:val="24"/>
          <w:szCs w:val="24"/>
        </w:rPr>
        <w:t>indeterminato, nella categoria e nel profilo professionale del posto messo a selezione, ai sensi del vigente</w:t>
      </w:r>
      <w:r w:rsidR="00F73B7B" w:rsidRPr="00870631">
        <w:rPr>
          <w:rFonts w:ascii="Arial Narrow" w:hAnsi="Arial Narrow"/>
          <w:sz w:val="24"/>
          <w:szCs w:val="24"/>
        </w:rPr>
        <w:t xml:space="preserve"> </w:t>
      </w:r>
      <w:r w:rsidRPr="00870631">
        <w:rPr>
          <w:rFonts w:ascii="Arial Narrow" w:hAnsi="Arial Narrow"/>
          <w:sz w:val="24"/>
          <w:szCs w:val="24"/>
        </w:rPr>
        <w:t>C.C.N.L. dei dipendenti enti locali, entro il termine e con la decorrenza indicati dall’ente stesso, sotto</w:t>
      </w:r>
      <w:r w:rsidR="00F73B7B" w:rsidRPr="00870631">
        <w:rPr>
          <w:rFonts w:ascii="Arial Narrow" w:hAnsi="Arial Narrow"/>
          <w:sz w:val="24"/>
          <w:szCs w:val="24"/>
        </w:rPr>
        <w:t xml:space="preserve"> </w:t>
      </w:r>
      <w:r w:rsidRPr="00870631">
        <w:rPr>
          <w:rFonts w:ascii="Arial Narrow" w:hAnsi="Arial Narrow"/>
          <w:sz w:val="24"/>
          <w:szCs w:val="24"/>
        </w:rPr>
        <w:t>riserva di accertamento del possesso dei requisiti prescritti per l'accesso.</w:t>
      </w:r>
    </w:p>
    <w:p w:rsidR="00BD6744" w:rsidRPr="0022088C" w:rsidRDefault="00BD6744" w:rsidP="0022088C">
      <w:pPr>
        <w:jc w:val="both"/>
        <w:rPr>
          <w:rFonts w:ascii="Arial Narrow" w:hAnsi="Arial Narrow"/>
          <w:sz w:val="24"/>
          <w:szCs w:val="24"/>
        </w:rPr>
      </w:pPr>
      <w:r w:rsidRPr="0022088C">
        <w:rPr>
          <w:rFonts w:ascii="Arial Narrow" w:hAnsi="Arial Narrow"/>
          <w:sz w:val="24"/>
          <w:szCs w:val="24"/>
        </w:rPr>
        <w:t>Lo stesso è esentato dall’espletamento del periodo di prova, avendolo già superato presso altra pubblica</w:t>
      </w:r>
      <w:r w:rsidR="00F440A0">
        <w:rPr>
          <w:rFonts w:ascii="Arial Narrow" w:hAnsi="Arial Narrow"/>
          <w:sz w:val="24"/>
          <w:szCs w:val="24"/>
        </w:rPr>
        <w:t xml:space="preserve"> </w:t>
      </w:r>
      <w:r w:rsidRPr="0022088C">
        <w:rPr>
          <w:rFonts w:ascii="Arial Narrow" w:hAnsi="Arial Narrow"/>
          <w:sz w:val="24"/>
          <w:szCs w:val="24"/>
        </w:rPr>
        <w:t>amministrazione nello stesso profilo professionale o equiparato.</w:t>
      </w:r>
    </w:p>
    <w:p w:rsidR="00BD6744" w:rsidRPr="0022088C" w:rsidRDefault="00BD6744" w:rsidP="0022088C">
      <w:pPr>
        <w:jc w:val="both"/>
        <w:rPr>
          <w:rFonts w:ascii="Arial Narrow" w:hAnsi="Arial Narrow"/>
          <w:sz w:val="24"/>
          <w:szCs w:val="24"/>
        </w:rPr>
      </w:pPr>
      <w:r w:rsidRPr="0022088C">
        <w:rPr>
          <w:rFonts w:ascii="Arial Narrow" w:hAnsi="Arial Narrow"/>
          <w:sz w:val="24"/>
          <w:szCs w:val="24"/>
        </w:rPr>
        <w:t>La presentazione dei documenti attestanti il possesso dei requisiti richiesti per l'ammissione all'impiego</w:t>
      </w:r>
      <w:r w:rsidR="00F440A0">
        <w:rPr>
          <w:rFonts w:ascii="Arial Narrow" w:hAnsi="Arial Narrow"/>
          <w:sz w:val="24"/>
          <w:szCs w:val="24"/>
        </w:rPr>
        <w:t xml:space="preserve"> </w:t>
      </w:r>
      <w:r w:rsidRPr="0022088C">
        <w:rPr>
          <w:rFonts w:ascii="Arial Narrow" w:hAnsi="Arial Narrow"/>
          <w:sz w:val="24"/>
          <w:szCs w:val="24"/>
        </w:rPr>
        <w:t>dovrà avvenire entro 30 giorni dall'entrata in servizio, qualora, in forza di legge, i documenti stessi non</w:t>
      </w:r>
      <w:r w:rsidR="00F440A0">
        <w:rPr>
          <w:rFonts w:ascii="Arial Narrow" w:hAnsi="Arial Narrow"/>
          <w:sz w:val="24"/>
          <w:szCs w:val="24"/>
        </w:rPr>
        <w:t xml:space="preserve"> </w:t>
      </w:r>
      <w:r w:rsidRPr="0022088C">
        <w:rPr>
          <w:rFonts w:ascii="Arial Narrow" w:hAnsi="Arial Narrow"/>
          <w:sz w:val="24"/>
          <w:szCs w:val="24"/>
        </w:rPr>
        <w:t>debbano essere acquisiti direttamente dall'Amministrazione.</w:t>
      </w:r>
    </w:p>
    <w:p w:rsidR="00BD6744" w:rsidRPr="0022088C" w:rsidRDefault="00BD6744" w:rsidP="0022088C">
      <w:pPr>
        <w:jc w:val="both"/>
        <w:rPr>
          <w:rFonts w:ascii="Arial Narrow" w:hAnsi="Arial Narrow"/>
          <w:sz w:val="24"/>
          <w:szCs w:val="24"/>
        </w:rPr>
      </w:pPr>
      <w:r w:rsidRPr="0022088C">
        <w:rPr>
          <w:rFonts w:ascii="Arial Narrow" w:hAnsi="Arial Narrow"/>
          <w:sz w:val="24"/>
          <w:szCs w:val="24"/>
        </w:rPr>
        <w:t>Il neo assunto sarà invitato a regolarizzare entro 30 giorni, a pena di risoluzione di diritto del contratto</w:t>
      </w:r>
      <w:r w:rsidR="00F440A0">
        <w:rPr>
          <w:rFonts w:ascii="Arial Narrow" w:hAnsi="Arial Narrow"/>
          <w:sz w:val="24"/>
          <w:szCs w:val="24"/>
        </w:rPr>
        <w:t xml:space="preserve"> </w:t>
      </w:r>
      <w:r w:rsidRPr="0022088C">
        <w:rPr>
          <w:rFonts w:ascii="Arial Narrow" w:hAnsi="Arial Narrow"/>
          <w:sz w:val="24"/>
          <w:szCs w:val="24"/>
        </w:rPr>
        <w:t>individuale di lavoro, la documentazione irregolare o incompleta, anche ai fini fiscali.</w:t>
      </w:r>
    </w:p>
    <w:p w:rsidR="00BD6744" w:rsidRPr="0022088C" w:rsidRDefault="00BD6744" w:rsidP="0022088C">
      <w:pPr>
        <w:jc w:val="both"/>
        <w:rPr>
          <w:rFonts w:ascii="Arial Narrow" w:hAnsi="Arial Narrow"/>
          <w:sz w:val="24"/>
          <w:szCs w:val="24"/>
        </w:rPr>
      </w:pPr>
      <w:r w:rsidRPr="0022088C">
        <w:rPr>
          <w:rFonts w:ascii="Arial Narrow" w:hAnsi="Arial Narrow"/>
          <w:sz w:val="24"/>
          <w:szCs w:val="24"/>
        </w:rPr>
        <w:t>Il neo assunto, contestualmente alla stipula del contratto individuale di lavoro, dovrà dichiarare di non</w:t>
      </w:r>
      <w:r w:rsidR="00F440A0">
        <w:rPr>
          <w:rFonts w:ascii="Arial Narrow" w:hAnsi="Arial Narrow"/>
          <w:sz w:val="24"/>
          <w:szCs w:val="24"/>
        </w:rPr>
        <w:t xml:space="preserve"> </w:t>
      </w:r>
      <w:r w:rsidRPr="0022088C">
        <w:rPr>
          <w:rFonts w:ascii="Arial Narrow" w:hAnsi="Arial Narrow"/>
          <w:sz w:val="24"/>
          <w:szCs w:val="24"/>
        </w:rPr>
        <w:t xml:space="preserve">trovarsi in alcuna delle situazioni di incompatibilità richiamate dall'art. 53 del </w:t>
      </w:r>
      <w:proofErr w:type="spellStart"/>
      <w:r w:rsidRPr="0022088C">
        <w:rPr>
          <w:rFonts w:ascii="Arial Narrow" w:hAnsi="Arial Narrow"/>
          <w:sz w:val="24"/>
          <w:szCs w:val="24"/>
        </w:rPr>
        <w:t>D.Lgs.</w:t>
      </w:r>
      <w:proofErr w:type="spellEnd"/>
      <w:r w:rsidRPr="0022088C">
        <w:rPr>
          <w:rFonts w:ascii="Arial Narrow" w:hAnsi="Arial Narrow"/>
          <w:sz w:val="24"/>
          <w:szCs w:val="24"/>
        </w:rPr>
        <w:t xml:space="preserve"> 165/01 e successive</w:t>
      </w:r>
      <w:r w:rsidR="00F440A0">
        <w:rPr>
          <w:rFonts w:ascii="Arial Narrow" w:hAnsi="Arial Narrow"/>
          <w:sz w:val="24"/>
          <w:szCs w:val="24"/>
        </w:rPr>
        <w:t xml:space="preserve"> </w:t>
      </w:r>
      <w:r w:rsidRPr="0022088C">
        <w:rPr>
          <w:rFonts w:ascii="Arial Narrow" w:hAnsi="Arial Narrow"/>
          <w:sz w:val="24"/>
          <w:szCs w:val="24"/>
        </w:rPr>
        <w:t>modifiche ed integrazioni, fatte salve le eccezioni previste dalla normativa vigente.</w:t>
      </w:r>
    </w:p>
    <w:p w:rsidR="00BD6744" w:rsidRPr="0022088C" w:rsidRDefault="00BD6744" w:rsidP="0022088C">
      <w:pPr>
        <w:jc w:val="both"/>
        <w:rPr>
          <w:rFonts w:ascii="Arial Narrow" w:hAnsi="Arial Narrow"/>
          <w:sz w:val="24"/>
          <w:szCs w:val="24"/>
        </w:rPr>
      </w:pPr>
      <w:r w:rsidRPr="0022088C">
        <w:rPr>
          <w:rFonts w:ascii="Arial Narrow" w:hAnsi="Arial Narrow"/>
          <w:sz w:val="24"/>
          <w:szCs w:val="24"/>
        </w:rPr>
        <w:t>L'Amministrazione ha facoltà di accertare, tramite certificazione medica rilasciata dall'autorità</w:t>
      </w:r>
      <w:r w:rsidR="00F440A0">
        <w:rPr>
          <w:rFonts w:ascii="Arial Narrow" w:hAnsi="Arial Narrow"/>
          <w:sz w:val="24"/>
          <w:szCs w:val="24"/>
        </w:rPr>
        <w:t xml:space="preserve"> </w:t>
      </w:r>
      <w:r w:rsidRPr="0022088C">
        <w:rPr>
          <w:rFonts w:ascii="Arial Narrow" w:hAnsi="Arial Narrow"/>
          <w:sz w:val="24"/>
          <w:szCs w:val="24"/>
        </w:rPr>
        <w:t>competente, l'idoneità fisica del lavoratore al posto da ricoprire, richiedendo altresì l'effettuazione degli</w:t>
      </w:r>
      <w:r w:rsidR="00F440A0">
        <w:rPr>
          <w:rFonts w:ascii="Arial Narrow" w:hAnsi="Arial Narrow"/>
          <w:sz w:val="24"/>
          <w:szCs w:val="24"/>
        </w:rPr>
        <w:t xml:space="preserve"> </w:t>
      </w:r>
      <w:r w:rsidRPr="0022088C">
        <w:rPr>
          <w:rFonts w:ascii="Arial Narrow" w:hAnsi="Arial Narrow"/>
          <w:sz w:val="24"/>
          <w:szCs w:val="24"/>
        </w:rPr>
        <w:t>accertamenti sanitari previsti dalla legge nel termine di 30 giorni dall'entrata in servizio. Se la</w:t>
      </w:r>
      <w:r w:rsidR="00F440A0">
        <w:rPr>
          <w:rFonts w:ascii="Arial Narrow" w:hAnsi="Arial Narrow"/>
          <w:sz w:val="24"/>
          <w:szCs w:val="24"/>
        </w:rPr>
        <w:t xml:space="preserve"> </w:t>
      </w:r>
      <w:r w:rsidRPr="0022088C">
        <w:rPr>
          <w:rFonts w:ascii="Arial Narrow" w:hAnsi="Arial Narrow"/>
          <w:sz w:val="24"/>
          <w:szCs w:val="24"/>
        </w:rPr>
        <w:t>certificazione richiesta non viene prodotta, senza giustificato motivo, nel termine indicato, ovvero dalla</w:t>
      </w:r>
      <w:r w:rsidR="00F440A0">
        <w:rPr>
          <w:rFonts w:ascii="Arial Narrow" w:hAnsi="Arial Narrow"/>
          <w:sz w:val="24"/>
          <w:szCs w:val="24"/>
        </w:rPr>
        <w:t xml:space="preserve"> </w:t>
      </w:r>
      <w:r w:rsidRPr="0022088C">
        <w:rPr>
          <w:rFonts w:ascii="Arial Narrow" w:hAnsi="Arial Narrow"/>
          <w:sz w:val="24"/>
          <w:szCs w:val="24"/>
        </w:rPr>
        <w:t>stessa risulti l'inidoneità fisica del lavoratore al posto da ricoprire, verrà adottato il provvedimento di</w:t>
      </w:r>
      <w:r w:rsidR="00F440A0">
        <w:rPr>
          <w:rFonts w:ascii="Arial Narrow" w:hAnsi="Arial Narrow"/>
          <w:sz w:val="24"/>
          <w:szCs w:val="24"/>
        </w:rPr>
        <w:t xml:space="preserve"> </w:t>
      </w:r>
      <w:r w:rsidRPr="0022088C">
        <w:rPr>
          <w:rFonts w:ascii="Arial Narrow" w:hAnsi="Arial Narrow"/>
          <w:sz w:val="24"/>
          <w:szCs w:val="24"/>
        </w:rPr>
        <w:t>decadenza dall'impiego.</w:t>
      </w:r>
    </w:p>
    <w:p w:rsidR="00BD6744" w:rsidRPr="007D2140" w:rsidRDefault="00BD6744" w:rsidP="0022088C">
      <w:pPr>
        <w:jc w:val="both"/>
        <w:rPr>
          <w:rFonts w:ascii="Arial Narrow" w:hAnsi="Arial Narrow"/>
          <w:b/>
          <w:sz w:val="24"/>
          <w:szCs w:val="24"/>
        </w:rPr>
      </w:pPr>
      <w:r w:rsidRPr="007D2140">
        <w:rPr>
          <w:rFonts w:ascii="Arial Narrow" w:hAnsi="Arial Narrow"/>
          <w:b/>
          <w:sz w:val="24"/>
          <w:szCs w:val="24"/>
        </w:rPr>
        <w:t>TRATTAMENTO ECONOMICO</w:t>
      </w:r>
    </w:p>
    <w:p w:rsidR="00B551C8" w:rsidRDefault="00BD6744" w:rsidP="0022088C">
      <w:pPr>
        <w:jc w:val="both"/>
        <w:rPr>
          <w:rFonts w:ascii="Arial Narrow" w:hAnsi="Arial Narrow"/>
          <w:sz w:val="24"/>
          <w:szCs w:val="24"/>
        </w:rPr>
      </w:pPr>
      <w:r w:rsidRPr="0022088C">
        <w:rPr>
          <w:rFonts w:ascii="Arial Narrow" w:hAnsi="Arial Narrow"/>
          <w:sz w:val="24"/>
          <w:szCs w:val="24"/>
        </w:rPr>
        <w:t xml:space="preserve">Al personale assunto </w:t>
      </w:r>
      <w:proofErr w:type="gramStart"/>
      <w:r w:rsidRPr="0022088C">
        <w:rPr>
          <w:rFonts w:ascii="Arial Narrow" w:hAnsi="Arial Narrow"/>
          <w:sz w:val="24"/>
          <w:szCs w:val="24"/>
        </w:rPr>
        <w:t>viene</w:t>
      </w:r>
      <w:proofErr w:type="gramEnd"/>
      <w:r w:rsidRPr="0022088C">
        <w:rPr>
          <w:rFonts w:ascii="Arial Narrow" w:hAnsi="Arial Narrow"/>
          <w:sz w:val="24"/>
          <w:szCs w:val="24"/>
        </w:rPr>
        <w:t xml:space="preserve"> corrisposta una retribuzione mensile pari a quella spettante al personale a</w:t>
      </w:r>
      <w:r w:rsidR="00F440A0">
        <w:rPr>
          <w:rFonts w:ascii="Arial Narrow" w:hAnsi="Arial Narrow"/>
          <w:sz w:val="24"/>
          <w:szCs w:val="24"/>
        </w:rPr>
        <w:t xml:space="preserve"> </w:t>
      </w:r>
      <w:r w:rsidRPr="0022088C">
        <w:rPr>
          <w:rFonts w:ascii="Arial Narrow" w:hAnsi="Arial Narrow"/>
          <w:sz w:val="24"/>
          <w:szCs w:val="24"/>
        </w:rPr>
        <w:t xml:space="preserve">tempo </w:t>
      </w:r>
      <w:r w:rsidR="00870631">
        <w:rPr>
          <w:rFonts w:ascii="Arial Narrow" w:hAnsi="Arial Narrow"/>
          <w:sz w:val="24"/>
          <w:szCs w:val="24"/>
        </w:rPr>
        <w:t>parziale (70%)</w:t>
      </w:r>
      <w:r w:rsidR="007D2140">
        <w:rPr>
          <w:rFonts w:ascii="Arial Narrow" w:hAnsi="Arial Narrow"/>
          <w:sz w:val="24"/>
          <w:szCs w:val="24"/>
        </w:rPr>
        <w:t xml:space="preserve"> </w:t>
      </w:r>
      <w:r w:rsidRPr="0022088C">
        <w:rPr>
          <w:rFonts w:ascii="Arial Narrow" w:hAnsi="Arial Narrow"/>
          <w:sz w:val="24"/>
          <w:szCs w:val="24"/>
        </w:rPr>
        <w:t xml:space="preserve">ed indeterminato appartenente alla categoria professionale </w:t>
      </w:r>
      <w:r w:rsidR="007D2140">
        <w:rPr>
          <w:rFonts w:ascii="Arial Narrow" w:hAnsi="Arial Narrow"/>
          <w:sz w:val="24"/>
          <w:szCs w:val="24"/>
        </w:rPr>
        <w:t>C</w:t>
      </w:r>
      <w:r w:rsidRPr="0022088C">
        <w:rPr>
          <w:rFonts w:ascii="Arial Narrow" w:hAnsi="Arial Narrow"/>
          <w:sz w:val="24"/>
          <w:szCs w:val="24"/>
        </w:rPr>
        <w:t xml:space="preserve"> (o equivalente per i dipendenti</w:t>
      </w:r>
      <w:r w:rsidR="00F440A0">
        <w:rPr>
          <w:rFonts w:ascii="Arial Narrow" w:hAnsi="Arial Narrow"/>
          <w:sz w:val="24"/>
          <w:szCs w:val="24"/>
        </w:rPr>
        <w:t xml:space="preserve"> </w:t>
      </w:r>
      <w:r w:rsidRPr="0022088C">
        <w:rPr>
          <w:rFonts w:ascii="Arial Narrow" w:hAnsi="Arial Narrow"/>
          <w:sz w:val="24"/>
          <w:szCs w:val="24"/>
        </w:rPr>
        <w:t>appartenenti a comparto diverso da quello Regioni-Autonomie Locali) e profilo professionale di Istruttore</w:t>
      </w:r>
      <w:r w:rsidR="00F440A0">
        <w:rPr>
          <w:rFonts w:ascii="Arial Narrow" w:hAnsi="Arial Narrow"/>
          <w:sz w:val="24"/>
          <w:szCs w:val="24"/>
        </w:rPr>
        <w:t xml:space="preserve"> </w:t>
      </w:r>
      <w:r w:rsidRPr="0022088C">
        <w:rPr>
          <w:rFonts w:ascii="Arial Narrow" w:hAnsi="Arial Narrow"/>
          <w:sz w:val="24"/>
          <w:szCs w:val="24"/>
        </w:rPr>
        <w:t xml:space="preserve">amministrativo, o profilo assimilabile, secondo quanto previsto dal vigente contratto di lavoro. </w:t>
      </w:r>
    </w:p>
    <w:p w:rsidR="00BD6744" w:rsidRPr="0022088C" w:rsidRDefault="00BD6744" w:rsidP="0022088C">
      <w:pPr>
        <w:jc w:val="both"/>
        <w:rPr>
          <w:rFonts w:ascii="Arial Narrow" w:hAnsi="Arial Narrow"/>
          <w:sz w:val="24"/>
          <w:szCs w:val="24"/>
        </w:rPr>
      </w:pPr>
      <w:r w:rsidRPr="0022088C">
        <w:rPr>
          <w:rFonts w:ascii="Arial Narrow" w:hAnsi="Arial Narrow"/>
          <w:sz w:val="24"/>
          <w:szCs w:val="24"/>
        </w:rPr>
        <w:t>Il</w:t>
      </w:r>
      <w:r w:rsidR="00F440A0">
        <w:rPr>
          <w:rFonts w:ascii="Arial Narrow" w:hAnsi="Arial Narrow"/>
          <w:sz w:val="24"/>
          <w:szCs w:val="24"/>
        </w:rPr>
        <w:t xml:space="preserve"> </w:t>
      </w:r>
      <w:r w:rsidRPr="0022088C">
        <w:rPr>
          <w:rFonts w:ascii="Arial Narrow" w:hAnsi="Arial Narrow"/>
          <w:sz w:val="24"/>
          <w:szCs w:val="24"/>
        </w:rPr>
        <w:t>dipendente conserva la posizione economica acquisita all’atto del trasferimento, maturata nell’Ente di</w:t>
      </w:r>
      <w:r w:rsidR="00F440A0">
        <w:rPr>
          <w:rFonts w:ascii="Arial Narrow" w:hAnsi="Arial Narrow"/>
          <w:sz w:val="24"/>
          <w:szCs w:val="24"/>
        </w:rPr>
        <w:t xml:space="preserve"> </w:t>
      </w:r>
      <w:r w:rsidRPr="0022088C">
        <w:rPr>
          <w:rFonts w:ascii="Arial Narrow" w:hAnsi="Arial Narrow"/>
          <w:sz w:val="24"/>
          <w:szCs w:val="24"/>
        </w:rPr>
        <w:t>provenienza.</w:t>
      </w:r>
    </w:p>
    <w:p w:rsidR="00BD6744" w:rsidRPr="0022088C" w:rsidRDefault="00BD6744" w:rsidP="0022088C">
      <w:pPr>
        <w:jc w:val="both"/>
        <w:rPr>
          <w:rFonts w:ascii="Arial Narrow" w:hAnsi="Arial Narrow"/>
          <w:sz w:val="24"/>
          <w:szCs w:val="24"/>
        </w:rPr>
      </w:pPr>
      <w:r w:rsidRPr="0022088C">
        <w:rPr>
          <w:rFonts w:ascii="Arial Narrow" w:hAnsi="Arial Narrow"/>
          <w:sz w:val="24"/>
          <w:szCs w:val="24"/>
        </w:rPr>
        <w:t>Il trattamento economico è soggetto alle ritenute previdenziali, assistenziali ed erariali a norma di legge.</w:t>
      </w:r>
    </w:p>
    <w:p w:rsidR="00BD6744" w:rsidRPr="007D2140" w:rsidRDefault="00BD6744" w:rsidP="0022088C">
      <w:pPr>
        <w:jc w:val="both"/>
        <w:rPr>
          <w:rFonts w:ascii="Arial Narrow" w:hAnsi="Arial Narrow"/>
          <w:b/>
          <w:sz w:val="24"/>
          <w:szCs w:val="24"/>
        </w:rPr>
      </w:pPr>
      <w:r w:rsidRPr="007D2140">
        <w:rPr>
          <w:rFonts w:ascii="Arial Narrow" w:hAnsi="Arial Narrow"/>
          <w:b/>
          <w:sz w:val="24"/>
          <w:szCs w:val="24"/>
        </w:rPr>
        <w:t>NORME GENERALI</w:t>
      </w:r>
    </w:p>
    <w:p w:rsidR="00BD6744" w:rsidRPr="0022088C" w:rsidRDefault="00BD6744" w:rsidP="0022088C">
      <w:pPr>
        <w:jc w:val="both"/>
        <w:rPr>
          <w:rFonts w:ascii="Arial Narrow" w:hAnsi="Arial Narrow"/>
          <w:sz w:val="24"/>
          <w:szCs w:val="24"/>
        </w:rPr>
      </w:pPr>
      <w:r w:rsidRPr="0022088C">
        <w:rPr>
          <w:rFonts w:ascii="Arial Narrow" w:hAnsi="Arial Narrow"/>
          <w:sz w:val="24"/>
          <w:szCs w:val="24"/>
        </w:rPr>
        <w:t>L'Amministrazione si riserva la facoltà, con provvedimento motivato, di prorogare e/o riaprire i termini</w:t>
      </w:r>
      <w:r w:rsidR="00F440A0">
        <w:rPr>
          <w:rFonts w:ascii="Arial Narrow" w:hAnsi="Arial Narrow"/>
          <w:sz w:val="24"/>
          <w:szCs w:val="24"/>
        </w:rPr>
        <w:t xml:space="preserve"> </w:t>
      </w:r>
      <w:r w:rsidRPr="0022088C">
        <w:rPr>
          <w:rFonts w:ascii="Arial Narrow" w:hAnsi="Arial Narrow"/>
          <w:sz w:val="24"/>
          <w:szCs w:val="24"/>
        </w:rPr>
        <w:t>dell’avviso, di revocare la selezione per motivi di pubblico interesse, ovvero di non procedere alla</w:t>
      </w:r>
      <w:r w:rsidR="007556BC">
        <w:rPr>
          <w:rFonts w:ascii="Arial Narrow" w:hAnsi="Arial Narrow"/>
          <w:sz w:val="24"/>
          <w:szCs w:val="24"/>
        </w:rPr>
        <w:t xml:space="preserve"> </w:t>
      </w:r>
      <w:r w:rsidRPr="0022088C">
        <w:rPr>
          <w:rFonts w:ascii="Arial Narrow" w:hAnsi="Arial Narrow"/>
          <w:sz w:val="24"/>
          <w:szCs w:val="24"/>
        </w:rPr>
        <w:t xml:space="preserve">copertura </w:t>
      </w:r>
      <w:r w:rsidRPr="0022088C">
        <w:rPr>
          <w:rFonts w:ascii="Arial Narrow" w:hAnsi="Arial Narrow"/>
          <w:sz w:val="24"/>
          <w:szCs w:val="24"/>
        </w:rPr>
        <w:lastRenderedPageBreak/>
        <w:t>del posto oggetto di selezione; inoltre può disporre in ogni momento l'esclusione dalla selezione</w:t>
      </w:r>
      <w:r w:rsidR="002569E2">
        <w:rPr>
          <w:rFonts w:ascii="Arial Narrow" w:hAnsi="Arial Narrow"/>
          <w:sz w:val="24"/>
          <w:szCs w:val="24"/>
        </w:rPr>
        <w:t xml:space="preserve"> </w:t>
      </w:r>
      <w:r w:rsidRPr="0022088C">
        <w:rPr>
          <w:rFonts w:ascii="Arial Narrow" w:hAnsi="Arial Narrow"/>
          <w:sz w:val="24"/>
          <w:szCs w:val="24"/>
        </w:rPr>
        <w:t>di un candidato per difetto dei requisiti prescritti.</w:t>
      </w:r>
    </w:p>
    <w:p w:rsidR="00BD6744" w:rsidRPr="0022088C" w:rsidRDefault="00BD6744" w:rsidP="0022088C">
      <w:pPr>
        <w:jc w:val="both"/>
        <w:rPr>
          <w:rFonts w:ascii="Arial Narrow" w:hAnsi="Arial Narrow"/>
          <w:sz w:val="24"/>
          <w:szCs w:val="24"/>
        </w:rPr>
      </w:pPr>
      <w:r w:rsidRPr="0022088C">
        <w:rPr>
          <w:rFonts w:ascii="Arial Narrow" w:hAnsi="Arial Narrow"/>
          <w:sz w:val="24"/>
          <w:szCs w:val="24"/>
        </w:rPr>
        <w:t>Per quanto non contemplato nel presente avviso valgono le norme del vigente Regolamento sulle modalità</w:t>
      </w:r>
      <w:r w:rsidR="007556BC">
        <w:rPr>
          <w:rFonts w:ascii="Arial Narrow" w:hAnsi="Arial Narrow"/>
          <w:sz w:val="24"/>
          <w:szCs w:val="24"/>
        </w:rPr>
        <w:t xml:space="preserve"> </w:t>
      </w:r>
      <w:r w:rsidRPr="0022088C">
        <w:rPr>
          <w:rFonts w:ascii="Arial Narrow" w:hAnsi="Arial Narrow"/>
          <w:sz w:val="24"/>
          <w:szCs w:val="24"/>
        </w:rPr>
        <w:t xml:space="preserve">di reclutamento del personale del Comune di </w:t>
      </w:r>
      <w:r w:rsidR="007D2140">
        <w:rPr>
          <w:rFonts w:ascii="Arial Narrow" w:hAnsi="Arial Narrow"/>
          <w:sz w:val="24"/>
          <w:szCs w:val="24"/>
        </w:rPr>
        <w:t>Smerillo</w:t>
      </w:r>
      <w:r w:rsidRPr="0022088C">
        <w:rPr>
          <w:rFonts w:ascii="Arial Narrow" w:hAnsi="Arial Narrow"/>
          <w:sz w:val="24"/>
          <w:szCs w:val="24"/>
        </w:rPr>
        <w:t>, in quanto compatibili e la normativa in materia di</w:t>
      </w:r>
      <w:r w:rsidR="007556BC">
        <w:rPr>
          <w:rFonts w:ascii="Arial Narrow" w:hAnsi="Arial Narrow"/>
          <w:sz w:val="24"/>
          <w:szCs w:val="24"/>
        </w:rPr>
        <w:t xml:space="preserve"> </w:t>
      </w:r>
      <w:r w:rsidRPr="0022088C">
        <w:rPr>
          <w:rFonts w:ascii="Arial Narrow" w:hAnsi="Arial Narrow"/>
          <w:sz w:val="24"/>
          <w:szCs w:val="24"/>
        </w:rPr>
        <w:t>assunzioni nel pubblico impiego.</w:t>
      </w:r>
    </w:p>
    <w:p w:rsidR="00BD6744" w:rsidRPr="0022088C" w:rsidRDefault="00BD6744" w:rsidP="0022088C">
      <w:pPr>
        <w:jc w:val="both"/>
        <w:rPr>
          <w:rFonts w:ascii="Arial Narrow" w:hAnsi="Arial Narrow"/>
          <w:sz w:val="24"/>
          <w:szCs w:val="24"/>
        </w:rPr>
      </w:pPr>
      <w:r w:rsidRPr="0022088C">
        <w:rPr>
          <w:rFonts w:ascii="Arial Narrow" w:hAnsi="Arial Narrow"/>
          <w:sz w:val="24"/>
          <w:szCs w:val="24"/>
        </w:rPr>
        <w:t>Si applican</w:t>
      </w:r>
      <w:r w:rsidR="000D56F7">
        <w:rPr>
          <w:rFonts w:ascii="Arial Narrow" w:hAnsi="Arial Narrow"/>
          <w:sz w:val="24"/>
          <w:szCs w:val="24"/>
        </w:rPr>
        <w:t>o le disposizioni di cui al</w:t>
      </w:r>
      <w:r w:rsidRPr="0022088C">
        <w:rPr>
          <w:rFonts w:ascii="Arial Narrow" w:hAnsi="Arial Narrow"/>
          <w:sz w:val="24"/>
          <w:szCs w:val="24"/>
        </w:rPr>
        <w:t xml:space="preserve"> </w:t>
      </w:r>
      <w:r w:rsidR="000D56F7" w:rsidRPr="002569E2">
        <w:rPr>
          <w:rFonts w:ascii="Arial Narrow" w:hAnsi="Arial Narrow"/>
          <w:sz w:val="24"/>
          <w:szCs w:val="24"/>
        </w:rPr>
        <w:t>D.LGS. 11 APRILE 2006, N. 198</w:t>
      </w:r>
      <w:r w:rsidRPr="002569E2">
        <w:rPr>
          <w:rFonts w:ascii="Arial Narrow" w:hAnsi="Arial Narrow"/>
          <w:sz w:val="24"/>
          <w:szCs w:val="24"/>
        </w:rPr>
        <w:t>, che</w:t>
      </w:r>
      <w:r w:rsidRPr="0022088C">
        <w:rPr>
          <w:rFonts w:ascii="Arial Narrow" w:hAnsi="Arial Narrow"/>
          <w:sz w:val="24"/>
          <w:szCs w:val="24"/>
        </w:rPr>
        <w:t xml:space="preserve"> garantisce le pari opportunità fra uomini e</w:t>
      </w:r>
      <w:r w:rsidR="007556BC">
        <w:rPr>
          <w:rFonts w:ascii="Arial Narrow" w:hAnsi="Arial Narrow"/>
          <w:sz w:val="24"/>
          <w:szCs w:val="24"/>
        </w:rPr>
        <w:t xml:space="preserve"> </w:t>
      </w:r>
      <w:r w:rsidRPr="0022088C">
        <w:rPr>
          <w:rFonts w:ascii="Arial Narrow" w:hAnsi="Arial Narrow"/>
          <w:sz w:val="24"/>
          <w:szCs w:val="24"/>
        </w:rPr>
        <w:t>donne per l’accesso al lavoro.</w:t>
      </w:r>
      <w:r w:rsidR="000D56F7">
        <w:rPr>
          <w:rFonts w:ascii="Arial Narrow" w:hAnsi="Arial Narrow"/>
          <w:sz w:val="24"/>
          <w:szCs w:val="24"/>
        </w:rPr>
        <w:t xml:space="preserve"> </w:t>
      </w:r>
    </w:p>
    <w:p w:rsidR="00D64331" w:rsidRPr="00D64331" w:rsidRDefault="00D64331" w:rsidP="00D64331">
      <w:pPr>
        <w:jc w:val="both"/>
        <w:rPr>
          <w:rFonts w:ascii="Arial Narrow" w:hAnsi="Arial Narrow"/>
          <w:sz w:val="24"/>
          <w:szCs w:val="24"/>
        </w:rPr>
      </w:pPr>
      <w:r w:rsidRPr="00D64331">
        <w:rPr>
          <w:rFonts w:ascii="Arial Narrow" w:hAnsi="Arial Narrow"/>
          <w:sz w:val="24"/>
          <w:szCs w:val="24"/>
        </w:rPr>
        <w:t xml:space="preserve">Non saranno prese in considerazione le istanze comunque presentate prima </w:t>
      </w:r>
      <w:r>
        <w:rPr>
          <w:rFonts w:ascii="Arial Narrow" w:hAnsi="Arial Narrow"/>
          <w:sz w:val="24"/>
          <w:szCs w:val="24"/>
        </w:rPr>
        <w:t xml:space="preserve">della data di pubblicazione del </w:t>
      </w:r>
      <w:r w:rsidRPr="00D64331">
        <w:rPr>
          <w:rFonts w:ascii="Arial Narrow" w:hAnsi="Arial Narrow"/>
          <w:sz w:val="24"/>
          <w:szCs w:val="24"/>
        </w:rPr>
        <w:t>presente avviso.</w:t>
      </w:r>
    </w:p>
    <w:p w:rsidR="00D64331" w:rsidRDefault="00D64331" w:rsidP="00D64331">
      <w:pPr>
        <w:jc w:val="both"/>
        <w:rPr>
          <w:rFonts w:ascii="Arial Narrow" w:hAnsi="Arial Narrow"/>
          <w:sz w:val="24"/>
          <w:szCs w:val="24"/>
        </w:rPr>
      </w:pPr>
      <w:r>
        <w:rPr>
          <w:rFonts w:ascii="Arial Narrow" w:hAnsi="Arial Narrow"/>
          <w:sz w:val="24"/>
          <w:szCs w:val="24"/>
        </w:rPr>
        <w:t>Il candidato con la domanda accetta tutte le condizioni di cui al presente avviso.</w:t>
      </w:r>
    </w:p>
    <w:p w:rsidR="00BD6744" w:rsidRPr="0022088C" w:rsidRDefault="00BD6744" w:rsidP="0022088C">
      <w:pPr>
        <w:jc w:val="both"/>
        <w:rPr>
          <w:rFonts w:ascii="Arial Narrow" w:hAnsi="Arial Narrow"/>
          <w:sz w:val="24"/>
          <w:szCs w:val="24"/>
        </w:rPr>
      </w:pPr>
      <w:r w:rsidRPr="0022088C">
        <w:rPr>
          <w:rFonts w:ascii="Arial Narrow" w:hAnsi="Arial Narrow"/>
          <w:sz w:val="24"/>
          <w:szCs w:val="24"/>
        </w:rPr>
        <w:t>Per chiarimenti e per ritirare copia integrale dell’avviso i concorrenti potranno rivolgersi al Servizio</w:t>
      </w:r>
      <w:r w:rsidR="007556BC">
        <w:rPr>
          <w:rFonts w:ascii="Arial Narrow" w:hAnsi="Arial Narrow"/>
          <w:sz w:val="24"/>
          <w:szCs w:val="24"/>
        </w:rPr>
        <w:t xml:space="preserve"> </w:t>
      </w:r>
      <w:r w:rsidRPr="0022088C">
        <w:rPr>
          <w:rFonts w:ascii="Arial Narrow" w:hAnsi="Arial Narrow"/>
          <w:sz w:val="24"/>
          <w:szCs w:val="24"/>
        </w:rPr>
        <w:t>Personale, nell'ambito del normale orario di apertura. Copia del bando è pubblicata sul sito internet del</w:t>
      </w:r>
      <w:r w:rsidR="007556BC">
        <w:rPr>
          <w:rFonts w:ascii="Arial Narrow" w:hAnsi="Arial Narrow"/>
          <w:sz w:val="24"/>
          <w:szCs w:val="24"/>
        </w:rPr>
        <w:t xml:space="preserve"> </w:t>
      </w:r>
      <w:r w:rsidRPr="0022088C">
        <w:rPr>
          <w:rFonts w:ascii="Arial Narrow" w:hAnsi="Arial Narrow"/>
          <w:sz w:val="24"/>
          <w:szCs w:val="24"/>
        </w:rPr>
        <w:t xml:space="preserve">Comune di </w:t>
      </w:r>
      <w:r w:rsidR="00F464D4">
        <w:rPr>
          <w:rFonts w:ascii="Arial Narrow" w:hAnsi="Arial Narrow"/>
          <w:sz w:val="24"/>
          <w:szCs w:val="24"/>
        </w:rPr>
        <w:t xml:space="preserve">Smerillo </w:t>
      </w:r>
      <w:r w:rsidRPr="0022088C">
        <w:rPr>
          <w:rFonts w:ascii="Arial Narrow" w:hAnsi="Arial Narrow"/>
          <w:sz w:val="24"/>
          <w:szCs w:val="24"/>
        </w:rPr>
        <w:t xml:space="preserve">all’indirizzo </w:t>
      </w:r>
      <w:hyperlink r:id="rId9" w:history="1">
        <w:r w:rsidR="00F464D4" w:rsidRPr="00523CFE">
          <w:rPr>
            <w:rStyle w:val="Collegamentoipertestuale"/>
            <w:rFonts w:ascii="Arial Narrow" w:hAnsi="Arial Narrow"/>
            <w:sz w:val="24"/>
            <w:szCs w:val="24"/>
          </w:rPr>
          <w:t>www.comune.smerillo.fm.it</w:t>
        </w:r>
      </w:hyperlink>
      <w:r w:rsidR="007556BC">
        <w:rPr>
          <w:rFonts w:ascii="Arial Narrow" w:hAnsi="Arial Narrow"/>
          <w:sz w:val="24"/>
          <w:szCs w:val="24"/>
        </w:rPr>
        <w:t xml:space="preserve">  </w:t>
      </w:r>
    </w:p>
    <w:p w:rsidR="00BD6744" w:rsidRPr="007556BC" w:rsidRDefault="00BD6744" w:rsidP="0022088C">
      <w:pPr>
        <w:jc w:val="both"/>
        <w:rPr>
          <w:rFonts w:ascii="Arial Narrow" w:hAnsi="Arial Narrow"/>
          <w:b/>
          <w:sz w:val="24"/>
          <w:szCs w:val="24"/>
        </w:rPr>
      </w:pPr>
      <w:r w:rsidRPr="0022088C">
        <w:rPr>
          <w:rFonts w:ascii="Arial Narrow" w:hAnsi="Arial Narrow"/>
          <w:sz w:val="24"/>
          <w:szCs w:val="24"/>
        </w:rPr>
        <w:t xml:space="preserve">Responsabile del procedimento, il Responsabile Servizio Personale, </w:t>
      </w:r>
      <w:r w:rsidR="00F464D4">
        <w:rPr>
          <w:rFonts w:ascii="Arial Narrow" w:hAnsi="Arial Narrow"/>
          <w:b/>
          <w:sz w:val="24"/>
          <w:szCs w:val="24"/>
        </w:rPr>
        <w:t>Dr Pierluigi Grelli.</w:t>
      </w:r>
    </w:p>
    <w:p w:rsidR="00BD6744" w:rsidRPr="00115CCE" w:rsidRDefault="00BD6744" w:rsidP="0022088C">
      <w:pPr>
        <w:jc w:val="both"/>
        <w:rPr>
          <w:rFonts w:ascii="Arial Narrow" w:hAnsi="Arial Narrow"/>
          <w:b/>
          <w:sz w:val="24"/>
          <w:szCs w:val="24"/>
        </w:rPr>
      </w:pPr>
      <w:r w:rsidRPr="00115CCE">
        <w:rPr>
          <w:rFonts w:ascii="Arial Narrow" w:hAnsi="Arial Narrow"/>
          <w:b/>
          <w:sz w:val="24"/>
          <w:szCs w:val="24"/>
        </w:rPr>
        <w:t>VERIFICHE</w:t>
      </w:r>
    </w:p>
    <w:p w:rsidR="00BD6744" w:rsidRPr="0022088C" w:rsidRDefault="00BD6744" w:rsidP="0022088C">
      <w:pPr>
        <w:jc w:val="both"/>
        <w:rPr>
          <w:rFonts w:ascii="Arial Narrow" w:hAnsi="Arial Narrow"/>
          <w:sz w:val="24"/>
          <w:szCs w:val="24"/>
        </w:rPr>
      </w:pPr>
      <w:r w:rsidRPr="0022088C">
        <w:rPr>
          <w:rFonts w:ascii="Arial Narrow" w:hAnsi="Arial Narrow"/>
          <w:sz w:val="24"/>
          <w:szCs w:val="24"/>
        </w:rPr>
        <w:t>L'Amministrazione, ai sensi dell'art. 71 del DPR 445/00, effettuerà i controlli che riterrà opportuni, anche</w:t>
      </w:r>
      <w:r w:rsidR="007556BC">
        <w:rPr>
          <w:rFonts w:ascii="Arial Narrow" w:hAnsi="Arial Narrow"/>
          <w:sz w:val="24"/>
          <w:szCs w:val="24"/>
        </w:rPr>
        <w:t xml:space="preserve"> </w:t>
      </w:r>
      <w:r w:rsidRPr="0022088C">
        <w:rPr>
          <w:rFonts w:ascii="Arial Narrow" w:hAnsi="Arial Narrow"/>
          <w:sz w:val="24"/>
          <w:szCs w:val="24"/>
        </w:rPr>
        <w:t>a campione, per verificare la veridicità delle dichiarazioni rese dai candidati. Qualora dal suddetto</w:t>
      </w:r>
      <w:r w:rsidR="007556BC">
        <w:rPr>
          <w:rFonts w:ascii="Arial Narrow" w:hAnsi="Arial Narrow"/>
          <w:sz w:val="24"/>
          <w:szCs w:val="24"/>
        </w:rPr>
        <w:t xml:space="preserve"> </w:t>
      </w:r>
      <w:r w:rsidRPr="0022088C">
        <w:rPr>
          <w:rFonts w:ascii="Arial Narrow" w:hAnsi="Arial Narrow"/>
          <w:sz w:val="24"/>
          <w:szCs w:val="24"/>
        </w:rPr>
        <w:t>controllo emerga la non veridicità delle dichiarazioni rese, il dichiarante incorrerà nelle sanzioni previste</w:t>
      </w:r>
      <w:r w:rsidR="007556BC">
        <w:rPr>
          <w:rFonts w:ascii="Arial Narrow" w:hAnsi="Arial Narrow"/>
          <w:sz w:val="24"/>
          <w:szCs w:val="24"/>
        </w:rPr>
        <w:t xml:space="preserve"> </w:t>
      </w:r>
      <w:r w:rsidRPr="0022088C">
        <w:rPr>
          <w:rFonts w:ascii="Arial Narrow" w:hAnsi="Arial Narrow"/>
          <w:sz w:val="24"/>
          <w:szCs w:val="24"/>
        </w:rPr>
        <w:t>dall'art. 495 del Codice penale, oltre ad essere escluso dalla procedura selettiva, nonché decadrà dai</w:t>
      </w:r>
      <w:r w:rsidR="007556BC">
        <w:rPr>
          <w:rFonts w:ascii="Arial Narrow" w:hAnsi="Arial Narrow"/>
          <w:sz w:val="24"/>
          <w:szCs w:val="24"/>
        </w:rPr>
        <w:t xml:space="preserve"> </w:t>
      </w:r>
      <w:r w:rsidRPr="0022088C">
        <w:rPr>
          <w:rFonts w:ascii="Arial Narrow" w:hAnsi="Arial Narrow"/>
          <w:sz w:val="24"/>
          <w:szCs w:val="24"/>
        </w:rPr>
        <w:t>benefici eventualmente conseguenti al provvedimento emanato sulla base della dichiarazione non</w:t>
      </w:r>
      <w:r w:rsidR="007556BC">
        <w:rPr>
          <w:rFonts w:ascii="Arial Narrow" w:hAnsi="Arial Narrow"/>
          <w:sz w:val="24"/>
          <w:szCs w:val="24"/>
        </w:rPr>
        <w:t xml:space="preserve"> </w:t>
      </w:r>
      <w:r w:rsidRPr="0022088C">
        <w:rPr>
          <w:rFonts w:ascii="Arial Narrow" w:hAnsi="Arial Narrow"/>
          <w:sz w:val="24"/>
          <w:szCs w:val="24"/>
        </w:rPr>
        <w:t>veritiera.</w:t>
      </w:r>
    </w:p>
    <w:p w:rsidR="00BD6744" w:rsidRPr="007D2140" w:rsidRDefault="00BD6744" w:rsidP="0022088C">
      <w:pPr>
        <w:jc w:val="both"/>
        <w:rPr>
          <w:rFonts w:ascii="Arial Narrow" w:hAnsi="Arial Narrow"/>
          <w:b/>
          <w:sz w:val="24"/>
          <w:szCs w:val="24"/>
        </w:rPr>
      </w:pPr>
      <w:r w:rsidRPr="007D2140">
        <w:rPr>
          <w:rFonts w:ascii="Arial Narrow" w:hAnsi="Arial Narrow"/>
          <w:b/>
          <w:sz w:val="24"/>
          <w:szCs w:val="24"/>
        </w:rPr>
        <w:t>ACCESSO AI DATI</w:t>
      </w:r>
    </w:p>
    <w:p w:rsidR="007556BC" w:rsidRPr="002962C6" w:rsidRDefault="00BD6744" w:rsidP="0022088C">
      <w:pPr>
        <w:jc w:val="both"/>
        <w:rPr>
          <w:rFonts w:ascii="Arial Narrow" w:hAnsi="Arial Narrow"/>
          <w:sz w:val="24"/>
          <w:szCs w:val="24"/>
        </w:rPr>
      </w:pPr>
      <w:r w:rsidRPr="0022088C">
        <w:rPr>
          <w:rFonts w:ascii="Arial Narrow" w:hAnsi="Arial Narrow"/>
          <w:sz w:val="24"/>
          <w:szCs w:val="24"/>
        </w:rPr>
        <w:t xml:space="preserve">I candidati hanno la facoltà di esercitare il diritto visione </w:t>
      </w:r>
      <w:proofErr w:type="gramStart"/>
      <w:r w:rsidRPr="0022088C">
        <w:rPr>
          <w:rFonts w:ascii="Arial Narrow" w:hAnsi="Arial Narrow"/>
          <w:sz w:val="24"/>
          <w:szCs w:val="24"/>
        </w:rPr>
        <w:t>ed</w:t>
      </w:r>
      <w:proofErr w:type="gramEnd"/>
      <w:r w:rsidRPr="0022088C">
        <w:rPr>
          <w:rFonts w:ascii="Arial Narrow" w:hAnsi="Arial Narrow"/>
          <w:sz w:val="24"/>
          <w:szCs w:val="24"/>
        </w:rPr>
        <w:t xml:space="preserve"> accesso agli atti della procedura selettiva, in</w:t>
      </w:r>
      <w:r w:rsidR="007556BC">
        <w:rPr>
          <w:rFonts w:ascii="Arial Narrow" w:hAnsi="Arial Narrow"/>
          <w:sz w:val="24"/>
          <w:szCs w:val="24"/>
        </w:rPr>
        <w:t xml:space="preserve"> </w:t>
      </w:r>
      <w:r w:rsidRPr="002962C6">
        <w:rPr>
          <w:rFonts w:ascii="Arial Narrow" w:hAnsi="Arial Narrow"/>
          <w:sz w:val="24"/>
          <w:szCs w:val="24"/>
        </w:rPr>
        <w:t xml:space="preserve">conformità a quanto previsto dalla normativa vigente in materia </w:t>
      </w:r>
      <w:r w:rsidR="007556BC" w:rsidRPr="002962C6">
        <w:rPr>
          <w:rFonts w:ascii="Arial Narrow" w:hAnsi="Arial Narrow"/>
          <w:sz w:val="24"/>
          <w:szCs w:val="24"/>
        </w:rPr>
        <w:t>.</w:t>
      </w:r>
    </w:p>
    <w:p w:rsidR="00BD6744" w:rsidRPr="002962C6" w:rsidRDefault="00BD6744" w:rsidP="0022088C">
      <w:pPr>
        <w:jc w:val="both"/>
        <w:rPr>
          <w:rFonts w:ascii="Arial Narrow" w:hAnsi="Arial Narrow"/>
          <w:b/>
          <w:sz w:val="24"/>
          <w:szCs w:val="24"/>
        </w:rPr>
      </w:pPr>
      <w:r w:rsidRPr="002962C6">
        <w:rPr>
          <w:rFonts w:ascii="Arial Narrow" w:hAnsi="Arial Narrow"/>
          <w:b/>
          <w:sz w:val="24"/>
          <w:szCs w:val="24"/>
        </w:rPr>
        <w:t>TRATTAMENTO DEI DATI PERSONALI</w:t>
      </w:r>
    </w:p>
    <w:p w:rsidR="00796CFD" w:rsidRDefault="002962C6" w:rsidP="002962C6">
      <w:pPr>
        <w:jc w:val="both"/>
        <w:rPr>
          <w:rFonts w:ascii="Arial Narrow" w:hAnsi="Arial Narrow"/>
          <w:sz w:val="24"/>
          <w:szCs w:val="24"/>
        </w:rPr>
      </w:pPr>
      <w:r w:rsidRPr="002962C6">
        <w:rPr>
          <w:rFonts w:ascii="Arial Narrow" w:hAnsi="Arial Narrow"/>
          <w:sz w:val="24"/>
          <w:szCs w:val="24"/>
        </w:rPr>
        <w:t xml:space="preserve">Tutte le informazioni </w:t>
      </w:r>
      <w:proofErr w:type="gramStart"/>
      <w:r w:rsidRPr="002962C6">
        <w:rPr>
          <w:rFonts w:ascii="Arial Narrow" w:hAnsi="Arial Narrow"/>
          <w:sz w:val="24"/>
          <w:szCs w:val="24"/>
        </w:rPr>
        <w:t>concernenti i</w:t>
      </w:r>
      <w:proofErr w:type="gramEnd"/>
      <w:r w:rsidRPr="002962C6">
        <w:rPr>
          <w:rFonts w:ascii="Arial Narrow" w:hAnsi="Arial Narrow"/>
          <w:sz w:val="24"/>
          <w:szCs w:val="24"/>
        </w:rPr>
        <w:t xml:space="preserve"> dati personali </w:t>
      </w:r>
      <w:r w:rsidRPr="002962C6">
        <w:rPr>
          <w:rFonts w:ascii="Arial Narrow" w:hAnsi="Arial Narrow"/>
          <w:sz w:val="24"/>
          <w:szCs w:val="24"/>
        </w:rPr>
        <w:t>relative</w:t>
      </w:r>
      <w:r w:rsidRPr="002962C6">
        <w:rPr>
          <w:rFonts w:ascii="Arial Narrow" w:hAnsi="Arial Narrow"/>
          <w:sz w:val="24"/>
          <w:szCs w:val="24"/>
        </w:rPr>
        <w:t xml:space="preserve"> </w:t>
      </w:r>
      <w:r w:rsidRPr="002962C6">
        <w:rPr>
          <w:rFonts w:ascii="Arial Narrow" w:hAnsi="Arial Narrow"/>
          <w:sz w:val="24"/>
          <w:szCs w:val="24"/>
        </w:rPr>
        <w:t>al presente procedimento saranno trattate i</w:t>
      </w:r>
      <w:r w:rsidR="00BD6744" w:rsidRPr="002962C6">
        <w:rPr>
          <w:rFonts w:ascii="Arial Narrow" w:hAnsi="Arial Narrow"/>
          <w:sz w:val="24"/>
          <w:szCs w:val="24"/>
        </w:rPr>
        <w:t xml:space="preserve">n ottemperanza </w:t>
      </w:r>
      <w:r w:rsidR="00115CCE" w:rsidRPr="002962C6">
        <w:rPr>
          <w:rFonts w:ascii="Arial Narrow" w:hAnsi="Arial Narrow"/>
          <w:sz w:val="24"/>
          <w:szCs w:val="24"/>
        </w:rPr>
        <w:t>al</w:t>
      </w:r>
      <w:r w:rsidR="00BD6744" w:rsidRPr="002962C6">
        <w:rPr>
          <w:rFonts w:ascii="Arial Narrow" w:hAnsi="Arial Narrow"/>
          <w:sz w:val="24"/>
          <w:szCs w:val="24"/>
        </w:rPr>
        <w:t xml:space="preserve"> Decreto Legislativo n. 196 del 30/06/2003 (Codice in materia di protezione</w:t>
      </w:r>
      <w:r w:rsidR="007556BC" w:rsidRPr="002962C6">
        <w:rPr>
          <w:rFonts w:ascii="Arial Narrow" w:hAnsi="Arial Narrow"/>
          <w:sz w:val="24"/>
          <w:szCs w:val="24"/>
        </w:rPr>
        <w:t xml:space="preserve"> </w:t>
      </w:r>
      <w:r w:rsidR="00BD6744" w:rsidRPr="002962C6">
        <w:rPr>
          <w:rFonts w:ascii="Arial Narrow" w:hAnsi="Arial Narrow"/>
          <w:sz w:val="24"/>
          <w:szCs w:val="24"/>
        </w:rPr>
        <w:t xml:space="preserve">dei dati personali), </w:t>
      </w:r>
      <w:r w:rsidR="00115CCE" w:rsidRPr="002962C6">
        <w:rPr>
          <w:rFonts w:ascii="Arial Narrow" w:hAnsi="Arial Narrow"/>
          <w:sz w:val="24"/>
          <w:szCs w:val="24"/>
        </w:rPr>
        <w:t xml:space="preserve">come integrato dal DECRETO LEGISLATIVO 10 agosto 2018, n. 101  </w:t>
      </w:r>
      <w:r w:rsidR="00115CCE" w:rsidRPr="002962C6">
        <w:rPr>
          <w:rFonts w:ascii="Arial Narrow" w:hAnsi="Arial Narrow"/>
          <w:i/>
          <w:sz w:val="24"/>
          <w:szCs w:val="24"/>
        </w:rPr>
        <w:t>Disposizioni per l'adeguamento della</w:t>
      </w:r>
      <w:r w:rsidR="00115CCE" w:rsidRPr="00115CCE">
        <w:rPr>
          <w:rFonts w:ascii="Arial Narrow" w:hAnsi="Arial Narrow"/>
          <w:i/>
          <w:sz w:val="24"/>
          <w:szCs w:val="24"/>
        </w:rPr>
        <w:t xml:space="preserve"> normativa nazionale alle disposizioni del regolamento (UE) 2016/679 del Parlamento europeo</w:t>
      </w:r>
      <w:r>
        <w:rPr>
          <w:rFonts w:ascii="Arial Narrow" w:hAnsi="Arial Narrow"/>
          <w:sz w:val="24"/>
          <w:szCs w:val="24"/>
        </w:rPr>
        <w:t>.</w:t>
      </w:r>
    </w:p>
    <w:p w:rsidR="00351C27" w:rsidRDefault="002569E2" w:rsidP="00A4298C">
      <w:pPr>
        <w:jc w:val="center"/>
        <w:rPr>
          <w:rFonts w:ascii="Arial Narrow" w:hAnsi="Arial Narrow"/>
          <w:i/>
          <w:sz w:val="24"/>
          <w:szCs w:val="24"/>
        </w:rPr>
      </w:pPr>
      <w:r w:rsidRPr="002569E2">
        <w:rPr>
          <w:rFonts w:ascii="Arial Narrow" w:hAnsi="Arial Narrow"/>
          <w:i/>
          <w:sz w:val="24"/>
          <w:szCs w:val="24"/>
        </w:rPr>
        <w:t>Il Responsabile Area Amministrativa</w:t>
      </w:r>
    </w:p>
    <w:p w:rsidR="00A4298C" w:rsidRPr="002569E2" w:rsidRDefault="00A4298C" w:rsidP="00A4298C">
      <w:pPr>
        <w:jc w:val="center"/>
        <w:rPr>
          <w:rFonts w:ascii="Arial Narrow" w:hAnsi="Arial Narrow"/>
          <w:i/>
          <w:sz w:val="24"/>
          <w:szCs w:val="24"/>
        </w:rPr>
      </w:pPr>
      <w:r>
        <w:rPr>
          <w:rFonts w:ascii="Arial Narrow" w:hAnsi="Arial Narrow"/>
          <w:i/>
          <w:sz w:val="24"/>
          <w:szCs w:val="24"/>
        </w:rPr>
        <w:t>(</w:t>
      </w:r>
      <w:proofErr w:type="gramStart"/>
      <w:r w:rsidR="00F464D4">
        <w:rPr>
          <w:rFonts w:ascii="Arial Narrow" w:hAnsi="Arial Narrow"/>
          <w:i/>
          <w:sz w:val="24"/>
          <w:szCs w:val="24"/>
        </w:rPr>
        <w:t>Dr</w:t>
      </w:r>
      <w:proofErr w:type="gramEnd"/>
      <w:r w:rsidR="00F464D4">
        <w:rPr>
          <w:rFonts w:ascii="Arial Narrow" w:hAnsi="Arial Narrow"/>
          <w:i/>
          <w:sz w:val="24"/>
          <w:szCs w:val="24"/>
        </w:rPr>
        <w:t xml:space="preserve"> Pierluigi Grelli </w:t>
      </w:r>
      <w:r w:rsidR="00B551C8">
        <w:rPr>
          <w:rFonts w:ascii="Arial Narrow" w:hAnsi="Arial Narrow"/>
          <w:i/>
          <w:sz w:val="24"/>
          <w:szCs w:val="24"/>
        </w:rPr>
        <w:t>)</w:t>
      </w:r>
    </w:p>
    <w:p w:rsidR="00351C27" w:rsidRDefault="00351C27">
      <w:pPr>
        <w:rPr>
          <w:rFonts w:ascii="Arial Narrow" w:hAnsi="Arial Narrow"/>
          <w:sz w:val="24"/>
          <w:szCs w:val="24"/>
        </w:rPr>
      </w:pPr>
      <w:r>
        <w:rPr>
          <w:rFonts w:ascii="Arial Narrow" w:hAnsi="Arial Narrow"/>
          <w:sz w:val="24"/>
          <w:szCs w:val="24"/>
        </w:rPr>
        <w:br w:type="page"/>
      </w:r>
    </w:p>
    <w:p w:rsidR="00351C27" w:rsidRPr="00351C27" w:rsidRDefault="00351C27" w:rsidP="0022088C">
      <w:pPr>
        <w:jc w:val="both"/>
        <w:rPr>
          <w:rFonts w:ascii="Arial Narrow" w:hAnsi="Arial Narrow"/>
          <w:i/>
          <w:sz w:val="20"/>
          <w:szCs w:val="20"/>
        </w:rPr>
      </w:pPr>
      <w:proofErr w:type="gramStart"/>
      <w:r w:rsidRPr="00351C27">
        <w:rPr>
          <w:rFonts w:ascii="Arial Narrow" w:hAnsi="Arial Narrow"/>
          <w:i/>
          <w:sz w:val="20"/>
          <w:szCs w:val="20"/>
        </w:rPr>
        <w:lastRenderedPageBreak/>
        <w:t>Schema di domanda di ammissione alla selezione pubblica per il passaggio diretto di personale tra amministrazioni diverse ai sensi dell'art</w:t>
      </w:r>
      <w:proofErr w:type="gramEnd"/>
      <w:r w:rsidRPr="00351C27">
        <w:rPr>
          <w:rFonts w:ascii="Arial Narrow" w:hAnsi="Arial Narrow"/>
          <w:i/>
          <w:sz w:val="20"/>
          <w:szCs w:val="20"/>
        </w:rPr>
        <w:t xml:space="preserve">. 30 del d.lgs.165/2001, per l’individuazione di n. 1 unità con profilo professionale di “Istruttore direttivo”, categoria professionale </w:t>
      </w:r>
      <w:r w:rsidR="00115CCE">
        <w:rPr>
          <w:rFonts w:ascii="Arial Narrow" w:hAnsi="Arial Narrow"/>
          <w:i/>
          <w:sz w:val="20"/>
          <w:szCs w:val="20"/>
        </w:rPr>
        <w:t>c</w:t>
      </w:r>
      <w:r w:rsidRPr="00351C27">
        <w:rPr>
          <w:rFonts w:ascii="Arial Narrow" w:hAnsi="Arial Narrow"/>
          <w:i/>
          <w:sz w:val="20"/>
          <w:szCs w:val="20"/>
        </w:rPr>
        <w:t>1</w:t>
      </w:r>
      <w:r w:rsidR="00115CCE">
        <w:rPr>
          <w:rFonts w:ascii="Arial Narrow" w:hAnsi="Arial Narrow"/>
          <w:i/>
          <w:sz w:val="20"/>
          <w:szCs w:val="20"/>
        </w:rPr>
        <w:t xml:space="preserve"> tempo …………</w:t>
      </w:r>
      <w:r w:rsidRPr="00351C27">
        <w:rPr>
          <w:rFonts w:ascii="Arial Narrow" w:hAnsi="Arial Narrow"/>
          <w:i/>
          <w:sz w:val="20"/>
          <w:szCs w:val="20"/>
        </w:rPr>
        <w:t xml:space="preserve">, da assegnare all’Area  </w:t>
      </w:r>
      <w:r w:rsidR="00115CCE">
        <w:rPr>
          <w:rFonts w:ascii="Arial Narrow" w:hAnsi="Arial Narrow"/>
          <w:i/>
          <w:sz w:val="20"/>
          <w:szCs w:val="20"/>
        </w:rPr>
        <w:t xml:space="preserve">Economica - </w:t>
      </w:r>
      <w:proofErr w:type="gramStart"/>
      <w:r w:rsidR="00115CCE">
        <w:rPr>
          <w:rFonts w:ascii="Arial Narrow" w:hAnsi="Arial Narrow"/>
          <w:i/>
          <w:sz w:val="20"/>
          <w:szCs w:val="20"/>
        </w:rPr>
        <w:t>Finanziaria</w:t>
      </w:r>
      <w:proofErr w:type="gramEnd"/>
    </w:p>
    <w:p w:rsidR="00351C27" w:rsidRDefault="00351C27" w:rsidP="0022088C">
      <w:pPr>
        <w:jc w:val="both"/>
        <w:rPr>
          <w:rFonts w:ascii="Arial Narrow" w:hAnsi="Arial Narrow"/>
          <w:sz w:val="24"/>
          <w:szCs w:val="24"/>
        </w:rPr>
      </w:pPr>
    </w:p>
    <w:p w:rsidR="00351C27" w:rsidRPr="00F60AE3" w:rsidRDefault="00351C27" w:rsidP="00F60AE3">
      <w:pPr>
        <w:spacing w:after="0" w:line="240" w:lineRule="auto"/>
        <w:ind w:firstLine="5812"/>
        <w:jc w:val="both"/>
        <w:rPr>
          <w:rFonts w:ascii="Arial Narrow" w:hAnsi="Arial Narrow"/>
          <w:i/>
          <w:sz w:val="24"/>
          <w:szCs w:val="24"/>
        </w:rPr>
      </w:pPr>
      <w:r w:rsidRPr="00F60AE3">
        <w:rPr>
          <w:rFonts w:ascii="Arial Narrow" w:hAnsi="Arial Narrow"/>
          <w:i/>
          <w:sz w:val="24"/>
          <w:szCs w:val="24"/>
        </w:rPr>
        <w:t xml:space="preserve">Al Comune di </w:t>
      </w:r>
      <w:r w:rsidR="00B551C8">
        <w:rPr>
          <w:rFonts w:ascii="Arial Narrow" w:hAnsi="Arial Narrow"/>
          <w:i/>
          <w:sz w:val="24"/>
          <w:szCs w:val="24"/>
        </w:rPr>
        <w:t>Smerillo</w:t>
      </w:r>
    </w:p>
    <w:p w:rsidR="00351C27" w:rsidRDefault="00351C27" w:rsidP="0022088C">
      <w:pPr>
        <w:jc w:val="both"/>
        <w:rPr>
          <w:rFonts w:ascii="Arial Narrow" w:hAnsi="Arial Narrow"/>
          <w:sz w:val="24"/>
          <w:szCs w:val="24"/>
        </w:rPr>
      </w:pPr>
    </w:p>
    <w:p w:rsidR="004A665A" w:rsidRDefault="00351C27" w:rsidP="004A665A">
      <w:pPr>
        <w:ind w:left="851" w:hanging="851"/>
        <w:jc w:val="both"/>
        <w:rPr>
          <w:rFonts w:ascii="Arial Narrow" w:hAnsi="Arial Narrow"/>
          <w:i/>
          <w:sz w:val="24"/>
          <w:szCs w:val="24"/>
        </w:rPr>
      </w:pPr>
      <w:r w:rsidRPr="002962C6">
        <w:rPr>
          <w:rFonts w:ascii="Arial Narrow" w:hAnsi="Arial Narrow"/>
          <w:sz w:val="24"/>
          <w:szCs w:val="24"/>
        </w:rPr>
        <w:t>Oggetto: domanda di partecipazione alla selezione pubblica per il passaggio diretto di personale tra amministrazioni diverse ai sensi dell'art.</w:t>
      </w:r>
      <w:proofErr w:type="gramStart"/>
      <w:r w:rsidRPr="002962C6">
        <w:rPr>
          <w:rFonts w:ascii="Arial Narrow" w:hAnsi="Arial Narrow"/>
          <w:sz w:val="24"/>
          <w:szCs w:val="24"/>
        </w:rPr>
        <w:t>30</w:t>
      </w:r>
      <w:proofErr w:type="gramEnd"/>
      <w:r w:rsidRPr="002962C6">
        <w:rPr>
          <w:rFonts w:ascii="Arial Narrow" w:hAnsi="Arial Narrow"/>
          <w:sz w:val="24"/>
          <w:szCs w:val="24"/>
        </w:rPr>
        <w:t xml:space="preserve"> del d.lgs.165/2001, per l’individuazione di n. 1 unità con profilo professionale di “Istruttore </w:t>
      </w:r>
      <w:r w:rsidR="00B551C8" w:rsidRPr="002962C6">
        <w:rPr>
          <w:rFonts w:ascii="Arial Narrow" w:hAnsi="Arial Narrow"/>
          <w:sz w:val="24"/>
          <w:szCs w:val="24"/>
        </w:rPr>
        <w:t>amministrativo</w:t>
      </w:r>
      <w:r w:rsidRPr="002962C6">
        <w:rPr>
          <w:rFonts w:ascii="Arial Narrow" w:hAnsi="Arial Narrow"/>
          <w:sz w:val="24"/>
          <w:szCs w:val="24"/>
        </w:rPr>
        <w:t xml:space="preserve">”, categoria professionale </w:t>
      </w:r>
      <w:r w:rsidR="00B551C8" w:rsidRPr="002962C6">
        <w:rPr>
          <w:rFonts w:ascii="Arial Narrow" w:hAnsi="Arial Narrow"/>
          <w:sz w:val="24"/>
          <w:szCs w:val="24"/>
        </w:rPr>
        <w:t>C</w:t>
      </w:r>
      <w:r w:rsidRPr="002962C6">
        <w:rPr>
          <w:rFonts w:ascii="Arial Narrow" w:hAnsi="Arial Narrow"/>
          <w:sz w:val="24"/>
          <w:szCs w:val="24"/>
        </w:rPr>
        <w:t xml:space="preserve"> da </w:t>
      </w:r>
      <w:r w:rsidR="004A665A" w:rsidRPr="002962C6">
        <w:rPr>
          <w:rFonts w:ascii="Arial Narrow" w:hAnsi="Arial Narrow"/>
          <w:sz w:val="24"/>
          <w:szCs w:val="24"/>
        </w:rPr>
        <w:t xml:space="preserve">assegnare all’Area  </w:t>
      </w:r>
      <w:r w:rsidR="00B551C8" w:rsidRPr="002962C6">
        <w:rPr>
          <w:rFonts w:ascii="Arial Narrow" w:hAnsi="Arial Narrow"/>
          <w:sz w:val="24"/>
          <w:szCs w:val="24"/>
        </w:rPr>
        <w:t>Economico – Finanziaria p.t</w:t>
      </w:r>
      <w:r w:rsidR="002962C6" w:rsidRPr="002962C6">
        <w:rPr>
          <w:rFonts w:ascii="Arial Narrow" w:hAnsi="Arial Narrow"/>
          <w:sz w:val="24"/>
          <w:szCs w:val="24"/>
        </w:rPr>
        <w:t>.70%.</w:t>
      </w:r>
    </w:p>
    <w:p w:rsidR="004A665A" w:rsidRDefault="004A665A" w:rsidP="0022088C">
      <w:pPr>
        <w:jc w:val="both"/>
        <w:rPr>
          <w:rFonts w:ascii="Arial Narrow" w:hAnsi="Arial Narrow"/>
          <w:sz w:val="24"/>
          <w:szCs w:val="24"/>
        </w:rPr>
      </w:pPr>
    </w:p>
    <w:p w:rsidR="004A665A" w:rsidRDefault="00351C27" w:rsidP="004A665A">
      <w:pPr>
        <w:ind w:firstLine="851"/>
        <w:jc w:val="both"/>
        <w:rPr>
          <w:rFonts w:ascii="Arial Narrow" w:hAnsi="Arial Narrow"/>
          <w:sz w:val="24"/>
          <w:szCs w:val="24"/>
        </w:rPr>
      </w:pPr>
      <w:r w:rsidRPr="00351C27">
        <w:rPr>
          <w:rFonts w:ascii="Arial Narrow" w:hAnsi="Arial Narrow"/>
          <w:sz w:val="24"/>
          <w:szCs w:val="24"/>
        </w:rPr>
        <w:t xml:space="preserve">La/il sottoscritta/o </w:t>
      </w:r>
      <w:r w:rsidR="00B551C8">
        <w:rPr>
          <w:rFonts w:ascii="Arial Narrow" w:hAnsi="Arial Narrow"/>
          <w:sz w:val="24"/>
          <w:szCs w:val="24"/>
        </w:rPr>
        <w:t>__________________________</w:t>
      </w:r>
      <w:r w:rsidRPr="00351C27">
        <w:rPr>
          <w:rFonts w:ascii="Arial Narrow" w:hAnsi="Arial Narrow"/>
          <w:sz w:val="24"/>
          <w:szCs w:val="24"/>
        </w:rPr>
        <w:t>__________________________________ presa visione dell’avviso di selezione pubblica di cui all'oggetto, indetta da codesta spettabile Amministrazio</w:t>
      </w:r>
      <w:r w:rsidR="004A665A">
        <w:rPr>
          <w:rFonts w:ascii="Arial Narrow" w:hAnsi="Arial Narrow"/>
          <w:sz w:val="24"/>
          <w:szCs w:val="24"/>
        </w:rPr>
        <w:t xml:space="preserve">ne Comunale con determinazione </w:t>
      </w:r>
      <w:r w:rsidRPr="00351C27">
        <w:rPr>
          <w:rFonts w:ascii="Arial Narrow" w:hAnsi="Arial Narrow"/>
          <w:sz w:val="24"/>
          <w:szCs w:val="24"/>
        </w:rPr>
        <w:t xml:space="preserve"> n. </w:t>
      </w:r>
      <w:r w:rsidR="004A665A">
        <w:rPr>
          <w:rFonts w:ascii="Arial Narrow" w:hAnsi="Arial Narrow"/>
          <w:sz w:val="24"/>
          <w:szCs w:val="24"/>
        </w:rPr>
        <w:t xml:space="preserve"> </w:t>
      </w:r>
      <w:r w:rsidR="00B551C8">
        <w:rPr>
          <w:rFonts w:ascii="Arial Narrow" w:hAnsi="Arial Narrow"/>
          <w:sz w:val="24"/>
          <w:szCs w:val="24"/>
        </w:rPr>
        <w:t>…..</w:t>
      </w:r>
      <w:r w:rsidRPr="00351C27">
        <w:rPr>
          <w:rFonts w:ascii="Arial Narrow" w:hAnsi="Arial Narrow"/>
          <w:sz w:val="24"/>
          <w:szCs w:val="24"/>
        </w:rPr>
        <w:t xml:space="preserve">del </w:t>
      </w:r>
      <w:r w:rsidR="00B551C8">
        <w:rPr>
          <w:rFonts w:ascii="Arial Narrow" w:hAnsi="Arial Narrow"/>
          <w:sz w:val="24"/>
          <w:szCs w:val="24"/>
        </w:rPr>
        <w:t>……………….</w:t>
      </w:r>
    </w:p>
    <w:p w:rsidR="004A665A" w:rsidRDefault="00351C27" w:rsidP="004A665A">
      <w:pPr>
        <w:jc w:val="center"/>
        <w:rPr>
          <w:rFonts w:ascii="Arial Narrow" w:hAnsi="Arial Narrow"/>
          <w:sz w:val="24"/>
          <w:szCs w:val="24"/>
        </w:rPr>
      </w:pPr>
      <w:r w:rsidRPr="00351C27">
        <w:rPr>
          <w:rFonts w:ascii="Arial Narrow" w:hAnsi="Arial Narrow"/>
          <w:sz w:val="24"/>
          <w:szCs w:val="24"/>
        </w:rPr>
        <w:t>C H I E D E</w:t>
      </w:r>
    </w:p>
    <w:p w:rsidR="004A665A" w:rsidRDefault="00351C27" w:rsidP="004A665A">
      <w:pPr>
        <w:jc w:val="both"/>
        <w:rPr>
          <w:rFonts w:ascii="Arial Narrow" w:hAnsi="Arial Narrow"/>
          <w:sz w:val="24"/>
          <w:szCs w:val="24"/>
        </w:rPr>
      </w:pPr>
      <w:proofErr w:type="gramStart"/>
      <w:r w:rsidRPr="002962C6">
        <w:rPr>
          <w:rFonts w:ascii="Arial Narrow" w:hAnsi="Arial Narrow"/>
          <w:sz w:val="24"/>
          <w:szCs w:val="24"/>
        </w:rPr>
        <w:t>di</w:t>
      </w:r>
      <w:proofErr w:type="gramEnd"/>
      <w:r w:rsidRPr="002962C6">
        <w:rPr>
          <w:rFonts w:ascii="Arial Narrow" w:hAnsi="Arial Narrow"/>
          <w:sz w:val="24"/>
          <w:szCs w:val="24"/>
        </w:rPr>
        <w:t xml:space="preserve"> essere ammesso</w:t>
      </w:r>
      <w:r w:rsidR="004A665A" w:rsidRPr="002962C6">
        <w:rPr>
          <w:rFonts w:ascii="Arial Narrow" w:hAnsi="Arial Narrow"/>
          <w:sz w:val="24"/>
          <w:szCs w:val="24"/>
        </w:rPr>
        <w:t>/a</w:t>
      </w:r>
      <w:r w:rsidRPr="002962C6">
        <w:rPr>
          <w:rFonts w:ascii="Arial Narrow" w:hAnsi="Arial Narrow"/>
          <w:sz w:val="24"/>
          <w:szCs w:val="24"/>
        </w:rPr>
        <w:t xml:space="preserve"> a partecipare alla predetta selezione pubblica, per l’assunzione con rapporto di lavoro a tempo </w:t>
      </w:r>
      <w:r w:rsidR="00B551C8" w:rsidRPr="002962C6">
        <w:rPr>
          <w:rFonts w:ascii="Arial Narrow" w:hAnsi="Arial Narrow"/>
          <w:sz w:val="24"/>
          <w:szCs w:val="24"/>
        </w:rPr>
        <w:t xml:space="preserve">parziale </w:t>
      </w:r>
      <w:r w:rsidRPr="002962C6">
        <w:rPr>
          <w:rFonts w:ascii="Arial Narrow" w:hAnsi="Arial Narrow"/>
          <w:sz w:val="24"/>
          <w:szCs w:val="24"/>
        </w:rPr>
        <w:t xml:space="preserve"> </w:t>
      </w:r>
      <w:r w:rsidR="002962C6" w:rsidRPr="002962C6">
        <w:rPr>
          <w:rFonts w:ascii="Arial Narrow" w:hAnsi="Arial Narrow"/>
          <w:sz w:val="24"/>
          <w:szCs w:val="24"/>
        </w:rPr>
        <w:t xml:space="preserve">(70%) </w:t>
      </w:r>
      <w:r w:rsidRPr="002962C6">
        <w:rPr>
          <w:rFonts w:ascii="Arial Narrow" w:hAnsi="Arial Narrow"/>
          <w:sz w:val="24"/>
          <w:szCs w:val="24"/>
        </w:rPr>
        <w:t>ed indeterminato di un’unità con profilo professionale di “</w:t>
      </w:r>
      <w:r w:rsidR="00B551C8" w:rsidRPr="002962C6">
        <w:rPr>
          <w:rFonts w:ascii="Arial Narrow" w:hAnsi="Arial Narrow"/>
          <w:sz w:val="24"/>
          <w:szCs w:val="24"/>
        </w:rPr>
        <w:t xml:space="preserve">“Istruttore amministrativo”, categoria professionale C1 da assegnare all’Area  Economico – Finanziaria </w:t>
      </w:r>
      <w:r w:rsidRPr="002962C6">
        <w:rPr>
          <w:rFonts w:ascii="Arial Narrow" w:hAnsi="Arial Narrow"/>
          <w:sz w:val="24"/>
          <w:szCs w:val="24"/>
        </w:rPr>
        <w:t>mediante passaggio diretto di personale tra amministrazioni diverse ai sensi dell’art. 30 del D.Lgs.165/2001.</w:t>
      </w:r>
      <w:r w:rsidRPr="00351C27">
        <w:rPr>
          <w:rFonts w:ascii="Arial Narrow" w:hAnsi="Arial Narrow"/>
          <w:sz w:val="24"/>
          <w:szCs w:val="24"/>
        </w:rPr>
        <w:t xml:space="preserve"> </w:t>
      </w:r>
    </w:p>
    <w:p w:rsidR="004A665A" w:rsidRDefault="00351C27" w:rsidP="004A665A">
      <w:pPr>
        <w:jc w:val="both"/>
        <w:rPr>
          <w:rFonts w:ascii="Arial Narrow" w:hAnsi="Arial Narrow"/>
          <w:sz w:val="24"/>
          <w:szCs w:val="24"/>
        </w:rPr>
      </w:pPr>
      <w:r w:rsidRPr="00351C27">
        <w:rPr>
          <w:rFonts w:ascii="Arial Narrow" w:hAnsi="Arial Narrow"/>
          <w:sz w:val="24"/>
          <w:szCs w:val="24"/>
        </w:rPr>
        <w:t>A tal fine dichiara</w:t>
      </w:r>
      <w:r w:rsidR="002962C6">
        <w:rPr>
          <w:rFonts w:ascii="Arial Narrow" w:hAnsi="Arial Narrow"/>
          <w:sz w:val="24"/>
          <w:szCs w:val="24"/>
        </w:rPr>
        <w:t>,</w:t>
      </w:r>
      <w:r w:rsidRPr="00351C27">
        <w:rPr>
          <w:rFonts w:ascii="Arial Narrow" w:hAnsi="Arial Narrow"/>
          <w:sz w:val="24"/>
          <w:szCs w:val="24"/>
        </w:rPr>
        <w:t xml:space="preserve"> sotto la propria responsabilità</w:t>
      </w:r>
      <w:r w:rsidR="002962C6">
        <w:rPr>
          <w:rFonts w:ascii="Arial Narrow" w:hAnsi="Arial Narrow"/>
          <w:sz w:val="24"/>
          <w:szCs w:val="24"/>
        </w:rPr>
        <w:t xml:space="preserve"> e consapevole delle conseguenze penali in caso di </w:t>
      </w:r>
      <w:proofErr w:type="gramStart"/>
      <w:r w:rsidR="002962C6">
        <w:rPr>
          <w:rFonts w:ascii="Arial Narrow" w:hAnsi="Arial Narrow"/>
          <w:sz w:val="24"/>
          <w:szCs w:val="24"/>
        </w:rPr>
        <w:t>dichiarazioni mendaci</w:t>
      </w:r>
      <w:proofErr w:type="gramEnd"/>
      <w:r w:rsidRPr="00351C27">
        <w:rPr>
          <w:rFonts w:ascii="Arial Narrow" w:hAnsi="Arial Narrow"/>
          <w:sz w:val="24"/>
          <w:szCs w:val="24"/>
        </w:rPr>
        <w:t>:</w:t>
      </w:r>
    </w:p>
    <w:tbl>
      <w:tblPr>
        <w:tblStyle w:val="Grigliatabella"/>
        <w:tblW w:w="0" w:type="auto"/>
        <w:tblLook w:val="04A0" w:firstRow="1" w:lastRow="0" w:firstColumn="1" w:lastColumn="0" w:noHBand="0" w:noVBand="1"/>
      </w:tblPr>
      <w:tblGrid>
        <w:gridCol w:w="382"/>
        <w:gridCol w:w="9246"/>
      </w:tblGrid>
      <w:tr w:rsidR="00DE1FB8" w:rsidRPr="00DE1FB8" w:rsidTr="00264646">
        <w:tc>
          <w:tcPr>
            <w:tcW w:w="382" w:type="dxa"/>
          </w:tcPr>
          <w:p w:rsidR="00DE1FB8" w:rsidRPr="00DE1FB8" w:rsidRDefault="00DE1FB8" w:rsidP="00EC1E84">
            <w:pPr>
              <w:jc w:val="both"/>
              <w:rPr>
                <w:rFonts w:ascii="Arial Narrow" w:hAnsi="Arial Narrow"/>
                <w:sz w:val="24"/>
                <w:szCs w:val="24"/>
              </w:rPr>
            </w:pPr>
            <w:r>
              <w:rPr>
                <w:rFonts w:ascii="Arial Narrow" w:hAnsi="Arial Narrow"/>
                <w:sz w:val="24"/>
                <w:szCs w:val="24"/>
              </w:rPr>
              <w:t>-</w:t>
            </w:r>
          </w:p>
        </w:tc>
        <w:tc>
          <w:tcPr>
            <w:tcW w:w="9246" w:type="dxa"/>
          </w:tcPr>
          <w:p w:rsidR="00DE1FB8" w:rsidRPr="00DE1FB8" w:rsidRDefault="00DE1FB8" w:rsidP="00EC1E84">
            <w:pPr>
              <w:jc w:val="both"/>
              <w:rPr>
                <w:rFonts w:ascii="Arial Narrow" w:hAnsi="Arial Narrow"/>
                <w:sz w:val="24"/>
                <w:szCs w:val="24"/>
              </w:rPr>
            </w:pPr>
            <w:r w:rsidRPr="00DE1FB8">
              <w:rPr>
                <w:rFonts w:ascii="Arial Narrow" w:hAnsi="Arial Narrow"/>
                <w:sz w:val="24"/>
                <w:szCs w:val="24"/>
              </w:rPr>
              <w:t xml:space="preserve"> di essere nato/a </w:t>
            </w:r>
            <w:proofErr w:type="spellStart"/>
            <w:r w:rsidRPr="00DE1FB8">
              <w:rPr>
                <w:rFonts w:ascii="Arial Narrow" w:hAnsi="Arial Narrow"/>
                <w:sz w:val="24"/>
                <w:szCs w:val="24"/>
              </w:rPr>
              <w:t>a</w:t>
            </w:r>
            <w:proofErr w:type="spellEnd"/>
            <w:r w:rsidRPr="00DE1FB8">
              <w:rPr>
                <w:rFonts w:ascii="Arial Narrow" w:hAnsi="Arial Narrow"/>
                <w:sz w:val="24"/>
                <w:szCs w:val="24"/>
              </w:rPr>
              <w:t xml:space="preserve"> ________________________ il ____/____/__________ </w:t>
            </w:r>
          </w:p>
        </w:tc>
      </w:tr>
      <w:tr w:rsidR="00DE1FB8" w:rsidRPr="00DE1FB8" w:rsidTr="00264646">
        <w:tc>
          <w:tcPr>
            <w:tcW w:w="382" w:type="dxa"/>
          </w:tcPr>
          <w:p w:rsidR="00DE1FB8" w:rsidRPr="00DE1FB8" w:rsidRDefault="00DE1FB8" w:rsidP="00EC1E84">
            <w:pPr>
              <w:jc w:val="both"/>
              <w:rPr>
                <w:rFonts w:ascii="Arial Narrow" w:hAnsi="Arial Narrow"/>
                <w:sz w:val="24"/>
                <w:szCs w:val="24"/>
              </w:rPr>
            </w:pPr>
            <w:r>
              <w:rPr>
                <w:rFonts w:ascii="Arial Narrow" w:hAnsi="Arial Narrow"/>
                <w:sz w:val="24"/>
                <w:szCs w:val="24"/>
              </w:rPr>
              <w:t>-</w:t>
            </w:r>
          </w:p>
        </w:tc>
        <w:tc>
          <w:tcPr>
            <w:tcW w:w="9246" w:type="dxa"/>
          </w:tcPr>
          <w:p w:rsidR="00DE1FB8" w:rsidRPr="00DE1FB8" w:rsidRDefault="00DE1FB8" w:rsidP="00EC1E84">
            <w:pPr>
              <w:jc w:val="both"/>
              <w:rPr>
                <w:rFonts w:ascii="Arial Narrow" w:hAnsi="Arial Narrow"/>
                <w:sz w:val="24"/>
                <w:szCs w:val="24"/>
              </w:rPr>
            </w:pPr>
            <w:r w:rsidRPr="00DE1FB8">
              <w:rPr>
                <w:rFonts w:ascii="Arial Narrow" w:hAnsi="Arial Narrow"/>
                <w:sz w:val="24"/>
                <w:szCs w:val="24"/>
              </w:rPr>
              <w:t xml:space="preserve"> Codice Fiscale _______________________________ </w:t>
            </w:r>
          </w:p>
        </w:tc>
      </w:tr>
      <w:tr w:rsidR="00DE1FB8" w:rsidRPr="00DE1FB8" w:rsidTr="00264646">
        <w:tc>
          <w:tcPr>
            <w:tcW w:w="382" w:type="dxa"/>
          </w:tcPr>
          <w:p w:rsidR="00DE1FB8" w:rsidRPr="00DE1FB8" w:rsidRDefault="00DE1FB8" w:rsidP="00EC1E84">
            <w:pPr>
              <w:jc w:val="both"/>
              <w:rPr>
                <w:rFonts w:ascii="Arial Narrow" w:hAnsi="Arial Narrow"/>
                <w:sz w:val="24"/>
                <w:szCs w:val="24"/>
              </w:rPr>
            </w:pPr>
            <w:r>
              <w:rPr>
                <w:rFonts w:ascii="Arial Narrow" w:hAnsi="Arial Narrow"/>
                <w:sz w:val="24"/>
                <w:szCs w:val="24"/>
              </w:rPr>
              <w:t>-</w:t>
            </w:r>
          </w:p>
        </w:tc>
        <w:tc>
          <w:tcPr>
            <w:tcW w:w="9246" w:type="dxa"/>
          </w:tcPr>
          <w:p w:rsidR="00DE1FB8" w:rsidRDefault="00DE1FB8" w:rsidP="00EC1E84">
            <w:pPr>
              <w:jc w:val="both"/>
              <w:rPr>
                <w:rFonts w:ascii="Arial Narrow" w:hAnsi="Arial Narrow"/>
                <w:sz w:val="24"/>
                <w:szCs w:val="24"/>
              </w:rPr>
            </w:pPr>
            <w:r w:rsidRPr="00DE1FB8">
              <w:rPr>
                <w:rFonts w:ascii="Arial Narrow" w:hAnsi="Arial Narrow"/>
                <w:sz w:val="24"/>
                <w:szCs w:val="24"/>
              </w:rPr>
              <w:t xml:space="preserve"> di essere residente a ____________________________________, Prov. ________, </w:t>
            </w:r>
          </w:p>
          <w:p w:rsidR="00DE1FB8" w:rsidRPr="00DE1FB8" w:rsidRDefault="00DE1FB8" w:rsidP="00EC1E84">
            <w:pPr>
              <w:jc w:val="both"/>
              <w:rPr>
                <w:rFonts w:ascii="Arial Narrow" w:hAnsi="Arial Narrow"/>
                <w:sz w:val="24"/>
                <w:szCs w:val="24"/>
              </w:rPr>
            </w:pPr>
            <w:r w:rsidRPr="00DE1FB8">
              <w:rPr>
                <w:rFonts w:ascii="Arial Narrow" w:hAnsi="Arial Narrow"/>
                <w:sz w:val="24"/>
                <w:szCs w:val="24"/>
              </w:rPr>
              <w:t xml:space="preserve">in via ____________________________________________________, n. _______ </w:t>
            </w:r>
          </w:p>
        </w:tc>
      </w:tr>
      <w:tr w:rsidR="00DE1FB8" w:rsidRPr="00DE1FB8" w:rsidTr="00264646">
        <w:tc>
          <w:tcPr>
            <w:tcW w:w="382" w:type="dxa"/>
          </w:tcPr>
          <w:p w:rsidR="00DE1FB8" w:rsidRPr="00DE1FB8" w:rsidRDefault="00DE1FB8" w:rsidP="00DE1FB8">
            <w:pPr>
              <w:jc w:val="both"/>
              <w:rPr>
                <w:rFonts w:ascii="Arial Narrow" w:hAnsi="Arial Narrow"/>
                <w:sz w:val="24"/>
                <w:szCs w:val="24"/>
              </w:rPr>
            </w:pPr>
            <w:r>
              <w:rPr>
                <w:rFonts w:ascii="Arial Narrow" w:hAnsi="Arial Narrow"/>
                <w:sz w:val="24"/>
                <w:szCs w:val="24"/>
              </w:rPr>
              <w:t>-</w:t>
            </w:r>
          </w:p>
        </w:tc>
        <w:tc>
          <w:tcPr>
            <w:tcW w:w="9246" w:type="dxa"/>
          </w:tcPr>
          <w:p w:rsidR="00DE1FB8" w:rsidRPr="00DE1FB8" w:rsidRDefault="00DE1FB8" w:rsidP="00DE1FB8">
            <w:pPr>
              <w:jc w:val="both"/>
              <w:rPr>
                <w:rFonts w:ascii="Arial Narrow" w:hAnsi="Arial Narrow"/>
                <w:sz w:val="24"/>
                <w:szCs w:val="24"/>
              </w:rPr>
            </w:pPr>
            <w:r w:rsidRPr="00DE1FB8">
              <w:rPr>
                <w:rFonts w:ascii="Arial Narrow" w:hAnsi="Arial Narrow"/>
                <w:sz w:val="24"/>
                <w:szCs w:val="24"/>
              </w:rPr>
              <w:t xml:space="preserve"> telefono ______/_________________ cellulare _____________________ </w:t>
            </w:r>
          </w:p>
        </w:tc>
      </w:tr>
      <w:tr w:rsidR="00DE1FB8" w:rsidRPr="00DE1FB8" w:rsidTr="00264646">
        <w:tc>
          <w:tcPr>
            <w:tcW w:w="382" w:type="dxa"/>
          </w:tcPr>
          <w:p w:rsidR="00DE1FB8" w:rsidRPr="00DE1FB8" w:rsidRDefault="00DE1FB8" w:rsidP="00DE1FB8">
            <w:pPr>
              <w:jc w:val="both"/>
              <w:rPr>
                <w:rFonts w:ascii="Arial Narrow" w:hAnsi="Arial Narrow"/>
                <w:sz w:val="24"/>
                <w:szCs w:val="24"/>
              </w:rPr>
            </w:pPr>
            <w:r>
              <w:rPr>
                <w:rFonts w:ascii="Arial Narrow" w:hAnsi="Arial Narrow"/>
                <w:sz w:val="24"/>
                <w:szCs w:val="24"/>
              </w:rPr>
              <w:t>-</w:t>
            </w:r>
          </w:p>
        </w:tc>
        <w:tc>
          <w:tcPr>
            <w:tcW w:w="9246" w:type="dxa"/>
          </w:tcPr>
          <w:p w:rsidR="00DE1FB8" w:rsidRDefault="00DE1FB8" w:rsidP="00DE1FB8">
            <w:pPr>
              <w:jc w:val="both"/>
              <w:rPr>
                <w:rFonts w:ascii="Arial Narrow" w:hAnsi="Arial Narrow"/>
                <w:sz w:val="24"/>
                <w:szCs w:val="24"/>
              </w:rPr>
            </w:pPr>
            <w:r w:rsidRPr="00351C27">
              <w:rPr>
                <w:rFonts w:ascii="Arial Narrow" w:hAnsi="Arial Narrow"/>
                <w:sz w:val="24"/>
                <w:szCs w:val="24"/>
              </w:rPr>
              <w:t>di essere contattabile al seguente indirizzo di posta elettronica</w:t>
            </w:r>
            <w:r>
              <w:rPr>
                <w:rFonts w:ascii="Arial Narrow" w:hAnsi="Arial Narrow"/>
                <w:sz w:val="24"/>
                <w:szCs w:val="24"/>
              </w:rPr>
              <w:t xml:space="preserve"> </w:t>
            </w:r>
            <w:r w:rsidRPr="00351C27">
              <w:rPr>
                <w:rFonts w:ascii="Arial Narrow" w:hAnsi="Arial Narrow"/>
                <w:sz w:val="24"/>
                <w:szCs w:val="24"/>
              </w:rPr>
              <w:t xml:space="preserve">__________________________ consapevole che in tal caso, le eventuali comunicazioni relative alla procedura selettiva saranno inviate dall’Ente esclusivamente con tale strumento </w:t>
            </w:r>
          </w:p>
          <w:p w:rsidR="00DE1FB8" w:rsidRPr="00DE1FB8" w:rsidRDefault="00DE1FB8" w:rsidP="00DE1FB8">
            <w:pPr>
              <w:jc w:val="both"/>
              <w:rPr>
                <w:rFonts w:ascii="Arial Narrow" w:hAnsi="Arial Narrow"/>
                <w:sz w:val="24"/>
                <w:szCs w:val="24"/>
              </w:rPr>
            </w:pPr>
          </w:p>
        </w:tc>
      </w:tr>
      <w:tr w:rsidR="00DE1FB8" w:rsidRPr="00DE1FB8" w:rsidTr="00264646">
        <w:tc>
          <w:tcPr>
            <w:tcW w:w="382" w:type="dxa"/>
          </w:tcPr>
          <w:p w:rsidR="00DE1FB8" w:rsidRDefault="00DE1FB8" w:rsidP="00DE1FB8">
            <w:pPr>
              <w:jc w:val="both"/>
              <w:rPr>
                <w:rFonts w:ascii="Arial Narrow" w:hAnsi="Arial Narrow"/>
                <w:sz w:val="24"/>
                <w:szCs w:val="24"/>
              </w:rPr>
            </w:pPr>
            <w:r>
              <w:rPr>
                <w:rFonts w:ascii="Arial Narrow" w:hAnsi="Arial Narrow"/>
                <w:sz w:val="24"/>
                <w:szCs w:val="24"/>
              </w:rPr>
              <w:t>-</w:t>
            </w:r>
          </w:p>
        </w:tc>
        <w:tc>
          <w:tcPr>
            <w:tcW w:w="9246" w:type="dxa"/>
          </w:tcPr>
          <w:p w:rsidR="00DE1FB8" w:rsidRPr="00351C27" w:rsidRDefault="00DE1FB8" w:rsidP="002962C6">
            <w:pPr>
              <w:jc w:val="both"/>
              <w:rPr>
                <w:rFonts w:ascii="Arial Narrow" w:hAnsi="Arial Narrow"/>
                <w:sz w:val="24"/>
                <w:szCs w:val="24"/>
              </w:rPr>
            </w:pPr>
            <w:proofErr w:type="gramStart"/>
            <w:r w:rsidRPr="00351C27">
              <w:rPr>
                <w:rFonts w:ascii="Arial Narrow" w:hAnsi="Arial Narrow"/>
                <w:sz w:val="24"/>
                <w:szCs w:val="24"/>
              </w:rPr>
              <w:t>di</w:t>
            </w:r>
            <w:proofErr w:type="gramEnd"/>
            <w:r w:rsidRPr="00351C27">
              <w:rPr>
                <w:rFonts w:ascii="Arial Narrow" w:hAnsi="Arial Narrow"/>
                <w:sz w:val="24"/>
                <w:szCs w:val="24"/>
              </w:rPr>
              <w:t xml:space="preserve"> essere dipendente a tempo indeterminato dal _____/_____/_______ presso il seguente Ente _______________</w:t>
            </w:r>
            <w:r>
              <w:rPr>
                <w:rFonts w:ascii="Arial Narrow" w:hAnsi="Arial Narrow"/>
                <w:sz w:val="24"/>
                <w:szCs w:val="24"/>
              </w:rPr>
              <w:t>_________</w:t>
            </w:r>
            <w:r w:rsidRPr="00351C27">
              <w:rPr>
                <w:rFonts w:ascii="Arial Narrow" w:hAnsi="Arial Narrow"/>
                <w:sz w:val="24"/>
                <w:szCs w:val="24"/>
              </w:rPr>
              <w:t xml:space="preserve"> con sede in _____________ di essere attualmente inquadrato con rapporto di lavoro a tempo </w:t>
            </w:r>
            <w:r w:rsidR="002962C6">
              <w:rPr>
                <w:rFonts w:ascii="Arial Narrow" w:hAnsi="Arial Narrow"/>
                <w:sz w:val="24"/>
                <w:szCs w:val="24"/>
              </w:rPr>
              <w:t>_______</w:t>
            </w:r>
            <w:r w:rsidRPr="00351C27">
              <w:rPr>
                <w:rFonts w:ascii="Arial Narrow" w:hAnsi="Arial Narrow"/>
                <w:sz w:val="24"/>
                <w:szCs w:val="24"/>
              </w:rPr>
              <w:t xml:space="preserve"> nel profilo professionale di _________________________________________, a decorrere dal ____/____/_____ presso il Settore/Servizio</w:t>
            </w:r>
            <w:r>
              <w:rPr>
                <w:rFonts w:ascii="Arial Narrow" w:hAnsi="Arial Narrow"/>
                <w:sz w:val="24"/>
                <w:szCs w:val="24"/>
              </w:rPr>
              <w:t xml:space="preserve">/Area </w:t>
            </w:r>
            <w:r w:rsidRPr="00351C27">
              <w:rPr>
                <w:rFonts w:ascii="Arial Narrow" w:hAnsi="Arial Narrow"/>
                <w:sz w:val="24"/>
                <w:szCs w:val="24"/>
              </w:rPr>
              <w:t>___________________, categoria professionale __________ posizione economica _________ acquisita dal __/___/_______</w:t>
            </w:r>
          </w:p>
        </w:tc>
      </w:tr>
      <w:tr w:rsidR="00DE1FB8" w:rsidRPr="00DE1FB8" w:rsidTr="00264646">
        <w:tc>
          <w:tcPr>
            <w:tcW w:w="382" w:type="dxa"/>
          </w:tcPr>
          <w:p w:rsidR="00DE1FB8" w:rsidRDefault="00DE1FB8" w:rsidP="00DE1FB8">
            <w:pPr>
              <w:jc w:val="both"/>
              <w:rPr>
                <w:rFonts w:ascii="Arial Narrow" w:hAnsi="Arial Narrow"/>
                <w:sz w:val="24"/>
                <w:szCs w:val="24"/>
              </w:rPr>
            </w:pPr>
            <w:r>
              <w:rPr>
                <w:rFonts w:ascii="Arial Narrow" w:hAnsi="Arial Narrow"/>
                <w:sz w:val="24"/>
                <w:szCs w:val="24"/>
              </w:rPr>
              <w:t>-</w:t>
            </w:r>
          </w:p>
        </w:tc>
        <w:tc>
          <w:tcPr>
            <w:tcW w:w="9246" w:type="dxa"/>
          </w:tcPr>
          <w:p w:rsidR="00DE1FB8" w:rsidRPr="00DE1FB8" w:rsidRDefault="00F60AE3" w:rsidP="00DE1FB8">
            <w:pPr>
              <w:jc w:val="both"/>
              <w:rPr>
                <w:rFonts w:ascii="Arial Narrow" w:hAnsi="Arial Narrow"/>
                <w:sz w:val="24"/>
                <w:szCs w:val="24"/>
              </w:rPr>
            </w:pPr>
            <w:r>
              <w:rPr>
                <w:rFonts w:ascii="Arial Narrow" w:hAnsi="Arial Narrow"/>
                <w:sz w:val="24"/>
                <w:szCs w:val="24"/>
              </w:rPr>
              <w:t xml:space="preserve">di </w:t>
            </w:r>
            <w:r w:rsidR="00DE1FB8" w:rsidRPr="00351C27">
              <w:rPr>
                <w:rFonts w:ascii="Arial Narrow" w:hAnsi="Arial Narrow"/>
                <w:sz w:val="24"/>
                <w:szCs w:val="24"/>
              </w:rPr>
              <w:t xml:space="preserve">aver concluso positivamente il periodo di prova nel profilo di attuale inquadramento nell’Ente di </w:t>
            </w:r>
            <w:r w:rsidR="00DE1FB8" w:rsidRPr="00351C27">
              <w:rPr>
                <w:rFonts w:ascii="Arial Narrow" w:hAnsi="Arial Narrow"/>
                <w:sz w:val="24"/>
                <w:szCs w:val="24"/>
              </w:rPr>
              <w:lastRenderedPageBreak/>
              <w:t>appartenenza</w:t>
            </w:r>
          </w:p>
        </w:tc>
      </w:tr>
      <w:tr w:rsidR="00F60AE3" w:rsidRPr="00DE1FB8" w:rsidTr="00EE05E3">
        <w:trPr>
          <w:trHeight w:val="1112"/>
        </w:trPr>
        <w:tc>
          <w:tcPr>
            <w:tcW w:w="382" w:type="dxa"/>
          </w:tcPr>
          <w:p w:rsidR="00F60AE3" w:rsidRDefault="00F60AE3" w:rsidP="00DE1FB8">
            <w:pPr>
              <w:jc w:val="both"/>
              <w:rPr>
                <w:rFonts w:ascii="Arial Narrow" w:hAnsi="Arial Narrow"/>
                <w:sz w:val="24"/>
                <w:szCs w:val="24"/>
              </w:rPr>
            </w:pPr>
            <w:r>
              <w:rPr>
                <w:rFonts w:ascii="Arial Narrow" w:hAnsi="Arial Narrow"/>
                <w:sz w:val="24"/>
                <w:szCs w:val="24"/>
              </w:rPr>
              <w:lastRenderedPageBreak/>
              <w:t>-</w:t>
            </w:r>
          </w:p>
        </w:tc>
        <w:tc>
          <w:tcPr>
            <w:tcW w:w="9246" w:type="dxa"/>
          </w:tcPr>
          <w:p w:rsidR="00F60AE3" w:rsidRPr="00351C27" w:rsidRDefault="00F60AE3" w:rsidP="00DE1FB8">
            <w:pPr>
              <w:jc w:val="both"/>
              <w:rPr>
                <w:rFonts w:ascii="Arial Narrow" w:hAnsi="Arial Narrow"/>
                <w:sz w:val="24"/>
                <w:szCs w:val="24"/>
              </w:rPr>
            </w:pPr>
            <w:r w:rsidRPr="00351C27">
              <w:rPr>
                <w:rFonts w:ascii="Arial Narrow" w:hAnsi="Arial Narrow"/>
                <w:sz w:val="24"/>
                <w:szCs w:val="24"/>
              </w:rPr>
              <w:t>di essere in possesso del seguente titolo di studio: ______________________________________ __________________________________________________________________________________;</w:t>
            </w:r>
          </w:p>
          <w:p w:rsidR="00F60AE3" w:rsidRPr="00351C27" w:rsidRDefault="00F60AE3" w:rsidP="00DE1FB8">
            <w:pPr>
              <w:jc w:val="both"/>
              <w:rPr>
                <w:rFonts w:ascii="Arial Narrow" w:hAnsi="Arial Narrow"/>
                <w:sz w:val="24"/>
                <w:szCs w:val="24"/>
              </w:rPr>
            </w:pPr>
            <w:r w:rsidRPr="00351C27">
              <w:rPr>
                <w:rFonts w:ascii="Arial Narrow" w:hAnsi="Arial Narrow"/>
                <w:sz w:val="24"/>
                <w:szCs w:val="24"/>
              </w:rPr>
              <w:t>durata del corso legale degli studi pari a ______ anni, conseguito in data ___/___/______ con il punteggio di _____/____ presso _______________________________________________________</w:t>
            </w:r>
          </w:p>
        </w:tc>
      </w:tr>
      <w:tr w:rsidR="00DE1FB8" w:rsidRPr="00DE1FB8" w:rsidTr="00264646">
        <w:tc>
          <w:tcPr>
            <w:tcW w:w="382" w:type="dxa"/>
          </w:tcPr>
          <w:p w:rsidR="00DE1FB8" w:rsidRDefault="00264646" w:rsidP="00DE1FB8">
            <w:pPr>
              <w:jc w:val="both"/>
              <w:rPr>
                <w:rFonts w:ascii="Arial Narrow" w:hAnsi="Arial Narrow"/>
                <w:sz w:val="24"/>
                <w:szCs w:val="24"/>
              </w:rPr>
            </w:pPr>
            <w:r>
              <w:rPr>
                <w:rFonts w:ascii="Arial Narrow" w:hAnsi="Arial Narrow"/>
                <w:sz w:val="24"/>
                <w:szCs w:val="24"/>
              </w:rPr>
              <w:t>-</w:t>
            </w:r>
          </w:p>
        </w:tc>
        <w:tc>
          <w:tcPr>
            <w:tcW w:w="9246" w:type="dxa"/>
          </w:tcPr>
          <w:p w:rsidR="00DE1FB8" w:rsidRPr="00264646" w:rsidRDefault="00DE1FB8" w:rsidP="00DE1FB8">
            <w:pPr>
              <w:jc w:val="both"/>
              <w:rPr>
                <w:rFonts w:ascii="Arial Narrow" w:hAnsi="Arial Narrow"/>
                <w:i/>
              </w:rPr>
            </w:pPr>
            <w:r w:rsidRPr="00264646">
              <w:rPr>
                <w:rFonts w:ascii="Arial Narrow" w:hAnsi="Arial Narrow"/>
                <w:i/>
              </w:rPr>
              <w:t xml:space="preserve">di essere in possesso del seguente titolo di studio: ______________________________________ __________________________________________________________________________________; </w:t>
            </w:r>
          </w:p>
          <w:p w:rsidR="00DE1FB8" w:rsidRPr="00264646" w:rsidRDefault="00264646" w:rsidP="00DE1FB8">
            <w:pPr>
              <w:jc w:val="both"/>
              <w:rPr>
                <w:rFonts w:ascii="Arial Narrow" w:hAnsi="Arial Narrow"/>
                <w:i/>
                <w:sz w:val="24"/>
                <w:szCs w:val="24"/>
              </w:rPr>
            </w:pPr>
            <w:r w:rsidRPr="00264646">
              <w:rPr>
                <w:rFonts w:ascii="Arial Narrow" w:hAnsi="Arial Narrow"/>
                <w:i/>
              </w:rPr>
              <w:t>durata del corso legale degli studi pari a ______ anni, conseguito in data ___/___/______ con il punteggio di _____/____ presso _______________________________________________________ precisando che lo stesso è equipollente (o equivalente) a quello di _____________________________ indicato nell’avviso di selezione per effetto del seguente provvedimento ________________________ (qualora venga presentato un titolo equipollente a quanto previsto nell'avviso)</w:t>
            </w:r>
          </w:p>
        </w:tc>
      </w:tr>
      <w:tr w:rsidR="00DE1FB8" w:rsidRPr="00DE1FB8" w:rsidTr="00264646">
        <w:tc>
          <w:tcPr>
            <w:tcW w:w="382" w:type="dxa"/>
          </w:tcPr>
          <w:p w:rsidR="00DE1FB8" w:rsidRDefault="00264646" w:rsidP="00DE1FB8">
            <w:pPr>
              <w:jc w:val="both"/>
              <w:rPr>
                <w:rFonts w:ascii="Arial Narrow" w:hAnsi="Arial Narrow"/>
                <w:sz w:val="24"/>
                <w:szCs w:val="24"/>
              </w:rPr>
            </w:pPr>
            <w:r>
              <w:rPr>
                <w:rFonts w:ascii="Arial Narrow" w:hAnsi="Arial Narrow"/>
                <w:sz w:val="24"/>
                <w:szCs w:val="24"/>
              </w:rPr>
              <w:t>-</w:t>
            </w:r>
          </w:p>
        </w:tc>
        <w:tc>
          <w:tcPr>
            <w:tcW w:w="9246" w:type="dxa"/>
          </w:tcPr>
          <w:p w:rsidR="00DE1FB8" w:rsidRPr="00351C27" w:rsidRDefault="00264646" w:rsidP="00DE1FB8">
            <w:pPr>
              <w:jc w:val="both"/>
              <w:rPr>
                <w:rFonts w:ascii="Arial Narrow" w:hAnsi="Arial Narrow"/>
                <w:sz w:val="24"/>
                <w:szCs w:val="24"/>
              </w:rPr>
            </w:pPr>
            <w:r w:rsidRPr="00351C27">
              <w:rPr>
                <w:rFonts w:ascii="Arial Narrow" w:hAnsi="Arial Narrow"/>
                <w:sz w:val="24"/>
                <w:szCs w:val="24"/>
              </w:rPr>
              <w:t>di essere in possesso dell’idoneità psico-fisica alle mansioni proprie del posto</w:t>
            </w:r>
          </w:p>
        </w:tc>
      </w:tr>
      <w:tr w:rsidR="00264646" w:rsidRPr="00DE1FB8" w:rsidTr="00264646">
        <w:tc>
          <w:tcPr>
            <w:tcW w:w="382" w:type="dxa"/>
          </w:tcPr>
          <w:p w:rsidR="00264646" w:rsidRDefault="00264646" w:rsidP="00DE1FB8">
            <w:pPr>
              <w:jc w:val="both"/>
              <w:rPr>
                <w:rFonts w:ascii="Arial Narrow" w:hAnsi="Arial Narrow"/>
                <w:sz w:val="24"/>
                <w:szCs w:val="24"/>
              </w:rPr>
            </w:pPr>
          </w:p>
        </w:tc>
        <w:tc>
          <w:tcPr>
            <w:tcW w:w="9246" w:type="dxa"/>
          </w:tcPr>
          <w:p w:rsidR="00264646" w:rsidRPr="00F60AE3" w:rsidRDefault="00264646" w:rsidP="00DE1FB8">
            <w:pPr>
              <w:jc w:val="both"/>
              <w:rPr>
                <w:rFonts w:ascii="Arial Narrow" w:hAnsi="Arial Narrow"/>
                <w:i/>
                <w:sz w:val="24"/>
                <w:szCs w:val="24"/>
              </w:rPr>
            </w:pPr>
            <w:r w:rsidRPr="00F60AE3">
              <w:rPr>
                <w:rFonts w:ascii="Arial Narrow" w:hAnsi="Arial Narrow"/>
                <w:i/>
                <w:sz w:val="24"/>
                <w:szCs w:val="24"/>
              </w:rPr>
              <w:t>di necessitare dei seguenti ausili e/o tempi aggiuntivi, necessari per l'espletamento della prova, in relazione al proprio handicap; a tal fine si forniscono alla Commissione esaminatrice i seguenti elementi necessari affinché la stessa possa determinare i tempi aggiuntivi, in relazione al tipo di prova (nel caso di concorrenti portatori di handicap, di cui alla legge n. 104/92):  ________________________ _____________________________________________________;</w:t>
            </w:r>
          </w:p>
        </w:tc>
      </w:tr>
      <w:tr w:rsidR="002962C6" w:rsidRPr="00DE1FB8" w:rsidTr="00264646">
        <w:tc>
          <w:tcPr>
            <w:tcW w:w="382" w:type="dxa"/>
          </w:tcPr>
          <w:p w:rsidR="002962C6" w:rsidRDefault="002962C6" w:rsidP="00DE1FB8">
            <w:pPr>
              <w:jc w:val="both"/>
              <w:rPr>
                <w:rFonts w:ascii="Arial Narrow" w:hAnsi="Arial Narrow"/>
                <w:sz w:val="24"/>
                <w:szCs w:val="24"/>
              </w:rPr>
            </w:pPr>
          </w:p>
        </w:tc>
        <w:tc>
          <w:tcPr>
            <w:tcW w:w="9246" w:type="dxa"/>
          </w:tcPr>
          <w:p w:rsidR="002962C6" w:rsidRPr="002962C6" w:rsidRDefault="002962C6" w:rsidP="002962C6">
            <w:pPr>
              <w:jc w:val="both"/>
              <w:rPr>
                <w:rFonts w:ascii="Arial Narrow" w:hAnsi="Arial Narrow"/>
                <w:b/>
                <w:sz w:val="24"/>
                <w:szCs w:val="24"/>
              </w:rPr>
            </w:pPr>
            <w:r w:rsidRPr="002962C6">
              <w:rPr>
                <w:rFonts w:ascii="Arial Narrow" w:hAnsi="Arial Narrow"/>
                <w:b/>
                <w:sz w:val="24"/>
                <w:szCs w:val="24"/>
              </w:rPr>
              <w:t xml:space="preserve">Di </w:t>
            </w:r>
            <w:r w:rsidRPr="002962C6">
              <w:rPr>
                <w:rFonts w:ascii="Arial Narrow" w:hAnsi="Arial Narrow"/>
                <w:b/>
                <w:sz w:val="24"/>
                <w:szCs w:val="24"/>
              </w:rPr>
              <w:t>non essere incors</w:t>
            </w:r>
            <w:r w:rsidRPr="002962C6">
              <w:rPr>
                <w:rFonts w:ascii="Arial Narrow" w:hAnsi="Arial Narrow"/>
                <w:b/>
                <w:sz w:val="24"/>
                <w:szCs w:val="24"/>
              </w:rPr>
              <w:t>o</w:t>
            </w:r>
            <w:r w:rsidRPr="002962C6">
              <w:rPr>
                <w:rFonts w:ascii="Arial Narrow" w:hAnsi="Arial Narrow"/>
                <w:b/>
                <w:sz w:val="24"/>
                <w:szCs w:val="24"/>
              </w:rPr>
              <w:t xml:space="preserve"> in procedure disciplinari, </w:t>
            </w:r>
            <w:proofErr w:type="gramStart"/>
            <w:r w:rsidRPr="002962C6">
              <w:rPr>
                <w:rFonts w:ascii="Arial Narrow" w:hAnsi="Arial Narrow"/>
                <w:b/>
                <w:sz w:val="24"/>
                <w:szCs w:val="24"/>
              </w:rPr>
              <w:t>conclusesi</w:t>
            </w:r>
            <w:proofErr w:type="gramEnd"/>
            <w:r w:rsidRPr="002962C6">
              <w:rPr>
                <w:rFonts w:ascii="Arial Narrow" w:hAnsi="Arial Narrow"/>
                <w:b/>
                <w:sz w:val="24"/>
                <w:szCs w:val="24"/>
              </w:rPr>
              <w:t xml:space="preserve"> con sanzione superiore al rimprovero verbale, nel corso degli ultimi tre anni precedenti la data di pubblicazione del presente avviso;</w:t>
            </w:r>
          </w:p>
          <w:p w:rsidR="002962C6" w:rsidRPr="002962C6" w:rsidRDefault="002962C6" w:rsidP="002962C6">
            <w:pPr>
              <w:jc w:val="both"/>
              <w:rPr>
                <w:rFonts w:ascii="Arial Narrow" w:hAnsi="Arial Narrow"/>
                <w:b/>
                <w:sz w:val="24"/>
                <w:szCs w:val="24"/>
              </w:rPr>
            </w:pPr>
            <w:r w:rsidRPr="002962C6">
              <w:rPr>
                <w:rFonts w:ascii="Arial Narrow" w:hAnsi="Arial Narrow"/>
                <w:b/>
                <w:sz w:val="24"/>
                <w:szCs w:val="24"/>
              </w:rPr>
              <w:t xml:space="preserve">Di </w:t>
            </w:r>
            <w:r w:rsidRPr="002962C6">
              <w:rPr>
                <w:rFonts w:ascii="Arial Narrow" w:hAnsi="Arial Narrow"/>
                <w:b/>
                <w:sz w:val="24"/>
                <w:szCs w:val="24"/>
              </w:rPr>
              <w:t>non avere procedimenti disciplinari in corso;</w:t>
            </w:r>
          </w:p>
          <w:p w:rsidR="002962C6" w:rsidRPr="002962C6" w:rsidRDefault="002962C6" w:rsidP="002962C6">
            <w:pPr>
              <w:jc w:val="both"/>
              <w:rPr>
                <w:rFonts w:ascii="Arial Narrow" w:hAnsi="Arial Narrow"/>
                <w:b/>
                <w:sz w:val="24"/>
                <w:szCs w:val="24"/>
              </w:rPr>
            </w:pPr>
            <w:r w:rsidRPr="002962C6">
              <w:rPr>
                <w:rFonts w:ascii="Arial Narrow" w:hAnsi="Arial Narrow"/>
                <w:b/>
                <w:sz w:val="24"/>
                <w:szCs w:val="24"/>
              </w:rPr>
              <w:t xml:space="preserve">Di </w:t>
            </w:r>
            <w:r w:rsidRPr="002962C6">
              <w:rPr>
                <w:rFonts w:ascii="Arial Narrow" w:hAnsi="Arial Narrow"/>
                <w:b/>
                <w:sz w:val="24"/>
                <w:szCs w:val="24"/>
              </w:rPr>
              <w:t>non aver subito condanne penali e non ave</w:t>
            </w:r>
            <w:r w:rsidRPr="002962C6">
              <w:rPr>
                <w:rFonts w:ascii="Arial Narrow" w:hAnsi="Arial Narrow"/>
                <w:b/>
                <w:sz w:val="24"/>
                <w:szCs w:val="24"/>
              </w:rPr>
              <w:t xml:space="preserve">re procedimenti penali in </w:t>
            </w:r>
            <w:proofErr w:type="gramStart"/>
            <w:r w:rsidRPr="002962C6">
              <w:rPr>
                <w:rFonts w:ascii="Arial Narrow" w:hAnsi="Arial Narrow"/>
                <w:b/>
                <w:sz w:val="24"/>
                <w:szCs w:val="24"/>
              </w:rPr>
              <w:t>corso</w:t>
            </w:r>
            <w:proofErr w:type="gramEnd"/>
          </w:p>
        </w:tc>
      </w:tr>
      <w:tr w:rsidR="00264646" w:rsidRPr="00DE1FB8" w:rsidTr="00264646">
        <w:tc>
          <w:tcPr>
            <w:tcW w:w="382" w:type="dxa"/>
          </w:tcPr>
          <w:p w:rsidR="00264646" w:rsidRDefault="00264646" w:rsidP="00DE1FB8">
            <w:pPr>
              <w:jc w:val="both"/>
              <w:rPr>
                <w:rFonts w:ascii="Arial Narrow" w:hAnsi="Arial Narrow"/>
                <w:sz w:val="24"/>
                <w:szCs w:val="24"/>
              </w:rPr>
            </w:pPr>
            <w:r>
              <w:rPr>
                <w:rFonts w:ascii="Arial Narrow" w:hAnsi="Arial Narrow"/>
                <w:sz w:val="24"/>
                <w:szCs w:val="24"/>
              </w:rPr>
              <w:t>-</w:t>
            </w:r>
          </w:p>
        </w:tc>
        <w:tc>
          <w:tcPr>
            <w:tcW w:w="9246" w:type="dxa"/>
          </w:tcPr>
          <w:p w:rsidR="00264646" w:rsidRPr="00351C27" w:rsidRDefault="00264646" w:rsidP="00DE1FB8">
            <w:pPr>
              <w:jc w:val="both"/>
              <w:rPr>
                <w:rFonts w:ascii="Arial Narrow" w:hAnsi="Arial Narrow"/>
                <w:sz w:val="24"/>
                <w:szCs w:val="24"/>
              </w:rPr>
            </w:pPr>
            <w:proofErr w:type="gramStart"/>
            <w:r w:rsidRPr="00351C27">
              <w:rPr>
                <w:rFonts w:ascii="Arial Narrow" w:hAnsi="Arial Narrow"/>
                <w:sz w:val="24"/>
                <w:szCs w:val="24"/>
              </w:rPr>
              <w:t>di</w:t>
            </w:r>
            <w:proofErr w:type="gramEnd"/>
            <w:r w:rsidRPr="00351C27">
              <w:rPr>
                <w:rFonts w:ascii="Arial Narrow" w:hAnsi="Arial Narrow"/>
                <w:sz w:val="24"/>
                <w:szCs w:val="24"/>
              </w:rPr>
              <w:t xml:space="preserve"> essere consapevole della veridicità delle dichiarazioni contenute nella presente domanda e di essere a conoscenza delle sanzioni penali di cui alla vigente normativa in caso di false dichiarazioni;</w:t>
            </w:r>
          </w:p>
        </w:tc>
      </w:tr>
      <w:tr w:rsidR="00264646" w:rsidRPr="00DE1FB8" w:rsidTr="00264646">
        <w:tc>
          <w:tcPr>
            <w:tcW w:w="382" w:type="dxa"/>
          </w:tcPr>
          <w:p w:rsidR="00264646" w:rsidRDefault="00264646" w:rsidP="00DE1FB8">
            <w:pPr>
              <w:jc w:val="both"/>
              <w:rPr>
                <w:rFonts w:ascii="Arial Narrow" w:hAnsi="Arial Narrow"/>
                <w:sz w:val="24"/>
                <w:szCs w:val="24"/>
              </w:rPr>
            </w:pPr>
            <w:r>
              <w:rPr>
                <w:rFonts w:ascii="Arial Narrow" w:hAnsi="Arial Narrow"/>
                <w:sz w:val="24"/>
                <w:szCs w:val="24"/>
              </w:rPr>
              <w:t>-</w:t>
            </w:r>
          </w:p>
        </w:tc>
        <w:tc>
          <w:tcPr>
            <w:tcW w:w="9246" w:type="dxa"/>
          </w:tcPr>
          <w:p w:rsidR="00264646" w:rsidRPr="0022088C" w:rsidRDefault="00264646" w:rsidP="00264646">
            <w:pPr>
              <w:jc w:val="both"/>
              <w:rPr>
                <w:rFonts w:ascii="Arial Narrow" w:hAnsi="Arial Narrow"/>
                <w:sz w:val="24"/>
                <w:szCs w:val="24"/>
              </w:rPr>
            </w:pPr>
            <w:proofErr w:type="gramStart"/>
            <w:r w:rsidRPr="00351C27">
              <w:rPr>
                <w:rFonts w:ascii="Arial Narrow" w:hAnsi="Arial Narrow"/>
                <w:sz w:val="24"/>
                <w:szCs w:val="24"/>
              </w:rPr>
              <w:t>di</w:t>
            </w:r>
            <w:proofErr w:type="gramEnd"/>
            <w:r w:rsidRPr="00351C27">
              <w:rPr>
                <w:rFonts w:ascii="Arial Narrow" w:hAnsi="Arial Narrow"/>
                <w:sz w:val="24"/>
                <w:szCs w:val="24"/>
              </w:rPr>
              <w:t xml:space="preserve"> accettare senza riserve le condizioni dell’avviso di selezione, le norme sull'accesso del vigente</w:t>
            </w:r>
            <w:r>
              <w:rPr>
                <w:rFonts w:ascii="Arial Narrow" w:hAnsi="Arial Narrow"/>
                <w:sz w:val="24"/>
                <w:szCs w:val="24"/>
              </w:rPr>
              <w:t xml:space="preserve">  regolamento degli uffici e dei servizi del comune di </w:t>
            </w:r>
            <w:r w:rsidR="00B551C8">
              <w:rPr>
                <w:rFonts w:ascii="Arial Narrow" w:hAnsi="Arial Narrow"/>
                <w:sz w:val="24"/>
                <w:szCs w:val="24"/>
              </w:rPr>
              <w:t>Smerillo</w:t>
            </w:r>
            <w:r>
              <w:rPr>
                <w:rFonts w:ascii="Arial Narrow" w:hAnsi="Arial Narrow"/>
                <w:sz w:val="24"/>
                <w:szCs w:val="24"/>
              </w:rPr>
              <w:t>, nonché le eventuali modifiche che l’Amministrazione riterrà di apportare agli stessi.</w:t>
            </w:r>
          </w:p>
          <w:p w:rsidR="00264646" w:rsidRPr="00351C27" w:rsidRDefault="00264646" w:rsidP="00DE1FB8">
            <w:pPr>
              <w:jc w:val="both"/>
              <w:rPr>
                <w:rFonts w:ascii="Arial Narrow" w:hAnsi="Arial Narrow"/>
                <w:sz w:val="24"/>
                <w:szCs w:val="24"/>
              </w:rPr>
            </w:pPr>
          </w:p>
        </w:tc>
      </w:tr>
    </w:tbl>
    <w:p w:rsidR="00264646" w:rsidRDefault="00264646">
      <w:pPr>
        <w:jc w:val="both"/>
        <w:rPr>
          <w:rFonts w:ascii="Arial Narrow" w:hAnsi="Arial Narrow"/>
          <w:sz w:val="24"/>
          <w:szCs w:val="24"/>
        </w:rPr>
      </w:pPr>
      <w:r>
        <w:rPr>
          <w:rFonts w:ascii="Arial Narrow" w:hAnsi="Arial Narrow"/>
          <w:sz w:val="24"/>
          <w:szCs w:val="24"/>
        </w:rPr>
        <w:t>ALLEG</w:t>
      </w:r>
      <w:r w:rsidR="00F60AE3">
        <w:rPr>
          <w:rFonts w:ascii="Arial Narrow" w:hAnsi="Arial Narrow"/>
          <w:sz w:val="24"/>
          <w:szCs w:val="24"/>
        </w:rPr>
        <w:t>A</w:t>
      </w:r>
      <w:r>
        <w:rPr>
          <w:rFonts w:ascii="Arial Narrow" w:hAnsi="Arial Narrow"/>
          <w:sz w:val="24"/>
          <w:szCs w:val="24"/>
        </w:rPr>
        <w:t xml:space="preserve"> alla presente:</w:t>
      </w:r>
    </w:p>
    <w:p w:rsidR="00264646" w:rsidRDefault="00264646" w:rsidP="00264646">
      <w:pPr>
        <w:pStyle w:val="Paragrafoelenco"/>
        <w:numPr>
          <w:ilvl w:val="0"/>
          <w:numId w:val="5"/>
        </w:numPr>
        <w:jc w:val="both"/>
        <w:rPr>
          <w:rFonts w:ascii="Arial Narrow" w:hAnsi="Arial Narrow"/>
          <w:sz w:val="24"/>
          <w:szCs w:val="24"/>
        </w:rPr>
      </w:pPr>
      <w:r>
        <w:rPr>
          <w:rFonts w:ascii="Arial Narrow" w:hAnsi="Arial Narrow"/>
          <w:sz w:val="24"/>
          <w:szCs w:val="24"/>
        </w:rPr>
        <w:t>copia del</w:t>
      </w:r>
      <w:r w:rsidRPr="00FD5800">
        <w:rPr>
          <w:rFonts w:ascii="Arial Narrow" w:hAnsi="Arial Narrow"/>
          <w:sz w:val="24"/>
          <w:szCs w:val="24"/>
        </w:rPr>
        <w:t xml:space="preserve"> titolo di studio</w:t>
      </w:r>
      <w:r>
        <w:rPr>
          <w:rFonts w:ascii="Arial Narrow" w:hAnsi="Arial Narrow"/>
          <w:sz w:val="24"/>
          <w:szCs w:val="24"/>
        </w:rPr>
        <w:t xml:space="preserve"> </w:t>
      </w:r>
    </w:p>
    <w:p w:rsidR="00264646" w:rsidRPr="00264646" w:rsidRDefault="00264646" w:rsidP="0060499B">
      <w:pPr>
        <w:pStyle w:val="Paragrafoelenco"/>
        <w:numPr>
          <w:ilvl w:val="0"/>
          <w:numId w:val="5"/>
        </w:numPr>
        <w:jc w:val="both"/>
        <w:rPr>
          <w:rFonts w:ascii="Arial Narrow" w:hAnsi="Arial Narrow"/>
          <w:sz w:val="24"/>
          <w:szCs w:val="24"/>
        </w:rPr>
      </w:pPr>
      <w:r w:rsidRPr="00264646">
        <w:rPr>
          <w:rFonts w:ascii="Arial Narrow" w:hAnsi="Arial Narrow"/>
          <w:sz w:val="24"/>
          <w:szCs w:val="24"/>
          <w:u w:val="single"/>
        </w:rPr>
        <w:t xml:space="preserve">curriculum formativo/professionale redatto in carta libera e firmato in originale </w:t>
      </w:r>
    </w:p>
    <w:p w:rsidR="00264646" w:rsidRPr="00264646" w:rsidRDefault="00264646" w:rsidP="0060499B">
      <w:pPr>
        <w:pStyle w:val="Paragrafoelenco"/>
        <w:numPr>
          <w:ilvl w:val="0"/>
          <w:numId w:val="5"/>
        </w:numPr>
        <w:jc w:val="both"/>
        <w:rPr>
          <w:rFonts w:ascii="Arial Narrow" w:hAnsi="Arial Narrow"/>
          <w:sz w:val="24"/>
          <w:szCs w:val="24"/>
        </w:rPr>
      </w:pPr>
      <w:r w:rsidRPr="00264646">
        <w:rPr>
          <w:rFonts w:ascii="Arial Narrow" w:hAnsi="Arial Narrow"/>
          <w:sz w:val="24"/>
          <w:szCs w:val="24"/>
        </w:rPr>
        <w:t>documentazione attestante l’esperienza di servizio</w:t>
      </w:r>
    </w:p>
    <w:p w:rsidR="00264646" w:rsidRDefault="00264646" w:rsidP="00264646">
      <w:pPr>
        <w:pStyle w:val="Paragrafoelenco"/>
        <w:numPr>
          <w:ilvl w:val="0"/>
          <w:numId w:val="5"/>
        </w:numPr>
        <w:jc w:val="both"/>
        <w:rPr>
          <w:rFonts w:ascii="Arial Narrow" w:hAnsi="Arial Narrow"/>
          <w:sz w:val="24"/>
          <w:szCs w:val="24"/>
        </w:rPr>
      </w:pPr>
      <w:r w:rsidRPr="00264646">
        <w:rPr>
          <w:rFonts w:ascii="Arial Narrow" w:hAnsi="Arial Narrow"/>
          <w:sz w:val="24"/>
          <w:szCs w:val="24"/>
        </w:rPr>
        <w:t xml:space="preserve">nulla osta preventivo al trasferimento rilasciato dall’Amministrazione di appartenenza, </w:t>
      </w:r>
      <w:r>
        <w:rPr>
          <w:rFonts w:ascii="Arial Narrow" w:hAnsi="Arial Narrow"/>
          <w:sz w:val="24"/>
          <w:szCs w:val="24"/>
        </w:rPr>
        <w:t>(</w:t>
      </w:r>
      <w:r w:rsidRPr="00264646">
        <w:rPr>
          <w:rFonts w:ascii="Arial Narrow" w:hAnsi="Arial Narrow"/>
          <w:sz w:val="20"/>
          <w:szCs w:val="20"/>
        </w:rPr>
        <w:t>non sostituibile da altra dichiarazione di impegno a produrre il nulla osta in tempi successivi o da nulla osta condizionati</w:t>
      </w:r>
      <w:r>
        <w:rPr>
          <w:rFonts w:ascii="Arial Narrow" w:hAnsi="Arial Narrow"/>
          <w:sz w:val="24"/>
          <w:szCs w:val="24"/>
        </w:rPr>
        <w:t>)</w:t>
      </w:r>
      <w:r w:rsidRPr="00264646">
        <w:rPr>
          <w:rFonts w:ascii="Arial Narrow" w:hAnsi="Arial Narrow"/>
          <w:sz w:val="24"/>
          <w:szCs w:val="24"/>
        </w:rPr>
        <w:t>;</w:t>
      </w:r>
    </w:p>
    <w:p w:rsidR="00F60AE3" w:rsidRDefault="00F60AE3" w:rsidP="00264646">
      <w:pPr>
        <w:pStyle w:val="Paragrafoelenco"/>
        <w:numPr>
          <w:ilvl w:val="0"/>
          <w:numId w:val="5"/>
        </w:numPr>
        <w:jc w:val="both"/>
        <w:rPr>
          <w:rFonts w:ascii="Arial Narrow" w:hAnsi="Arial Narrow"/>
          <w:sz w:val="24"/>
          <w:szCs w:val="24"/>
        </w:rPr>
      </w:pPr>
      <w:r>
        <w:rPr>
          <w:rFonts w:ascii="Arial Narrow" w:hAnsi="Arial Narrow"/>
          <w:sz w:val="24"/>
          <w:szCs w:val="24"/>
        </w:rPr>
        <w:t>copia di documento di riconoscimento in corso di validità.</w:t>
      </w:r>
    </w:p>
    <w:p w:rsidR="00F60AE3" w:rsidRDefault="00F60AE3" w:rsidP="00F60AE3">
      <w:pPr>
        <w:pStyle w:val="Paragrafoelenco"/>
        <w:jc w:val="both"/>
        <w:rPr>
          <w:rFonts w:ascii="Arial Narrow" w:hAnsi="Arial Narrow"/>
          <w:sz w:val="24"/>
          <w:szCs w:val="24"/>
        </w:rPr>
      </w:pPr>
    </w:p>
    <w:p w:rsidR="00F60AE3" w:rsidRDefault="00F60AE3" w:rsidP="00F60AE3">
      <w:pPr>
        <w:pStyle w:val="Paragrafoelenco"/>
        <w:jc w:val="both"/>
        <w:rPr>
          <w:rFonts w:ascii="Arial Narrow" w:hAnsi="Arial Narrow"/>
          <w:sz w:val="24"/>
          <w:szCs w:val="24"/>
        </w:rPr>
      </w:pPr>
      <w:r>
        <w:rPr>
          <w:rFonts w:ascii="Arial Narrow" w:hAnsi="Arial Narrow"/>
          <w:sz w:val="24"/>
          <w:szCs w:val="24"/>
        </w:rPr>
        <w:t>…………,………</w:t>
      </w:r>
    </w:p>
    <w:p w:rsidR="00F60AE3" w:rsidRPr="00264646" w:rsidRDefault="00F60AE3" w:rsidP="00F60AE3">
      <w:pPr>
        <w:pStyle w:val="Paragrafoelenco"/>
        <w:ind w:left="4968" w:firstLine="696"/>
        <w:jc w:val="both"/>
        <w:rPr>
          <w:rFonts w:ascii="Arial Narrow" w:hAnsi="Arial Narrow"/>
          <w:sz w:val="24"/>
          <w:szCs w:val="24"/>
        </w:rPr>
      </w:pPr>
      <w:r>
        <w:rPr>
          <w:rFonts w:ascii="Arial Narrow" w:hAnsi="Arial Narrow"/>
          <w:sz w:val="24"/>
          <w:szCs w:val="24"/>
        </w:rPr>
        <w:t>FIRMA</w:t>
      </w:r>
    </w:p>
    <w:sectPr w:rsidR="00F60AE3" w:rsidRPr="00264646">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855" w:rsidRDefault="00F85855" w:rsidP="00F85855">
      <w:pPr>
        <w:spacing w:after="0" w:line="240" w:lineRule="auto"/>
      </w:pPr>
      <w:r>
        <w:separator/>
      </w:r>
    </w:p>
  </w:endnote>
  <w:endnote w:type="continuationSeparator" w:id="0">
    <w:p w:rsidR="00F85855" w:rsidRDefault="00F85855" w:rsidP="00F85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altName w:val="Courier New"/>
    <w:panose1 w:val="02020603050405020304"/>
    <w:charset w:val="00"/>
    <w:family w:val="roman"/>
    <w:pitch w:val="variable"/>
    <w:sig w:usb0="E0002EFF" w:usb1="C000785B"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Eras Medium ITC">
    <w:altName w:val="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855" w:rsidRDefault="00F85855" w:rsidP="00F85855">
      <w:pPr>
        <w:spacing w:after="0" w:line="240" w:lineRule="auto"/>
      </w:pPr>
      <w:r>
        <w:separator/>
      </w:r>
    </w:p>
  </w:footnote>
  <w:footnote w:type="continuationSeparator" w:id="0">
    <w:p w:rsidR="00F85855" w:rsidRDefault="00F85855" w:rsidP="00F858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18" w:rsidRPr="00F94E3D" w:rsidRDefault="000A7D18" w:rsidP="000A7D18">
    <w:pPr>
      <w:jc w:val="center"/>
      <w:rPr>
        <w:rFonts w:ascii="Book Antiqua" w:hAnsi="Book Antiqua" w:cs="Aharoni"/>
        <w:b/>
        <w:spacing w:val="-20"/>
        <w:sz w:val="36"/>
        <w:szCs w:val="36"/>
      </w:rPr>
    </w:pPr>
    <w:r>
      <w:rPr>
        <w:rFonts w:ascii="Book Antiqua" w:hAnsi="Book Antiqua"/>
        <w:noProof/>
        <w:spacing w:val="-20"/>
        <w:sz w:val="28"/>
        <w:szCs w:val="28"/>
        <w:lang w:eastAsia="it-IT"/>
      </w:rPr>
      <w:drawing>
        <wp:anchor distT="0" distB="0" distL="114300" distR="114300" simplePos="0" relativeHeight="251661312" behindDoc="0" locked="0" layoutInCell="1" allowOverlap="1" wp14:anchorId="2F4996C3" wp14:editId="3529836B">
          <wp:simplePos x="0" y="0"/>
          <wp:positionH relativeFrom="margin">
            <wp:align>left</wp:align>
          </wp:positionH>
          <wp:positionV relativeFrom="paragraph">
            <wp:posOffset>-71755</wp:posOffset>
          </wp:positionV>
          <wp:extent cx="800100" cy="1076325"/>
          <wp:effectExtent l="0" t="0" r="0" b="9525"/>
          <wp:wrapTight wrapText="bothSides">
            <wp:wrapPolygon edited="0">
              <wp:start x="0" y="0"/>
              <wp:lineTo x="0" y="21409"/>
              <wp:lineTo x="21086" y="21409"/>
              <wp:lineTo x="21086"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srcRect/>
                  <a:stretch>
                    <a:fillRect/>
                  </a:stretch>
                </pic:blipFill>
                <pic:spPr bwMode="auto">
                  <a:xfrm>
                    <a:off x="0" y="0"/>
                    <a:ext cx="800100" cy="1076325"/>
                  </a:xfrm>
                  <a:prstGeom prst="rect">
                    <a:avLst/>
                  </a:prstGeom>
                  <a:noFill/>
                  <a:ln w="9525">
                    <a:noFill/>
                    <a:miter lim="800000"/>
                    <a:headEnd/>
                    <a:tailEnd/>
                  </a:ln>
                </pic:spPr>
              </pic:pic>
            </a:graphicData>
          </a:graphic>
        </wp:anchor>
      </w:drawing>
    </w:r>
    <w:r w:rsidRPr="00F94E3D">
      <w:rPr>
        <w:rFonts w:ascii="Book Antiqua" w:hAnsi="Book Antiqua" w:cs="Aharoni"/>
        <w:b/>
        <w:spacing w:val="-20"/>
        <w:sz w:val="36"/>
        <w:szCs w:val="36"/>
      </w:rPr>
      <w:t>C O M U N E</w:t>
    </w:r>
    <w:proofErr w:type="gramStart"/>
    <w:r w:rsidRPr="00F94E3D">
      <w:rPr>
        <w:rFonts w:ascii="Book Antiqua" w:hAnsi="Book Antiqua" w:cs="Aharoni"/>
        <w:b/>
        <w:spacing w:val="-20"/>
        <w:sz w:val="36"/>
        <w:szCs w:val="36"/>
      </w:rPr>
      <w:t xml:space="preserve">     </w:t>
    </w:r>
    <w:proofErr w:type="gramEnd"/>
    <w:r w:rsidRPr="00F94E3D">
      <w:rPr>
        <w:rFonts w:ascii="Book Antiqua" w:hAnsi="Book Antiqua" w:cs="Aharoni"/>
        <w:b/>
        <w:spacing w:val="-20"/>
        <w:sz w:val="36"/>
        <w:szCs w:val="36"/>
      </w:rPr>
      <w:t xml:space="preserve">D I     S M E R I L </w:t>
    </w:r>
    <w:proofErr w:type="spellStart"/>
    <w:r w:rsidRPr="00F94E3D">
      <w:rPr>
        <w:rFonts w:ascii="Book Antiqua" w:hAnsi="Book Antiqua" w:cs="Aharoni"/>
        <w:b/>
        <w:spacing w:val="-20"/>
        <w:sz w:val="36"/>
        <w:szCs w:val="36"/>
      </w:rPr>
      <w:t>L</w:t>
    </w:r>
    <w:proofErr w:type="spellEnd"/>
    <w:r w:rsidRPr="00F94E3D">
      <w:rPr>
        <w:rFonts w:ascii="Book Antiqua" w:hAnsi="Book Antiqua" w:cs="Aharoni"/>
        <w:b/>
        <w:spacing w:val="-20"/>
        <w:sz w:val="36"/>
        <w:szCs w:val="36"/>
      </w:rPr>
      <w:t xml:space="preserve"> O</w:t>
    </w:r>
  </w:p>
  <w:p w:rsidR="000A7D18" w:rsidRPr="00F94E3D" w:rsidRDefault="000A7D18" w:rsidP="000A7D18">
    <w:pPr>
      <w:spacing w:after="360"/>
      <w:jc w:val="center"/>
      <w:rPr>
        <w:rFonts w:ascii="Book Antiqua" w:hAnsi="Book Antiqua" w:cs="Aharoni"/>
        <w:b/>
        <w:sz w:val="28"/>
        <w:szCs w:val="28"/>
      </w:rPr>
    </w:pPr>
    <w:r w:rsidRPr="00F94E3D">
      <w:rPr>
        <w:rFonts w:ascii="Book Antiqua" w:hAnsi="Book Antiqua" w:cs="Aharoni"/>
        <w:b/>
        <w:sz w:val="28"/>
        <w:szCs w:val="28"/>
      </w:rPr>
      <w:t>- Provincia di Fermo –</w:t>
    </w:r>
  </w:p>
  <w:p w:rsidR="000A7D18" w:rsidRPr="00F94E3D" w:rsidRDefault="000A7D18" w:rsidP="000A7D18">
    <w:pPr>
      <w:pStyle w:val="Pidipagina"/>
      <w:tabs>
        <w:tab w:val="left" w:pos="10773"/>
      </w:tabs>
      <w:spacing w:line="276" w:lineRule="auto"/>
      <w:jc w:val="center"/>
      <w:rPr>
        <w:rFonts w:ascii="Cambria" w:hAnsi="Cambria"/>
        <w:i/>
        <w:color w:val="000000"/>
        <w:sz w:val="18"/>
        <w:szCs w:val="18"/>
      </w:rPr>
    </w:pPr>
    <w:r w:rsidRPr="00F94E3D">
      <w:rPr>
        <w:rFonts w:ascii="Webdings" w:hAnsi="Webdings"/>
        <w:color w:val="000000"/>
        <w:sz w:val="18"/>
        <w:szCs w:val="18"/>
      </w:rPr>
      <w:t></w:t>
    </w:r>
    <w:proofErr w:type="gramStart"/>
    <w:r w:rsidRPr="00F94E3D">
      <w:rPr>
        <w:i/>
        <w:color w:val="000000"/>
        <w:sz w:val="18"/>
        <w:szCs w:val="18"/>
      </w:rPr>
      <w:t xml:space="preserve">  </w:t>
    </w:r>
    <w:proofErr w:type="gramEnd"/>
    <w:r w:rsidRPr="00F94E3D">
      <w:rPr>
        <w:rFonts w:ascii="Cambria" w:hAnsi="Cambria"/>
        <w:i/>
        <w:color w:val="000000"/>
        <w:sz w:val="18"/>
        <w:szCs w:val="18"/>
      </w:rPr>
      <w:t>Via Dante Alighieri, 14   63856  Smerillo (FM)</w:t>
    </w:r>
    <w:r w:rsidRPr="00F94E3D">
      <w:rPr>
        <w:i/>
        <w:color w:val="000000"/>
        <w:sz w:val="18"/>
        <w:szCs w:val="18"/>
      </w:rPr>
      <w:t xml:space="preserve">   </w:t>
    </w:r>
    <w:r w:rsidRPr="00F94E3D">
      <w:rPr>
        <w:rFonts w:ascii="Wingdings" w:hAnsi="Wingdings"/>
        <w:color w:val="000000"/>
        <w:sz w:val="18"/>
        <w:szCs w:val="18"/>
      </w:rPr>
      <w:t></w:t>
    </w:r>
    <w:r w:rsidRPr="00F94E3D">
      <w:rPr>
        <w:i/>
        <w:color w:val="000000"/>
        <w:sz w:val="18"/>
        <w:szCs w:val="18"/>
      </w:rPr>
      <w:t xml:space="preserve">  </w:t>
    </w:r>
    <w:r w:rsidRPr="00F94E3D">
      <w:rPr>
        <w:rFonts w:ascii="Cambria" w:hAnsi="Cambria"/>
        <w:i/>
        <w:color w:val="000000"/>
        <w:sz w:val="18"/>
        <w:szCs w:val="18"/>
      </w:rPr>
      <w:t>0734 79124</w:t>
    </w:r>
    <w:r w:rsidRPr="00F94E3D">
      <w:rPr>
        <w:i/>
        <w:color w:val="000000"/>
        <w:sz w:val="18"/>
        <w:szCs w:val="18"/>
      </w:rPr>
      <w:t xml:space="preserve">   </w:t>
    </w:r>
    <w:r w:rsidRPr="00F94E3D">
      <w:rPr>
        <w:rFonts w:ascii="Webdings" w:hAnsi="Webdings"/>
        <w:color w:val="000000"/>
        <w:sz w:val="18"/>
        <w:szCs w:val="18"/>
      </w:rPr>
      <w:t></w:t>
    </w:r>
    <w:r w:rsidRPr="00F94E3D">
      <w:rPr>
        <w:i/>
        <w:color w:val="000000"/>
        <w:sz w:val="18"/>
        <w:szCs w:val="18"/>
      </w:rPr>
      <w:t xml:space="preserve">  </w:t>
    </w:r>
    <w:r w:rsidRPr="00F94E3D">
      <w:rPr>
        <w:rFonts w:ascii="Cambria" w:hAnsi="Cambria"/>
        <w:i/>
        <w:color w:val="000000"/>
        <w:sz w:val="18"/>
        <w:szCs w:val="18"/>
      </w:rPr>
      <w:t>0734 79454</w:t>
    </w:r>
  </w:p>
  <w:p w:rsidR="000A7D18" w:rsidRDefault="000A7D18" w:rsidP="000A7D18">
    <w:pPr>
      <w:pStyle w:val="Pidipagina"/>
      <w:spacing w:line="276" w:lineRule="auto"/>
      <w:jc w:val="center"/>
      <w:rPr>
        <w:rFonts w:ascii="Cambria" w:hAnsi="Cambria"/>
        <w:i/>
        <w:color w:val="000000"/>
        <w:sz w:val="18"/>
        <w:szCs w:val="18"/>
      </w:rPr>
    </w:pPr>
    <w:r w:rsidRPr="00F94E3D">
      <w:rPr>
        <w:rFonts w:ascii="Cambria" w:hAnsi="Cambria"/>
        <w:i/>
        <w:color w:val="000000"/>
        <w:sz w:val="18"/>
        <w:szCs w:val="18"/>
      </w:rPr>
      <w:t xml:space="preserve">e-mail: </w:t>
    </w:r>
    <w:hyperlink r:id="rId2" w:history="1">
      <w:r w:rsidRPr="00BA10BB">
        <w:rPr>
          <w:rStyle w:val="Collegamentoipertestuale"/>
          <w:rFonts w:ascii="Cambria" w:hAnsi="Cambria"/>
          <w:sz w:val="18"/>
          <w:szCs w:val="18"/>
        </w:rPr>
        <w:t>protocollo.smerillo@virgilio.it</w:t>
      </w:r>
    </w:hyperlink>
    <w:r w:rsidRPr="00F94E3D">
      <w:rPr>
        <w:rFonts w:ascii="Eras Medium ITC" w:hAnsi="Eras Medium ITC"/>
        <w:i/>
        <w:color w:val="000000"/>
        <w:sz w:val="18"/>
        <w:szCs w:val="18"/>
      </w:rPr>
      <w:t xml:space="preserve">   </w:t>
    </w:r>
    <w:r w:rsidRPr="00F94E3D">
      <w:rPr>
        <w:rFonts w:ascii="Cambria" w:hAnsi="Cambria"/>
        <w:i/>
        <w:color w:val="000000"/>
        <w:sz w:val="18"/>
        <w:szCs w:val="18"/>
      </w:rPr>
      <w:t>C.F. 80000970444   P.I. 00428150445</w:t>
    </w:r>
  </w:p>
  <w:p w:rsidR="000A7D18" w:rsidRPr="00F94E3D" w:rsidRDefault="000A7D18" w:rsidP="000A7D18">
    <w:pPr>
      <w:pStyle w:val="Pidipagina"/>
      <w:tabs>
        <w:tab w:val="center" w:pos="5386"/>
        <w:tab w:val="right" w:pos="10773"/>
      </w:tabs>
      <w:spacing w:after="120"/>
      <w:jc w:val="center"/>
      <w:rPr>
        <w:rFonts w:ascii="Cambria" w:hAnsi="Cambria"/>
        <w:i/>
        <w:color w:val="000000"/>
        <w:sz w:val="14"/>
        <w:szCs w:val="14"/>
        <w:lang w:val="en-GB"/>
      </w:rPr>
    </w:pPr>
    <w:r w:rsidRPr="00F94E3D">
      <w:rPr>
        <w:rFonts w:ascii="Cambria" w:hAnsi="Cambria"/>
        <w:i/>
        <w:color w:val="000000"/>
        <w:sz w:val="18"/>
        <w:szCs w:val="18"/>
        <w:lang w:val="en-GB"/>
      </w:rPr>
      <w:t xml:space="preserve">PEC: </w:t>
    </w:r>
    <w:hyperlink r:id="rId3" w:history="1">
      <w:r w:rsidRPr="002408F7">
        <w:rPr>
          <w:rStyle w:val="Collegamentoipertestuale"/>
          <w:rFonts w:ascii="Cambria" w:hAnsi="Cambria"/>
          <w:sz w:val="18"/>
          <w:szCs w:val="18"/>
          <w:lang w:val="en-GB"/>
        </w:rPr>
        <w:t>comune.smerillo@emarche.it</w:t>
      </w:r>
    </w:hyperlink>
    <w:r w:rsidRPr="00F94E3D">
      <w:rPr>
        <w:rFonts w:ascii="Eras Medium ITC" w:hAnsi="Eras Medium ITC"/>
        <w:i/>
        <w:color w:val="000000"/>
        <w:sz w:val="18"/>
        <w:szCs w:val="18"/>
        <w:lang w:val="en-GB"/>
      </w:rPr>
      <w:t xml:space="preserve">   </w:t>
    </w:r>
    <w:proofErr w:type="spellStart"/>
    <w:r w:rsidRPr="00F94E3D">
      <w:rPr>
        <w:rFonts w:ascii="Cambria" w:hAnsi="Cambria"/>
        <w:i/>
        <w:color w:val="000000"/>
        <w:sz w:val="18"/>
        <w:szCs w:val="18"/>
        <w:lang w:val="en-GB"/>
      </w:rPr>
      <w:t>sito</w:t>
    </w:r>
    <w:proofErr w:type="spellEnd"/>
    <w:r w:rsidRPr="00F94E3D">
      <w:rPr>
        <w:rFonts w:ascii="Cambria" w:hAnsi="Cambria"/>
        <w:i/>
        <w:color w:val="000000"/>
        <w:sz w:val="18"/>
        <w:szCs w:val="18"/>
        <w:lang w:val="en-GB"/>
      </w:rPr>
      <w:t xml:space="preserve"> web: </w:t>
    </w:r>
    <w:hyperlink r:id="rId4" w:history="1">
      <w:r w:rsidRPr="00F94E3D">
        <w:rPr>
          <w:rStyle w:val="Collegamentoipertestuale"/>
          <w:rFonts w:ascii="Cambria" w:hAnsi="Cambria"/>
          <w:i/>
          <w:sz w:val="18"/>
          <w:szCs w:val="18"/>
          <w:lang w:val="en-GB"/>
        </w:rPr>
        <w:t>www.comune.smerillo.fm.it</w:t>
      </w:r>
    </w:hyperlink>
  </w:p>
  <w:p w:rsidR="000A7D18" w:rsidRDefault="00C7664F" w:rsidP="000A7D18">
    <w:pPr>
      <w:spacing w:line="360" w:lineRule="auto"/>
      <w:jc w:val="center"/>
    </w:pPr>
    <w:r>
      <w:rPr>
        <w:rFonts w:ascii="Eras Medium ITC" w:hAnsi="Eras Medium ITC"/>
      </w:rPr>
      <w:pict>
        <v:rect id="_x0000_i1025" style="width:418.4pt;height:1pt" o:hrpct="988"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7E2A"/>
    <w:multiLevelType w:val="hybridMultilevel"/>
    <w:tmpl w:val="CD7489AA"/>
    <w:lvl w:ilvl="0" w:tplc="BA165284">
      <w:start w:val="1"/>
      <w:numFmt w:val="lowerLetter"/>
      <w:lvlText w:val="%1)"/>
      <w:lvlJc w:val="left"/>
      <w:pPr>
        <w:ind w:left="720" w:hanging="360"/>
      </w:pPr>
      <w:rPr>
        <w:rFonts w:ascii="Arial Narrow" w:eastAsiaTheme="minorHAnsi" w:hAnsi="Arial Narrow"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BC5111"/>
    <w:multiLevelType w:val="hybridMultilevel"/>
    <w:tmpl w:val="CD7489AA"/>
    <w:lvl w:ilvl="0" w:tplc="BA165284">
      <w:start w:val="1"/>
      <w:numFmt w:val="lowerLetter"/>
      <w:lvlText w:val="%1)"/>
      <w:lvlJc w:val="left"/>
      <w:pPr>
        <w:ind w:left="720" w:hanging="360"/>
      </w:pPr>
      <w:rPr>
        <w:rFonts w:ascii="Arial Narrow" w:eastAsiaTheme="minorHAnsi" w:hAnsi="Arial Narrow"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75F438F"/>
    <w:multiLevelType w:val="hybridMultilevel"/>
    <w:tmpl w:val="CD7489AA"/>
    <w:lvl w:ilvl="0" w:tplc="BA165284">
      <w:start w:val="1"/>
      <w:numFmt w:val="lowerLetter"/>
      <w:lvlText w:val="%1)"/>
      <w:lvlJc w:val="left"/>
      <w:pPr>
        <w:ind w:left="720" w:hanging="360"/>
      </w:pPr>
      <w:rPr>
        <w:rFonts w:ascii="Arial Narrow" w:eastAsiaTheme="minorHAnsi" w:hAnsi="Arial Narrow"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A696BA5"/>
    <w:multiLevelType w:val="hybridMultilevel"/>
    <w:tmpl w:val="B2A044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13C0B89"/>
    <w:multiLevelType w:val="hybridMultilevel"/>
    <w:tmpl w:val="C986B4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20572DC"/>
    <w:multiLevelType w:val="hybridMultilevel"/>
    <w:tmpl w:val="12F6DAA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nsid w:val="4F57072C"/>
    <w:multiLevelType w:val="hybridMultilevel"/>
    <w:tmpl w:val="C986B4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F2A1B6F"/>
    <w:multiLevelType w:val="hybridMultilevel"/>
    <w:tmpl w:val="C986B4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0CA5653"/>
    <w:multiLevelType w:val="hybridMultilevel"/>
    <w:tmpl w:val="FAD8D214"/>
    <w:lvl w:ilvl="0" w:tplc="1876B922">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28F256C"/>
    <w:multiLevelType w:val="hybridMultilevel"/>
    <w:tmpl w:val="88269FDA"/>
    <w:lvl w:ilvl="0" w:tplc="57F82018">
      <w:start w:val="2"/>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7"/>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3"/>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159"/>
    <w:rsid w:val="0003345D"/>
    <w:rsid w:val="000712EF"/>
    <w:rsid w:val="000A7D18"/>
    <w:rsid w:val="000D56F7"/>
    <w:rsid w:val="000D5F96"/>
    <w:rsid w:val="00115CCE"/>
    <w:rsid w:val="00166B01"/>
    <w:rsid w:val="001C572F"/>
    <w:rsid w:val="0022088C"/>
    <w:rsid w:val="00247FF2"/>
    <w:rsid w:val="002569E2"/>
    <w:rsid w:val="00264646"/>
    <w:rsid w:val="002962C6"/>
    <w:rsid w:val="00296AD2"/>
    <w:rsid w:val="002A5466"/>
    <w:rsid w:val="002C0861"/>
    <w:rsid w:val="00351C27"/>
    <w:rsid w:val="0038386C"/>
    <w:rsid w:val="004017ED"/>
    <w:rsid w:val="00492EA9"/>
    <w:rsid w:val="00496A44"/>
    <w:rsid w:val="004A571B"/>
    <w:rsid w:val="004A665A"/>
    <w:rsid w:val="00542127"/>
    <w:rsid w:val="005807FD"/>
    <w:rsid w:val="005C6ACF"/>
    <w:rsid w:val="005F3396"/>
    <w:rsid w:val="00661BD8"/>
    <w:rsid w:val="006621A9"/>
    <w:rsid w:val="006C3CF1"/>
    <w:rsid w:val="006D6BD6"/>
    <w:rsid w:val="00724A92"/>
    <w:rsid w:val="007406DB"/>
    <w:rsid w:val="007556BC"/>
    <w:rsid w:val="00796CFD"/>
    <w:rsid w:val="007D1790"/>
    <w:rsid w:val="007D2140"/>
    <w:rsid w:val="007E5931"/>
    <w:rsid w:val="0081508A"/>
    <w:rsid w:val="00870631"/>
    <w:rsid w:val="008C2986"/>
    <w:rsid w:val="009B0BEB"/>
    <w:rsid w:val="009C5263"/>
    <w:rsid w:val="009C7783"/>
    <w:rsid w:val="00A07CC2"/>
    <w:rsid w:val="00A30518"/>
    <w:rsid w:val="00A4298C"/>
    <w:rsid w:val="00A60F9B"/>
    <w:rsid w:val="00AF02CA"/>
    <w:rsid w:val="00B551C8"/>
    <w:rsid w:val="00B80159"/>
    <w:rsid w:val="00B8378F"/>
    <w:rsid w:val="00BD6744"/>
    <w:rsid w:val="00BD6998"/>
    <w:rsid w:val="00BE451F"/>
    <w:rsid w:val="00C56DA8"/>
    <w:rsid w:val="00C7664F"/>
    <w:rsid w:val="00C8730A"/>
    <w:rsid w:val="00D64331"/>
    <w:rsid w:val="00DE14FC"/>
    <w:rsid w:val="00DE1FB8"/>
    <w:rsid w:val="00E04DB4"/>
    <w:rsid w:val="00E20E4D"/>
    <w:rsid w:val="00EF0A81"/>
    <w:rsid w:val="00F314D4"/>
    <w:rsid w:val="00F440A0"/>
    <w:rsid w:val="00F44504"/>
    <w:rsid w:val="00F464D4"/>
    <w:rsid w:val="00F60AE3"/>
    <w:rsid w:val="00F73B7B"/>
    <w:rsid w:val="00F85855"/>
    <w:rsid w:val="00FD5800"/>
    <w:rsid w:val="00FF7B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F0A81"/>
    <w:pPr>
      <w:ind w:left="720"/>
      <w:contextualSpacing/>
    </w:pPr>
  </w:style>
  <w:style w:type="character" w:styleId="Collegamentoipertestuale">
    <w:name w:val="Hyperlink"/>
    <w:basedOn w:val="Carpredefinitoparagrafo"/>
    <w:uiPriority w:val="99"/>
    <w:unhideWhenUsed/>
    <w:rsid w:val="007556BC"/>
    <w:rPr>
      <w:color w:val="0563C1" w:themeColor="hyperlink"/>
      <w:u w:val="single"/>
    </w:rPr>
  </w:style>
  <w:style w:type="table" w:styleId="Grigliatabella">
    <w:name w:val="Table Grid"/>
    <w:basedOn w:val="Tabellanormale"/>
    <w:uiPriority w:val="39"/>
    <w:rsid w:val="00DE1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858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5855"/>
  </w:style>
  <w:style w:type="paragraph" w:styleId="Pidipagina">
    <w:name w:val="footer"/>
    <w:basedOn w:val="Normale"/>
    <w:link w:val="PidipaginaCarattere"/>
    <w:unhideWhenUsed/>
    <w:rsid w:val="00F85855"/>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F85855"/>
  </w:style>
  <w:style w:type="character" w:customStyle="1" w:styleId="Menzionenonrisolta1">
    <w:name w:val="Menzione non risolta1"/>
    <w:basedOn w:val="Carpredefinitoparagrafo"/>
    <w:uiPriority w:val="99"/>
    <w:semiHidden/>
    <w:unhideWhenUsed/>
    <w:rsid w:val="00F464D4"/>
    <w:rPr>
      <w:color w:val="605E5C"/>
      <w:shd w:val="clear" w:color="auto" w:fill="E1DFDD"/>
    </w:rPr>
  </w:style>
  <w:style w:type="paragraph" w:styleId="Testofumetto">
    <w:name w:val="Balloon Text"/>
    <w:basedOn w:val="Normale"/>
    <w:link w:val="TestofumettoCarattere"/>
    <w:uiPriority w:val="99"/>
    <w:semiHidden/>
    <w:unhideWhenUsed/>
    <w:rsid w:val="00E20E4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20E4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F0A81"/>
    <w:pPr>
      <w:ind w:left="720"/>
      <w:contextualSpacing/>
    </w:pPr>
  </w:style>
  <w:style w:type="character" w:styleId="Collegamentoipertestuale">
    <w:name w:val="Hyperlink"/>
    <w:basedOn w:val="Carpredefinitoparagrafo"/>
    <w:uiPriority w:val="99"/>
    <w:unhideWhenUsed/>
    <w:rsid w:val="007556BC"/>
    <w:rPr>
      <w:color w:val="0563C1" w:themeColor="hyperlink"/>
      <w:u w:val="single"/>
    </w:rPr>
  </w:style>
  <w:style w:type="table" w:styleId="Grigliatabella">
    <w:name w:val="Table Grid"/>
    <w:basedOn w:val="Tabellanormale"/>
    <w:uiPriority w:val="39"/>
    <w:rsid w:val="00DE1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858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5855"/>
  </w:style>
  <w:style w:type="paragraph" w:styleId="Pidipagina">
    <w:name w:val="footer"/>
    <w:basedOn w:val="Normale"/>
    <w:link w:val="PidipaginaCarattere"/>
    <w:unhideWhenUsed/>
    <w:rsid w:val="00F85855"/>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F85855"/>
  </w:style>
  <w:style w:type="character" w:customStyle="1" w:styleId="Menzionenonrisolta1">
    <w:name w:val="Menzione non risolta1"/>
    <w:basedOn w:val="Carpredefinitoparagrafo"/>
    <w:uiPriority w:val="99"/>
    <w:semiHidden/>
    <w:unhideWhenUsed/>
    <w:rsid w:val="00F464D4"/>
    <w:rPr>
      <w:color w:val="605E5C"/>
      <w:shd w:val="clear" w:color="auto" w:fill="E1DFDD"/>
    </w:rPr>
  </w:style>
  <w:style w:type="paragraph" w:styleId="Testofumetto">
    <w:name w:val="Balloon Text"/>
    <w:basedOn w:val="Normale"/>
    <w:link w:val="TestofumettoCarattere"/>
    <w:uiPriority w:val="99"/>
    <w:semiHidden/>
    <w:unhideWhenUsed/>
    <w:rsid w:val="00E20E4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20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0292">
      <w:bodyDiv w:val="1"/>
      <w:marLeft w:val="0"/>
      <w:marRight w:val="0"/>
      <w:marTop w:val="0"/>
      <w:marBottom w:val="0"/>
      <w:divBdr>
        <w:top w:val="none" w:sz="0" w:space="0" w:color="auto"/>
        <w:left w:val="none" w:sz="0" w:space="0" w:color="auto"/>
        <w:bottom w:val="none" w:sz="0" w:space="0" w:color="auto"/>
        <w:right w:val="none" w:sz="0" w:space="0" w:color="auto"/>
      </w:divBdr>
    </w:div>
    <w:div w:id="699014160">
      <w:bodyDiv w:val="1"/>
      <w:marLeft w:val="0"/>
      <w:marRight w:val="0"/>
      <w:marTop w:val="0"/>
      <w:marBottom w:val="0"/>
      <w:divBdr>
        <w:top w:val="none" w:sz="0" w:space="0" w:color="auto"/>
        <w:left w:val="none" w:sz="0" w:space="0" w:color="auto"/>
        <w:bottom w:val="none" w:sz="0" w:space="0" w:color="auto"/>
        <w:right w:val="none" w:sz="0" w:space="0" w:color="auto"/>
      </w:divBdr>
    </w:div>
    <w:div w:id="1493063313">
      <w:bodyDiv w:val="1"/>
      <w:marLeft w:val="0"/>
      <w:marRight w:val="0"/>
      <w:marTop w:val="0"/>
      <w:marBottom w:val="0"/>
      <w:divBdr>
        <w:top w:val="none" w:sz="0" w:space="0" w:color="auto"/>
        <w:left w:val="none" w:sz="0" w:space="0" w:color="auto"/>
        <w:bottom w:val="none" w:sz="0" w:space="0" w:color="auto"/>
        <w:right w:val="none" w:sz="0" w:space="0" w:color="auto"/>
      </w:divBdr>
    </w:div>
    <w:div w:id="1553925894">
      <w:bodyDiv w:val="1"/>
      <w:marLeft w:val="0"/>
      <w:marRight w:val="0"/>
      <w:marTop w:val="0"/>
      <w:marBottom w:val="0"/>
      <w:divBdr>
        <w:top w:val="none" w:sz="0" w:space="0" w:color="auto"/>
        <w:left w:val="none" w:sz="0" w:space="0" w:color="auto"/>
        <w:bottom w:val="none" w:sz="0" w:space="0" w:color="auto"/>
        <w:right w:val="none" w:sz="0" w:space="0" w:color="auto"/>
      </w:divBdr>
    </w:div>
    <w:div w:id="199021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mune.smerillo.fm.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omune.smerillo@emarche.it" TargetMode="External"/><Relationship Id="rId2" Type="http://schemas.openxmlformats.org/officeDocument/2006/relationships/hyperlink" Target="mailto:protocollo.smerillo@virgilio.it" TargetMode="External"/><Relationship Id="rId1" Type="http://schemas.openxmlformats.org/officeDocument/2006/relationships/image" Target="media/image1.png"/><Relationship Id="rId4" Type="http://schemas.openxmlformats.org/officeDocument/2006/relationships/hyperlink" Target="http://www.comune.smerillo.f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D11B7-E78A-4111-A8CC-44152FFE9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11</Pages>
  <Words>4240</Words>
  <Characters>24173</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Antonietta Boni</dc:creator>
  <cp:keywords/>
  <dc:description/>
  <cp:lastModifiedBy>Utente</cp:lastModifiedBy>
  <cp:revision>37</cp:revision>
  <cp:lastPrinted>2018-06-06T09:32:00Z</cp:lastPrinted>
  <dcterms:created xsi:type="dcterms:W3CDTF">2016-12-09T10:03:00Z</dcterms:created>
  <dcterms:modified xsi:type="dcterms:W3CDTF">2018-10-12T15:43:00Z</dcterms:modified>
</cp:coreProperties>
</file>