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EA" w:rsidRDefault="00851CEA" w:rsidP="00851CEA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1000125" cy="1085850"/>
            <wp:effectExtent l="19050" t="0" r="9525" b="0"/>
            <wp:docPr id="1" name="Immagine 0" descr="LOGO COMUNE SCHEGGINO_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COMUNE SCHEGGINO_intes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CEA" w:rsidRDefault="00851CEA" w:rsidP="00851CEA">
      <w:pPr>
        <w:spacing w:after="0"/>
        <w:jc w:val="center"/>
        <w:rPr>
          <w:rFonts w:ascii="Arial" w:hAnsi="Arial" w:cs="Arial"/>
          <w:b/>
          <w:spacing w:val="120"/>
          <w:sz w:val="24"/>
          <w:szCs w:val="24"/>
        </w:rPr>
      </w:pPr>
      <w:r w:rsidRPr="00D568FE">
        <w:rPr>
          <w:rFonts w:ascii="Arial" w:hAnsi="Arial" w:cs="Arial"/>
          <w:b/>
          <w:spacing w:val="120"/>
          <w:sz w:val="24"/>
          <w:szCs w:val="24"/>
        </w:rPr>
        <w:t xml:space="preserve">COMUNE </w:t>
      </w:r>
      <w:proofErr w:type="spellStart"/>
      <w:r w:rsidRPr="00D568FE">
        <w:rPr>
          <w:rFonts w:ascii="Arial" w:hAnsi="Arial" w:cs="Arial"/>
          <w:b/>
          <w:spacing w:val="120"/>
          <w:sz w:val="24"/>
          <w:szCs w:val="24"/>
        </w:rPr>
        <w:t>DI</w:t>
      </w:r>
      <w:proofErr w:type="spellEnd"/>
      <w:r w:rsidRPr="00D568FE">
        <w:rPr>
          <w:rFonts w:ascii="Arial" w:hAnsi="Arial" w:cs="Arial"/>
          <w:b/>
          <w:spacing w:val="120"/>
          <w:sz w:val="24"/>
          <w:szCs w:val="24"/>
        </w:rPr>
        <w:t xml:space="preserve"> SCHEGGINO</w:t>
      </w:r>
    </w:p>
    <w:p w:rsidR="00851CEA" w:rsidRPr="00D568FE" w:rsidRDefault="00851CEA" w:rsidP="00851CEA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D568FE">
        <w:rPr>
          <w:rFonts w:ascii="Arial" w:hAnsi="Arial" w:cs="Arial"/>
          <w:sz w:val="16"/>
          <w:szCs w:val="16"/>
        </w:rPr>
        <w:t>UFFICIO TECNICO: AREA EDILIZIA, URBANISTICA, LL.PP.</w:t>
      </w:r>
    </w:p>
    <w:p w:rsidR="001E5061" w:rsidRPr="009C3877" w:rsidRDefault="001E5061" w:rsidP="009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C3877" w:rsidRPr="009C3877" w:rsidRDefault="009C3877" w:rsidP="009C38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:rsidR="00BA30DB" w:rsidRPr="00851CEA" w:rsidRDefault="009C3877" w:rsidP="00BA3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51CEA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AVVISO PUBBLICO DEL </w:t>
      </w:r>
      <w:r w:rsidR="009B3D2E">
        <w:rPr>
          <w:rFonts w:ascii="Arial" w:eastAsia="Times New Roman" w:hAnsi="Arial" w:cs="Arial"/>
          <w:b/>
          <w:sz w:val="28"/>
          <w:szCs w:val="28"/>
          <w:lang w:eastAsia="it-IT"/>
        </w:rPr>
        <w:t>17</w:t>
      </w:r>
      <w:r w:rsidR="00BA30DB" w:rsidRPr="00851CEA">
        <w:rPr>
          <w:rFonts w:ascii="Arial" w:eastAsia="Times New Roman" w:hAnsi="Arial" w:cs="Arial"/>
          <w:b/>
          <w:sz w:val="28"/>
          <w:szCs w:val="28"/>
          <w:lang w:eastAsia="it-IT"/>
        </w:rPr>
        <w:t>/</w:t>
      </w:r>
      <w:r w:rsidR="004E203D" w:rsidRPr="00851CEA">
        <w:rPr>
          <w:rFonts w:ascii="Arial" w:eastAsia="Times New Roman" w:hAnsi="Arial" w:cs="Arial"/>
          <w:b/>
          <w:sz w:val="28"/>
          <w:szCs w:val="28"/>
          <w:lang w:eastAsia="it-IT"/>
        </w:rPr>
        <w:t>0</w:t>
      </w:r>
      <w:r w:rsidR="009B3D2E">
        <w:rPr>
          <w:rFonts w:ascii="Arial" w:eastAsia="Times New Roman" w:hAnsi="Arial" w:cs="Arial"/>
          <w:b/>
          <w:sz w:val="28"/>
          <w:szCs w:val="28"/>
          <w:lang w:eastAsia="it-IT"/>
        </w:rPr>
        <w:t>4</w:t>
      </w:r>
      <w:r w:rsidR="00BA30DB" w:rsidRPr="00851CEA">
        <w:rPr>
          <w:rFonts w:ascii="Arial" w:eastAsia="Times New Roman" w:hAnsi="Arial" w:cs="Arial"/>
          <w:b/>
          <w:sz w:val="28"/>
          <w:szCs w:val="28"/>
          <w:lang w:eastAsia="it-IT"/>
        </w:rPr>
        <w:t>/201</w:t>
      </w:r>
      <w:r w:rsidR="004E203D" w:rsidRPr="00851CEA">
        <w:rPr>
          <w:rFonts w:ascii="Arial" w:eastAsia="Times New Roman" w:hAnsi="Arial" w:cs="Arial"/>
          <w:b/>
          <w:sz w:val="28"/>
          <w:szCs w:val="28"/>
          <w:lang w:eastAsia="it-IT"/>
        </w:rPr>
        <w:t>9</w:t>
      </w:r>
    </w:p>
    <w:p w:rsidR="00322C2A" w:rsidRPr="00851CEA" w:rsidRDefault="00BA30DB" w:rsidP="009C3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51CEA">
        <w:rPr>
          <w:rFonts w:ascii="Arial" w:eastAsia="Times New Roman" w:hAnsi="Arial" w:cs="Arial"/>
          <w:b/>
          <w:sz w:val="28"/>
          <w:szCs w:val="28"/>
          <w:lang w:eastAsia="it-IT"/>
        </w:rPr>
        <w:t>Progetto</w:t>
      </w:r>
      <w:r w:rsidR="009C3877" w:rsidRPr="00851CEA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“</w:t>
      </w:r>
      <w:r w:rsidR="009B3D2E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RIPARAZIONE E RIPRISTINO DELLE MURA URBICHE </w:t>
      </w:r>
      <w:proofErr w:type="spellStart"/>
      <w:r w:rsidR="009B3D2E">
        <w:rPr>
          <w:rFonts w:ascii="Arial" w:eastAsia="Times New Roman" w:hAnsi="Arial" w:cs="Arial"/>
          <w:b/>
          <w:sz w:val="28"/>
          <w:szCs w:val="28"/>
          <w:lang w:eastAsia="it-IT"/>
        </w:rPr>
        <w:t>DI</w:t>
      </w:r>
      <w:proofErr w:type="spellEnd"/>
      <w:r w:rsidR="009B3D2E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SCHEGGINO CAPOLUOGO</w:t>
      </w:r>
      <w:r w:rsidR="009C3877" w:rsidRPr="00851CEA">
        <w:rPr>
          <w:rFonts w:ascii="Arial" w:eastAsia="Times New Roman" w:hAnsi="Arial" w:cs="Arial"/>
          <w:b/>
          <w:sz w:val="28"/>
          <w:szCs w:val="28"/>
          <w:lang w:eastAsia="it-IT"/>
        </w:rPr>
        <w:t>”</w:t>
      </w:r>
      <w:r w:rsidR="00322C2A" w:rsidRPr="00851CEA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</w:p>
    <w:p w:rsidR="009C3877" w:rsidRPr="00851CEA" w:rsidRDefault="009B3D2E" w:rsidP="009C3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Decreto Legge n. 189/2016 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it-IT"/>
        </w:rPr>
        <w:t>s.m.i.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– Ordinanza Commissariale n. 37/2017</w:t>
      </w:r>
    </w:p>
    <w:p w:rsidR="00322C2A" w:rsidRDefault="00322C2A" w:rsidP="009C38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85A7B" w:rsidRDefault="00785A7B" w:rsidP="009C38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9C3877" w:rsidRPr="00851CEA" w:rsidRDefault="009C3877" w:rsidP="007576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it-IT"/>
        </w:rPr>
      </w:pPr>
      <w:r w:rsidRPr="00851CEA">
        <w:rPr>
          <w:rFonts w:ascii="Arial" w:eastAsia="Times New Roman" w:hAnsi="Arial" w:cs="Arial"/>
          <w:b/>
          <w:szCs w:val="20"/>
          <w:lang w:eastAsia="it-IT"/>
        </w:rPr>
        <w:t>IL RESPONSABILE DEL SERVIZIO TECNICO</w:t>
      </w:r>
    </w:p>
    <w:p w:rsidR="00785A7B" w:rsidRPr="00851CEA" w:rsidRDefault="00785A7B" w:rsidP="009C38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it-IT"/>
        </w:rPr>
      </w:pPr>
    </w:p>
    <w:p w:rsidR="009C3877" w:rsidRPr="00851CEA" w:rsidRDefault="009C3877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it-IT"/>
        </w:rPr>
      </w:pPr>
      <w:r w:rsidRPr="00851CEA">
        <w:rPr>
          <w:rFonts w:ascii="Arial" w:eastAsia="Times New Roman" w:hAnsi="Arial" w:cs="Arial"/>
          <w:b/>
          <w:szCs w:val="20"/>
          <w:lang w:eastAsia="it-IT"/>
        </w:rPr>
        <w:t>CONSIDERATO CHE:</w:t>
      </w:r>
    </w:p>
    <w:p w:rsidR="00785A7B" w:rsidRPr="00851CEA" w:rsidRDefault="00785A7B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it-IT"/>
        </w:rPr>
      </w:pPr>
    </w:p>
    <w:p w:rsidR="009C3877" w:rsidRPr="00851CEA" w:rsidRDefault="009B3D2E" w:rsidP="00785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>Con Decreto del Dirigente Delegato n. 37 del 27.01.2019</w:t>
      </w:r>
      <w:r w:rsidR="009C3877" w:rsidRPr="00851CEA">
        <w:rPr>
          <w:rFonts w:ascii="Arial" w:eastAsia="Times New Roman" w:hAnsi="Arial" w:cs="Arial"/>
          <w:szCs w:val="20"/>
          <w:lang w:eastAsia="it-IT"/>
        </w:rPr>
        <w:t xml:space="preserve">, </w:t>
      </w:r>
      <w:r w:rsidR="004B4999">
        <w:rPr>
          <w:rFonts w:ascii="Arial" w:eastAsia="Times New Roman" w:hAnsi="Arial" w:cs="Arial"/>
          <w:szCs w:val="20"/>
          <w:lang w:eastAsia="it-IT"/>
        </w:rPr>
        <w:t xml:space="preserve">è stato approvato il progetto esecutivo denominato “Riparazione e ripristino delle mura </w:t>
      </w:r>
      <w:proofErr w:type="spellStart"/>
      <w:r w:rsidR="004B4999">
        <w:rPr>
          <w:rFonts w:ascii="Arial" w:eastAsia="Times New Roman" w:hAnsi="Arial" w:cs="Arial"/>
          <w:szCs w:val="20"/>
          <w:lang w:eastAsia="it-IT"/>
        </w:rPr>
        <w:t>urbiche</w:t>
      </w:r>
      <w:proofErr w:type="spellEnd"/>
      <w:r w:rsidR="004B4999">
        <w:rPr>
          <w:rFonts w:ascii="Arial" w:eastAsia="Times New Roman" w:hAnsi="Arial" w:cs="Arial"/>
          <w:szCs w:val="20"/>
          <w:lang w:eastAsia="it-IT"/>
        </w:rPr>
        <w:t xml:space="preserve"> di Scheggino Capoluogo” ed è stato concesso al </w:t>
      </w:r>
      <w:r w:rsidR="009C3877" w:rsidRPr="00851CEA">
        <w:rPr>
          <w:rFonts w:ascii="Arial" w:eastAsia="Times New Roman" w:hAnsi="Arial" w:cs="Arial"/>
          <w:szCs w:val="20"/>
          <w:lang w:eastAsia="it-IT"/>
        </w:rPr>
        <w:t xml:space="preserve">Comune </w:t>
      </w:r>
      <w:r w:rsidR="004B4999">
        <w:rPr>
          <w:rFonts w:ascii="Arial" w:eastAsia="Times New Roman" w:hAnsi="Arial" w:cs="Arial"/>
          <w:szCs w:val="20"/>
          <w:lang w:eastAsia="it-IT"/>
        </w:rPr>
        <w:t xml:space="preserve">il relativo contributo </w:t>
      </w:r>
      <w:r w:rsidR="004E203D" w:rsidRPr="00851CEA">
        <w:rPr>
          <w:rFonts w:ascii="Arial" w:eastAsia="Times New Roman" w:hAnsi="Arial" w:cs="Arial"/>
          <w:szCs w:val="20"/>
          <w:lang w:eastAsia="it-IT"/>
        </w:rPr>
        <w:t>– nell’ambito del</w:t>
      </w:r>
      <w:r w:rsidR="00785A7B" w:rsidRPr="00851CEA">
        <w:rPr>
          <w:rFonts w:ascii="Arial" w:eastAsia="Times New Roman" w:hAnsi="Arial" w:cs="Arial"/>
          <w:szCs w:val="20"/>
          <w:lang w:eastAsia="it-IT"/>
        </w:rPr>
        <w:t xml:space="preserve"> </w:t>
      </w:r>
      <w:r w:rsidR="004B4999">
        <w:rPr>
          <w:rFonts w:ascii="Arial" w:eastAsia="Times New Roman" w:hAnsi="Arial" w:cs="Arial"/>
          <w:szCs w:val="20"/>
          <w:lang w:eastAsia="it-IT"/>
        </w:rPr>
        <w:t xml:space="preserve">D.L. 189/2016 – </w:t>
      </w:r>
      <w:proofErr w:type="spellStart"/>
      <w:r w:rsidR="004B4999">
        <w:rPr>
          <w:rFonts w:ascii="Arial" w:eastAsia="Times New Roman" w:hAnsi="Arial" w:cs="Arial"/>
          <w:szCs w:val="20"/>
          <w:lang w:eastAsia="it-IT"/>
        </w:rPr>
        <w:t>O.C.</w:t>
      </w:r>
      <w:proofErr w:type="spellEnd"/>
      <w:r w:rsidR="004B4999">
        <w:rPr>
          <w:rFonts w:ascii="Arial" w:eastAsia="Times New Roman" w:hAnsi="Arial" w:cs="Arial"/>
          <w:szCs w:val="20"/>
          <w:lang w:eastAsia="it-IT"/>
        </w:rPr>
        <w:t xml:space="preserve"> n. 37/2017</w:t>
      </w:r>
      <w:r w:rsidR="00785A7B" w:rsidRPr="00851CEA">
        <w:rPr>
          <w:rFonts w:ascii="Arial" w:eastAsia="Times New Roman" w:hAnsi="Arial" w:cs="Arial"/>
          <w:szCs w:val="20"/>
          <w:lang w:eastAsia="it-IT"/>
        </w:rPr>
        <w:t>;</w:t>
      </w:r>
    </w:p>
    <w:p w:rsidR="009C3877" w:rsidRPr="00851CEA" w:rsidRDefault="009C3877" w:rsidP="00785A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:rsidR="009C3877" w:rsidRPr="00851CEA" w:rsidRDefault="009C3877" w:rsidP="002C0A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851CEA">
        <w:rPr>
          <w:rFonts w:ascii="Arial" w:eastAsia="Times New Roman" w:hAnsi="Arial" w:cs="Arial"/>
          <w:szCs w:val="20"/>
          <w:lang w:eastAsia="it-IT"/>
        </w:rPr>
        <w:t xml:space="preserve">I lavori, relativi al presente avviso, riguardano </w:t>
      </w:r>
      <w:r w:rsidR="00785A7B" w:rsidRPr="00851CEA">
        <w:rPr>
          <w:rFonts w:ascii="Arial" w:eastAsia="Times New Roman" w:hAnsi="Arial" w:cs="Arial"/>
          <w:szCs w:val="20"/>
          <w:lang w:eastAsia="it-IT"/>
        </w:rPr>
        <w:t xml:space="preserve">la </w:t>
      </w:r>
      <w:r w:rsidR="004B4999">
        <w:rPr>
          <w:rFonts w:ascii="Arial" w:eastAsia="Times New Roman" w:hAnsi="Arial" w:cs="Arial"/>
          <w:szCs w:val="20"/>
          <w:lang w:eastAsia="it-IT"/>
        </w:rPr>
        <w:t xml:space="preserve">Riparazione e ripristino delle mura </w:t>
      </w:r>
      <w:proofErr w:type="spellStart"/>
      <w:r w:rsidR="004B4999">
        <w:rPr>
          <w:rFonts w:ascii="Arial" w:eastAsia="Times New Roman" w:hAnsi="Arial" w:cs="Arial"/>
          <w:szCs w:val="20"/>
          <w:lang w:eastAsia="it-IT"/>
        </w:rPr>
        <w:t>urbiche</w:t>
      </w:r>
      <w:proofErr w:type="spellEnd"/>
      <w:r w:rsidR="004B4999">
        <w:rPr>
          <w:rFonts w:ascii="Arial" w:eastAsia="Times New Roman" w:hAnsi="Arial" w:cs="Arial"/>
          <w:szCs w:val="20"/>
          <w:lang w:eastAsia="it-IT"/>
        </w:rPr>
        <w:t xml:space="preserve"> di Scheggino Capoluogo</w:t>
      </w:r>
      <w:r w:rsidR="004E203D" w:rsidRPr="00851CEA">
        <w:rPr>
          <w:rFonts w:ascii="Arial" w:eastAsia="Times New Roman" w:hAnsi="Arial" w:cs="Arial"/>
          <w:szCs w:val="20"/>
          <w:lang w:eastAsia="it-IT"/>
        </w:rPr>
        <w:t xml:space="preserve">, </w:t>
      </w:r>
      <w:r w:rsidRPr="00851CEA">
        <w:rPr>
          <w:rFonts w:ascii="Arial" w:eastAsia="Times New Roman" w:hAnsi="Arial" w:cs="Arial"/>
          <w:szCs w:val="20"/>
          <w:lang w:eastAsia="it-IT"/>
        </w:rPr>
        <w:t>pertanto i lavo</w:t>
      </w:r>
      <w:r w:rsidR="00BD1544" w:rsidRPr="00851CEA">
        <w:rPr>
          <w:rFonts w:ascii="Arial" w:eastAsia="Times New Roman" w:hAnsi="Arial" w:cs="Arial"/>
          <w:szCs w:val="20"/>
          <w:lang w:eastAsia="it-IT"/>
        </w:rPr>
        <w:t>ri risultano</w:t>
      </w:r>
      <w:r w:rsidR="008516E7" w:rsidRPr="00851CEA">
        <w:rPr>
          <w:rFonts w:ascii="Arial" w:eastAsia="Times New Roman" w:hAnsi="Arial" w:cs="Arial"/>
          <w:szCs w:val="20"/>
          <w:lang w:eastAsia="it-IT"/>
        </w:rPr>
        <w:t xml:space="preserve"> appartenenti alle seguenti categorie così come risultanti dall’apposita tabella prevista nel capitolato speciale di</w:t>
      </w:r>
      <w:r w:rsidR="00C46CE0" w:rsidRPr="00851CEA">
        <w:rPr>
          <w:rFonts w:ascii="Arial" w:eastAsia="Times New Roman" w:hAnsi="Arial" w:cs="Arial"/>
          <w:szCs w:val="20"/>
          <w:lang w:eastAsia="it-IT"/>
        </w:rPr>
        <w:t xml:space="preserve"> appalto; </w:t>
      </w:r>
    </w:p>
    <w:p w:rsidR="00C46CE0" w:rsidRPr="00851CEA" w:rsidRDefault="00C46CE0" w:rsidP="009C387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tbl>
      <w:tblPr>
        <w:tblStyle w:val="Grigliatabella"/>
        <w:tblW w:w="8472" w:type="dxa"/>
        <w:jc w:val="center"/>
        <w:tblLook w:val="04A0"/>
      </w:tblPr>
      <w:tblGrid>
        <w:gridCol w:w="435"/>
        <w:gridCol w:w="811"/>
        <w:gridCol w:w="2961"/>
        <w:gridCol w:w="1855"/>
        <w:gridCol w:w="2410"/>
      </w:tblGrid>
      <w:tr w:rsidR="007576B5" w:rsidRPr="00851CEA" w:rsidTr="007576B5">
        <w:trPr>
          <w:trHeight w:val="1031"/>
          <w:jc w:val="center"/>
        </w:trPr>
        <w:tc>
          <w:tcPr>
            <w:tcW w:w="435" w:type="dxa"/>
          </w:tcPr>
          <w:p w:rsidR="007576B5" w:rsidRPr="00851CEA" w:rsidRDefault="007576B5" w:rsidP="009C38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</w:tc>
        <w:tc>
          <w:tcPr>
            <w:tcW w:w="811" w:type="dxa"/>
          </w:tcPr>
          <w:p w:rsidR="007576B5" w:rsidRPr="00851CEA" w:rsidRDefault="007576B5" w:rsidP="009C38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</w:tc>
        <w:tc>
          <w:tcPr>
            <w:tcW w:w="2961" w:type="dxa"/>
            <w:vAlign w:val="center"/>
          </w:tcPr>
          <w:p w:rsidR="007576B5" w:rsidRPr="00851CEA" w:rsidRDefault="007576B5" w:rsidP="007576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851CEA">
              <w:rPr>
                <w:rFonts w:ascii="Arial" w:eastAsia="Times New Roman" w:hAnsi="Arial" w:cs="Arial"/>
                <w:szCs w:val="20"/>
                <w:lang w:eastAsia="it-IT"/>
              </w:rPr>
              <w:t>Descrizione delle categorie (e sottocategorie)</w:t>
            </w:r>
          </w:p>
          <w:p w:rsidR="007576B5" w:rsidRPr="00851CEA" w:rsidRDefault="007576B5" w:rsidP="007576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851CEA">
              <w:rPr>
                <w:rFonts w:ascii="Arial" w:eastAsia="Times New Roman" w:hAnsi="Arial" w:cs="Arial"/>
                <w:szCs w:val="20"/>
                <w:lang w:eastAsia="it-IT"/>
              </w:rPr>
              <w:t>di lavorazioni omogenee</w:t>
            </w:r>
          </w:p>
        </w:tc>
        <w:tc>
          <w:tcPr>
            <w:tcW w:w="1855" w:type="dxa"/>
            <w:vAlign w:val="center"/>
          </w:tcPr>
          <w:p w:rsidR="007576B5" w:rsidRPr="00851CEA" w:rsidRDefault="007576B5" w:rsidP="007576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851CEA">
              <w:rPr>
                <w:rFonts w:ascii="Arial" w:eastAsia="Times New Roman" w:hAnsi="Arial" w:cs="Arial"/>
                <w:szCs w:val="20"/>
                <w:lang w:eastAsia="it-IT"/>
              </w:rPr>
              <w:t>Base gara</w:t>
            </w:r>
          </w:p>
        </w:tc>
        <w:tc>
          <w:tcPr>
            <w:tcW w:w="2410" w:type="dxa"/>
          </w:tcPr>
          <w:p w:rsidR="007576B5" w:rsidRPr="00851CEA" w:rsidRDefault="007576B5" w:rsidP="009C38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</w:tc>
      </w:tr>
      <w:tr w:rsidR="007576B5" w:rsidRPr="00851CEA" w:rsidTr="007576B5">
        <w:trPr>
          <w:trHeight w:val="263"/>
          <w:jc w:val="center"/>
        </w:trPr>
        <w:tc>
          <w:tcPr>
            <w:tcW w:w="435" w:type="dxa"/>
            <w:vAlign w:val="center"/>
          </w:tcPr>
          <w:p w:rsidR="007576B5" w:rsidRPr="00851CEA" w:rsidRDefault="007576B5" w:rsidP="00757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  <w:p w:rsidR="007576B5" w:rsidRPr="00851CEA" w:rsidRDefault="007576B5" w:rsidP="00757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851CEA">
              <w:rPr>
                <w:rFonts w:ascii="Arial" w:eastAsia="Times New Roman" w:hAnsi="Arial" w:cs="Arial"/>
                <w:szCs w:val="20"/>
                <w:lang w:eastAsia="it-IT"/>
              </w:rPr>
              <w:t>1</w:t>
            </w:r>
          </w:p>
        </w:tc>
        <w:tc>
          <w:tcPr>
            <w:tcW w:w="811" w:type="dxa"/>
            <w:vAlign w:val="center"/>
          </w:tcPr>
          <w:p w:rsidR="007576B5" w:rsidRPr="00851CEA" w:rsidRDefault="007576B5" w:rsidP="00757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  <w:p w:rsidR="007576B5" w:rsidRPr="00851CEA" w:rsidRDefault="007576B5" w:rsidP="00150F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851CEA">
              <w:rPr>
                <w:rFonts w:ascii="Arial" w:eastAsia="Times New Roman" w:hAnsi="Arial" w:cs="Arial"/>
                <w:szCs w:val="20"/>
                <w:lang w:eastAsia="it-IT"/>
              </w:rPr>
              <w:t>OG</w:t>
            </w:r>
            <w:r w:rsidR="00150F24">
              <w:rPr>
                <w:rFonts w:ascii="Arial" w:eastAsia="Times New Roman" w:hAnsi="Arial" w:cs="Arial"/>
                <w:szCs w:val="20"/>
                <w:lang w:eastAsia="it-IT"/>
              </w:rPr>
              <w:t>2</w:t>
            </w:r>
          </w:p>
        </w:tc>
        <w:tc>
          <w:tcPr>
            <w:tcW w:w="2961" w:type="dxa"/>
            <w:vAlign w:val="center"/>
          </w:tcPr>
          <w:p w:rsidR="00150F24" w:rsidRPr="00150F24" w:rsidRDefault="00150F24" w:rsidP="00150F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0F24">
              <w:rPr>
                <w:rFonts w:ascii="Arial" w:hAnsi="Arial" w:cs="Arial"/>
              </w:rPr>
              <w:t>Restauro e manutenzione dei beni</w:t>
            </w:r>
          </w:p>
          <w:p w:rsidR="007576B5" w:rsidRPr="00150F24" w:rsidRDefault="00150F24" w:rsidP="00150F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150F24">
              <w:rPr>
                <w:rFonts w:ascii="Arial" w:hAnsi="Arial" w:cs="Arial"/>
              </w:rPr>
              <w:t>immobili sottoposti a tutela</w:t>
            </w:r>
          </w:p>
        </w:tc>
        <w:tc>
          <w:tcPr>
            <w:tcW w:w="1855" w:type="dxa"/>
            <w:vAlign w:val="center"/>
          </w:tcPr>
          <w:p w:rsidR="007576B5" w:rsidRPr="00150F24" w:rsidRDefault="007576B5" w:rsidP="007576B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150F24">
              <w:rPr>
                <w:rFonts w:ascii="Arial" w:eastAsia="Times New Roman" w:hAnsi="Arial" w:cs="Arial"/>
                <w:lang w:eastAsia="it-IT"/>
              </w:rPr>
              <w:t>€</w:t>
            </w:r>
            <w:r w:rsidR="00150F24" w:rsidRPr="00150F24">
              <w:rPr>
                <w:rFonts w:ascii="Arial" w:hAnsi="Arial" w:cs="Arial"/>
              </w:rPr>
              <w:t xml:space="preserve"> 103.991,72</w:t>
            </w:r>
          </w:p>
        </w:tc>
        <w:tc>
          <w:tcPr>
            <w:tcW w:w="2410" w:type="dxa"/>
            <w:vAlign w:val="center"/>
          </w:tcPr>
          <w:p w:rsidR="007576B5" w:rsidRPr="00851CEA" w:rsidRDefault="007576B5" w:rsidP="007576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851CEA">
              <w:rPr>
                <w:rFonts w:ascii="Arial" w:eastAsia="Times New Roman" w:hAnsi="Arial" w:cs="Arial"/>
                <w:szCs w:val="20"/>
                <w:lang w:eastAsia="it-IT"/>
              </w:rPr>
              <w:t>Categoria prevalente</w:t>
            </w:r>
          </w:p>
        </w:tc>
      </w:tr>
      <w:tr w:rsidR="007576B5" w:rsidRPr="00851CEA" w:rsidTr="007576B5">
        <w:trPr>
          <w:trHeight w:val="712"/>
          <w:jc w:val="center"/>
        </w:trPr>
        <w:tc>
          <w:tcPr>
            <w:tcW w:w="435" w:type="dxa"/>
            <w:vAlign w:val="center"/>
          </w:tcPr>
          <w:p w:rsidR="007576B5" w:rsidRPr="00851CEA" w:rsidRDefault="007576B5" w:rsidP="00757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  <w:p w:rsidR="007576B5" w:rsidRPr="00851CEA" w:rsidRDefault="007576B5" w:rsidP="00757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851CEA">
              <w:rPr>
                <w:rFonts w:ascii="Arial" w:eastAsia="Times New Roman" w:hAnsi="Arial" w:cs="Arial"/>
                <w:szCs w:val="20"/>
                <w:lang w:eastAsia="it-IT"/>
              </w:rPr>
              <w:t>2</w:t>
            </w:r>
          </w:p>
        </w:tc>
        <w:tc>
          <w:tcPr>
            <w:tcW w:w="811" w:type="dxa"/>
            <w:vAlign w:val="center"/>
          </w:tcPr>
          <w:p w:rsidR="007576B5" w:rsidRPr="00851CEA" w:rsidRDefault="007576B5" w:rsidP="00757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  <w:p w:rsidR="007576B5" w:rsidRPr="00851CEA" w:rsidRDefault="007576B5" w:rsidP="00150F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851CEA">
              <w:rPr>
                <w:rFonts w:ascii="Arial" w:eastAsia="Times New Roman" w:hAnsi="Arial" w:cs="Arial"/>
                <w:szCs w:val="20"/>
                <w:lang w:eastAsia="it-IT"/>
              </w:rPr>
              <w:t>OG1</w:t>
            </w:r>
            <w:r w:rsidR="00150F24">
              <w:rPr>
                <w:rFonts w:ascii="Arial" w:eastAsia="Times New Roman" w:hAnsi="Arial" w:cs="Arial"/>
                <w:szCs w:val="20"/>
                <w:lang w:eastAsia="it-IT"/>
              </w:rPr>
              <w:t>0</w:t>
            </w:r>
          </w:p>
        </w:tc>
        <w:tc>
          <w:tcPr>
            <w:tcW w:w="2961" w:type="dxa"/>
            <w:vAlign w:val="center"/>
          </w:tcPr>
          <w:p w:rsidR="007576B5" w:rsidRPr="00150F24" w:rsidRDefault="00150F24" w:rsidP="00757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150F24">
              <w:rPr>
                <w:rFonts w:ascii="Arial" w:hAnsi="Arial" w:cs="Arial"/>
              </w:rPr>
              <w:t>impianti di pubblica illuminazione</w:t>
            </w:r>
            <w:r w:rsidRPr="00150F24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  <w:tc>
          <w:tcPr>
            <w:tcW w:w="1855" w:type="dxa"/>
            <w:vAlign w:val="center"/>
          </w:tcPr>
          <w:p w:rsidR="007576B5" w:rsidRPr="00150F24" w:rsidRDefault="007576B5" w:rsidP="007576B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150F24">
              <w:rPr>
                <w:rFonts w:ascii="Arial" w:eastAsia="Times New Roman" w:hAnsi="Arial" w:cs="Arial"/>
                <w:lang w:eastAsia="it-IT"/>
              </w:rPr>
              <w:t>€</w:t>
            </w:r>
            <w:r w:rsidR="00150F24" w:rsidRPr="00150F24">
              <w:rPr>
                <w:rFonts w:ascii="Arial" w:hAnsi="Arial" w:cs="Arial"/>
              </w:rPr>
              <w:t xml:space="preserve"> 4.821,74</w:t>
            </w:r>
          </w:p>
        </w:tc>
        <w:tc>
          <w:tcPr>
            <w:tcW w:w="2410" w:type="dxa"/>
            <w:vAlign w:val="center"/>
          </w:tcPr>
          <w:p w:rsidR="007576B5" w:rsidRPr="00851CEA" w:rsidRDefault="007576B5" w:rsidP="007576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851CEA">
              <w:rPr>
                <w:rFonts w:ascii="Arial" w:eastAsia="Times New Roman" w:hAnsi="Arial" w:cs="Arial"/>
                <w:szCs w:val="20"/>
                <w:lang w:eastAsia="it-IT"/>
              </w:rPr>
              <w:t>Categoria scorporabile, subappaltabile</w:t>
            </w:r>
          </w:p>
        </w:tc>
      </w:tr>
      <w:tr w:rsidR="007576B5" w:rsidRPr="00851CEA" w:rsidTr="007576B5">
        <w:trPr>
          <w:trHeight w:val="276"/>
          <w:jc w:val="center"/>
        </w:trPr>
        <w:tc>
          <w:tcPr>
            <w:tcW w:w="435" w:type="dxa"/>
          </w:tcPr>
          <w:p w:rsidR="007576B5" w:rsidRPr="00851CEA" w:rsidRDefault="007576B5" w:rsidP="009C38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</w:tc>
        <w:tc>
          <w:tcPr>
            <w:tcW w:w="811" w:type="dxa"/>
          </w:tcPr>
          <w:p w:rsidR="007576B5" w:rsidRPr="00851CEA" w:rsidRDefault="007576B5" w:rsidP="009C38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</w:tc>
        <w:tc>
          <w:tcPr>
            <w:tcW w:w="2961" w:type="dxa"/>
            <w:vAlign w:val="center"/>
          </w:tcPr>
          <w:p w:rsidR="007576B5" w:rsidRPr="00851CEA" w:rsidRDefault="00150F24" w:rsidP="00757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Cs w:val="20"/>
                <w:lang w:eastAsia="it-IT"/>
              </w:rPr>
              <w:t>Spese generali per la sicurezza non soggette a</w:t>
            </w:r>
            <w:r w:rsidR="00BB49C0">
              <w:rPr>
                <w:rFonts w:ascii="Arial" w:eastAsia="Times New Roman" w:hAnsi="Arial" w:cs="Arial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it-IT"/>
              </w:rPr>
              <w:t>ribasso</w:t>
            </w:r>
          </w:p>
        </w:tc>
        <w:tc>
          <w:tcPr>
            <w:tcW w:w="1855" w:type="dxa"/>
            <w:vAlign w:val="center"/>
          </w:tcPr>
          <w:p w:rsidR="007576B5" w:rsidRPr="00851CEA" w:rsidRDefault="007576B5" w:rsidP="00150F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851CEA">
              <w:rPr>
                <w:rFonts w:ascii="Arial" w:eastAsia="Times New Roman" w:hAnsi="Arial" w:cs="Arial"/>
                <w:szCs w:val="20"/>
                <w:lang w:eastAsia="it-IT"/>
              </w:rPr>
              <w:t>€</w:t>
            </w:r>
            <w:r w:rsidR="00150F24">
              <w:rPr>
                <w:rFonts w:ascii="Arial" w:eastAsia="Times New Roman" w:hAnsi="Arial" w:cs="Arial"/>
                <w:szCs w:val="20"/>
                <w:lang w:eastAsia="it-IT"/>
              </w:rPr>
              <w:t xml:space="preserve"> </w:t>
            </w:r>
            <w:r w:rsidRPr="00851CEA">
              <w:rPr>
                <w:rFonts w:ascii="Arial" w:eastAsia="Times New Roman" w:hAnsi="Arial" w:cs="Arial"/>
                <w:szCs w:val="20"/>
                <w:lang w:eastAsia="it-IT"/>
              </w:rPr>
              <w:t>3</w:t>
            </w:r>
            <w:r w:rsidR="00150F24">
              <w:rPr>
                <w:rFonts w:ascii="Arial" w:eastAsia="Times New Roman" w:hAnsi="Arial" w:cs="Arial"/>
                <w:szCs w:val="20"/>
                <w:lang w:eastAsia="it-IT"/>
              </w:rPr>
              <w:t>2.456</w:t>
            </w:r>
            <w:r w:rsidRPr="00851CEA">
              <w:rPr>
                <w:rFonts w:ascii="Arial" w:eastAsia="Times New Roman" w:hAnsi="Arial" w:cs="Arial"/>
                <w:szCs w:val="20"/>
                <w:lang w:eastAsia="it-IT"/>
              </w:rPr>
              <w:t>,</w:t>
            </w:r>
            <w:r w:rsidR="00150F24">
              <w:rPr>
                <w:rFonts w:ascii="Arial" w:eastAsia="Times New Roman" w:hAnsi="Arial" w:cs="Arial"/>
                <w:szCs w:val="20"/>
                <w:lang w:eastAsia="it-IT"/>
              </w:rPr>
              <w:t>46</w:t>
            </w:r>
          </w:p>
        </w:tc>
        <w:tc>
          <w:tcPr>
            <w:tcW w:w="2410" w:type="dxa"/>
          </w:tcPr>
          <w:p w:rsidR="007576B5" w:rsidRPr="00851CEA" w:rsidRDefault="007576B5" w:rsidP="009C38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</w:tc>
      </w:tr>
      <w:tr w:rsidR="007576B5" w:rsidRPr="00851CEA" w:rsidTr="007576B5">
        <w:trPr>
          <w:trHeight w:val="461"/>
          <w:jc w:val="center"/>
        </w:trPr>
        <w:tc>
          <w:tcPr>
            <w:tcW w:w="435" w:type="dxa"/>
          </w:tcPr>
          <w:p w:rsidR="007576B5" w:rsidRPr="00851CEA" w:rsidRDefault="007576B5" w:rsidP="009C38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</w:tc>
        <w:tc>
          <w:tcPr>
            <w:tcW w:w="811" w:type="dxa"/>
          </w:tcPr>
          <w:p w:rsidR="007576B5" w:rsidRPr="00851CEA" w:rsidRDefault="007576B5" w:rsidP="009C38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</w:tc>
        <w:tc>
          <w:tcPr>
            <w:tcW w:w="2961" w:type="dxa"/>
          </w:tcPr>
          <w:p w:rsidR="007576B5" w:rsidRPr="00851CEA" w:rsidRDefault="007576B5" w:rsidP="00AB21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51CE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TOTALE LAVORO A MISURA</w:t>
            </w:r>
          </w:p>
        </w:tc>
        <w:tc>
          <w:tcPr>
            <w:tcW w:w="1855" w:type="dxa"/>
          </w:tcPr>
          <w:p w:rsidR="007576B5" w:rsidRPr="00851CEA" w:rsidRDefault="007576B5" w:rsidP="00150F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51CE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€ 14</w:t>
            </w:r>
            <w:r w:rsidR="00150F24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1</w:t>
            </w:r>
            <w:r w:rsidRPr="00851CE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.</w:t>
            </w:r>
            <w:r w:rsidR="00150F24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269</w:t>
            </w:r>
            <w:r w:rsidRPr="00851CEA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,9</w:t>
            </w:r>
            <w:r w:rsidR="00150F24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410" w:type="dxa"/>
          </w:tcPr>
          <w:p w:rsidR="007576B5" w:rsidRPr="00851CEA" w:rsidRDefault="007576B5" w:rsidP="009C38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it-IT"/>
              </w:rPr>
            </w:pPr>
          </w:p>
        </w:tc>
      </w:tr>
    </w:tbl>
    <w:p w:rsidR="00C46CE0" w:rsidRPr="00851CEA" w:rsidRDefault="00C46CE0" w:rsidP="009C387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:rsidR="009C3877" w:rsidRPr="00851CEA" w:rsidRDefault="009C3877" w:rsidP="009C3877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:rsidR="009C3877" w:rsidRPr="00851CEA" w:rsidRDefault="009C3877" w:rsidP="009C38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851CEA">
        <w:rPr>
          <w:rFonts w:ascii="Arial" w:eastAsia="Times New Roman" w:hAnsi="Arial" w:cs="Arial"/>
          <w:szCs w:val="20"/>
          <w:lang w:eastAsia="it-IT"/>
        </w:rPr>
        <w:t xml:space="preserve">Trattandosi di importo inferiore a € 1.000.000,00 i lavori possono essere affidati con le procedure di cui all’art. </w:t>
      </w:r>
      <w:r w:rsidR="001D34E2" w:rsidRPr="00851CEA">
        <w:rPr>
          <w:rFonts w:ascii="Arial" w:hAnsi="Arial" w:cs="Arial"/>
        </w:rPr>
        <w:t xml:space="preserve">36 comma 2 lettera </w:t>
      </w:r>
      <w:r w:rsidR="00851CEA">
        <w:rPr>
          <w:rFonts w:ascii="Arial" w:hAnsi="Arial" w:cs="Arial"/>
        </w:rPr>
        <w:t>b</w:t>
      </w:r>
      <w:r w:rsidR="001D34E2" w:rsidRPr="00851CEA">
        <w:rPr>
          <w:rFonts w:ascii="Arial" w:hAnsi="Arial" w:cs="Arial"/>
        </w:rPr>
        <w:t xml:space="preserve">) </w:t>
      </w:r>
      <w:r w:rsidRPr="00851CEA">
        <w:rPr>
          <w:rFonts w:ascii="Arial" w:eastAsia="Times New Roman" w:hAnsi="Arial" w:cs="Arial"/>
          <w:szCs w:val="20"/>
          <w:lang w:eastAsia="it-IT"/>
        </w:rPr>
        <w:t xml:space="preserve">del </w:t>
      </w:r>
      <w:proofErr w:type="spellStart"/>
      <w:r w:rsidRPr="00851CEA">
        <w:rPr>
          <w:rFonts w:ascii="Arial" w:eastAsia="Times New Roman" w:hAnsi="Arial" w:cs="Arial"/>
          <w:szCs w:val="20"/>
          <w:lang w:eastAsia="it-IT"/>
        </w:rPr>
        <w:t>D.Lgs.</w:t>
      </w:r>
      <w:proofErr w:type="spellEnd"/>
      <w:r w:rsidRPr="00851CEA">
        <w:rPr>
          <w:rFonts w:ascii="Arial" w:eastAsia="Times New Roman" w:hAnsi="Arial" w:cs="Arial"/>
          <w:szCs w:val="20"/>
          <w:lang w:eastAsia="it-IT"/>
        </w:rPr>
        <w:t xml:space="preserve"> n. 50</w:t>
      </w:r>
      <w:r w:rsidR="00BD4730" w:rsidRPr="00851CEA">
        <w:rPr>
          <w:rFonts w:ascii="Arial" w:eastAsia="Times New Roman" w:hAnsi="Arial" w:cs="Arial"/>
          <w:szCs w:val="20"/>
          <w:lang w:eastAsia="it-IT"/>
        </w:rPr>
        <w:t xml:space="preserve"> del 18</w:t>
      </w:r>
      <w:r w:rsidRPr="00851CEA">
        <w:rPr>
          <w:rFonts w:ascii="Arial" w:eastAsia="Times New Roman" w:hAnsi="Arial" w:cs="Arial"/>
          <w:szCs w:val="20"/>
          <w:lang w:eastAsia="it-IT"/>
        </w:rPr>
        <w:t>/04/2016 e successive modifiche ed integrazioni;</w:t>
      </w:r>
    </w:p>
    <w:p w:rsidR="009C3877" w:rsidRPr="00851CEA" w:rsidRDefault="009C3877" w:rsidP="009C3877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:rsidR="009C3877" w:rsidRDefault="009C3877" w:rsidP="009C38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851CEA">
        <w:rPr>
          <w:rFonts w:ascii="Arial" w:eastAsia="Times New Roman" w:hAnsi="Arial" w:cs="Arial"/>
          <w:szCs w:val="20"/>
          <w:lang w:eastAsia="it-IT"/>
        </w:rPr>
        <w:t xml:space="preserve">I lavori possono essere eseguiti da imprese in possesso dei requisiti generali di cui all’art. </w:t>
      </w:r>
      <w:r w:rsidR="0002434D" w:rsidRPr="00851CEA">
        <w:rPr>
          <w:rFonts w:ascii="Arial" w:eastAsia="Times New Roman" w:hAnsi="Arial" w:cs="Arial"/>
          <w:szCs w:val="20"/>
          <w:lang w:eastAsia="it-IT"/>
        </w:rPr>
        <w:t>80</w:t>
      </w:r>
      <w:r w:rsidRPr="00851CEA">
        <w:rPr>
          <w:rFonts w:ascii="Arial" w:eastAsia="Times New Roman" w:hAnsi="Arial" w:cs="Arial"/>
          <w:szCs w:val="20"/>
          <w:lang w:eastAsia="it-IT"/>
        </w:rPr>
        <w:t xml:space="preserve"> del </w:t>
      </w:r>
      <w:proofErr w:type="spellStart"/>
      <w:r w:rsidRPr="00851CEA">
        <w:rPr>
          <w:rFonts w:ascii="Arial" w:eastAsia="Times New Roman" w:hAnsi="Arial" w:cs="Arial"/>
          <w:szCs w:val="20"/>
          <w:lang w:eastAsia="it-IT"/>
        </w:rPr>
        <w:t>D.Lgs.</w:t>
      </w:r>
      <w:proofErr w:type="spellEnd"/>
      <w:r w:rsidRPr="00851CEA">
        <w:rPr>
          <w:rFonts w:ascii="Arial" w:eastAsia="Times New Roman" w:hAnsi="Arial" w:cs="Arial"/>
          <w:szCs w:val="20"/>
          <w:lang w:eastAsia="it-IT"/>
        </w:rPr>
        <w:t xml:space="preserve"> n. </w:t>
      </w:r>
      <w:r w:rsidR="00BD4730" w:rsidRPr="00851CEA">
        <w:rPr>
          <w:rFonts w:ascii="Arial" w:eastAsia="Times New Roman" w:hAnsi="Arial" w:cs="Arial"/>
          <w:szCs w:val="20"/>
          <w:lang w:eastAsia="it-IT"/>
        </w:rPr>
        <w:t>50 del 18</w:t>
      </w:r>
      <w:r w:rsidRPr="00851CEA">
        <w:rPr>
          <w:rFonts w:ascii="Arial" w:eastAsia="Times New Roman" w:hAnsi="Arial" w:cs="Arial"/>
          <w:szCs w:val="20"/>
          <w:lang w:eastAsia="it-IT"/>
        </w:rPr>
        <w:t>/04/2016;</w:t>
      </w:r>
    </w:p>
    <w:p w:rsidR="00FE0AAF" w:rsidRDefault="00FE0AAF" w:rsidP="00FE0AAF">
      <w:pPr>
        <w:pStyle w:val="Paragrafoelenco"/>
        <w:rPr>
          <w:rFonts w:ascii="Arial" w:eastAsia="Times New Roman" w:hAnsi="Arial" w:cs="Arial"/>
          <w:szCs w:val="20"/>
          <w:lang w:eastAsia="it-IT"/>
        </w:rPr>
      </w:pPr>
    </w:p>
    <w:p w:rsidR="00FE0AAF" w:rsidRPr="00851CEA" w:rsidRDefault="00FE0AAF" w:rsidP="009C38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851CEA">
        <w:rPr>
          <w:rFonts w:ascii="Arial" w:eastAsia="Times New Roman" w:hAnsi="Arial" w:cs="Arial"/>
          <w:szCs w:val="20"/>
          <w:lang w:eastAsia="it-IT"/>
        </w:rPr>
        <w:lastRenderedPageBreak/>
        <w:t>I lavori possono essere eseguiti da imprese</w:t>
      </w:r>
      <w:r>
        <w:rPr>
          <w:rFonts w:ascii="Arial" w:eastAsia="Times New Roman" w:hAnsi="Arial" w:cs="Arial"/>
          <w:szCs w:val="20"/>
          <w:lang w:eastAsia="it-IT"/>
        </w:rPr>
        <w:t xml:space="preserve"> iscritte nell’anagrafe antimafia degli esecutori sisma 2016;</w:t>
      </w:r>
      <w:r>
        <w:rPr>
          <w:rFonts w:ascii="Open Sans" w:hAnsi="Open Sans"/>
          <w:b/>
          <w:bCs/>
          <w:color w:val="FFFFFF"/>
          <w:kern w:val="36"/>
          <w:sz w:val="33"/>
          <w:szCs w:val="33"/>
        </w:rPr>
        <w:t xml:space="preserve"> Anagrafe Antimafia degli Esecutori</w:t>
      </w:r>
    </w:p>
    <w:p w:rsidR="009C3877" w:rsidRPr="00851CEA" w:rsidRDefault="009C3877" w:rsidP="009C3877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:rsidR="009C3877" w:rsidRPr="00851CEA" w:rsidRDefault="009C3877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it-IT"/>
        </w:rPr>
      </w:pPr>
    </w:p>
    <w:p w:rsidR="009C3877" w:rsidRPr="00851CEA" w:rsidRDefault="009C3877" w:rsidP="009C38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it-IT"/>
        </w:rPr>
      </w:pPr>
      <w:r w:rsidRPr="00851CEA">
        <w:rPr>
          <w:rFonts w:ascii="Arial" w:eastAsia="Times New Roman" w:hAnsi="Arial" w:cs="Arial"/>
          <w:b/>
          <w:szCs w:val="20"/>
          <w:lang w:eastAsia="it-IT"/>
        </w:rPr>
        <w:t xml:space="preserve">A V </w:t>
      </w:r>
      <w:proofErr w:type="spellStart"/>
      <w:r w:rsidRPr="00851CEA">
        <w:rPr>
          <w:rFonts w:ascii="Arial" w:eastAsia="Times New Roman" w:hAnsi="Arial" w:cs="Arial"/>
          <w:b/>
          <w:szCs w:val="20"/>
          <w:lang w:eastAsia="it-IT"/>
        </w:rPr>
        <w:t>V</w:t>
      </w:r>
      <w:proofErr w:type="spellEnd"/>
      <w:r w:rsidRPr="00851CEA">
        <w:rPr>
          <w:rFonts w:ascii="Arial" w:eastAsia="Times New Roman" w:hAnsi="Arial" w:cs="Arial"/>
          <w:b/>
          <w:szCs w:val="20"/>
          <w:lang w:eastAsia="it-IT"/>
        </w:rPr>
        <w:t xml:space="preserve"> I S A</w:t>
      </w:r>
    </w:p>
    <w:p w:rsidR="009C3877" w:rsidRPr="00851CEA" w:rsidRDefault="009C3877" w:rsidP="009C38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9C3877" w:rsidRPr="00851CEA" w:rsidRDefault="007576B5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u w:val="single"/>
          <w:lang w:eastAsia="it-IT"/>
        </w:rPr>
      </w:pPr>
      <w:r w:rsidRPr="00851CEA">
        <w:rPr>
          <w:rFonts w:ascii="Arial" w:eastAsia="Times New Roman" w:hAnsi="Arial" w:cs="Arial"/>
          <w:b/>
          <w:szCs w:val="20"/>
          <w:lang w:eastAsia="it-IT"/>
        </w:rPr>
        <w:t>i soggetti  interessati ad inviare, entro e non oltre le ore 14,00 del giorno 14/0</w:t>
      </w:r>
      <w:r w:rsidR="00150F24">
        <w:rPr>
          <w:rFonts w:ascii="Arial" w:eastAsia="Times New Roman" w:hAnsi="Arial" w:cs="Arial"/>
          <w:b/>
          <w:szCs w:val="20"/>
          <w:lang w:eastAsia="it-IT"/>
        </w:rPr>
        <w:t>5</w:t>
      </w:r>
      <w:r w:rsidRPr="00851CEA">
        <w:rPr>
          <w:rFonts w:ascii="Arial" w:eastAsia="Times New Roman" w:hAnsi="Arial" w:cs="Arial"/>
          <w:b/>
          <w:szCs w:val="20"/>
          <w:lang w:eastAsia="it-IT"/>
        </w:rPr>
        <w:t xml:space="preserve">/2019, per posta </w:t>
      </w:r>
      <w:r w:rsidR="00851CEA" w:rsidRPr="00851CEA">
        <w:rPr>
          <w:rFonts w:ascii="Arial" w:eastAsia="Times New Roman" w:hAnsi="Arial" w:cs="Arial"/>
          <w:b/>
          <w:szCs w:val="20"/>
          <w:lang w:eastAsia="it-IT"/>
        </w:rPr>
        <w:t xml:space="preserve">elettronica </w:t>
      </w:r>
      <w:r w:rsidRPr="00851CEA">
        <w:rPr>
          <w:rFonts w:ascii="Arial" w:eastAsia="Times New Roman" w:hAnsi="Arial" w:cs="Arial"/>
          <w:b/>
          <w:szCs w:val="20"/>
          <w:lang w:eastAsia="it-IT"/>
        </w:rPr>
        <w:t xml:space="preserve">certificata all’indirizzo </w:t>
      </w:r>
      <w:hyperlink r:id="rId6" w:history="1">
        <w:r w:rsidRPr="00851CEA">
          <w:rPr>
            <w:rStyle w:val="Collegamentoipertestuale"/>
            <w:rFonts w:ascii="Arial" w:eastAsia="Times New Roman" w:hAnsi="Arial" w:cs="Arial"/>
            <w:b/>
            <w:szCs w:val="20"/>
            <w:u w:val="none"/>
            <w:lang w:eastAsia="it-IT"/>
          </w:rPr>
          <w:t>comune.scheggino@postacert.umbria.it</w:t>
        </w:r>
      </w:hyperlink>
      <w:r w:rsidRPr="00851CEA">
        <w:rPr>
          <w:rFonts w:ascii="Arial" w:eastAsia="Times New Roman" w:hAnsi="Arial" w:cs="Arial"/>
          <w:b/>
          <w:szCs w:val="20"/>
          <w:lang w:eastAsia="it-IT"/>
        </w:rPr>
        <w:t xml:space="preserve"> apposita manifestazione di interesse</w:t>
      </w:r>
      <w:r w:rsidRPr="00851CEA">
        <w:rPr>
          <w:rFonts w:ascii="Arial" w:eastAsia="Times New Roman" w:hAnsi="Arial" w:cs="Arial"/>
          <w:szCs w:val="20"/>
          <w:lang w:eastAsia="it-IT"/>
        </w:rPr>
        <w:t>, corredata di tutti i dati necessari all’individuazione della ditta e alla verifica dei requisiti previsti dalla legge, come sopra specificato.</w:t>
      </w:r>
    </w:p>
    <w:p w:rsidR="00851CEA" w:rsidRPr="00851CEA" w:rsidRDefault="00851CEA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0"/>
          <w:szCs w:val="10"/>
          <w:lang w:eastAsia="it-IT"/>
        </w:rPr>
      </w:pPr>
    </w:p>
    <w:p w:rsidR="009C3877" w:rsidRPr="00851CEA" w:rsidRDefault="007576B5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851CEA">
        <w:rPr>
          <w:rFonts w:ascii="Arial" w:eastAsia="Times New Roman" w:hAnsi="Arial" w:cs="Arial"/>
          <w:szCs w:val="20"/>
          <w:lang w:eastAsia="it-IT"/>
        </w:rPr>
        <w:t>Qualora qualificate, sar</w:t>
      </w:r>
      <w:r w:rsidR="00851CEA" w:rsidRPr="00851CEA">
        <w:rPr>
          <w:rFonts w:ascii="Arial" w:eastAsia="Times New Roman" w:hAnsi="Arial" w:cs="Arial"/>
          <w:szCs w:val="20"/>
          <w:lang w:eastAsia="it-IT"/>
        </w:rPr>
        <w:t xml:space="preserve">anno invitate alla gara almeno </w:t>
      </w:r>
      <w:r w:rsidRPr="00851CEA">
        <w:rPr>
          <w:rFonts w:ascii="Arial" w:eastAsia="Times New Roman" w:hAnsi="Arial" w:cs="Arial"/>
          <w:szCs w:val="20"/>
          <w:lang w:eastAsia="it-IT"/>
        </w:rPr>
        <w:t>di</w:t>
      </w:r>
      <w:r w:rsidR="00851CEA" w:rsidRPr="00851CEA">
        <w:rPr>
          <w:rFonts w:ascii="Arial" w:eastAsia="Times New Roman" w:hAnsi="Arial" w:cs="Arial"/>
          <w:szCs w:val="20"/>
          <w:lang w:eastAsia="it-IT"/>
        </w:rPr>
        <w:t>e</w:t>
      </w:r>
      <w:r w:rsidRPr="00851CEA">
        <w:rPr>
          <w:rFonts w:ascii="Arial" w:eastAsia="Times New Roman" w:hAnsi="Arial" w:cs="Arial"/>
          <w:szCs w:val="20"/>
          <w:lang w:eastAsia="it-IT"/>
        </w:rPr>
        <w:t xml:space="preserve">ci ditte, come previsto dall’art. 36 comma 2 lettera </w:t>
      </w:r>
      <w:r w:rsidR="00851CEA" w:rsidRPr="00851CEA">
        <w:rPr>
          <w:rFonts w:ascii="Arial" w:eastAsia="Times New Roman" w:hAnsi="Arial" w:cs="Arial"/>
          <w:szCs w:val="20"/>
          <w:lang w:eastAsia="it-IT"/>
        </w:rPr>
        <w:t>b</w:t>
      </w:r>
      <w:r w:rsidRPr="00851CEA">
        <w:rPr>
          <w:rFonts w:ascii="Arial" w:eastAsia="Times New Roman" w:hAnsi="Arial" w:cs="Arial"/>
          <w:szCs w:val="20"/>
          <w:lang w:eastAsia="it-IT"/>
        </w:rPr>
        <w:t xml:space="preserve">) del </w:t>
      </w:r>
      <w:r w:rsidR="00851CEA" w:rsidRPr="00851CEA">
        <w:rPr>
          <w:rFonts w:ascii="Arial" w:eastAsia="Times New Roman" w:hAnsi="Arial" w:cs="Arial"/>
          <w:szCs w:val="20"/>
          <w:lang w:eastAsia="it-IT"/>
        </w:rPr>
        <w:t xml:space="preserve">D. </w:t>
      </w:r>
      <w:proofErr w:type="spellStart"/>
      <w:r w:rsidR="00851CEA" w:rsidRPr="00851CEA">
        <w:rPr>
          <w:rFonts w:ascii="Arial" w:eastAsia="Times New Roman" w:hAnsi="Arial" w:cs="Arial"/>
          <w:szCs w:val="20"/>
          <w:lang w:eastAsia="it-IT"/>
        </w:rPr>
        <w:t>L</w:t>
      </w:r>
      <w:r w:rsidRPr="00851CEA">
        <w:rPr>
          <w:rFonts w:ascii="Arial" w:eastAsia="Times New Roman" w:hAnsi="Arial" w:cs="Arial"/>
          <w:szCs w:val="20"/>
          <w:lang w:eastAsia="it-IT"/>
        </w:rPr>
        <w:t>gs</w:t>
      </w:r>
      <w:proofErr w:type="spellEnd"/>
      <w:r w:rsidRPr="00851CEA">
        <w:rPr>
          <w:rFonts w:ascii="Arial" w:eastAsia="Times New Roman" w:hAnsi="Arial" w:cs="Arial"/>
          <w:szCs w:val="20"/>
          <w:lang w:eastAsia="it-IT"/>
        </w:rPr>
        <w:t xml:space="preserve"> n. 50 del 18/04/2016, che saranno sorteggiate il giorno </w:t>
      </w:r>
      <w:r w:rsidR="00851CEA" w:rsidRPr="00851CEA">
        <w:rPr>
          <w:rFonts w:ascii="Arial" w:eastAsia="Times New Roman" w:hAnsi="Arial" w:cs="Arial"/>
          <w:szCs w:val="20"/>
          <w:lang w:eastAsia="it-IT"/>
        </w:rPr>
        <w:t>16</w:t>
      </w:r>
      <w:r w:rsidRPr="00851CEA">
        <w:rPr>
          <w:rFonts w:ascii="Arial" w:eastAsia="Times New Roman" w:hAnsi="Arial" w:cs="Arial"/>
          <w:szCs w:val="20"/>
          <w:lang w:eastAsia="it-IT"/>
        </w:rPr>
        <w:t>/0</w:t>
      </w:r>
      <w:r w:rsidR="00150F24">
        <w:rPr>
          <w:rFonts w:ascii="Arial" w:eastAsia="Times New Roman" w:hAnsi="Arial" w:cs="Arial"/>
          <w:szCs w:val="20"/>
          <w:lang w:eastAsia="it-IT"/>
        </w:rPr>
        <w:t>5</w:t>
      </w:r>
      <w:r w:rsidRPr="00851CEA">
        <w:rPr>
          <w:rFonts w:ascii="Arial" w:eastAsia="Times New Roman" w:hAnsi="Arial" w:cs="Arial"/>
          <w:szCs w:val="20"/>
          <w:lang w:eastAsia="it-IT"/>
        </w:rPr>
        <w:t>/2019, alle ore 10,00 c/o ufficio tecnico</w:t>
      </w:r>
      <w:r w:rsidR="00851CEA" w:rsidRPr="00851CEA">
        <w:rPr>
          <w:rFonts w:ascii="Arial" w:eastAsia="Times New Roman" w:hAnsi="Arial" w:cs="Arial"/>
          <w:szCs w:val="20"/>
          <w:lang w:eastAsia="it-IT"/>
        </w:rPr>
        <w:t xml:space="preserve"> del </w:t>
      </w:r>
      <w:r w:rsidRPr="00851CEA">
        <w:rPr>
          <w:rFonts w:ascii="Arial" w:eastAsia="Times New Roman" w:hAnsi="Arial" w:cs="Arial"/>
          <w:szCs w:val="20"/>
          <w:lang w:eastAsia="it-IT"/>
        </w:rPr>
        <w:t>comune</w:t>
      </w:r>
      <w:r w:rsidR="00851CEA" w:rsidRPr="00851CEA">
        <w:rPr>
          <w:rFonts w:ascii="Arial" w:eastAsia="Times New Roman" w:hAnsi="Arial" w:cs="Arial"/>
          <w:szCs w:val="20"/>
          <w:lang w:eastAsia="it-IT"/>
        </w:rPr>
        <w:t xml:space="preserve"> di Scheggino</w:t>
      </w:r>
      <w:r w:rsidRPr="00851CEA">
        <w:rPr>
          <w:rFonts w:ascii="Arial" w:eastAsia="Times New Roman" w:hAnsi="Arial" w:cs="Arial"/>
          <w:szCs w:val="20"/>
          <w:lang w:eastAsia="it-IT"/>
        </w:rPr>
        <w:t>, sulla base dell’elenco di quelle che avranno presentato apposita richiesta di invito.</w:t>
      </w:r>
    </w:p>
    <w:p w:rsidR="00851CEA" w:rsidRPr="00851CEA" w:rsidRDefault="00851CEA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0"/>
          <w:szCs w:val="10"/>
          <w:lang w:eastAsia="it-IT"/>
        </w:rPr>
      </w:pPr>
    </w:p>
    <w:p w:rsidR="009C3877" w:rsidRDefault="00851CEA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851CEA">
        <w:rPr>
          <w:rFonts w:ascii="Arial" w:eastAsia="Times New Roman" w:hAnsi="Arial" w:cs="Arial"/>
          <w:szCs w:val="20"/>
          <w:lang w:eastAsia="it-IT"/>
        </w:rPr>
        <w:t>L</w:t>
      </w:r>
      <w:r w:rsidR="007576B5" w:rsidRPr="00851CEA">
        <w:rPr>
          <w:rFonts w:ascii="Arial" w:eastAsia="Times New Roman" w:hAnsi="Arial" w:cs="Arial"/>
          <w:szCs w:val="20"/>
          <w:lang w:eastAsia="it-IT"/>
        </w:rPr>
        <w:t>’aggiudicazione dei lavori avvera’ con l’utilizzo del criterio del massimo ribasso ai sensi dell’art. 95 comma 4 lettera a) del d.lgs. n. 50 del 18/04/2016.</w:t>
      </w:r>
    </w:p>
    <w:p w:rsidR="00FE0AAF" w:rsidRPr="00851CEA" w:rsidRDefault="00FE0AAF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:rsidR="009C3877" w:rsidRPr="00851CEA" w:rsidRDefault="00851CEA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851CEA">
        <w:rPr>
          <w:rFonts w:ascii="Arial" w:eastAsia="Times New Roman" w:hAnsi="Arial" w:cs="Arial"/>
          <w:szCs w:val="20"/>
          <w:lang w:eastAsia="it-IT"/>
        </w:rPr>
        <w:t>L</w:t>
      </w:r>
      <w:r w:rsidR="007576B5" w:rsidRPr="00851CEA">
        <w:rPr>
          <w:rFonts w:ascii="Arial" w:eastAsia="Times New Roman" w:hAnsi="Arial" w:cs="Arial"/>
          <w:szCs w:val="20"/>
          <w:lang w:eastAsia="it-IT"/>
        </w:rPr>
        <w:t xml:space="preserve">’amministrazione si riserva la </w:t>
      </w:r>
      <w:r w:rsidRPr="00851CEA">
        <w:rPr>
          <w:rFonts w:ascii="Arial" w:eastAsia="Times New Roman" w:hAnsi="Arial" w:cs="Arial"/>
          <w:szCs w:val="20"/>
          <w:lang w:eastAsia="it-IT"/>
        </w:rPr>
        <w:t>facoltà</w:t>
      </w:r>
      <w:r w:rsidR="007576B5" w:rsidRPr="00851CEA">
        <w:rPr>
          <w:rFonts w:ascii="Arial" w:eastAsia="Times New Roman" w:hAnsi="Arial" w:cs="Arial"/>
          <w:szCs w:val="20"/>
          <w:lang w:eastAsia="it-IT"/>
        </w:rPr>
        <w:t xml:space="preserve"> di invitare comunque ulteriori ditte reperite in altri elenchi ufficiali, qualora la procedura di sorteggio non garantisca il numero minimo di inviti previsto.</w:t>
      </w:r>
    </w:p>
    <w:p w:rsidR="00851CEA" w:rsidRPr="00851CEA" w:rsidRDefault="00851CEA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0"/>
          <w:szCs w:val="10"/>
          <w:lang w:eastAsia="it-IT"/>
        </w:rPr>
      </w:pPr>
    </w:p>
    <w:p w:rsidR="009C3877" w:rsidRPr="00851CEA" w:rsidRDefault="009C3877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851CEA">
        <w:rPr>
          <w:rFonts w:ascii="Arial" w:eastAsia="Times New Roman" w:hAnsi="Arial" w:cs="Arial"/>
          <w:lang w:eastAsia="it-IT"/>
        </w:rPr>
        <w:t xml:space="preserve">Maggiori informazioni possono essere richieste al Responsabile del </w:t>
      </w:r>
      <w:r w:rsidR="00851CEA" w:rsidRPr="00851CEA">
        <w:rPr>
          <w:rFonts w:ascii="Arial" w:eastAsia="Times New Roman" w:hAnsi="Arial" w:cs="Arial"/>
          <w:lang w:eastAsia="it-IT"/>
        </w:rPr>
        <w:t>Procedimento</w:t>
      </w:r>
      <w:r w:rsidRPr="00851CEA">
        <w:rPr>
          <w:rFonts w:ascii="Arial" w:eastAsia="Times New Roman" w:hAnsi="Arial" w:cs="Arial"/>
          <w:lang w:eastAsia="it-IT"/>
        </w:rPr>
        <w:t xml:space="preserve">, </w:t>
      </w:r>
      <w:r w:rsidR="00851CEA" w:rsidRPr="00851CEA">
        <w:rPr>
          <w:rFonts w:ascii="Arial" w:eastAsia="Times New Roman" w:hAnsi="Arial" w:cs="Arial"/>
          <w:lang w:eastAsia="it-IT"/>
        </w:rPr>
        <w:t>ing</w:t>
      </w:r>
      <w:r w:rsidRPr="00851CEA">
        <w:rPr>
          <w:rFonts w:ascii="Arial" w:eastAsia="Times New Roman" w:hAnsi="Arial" w:cs="Arial"/>
          <w:lang w:eastAsia="it-IT"/>
        </w:rPr>
        <w:t xml:space="preserve">. </w:t>
      </w:r>
      <w:r w:rsidR="00851CEA" w:rsidRPr="00851CEA">
        <w:rPr>
          <w:rFonts w:ascii="Arial" w:eastAsia="Times New Roman" w:hAnsi="Arial" w:cs="Arial"/>
          <w:lang w:eastAsia="it-IT"/>
        </w:rPr>
        <w:t xml:space="preserve">Pamela </w:t>
      </w:r>
      <w:proofErr w:type="spellStart"/>
      <w:r w:rsidR="00851CEA" w:rsidRPr="00851CEA">
        <w:rPr>
          <w:rFonts w:ascii="Arial" w:eastAsia="Times New Roman" w:hAnsi="Arial" w:cs="Arial"/>
          <w:lang w:eastAsia="it-IT"/>
        </w:rPr>
        <w:t>Virgili</w:t>
      </w:r>
      <w:proofErr w:type="spellEnd"/>
      <w:r w:rsidR="0011788D" w:rsidRPr="00851CEA">
        <w:rPr>
          <w:rFonts w:ascii="Arial" w:eastAsia="Times New Roman" w:hAnsi="Arial" w:cs="Arial"/>
          <w:lang w:eastAsia="it-IT"/>
        </w:rPr>
        <w:t xml:space="preserve">, per via telefonica al n. </w:t>
      </w:r>
      <w:r w:rsidRPr="00851CEA">
        <w:rPr>
          <w:rFonts w:ascii="Arial" w:eastAsia="Times New Roman" w:hAnsi="Arial" w:cs="Arial"/>
          <w:lang w:eastAsia="it-IT"/>
        </w:rPr>
        <w:t>0743/613</w:t>
      </w:r>
      <w:r w:rsidR="00851CEA" w:rsidRPr="00851CEA">
        <w:rPr>
          <w:rFonts w:ascii="Arial" w:eastAsia="Times New Roman" w:hAnsi="Arial" w:cs="Arial"/>
          <w:lang w:eastAsia="it-IT"/>
        </w:rPr>
        <w:t xml:space="preserve">232 o per e-mail </w:t>
      </w:r>
      <w:hyperlink r:id="rId7" w:history="1">
        <w:r w:rsidR="00851CEA" w:rsidRPr="00851CEA">
          <w:rPr>
            <w:rStyle w:val="Collegamentoipertestuale"/>
            <w:rFonts w:ascii="Arial" w:eastAsia="Times New Roman" w:hAnsi="Arial" w:cs="Arial"/>
            <w:lang w:eastAsia="it-IT"/>
          </w:rPr>
          <w:t>ufficiotecnico@comune.scheggino.pg.it</w:t>
        </w:r>
      </w:hyperlink>
    </w:p>
    <w:p w:rsidR="00851CEA" w:rsidRPr="00851CEA" w:rsidRDefault="00851CEA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1953DC" w:rsidRPr="00851CEA" w:rsidRDefault="00851CEA" w:rsidP="001953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  <w:r w:rsidRPr="00851CEA">
        <w:rPr>
          <w:rFonts w:ascii="Arial" w:eastAsia="Times New Roman" w:hAnsi="Arial" w:cs="Arial"/>
          <w:szCs w:val="20"/>
          <w:lang w:eastAsia="it-IT"/>
        </w:rPr>
        <w:t>Scheggino</w:t>
      </w:r>
      <w:r w:rsidR="001953DC" w:rsidRPr="00851CEA">
        <w:rPr>
          <w:rFonts w:ascii="Arial" w:eastAsia="Times New Roman" w:hAnsi="Arial" w:cs="Arial"/>
          <w:szCs w:val="20"/>
          <w:lang w:eastAsia="it-IT"/>
        </w:rPr>
        <w:t>,</w:t>
      </w:r>
      <w:r w:rsidR="00C24E40" w:rsidRPr="00851CEA">
        <w:rPr>
          <w:rFonts w:ascii="Arial" w:eastAsia="Times New Roman" w:hAnsi="Arial" w:cs="Arial"/>
          <w:szCs w:val="20"/>
          <w:lang w:eastAsia="it-IT"/>
        </w:rPr>
        <w:t xml:space="preserve"> </w:t>
      </w:r>
      <w:bookmarkStart w:id="0" w:name="_GoBack"/>
      <w:bookmarkEnd w:id="0"/>
      <w:r w:rsidR="00FE0AAF">
        <w:rPr>
          <w:rFonts w:ascii="Arial" w:eastAsia="Times New Roman" w:hAnsi="Arial" w:cs="Arial"/>
          <w:szCs w:val="20"/>
          <w:lang w:eastAsia="it-IT"/>
        </w:rPr>
        <w:t>17</w:t>
      </w:r>
      <w:r w:rsidR="001953DC" w:rsidRPr="00851CEA">
        <w:rPr>
          <w:rFonts w:ascii="Arial" w:eastAsia="Times New Roman" w:hAnsi="Arial" w:cs="Arial"/>
          <w:szCs w:val="20"/>
          <w:lang w:eastAsia="it-IT"/>
        </w:rPr>
        <w:t>/</w:t>
      </w:r>
      <w:r w:rsidRPr="00851CEA">
        <w:rPr>
          <w:rFonts w:ascii="Arial" w:eastAsia="Times New Roman" w:hAnsi="Arial" w:cs="Arial"/>
          <w:szCs w:val="20"/>
          <w:lang w:eastAsia="it-IT"/>
        </w:rPr>
        <w:t>0</w:t>
      </w:r>
      <w:r w:rsidR="00FE0AAF">
        <w:rPr>
          <w:rFonts w:ascii="Arial" w:eastAsia="Times New Roman" w:hAnsi="Arial" w:cs="Arial"/>
          <w:szCs w:val="20"/>
          <w:lang w:eastAsia="it-IT"/>
        </w:rPr>
        <w:t>4</w:t>
      </w:r>
      <w:r w:rsidR="001953DC" w:rsidRPr="00851CEA">
        <w:rPr>
          <w:rFonts w:ascii="Arial" w:eastAsia="Times New Roman" w:hAnsi="Arial" w:cs="Arial"/>
          <w:szCs w:val="20"/>
          <w:lang w:eastAsia="it-IT"/>
        </w:rPr>
        <w:t>/201</w:t>
      </w:r>
      <w:r w:rsidRPr="00851CEA">
        <w:rPr>
          <w:rFonts w:ascii="Arial" w:eastAsia="Times New Roman" w:hAnsi="Arial" w:cs="Arial"/>
          <w:szCs w:val="20"/>
          <w:lang w:eastAsia="it-IT"/>
        </w:rPr>
        <w:t>9</w:t>
      </w:r>
    </w:p>
    <w:p w:rsidR="001953DC" w:rsidRPr="00851CEA" w:rsidRDefault="001953DC" w:rsidP="001953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1953DC" w:rsidRPr="00851CEA" w:rsidRDefault="001953DC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9C3877" w:rsidRPr="00851CEA" w:rsidRDefault="00FE0AAF" w:rsidP="001953DC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</w:t>
      </w:r>
      <w:r w:rsidR="009C3877" w:rsidRPr="00851CEA">
        <w:rPr>
          <w:rFonts w:ascii="Arial" w:eastAsia="Times New Roman" w:hAnsi="Arial" w:cs="Arial"/>
          <w:sz w:val="20"/>
          <w:szCs w:val="20"/>
          <w:lang w:eastAsia="it-IT"/>
        </w:rPr>
        <w:t xml:space="preserve">  Il RESPONSABILE DELL’AREA TECNICA </w:t>
      </w:r>
    </w:p>
    <w:p w:rsidR="009C3877" w:rsidRPr="00851CEA" w:rsidRDefault="009C3877" w:rsidP="009C38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851CEA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 </w:t>
      </w:r>
      <w:r w:rsidR="003F5DEE" w:rsidRPr="00851CEA">
        <w:rPr>
          <w:rFonts w:ascii="Arial" w:eastAsia="Times New Roman" w:hAnsi="Arial" w:cs="Arial"/>
          <w:sz w:val="20"/>
          <w:szCs w:val="20"/>
          <w:lang w:eastAsia="it-IT"/>
        </w:rPr>
        <w:t xml:space="preserve">         </w:t>
      </w:r>
      <w:r w:rsidR="001953DC" w:rsidRPr="00851CEA">
        <w:rPr>
          <w:rFonts w:ascii="Arial" w:eastAsia="Times New Roman" w:hAnsi="Arial" w:cs="Arial"/>
          <w:sz w:val="20"/>
          <w:szCs w:val="20"/>
          <w:lang w:eastAsia="it-IT"/>
        </w:rPr>
        <w:t xml:space="preserve">             </w:t>
      </w:r>
      <w:r w:rsidR="00851CEA" w:rsidRPr="00851CEA">
        <w:rPr>
          <w:rFonts w:ascii="Arial" w:eastAsia="Times New Roman" w:hAnsi="Arial" w:cs="Arial"/>
          <w:sz w:val="20"/>
          <w:szCs w:val="20"/>
          <w:lang w:eastAsia="it-IT"/>
        </w:rPr>
        <w:t xml:space="preserve">Ing. Pamela </w:t>
      </w:r>
      <w:proofErr w:type="spellStart"/>
      <w:r w:rsidR="00851CEA" w:rsidRPr="00851CEA">
        <w:rPr>
          <w:rFonts w:ascii="Arial" w:eastAsia="Times New Roman" w:hAnsi="Arial" w:cs="Arial"/>
          <w:sz w:val="20"/>
          <w:szCs w:val="20"/>
          <w:lang w:eastAsia="it-IT"/>
        </w:rPr>
        <w:t>Virgili</w:t>
      </w:r>
      <w:proofErr w:type="spellEnd"/>
    </w:p>
    <w:p w:rsidR="009C3877" w:rsidRPr="00851CEA" w:rsidRDefault="009C3877" w:rsidP="009C38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1070B" w:rsidRPr="00851CEA" w:rsidRDefault="0001070B">
      <w:pPr>
        <w:rPr>
          <w:rFonts w:ascii="Arial" w:hAnsi="Arial" w:cs="Arial"/>
        </w:rPr>
      </w:pPr>
    </w:p>
    <w:sectPr w:rsidR="0001070B" w:rsidRPr="00851CEA" w:rsidSect="00851CEA"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ABD"/>
    <w:multiLevelType w:val="hybridMultilevel"/>
    <w:tmpl w:val="4BFC72D4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3877"/>
    <w:rsid w:val="0001070B"/>
    <w:rsid w:val="0002434D"/>
    <w:rsid w:val="0003411E"/>
    <w:rsid w:val="00043F2A"/>
    <w:rsid w:val="000B4836"/>
    <w:rsid w:val="000B5D78"/>
    <w:rsid w:val="0011788D"/>
    <w:rsid w:val="00136C98"/>
    <w:rsid w:val="00150F24"/>
    <w:rsid w:val="001953DC"/>
    <w:rsid w:val="001D34E2"/>
    <w:rsid w:val="001E5061"/>
    <w:rsid w:val="0021328C"/>
    <w:rsid w:val="00225ED1"/>
    <w:rsid w:val="002C0A55"/>
    <w:rsid w:val="002D6E14"/>
    <w:rsid w:val="00322C2A"/>
    <w:rsid w:val="003E3823"/>
    <w:rsid w:val="003F5DEE"/>
    <w:rsid w:val="00456593"/>
    <w:rsid w:val="004B4999"/>
    <w:rsid w:val="004E203D"/>
    <w:rsid w:val="0056409E"/>
    <w:rsid w:val="00572D4E"/>
    <w:rsid w:val="0065455C"/>
    <w:rsid w:val="006D2460"/>
    <w:rsid w:val="007576B5"/>
    <w:rsid w:val="00785A7B"/>
    <w:rsid w:val="00814154"/>
    <w:rsid w:val="008516E7"/>
    <w:rsid w:val="00851CEA"/>
    <w:rsid w:val="009B3D2E"/>
    <w:rsid w:val="009C3877"/>
    <w:rsid w:val="00AB2153"/>
    <w:rsid w:val="00BA30DB"/>
    <w:rsid w:val="00BB49C0"/>
    <w:rsid w:val="00BD1544"/>
    <w:rsid w:val="00BD4730"/>
    <w:rsid w:val="00C24E40"/>
    <w:rsid w:val="00C46CE0"/>
    <w:rsid w:val="00DA34ED"/>
    <w:rsid w:val="00E15E04"/>
    <w:rsid w:val="00E647DC"/>
    <w:rsid w:val="00ED266D"/>
    <w:rsid w:val="00EE23C6"/>
    <w:rsid w:val="00FE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4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E382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5A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D7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1CEA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1CEA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tecnico@comune.scheggino.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cheggino@postacert.umbr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Proietatio</dc:creator>
  <cp:lastModifiedBy>tecnico2</cp:lastModifiedBy>
  <cp:revision>4</cp:revision>
  <cp:lastPrinted>2019-05-02T08:34:00Z</cp:lastPrinted>
  <dcterms:created xsi:type="dcterms:W3CDTF">2019-05-02T08:02:00Z</dcterms:created>
  <dcterms:modified xsi:type="dcterms:W3CDTF">2019-05-02T08:35:00Z</dcterms:modified>
</cp:coreProperties>
</file>