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EF" w:rsidRDefault="002C7AEF" w:rsidP="007110EA">
      <w:pPr>
        <w:tabs>
          <w:tab w:val="left" w:pos="1716"/>
        </w:tabs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6.3pt;margin-top:0;width:96pt;height:91.8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">
            <v:textbox>
              <w:txbxContent>
                <w:p w:rsidR="002C7AEF" w:rsidRPr="005A0309" w:rsidRDefault="002C7AEF" w:rsidP="005A0309">
                  <w:pPr>
                    <w:jc w:val="center"/>
                  </w:pPr>
                  <w:r w:rsidRPr="005A0309">
                    <w:t>Bollo</w:t>
                  </w:r>
                </w:p>
                <w:p w:rsidR="002C7AEF" w:rsidRPr="005A0309" w:rsidRDefault="002C7AEF" w:rsidP="005A030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2C7AEF" w:rsidRPr="005A0309" w:rsidRDefault="002C7AEF" w:rsidP="005A030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A0309">
                    <w:rPr>
                      <w:sz w:val="18"/>
                      <w:szCs w:val="18"/>
                    </w:rPr>
                    <w:t>(Secondo il valore vigente, ogni quattro facciate)</w:t>
                  </w:r>
                </w:p>
              </w:txbxContent>
            </v:textbox>
            <w10:wrap type="square"/>
          </v:shape>
        </w:pict>
      </w:r>
    </w:p>
    <w:p w:rsidR="002C7AEF" w:rsidRPr="005A0309" w:rsidRDefault="002C7AEF" w:rsidP="00CF26E0">
      <w:pPr>
        <w:spacing w:after="0" w:line="240" w:lineRule="auto"/>
      </w:pPr>
    </w:p>
    <w:p w:rsidR="002C7AEF" w:rsidRPr="005A0309" w:rsidRDefault="002C7AEF" w:rsidP="00CF26E0">
      <w:pPr>
        <w:spacing w:after="0" w:line="240" w:lineRule="auto"/>
      </w:pPr>
    </w:p>
    <w:p w:rsidR="002C7AEF" w:rsidRPr="005A0309" w:rsidRDefault="002C7AEF" w:rsidP="00CF26E0">
      <w:pPr>
        <w:spacing w:after="0" w:line="240" w:lineRule="auto"/>
      </w:pPr>
    </w:p>
    <w:p w:rsidR="002C7AEF" w:rsidRDefault="002C7AEF" w:rsidP="00CF26E0">
      <w:pPr>
        <w:spacing w:after="0" w:line="240" w:lineRule="auto"/>
      </w:pPr>
    </w:p>
    <w:p w:rsidR="002C7AEF" w:rsidRDefault="002C7AEF" w:rsidP="00CF26E0">
      <w:pPr>
        <w:spacing w:after="0" w:line="240" w:lineRule="auto"/>
        <w:rPr>
          <w:b/>
          <w:u w:val="single"/>
        </w:rPr>
      </w:pPr>
    </w:p>
    <w:p w:rsidR="002C7AEF" w:rsidRDefault="002C7AEF" w:rsidP="00CF26E0">
      <w:pPr>
        <w:spacing w:after="0" w:line="240" w:lineRule="auto"/>
        <w:rPr>
          <w:b/>
          <w:u w:val="single"/>
        </w:rPr>
      </w:pPr>
    </w:p>
    <w:p w:rsidR="002C7AEF" w:rsidRDefault="002C7AEF" w:rsidP="00CF26E0">
      <w:pPr>
        <w:spacing w:after="0" w:line="240" w:lineRule="auto"/>
        <w:rPr>
          <w:b/>
        </w:rPr>
      </w:pPr>
      <w:r w:rsidRPr="005A0309">
        <w:rPr>
          <w:b/>
          <w:u w:val="single"/>
        </w:rPr>
        <w:t>ALLEGATO A</w:t>
      </w:r>
      <w:r>
        <w:rPr>
          <w:b/>
        </w:rPr>
        <w:t xml:space="preserve"> – OFFERTA</w:t>
      </w:r>
    </w:p>
    <w:p w:rsidR="002C7AEF" w:rsidRDefault="002C7AEF" w:rsidP="00CF26E0">
      <w:pPr>
        <w:spacing w:after="0" w:line="240" w:lineRule="auto"/>
        <w:jc w:val="right"/>
      </w:pPr>
      <w:r>
        <w:t xml:space="preserve">COMUNE DI SANT’ANATOLIA DI NARCO </w:t>
      </w:r>
    </w:p>
    <w:p w:rsidR="002C7AEF" w:rsidRDefault="002C7AEF" w:rsidP="005A0309">
      <w:pPr>
        <w:spacing w:after="0"/>
        <w:jc w:val="right"/>
      </w:pPr>
      <w:r>
        <w:t>PIAZZA G. MARCONI, 1</w:t>
      </w:r>
    </w:p>
    <w:p w:rsidR="002C7AEF" w:rsidRDefault="002C7AEF" w:rsidP="005A0309">
      <w:pPr>
        <w:spacing w:after="0"/>
        <w:jc w:val="right"/>
      </w:pPr>
      <w:r>
        <w:t>06040 – SANT’ANATOLIA DI NARCO (PG)</w:t>
      </w:r>
    </w:p>
    <w:p w:rsidR="002C7AEF" w:rsidRDefault="002C7AEF" w:rsidP="00EA18AB">
      <w:pPr>
        <w:jc w:val="both"/>
        <w:rPr>
          <w:b/>
        </w:rPr>
      </w:pPr>
    </w:p>
    <w:p w:rsidR="002C7AEF" w:rsidRDefault="002C7AEF" w:rsidP="00EA18AB">
      <w:pPr>
        <w:jc w:val="both"/>
        <w:rPr>
          <w:b/>
        </w:rPr>
      </w:pPr>
      <w:r w:rsidRPr="005A0309">
        <w:rPr>
          <w:b/>
        </w:rPr>
        <w:t>OFFERTA</w:t>
      </w:r>
      <w:r>
        <w:rPr>
          <w:b/>
        </w:rPr>
        <w:t xml:space="preserve"> PER L’ACQUISTO PER L’ASTA PUBBLICA DEL GIORNO 07 GENNAIO 2020 DI BENE MOBILE – SCUOLABUS – DI PROPRIETÀ DEL COMUNE DI </w:t>
      </w:r>
      <w:r w:rsidRPr="00E235C1">
        <w:rPr>
          <w:b/>
        </w:rPr>
        <w:t>SANT’ANATOLIA DI NARCO</w:t>
      </w:r>
      <w:r>
        <w:rPr>
          <w:b/>
        </w:rPr>
        <w:t>.</w:t>
      </w:r>
    </w:p>
    <w:p w:rsidR="002C7AEF" w:rsidRDefault="002C7AEF" w:rsidP="00EA18AB">
      <w:pPr>
        <w:spacing w:after="0" w:line="360" w:lineRule="auto"/>
        <w:jc w:val="both"/>
      </w:pPr>
      <w:r>
        <w:t>Il/la sottoscritto/a………………………………………………………………….nato/a a………………………………………………………….</w:t>
      </w:r>
    </w:p>
    <w:p w:rsidR="002C7AEF" w:rsidRDefault="002C7AEF" w:rsidP="00EA18AB">
      <w:pPr>
        <w:spacing w:after="0" w:line="360" w:lineRule="auto"/>
        <w:jc w:val="both"/>
      </w:pPr>
      <w:r>
        <w:t>(Prov………………) il………………….residente in…………..…………………………………..via….…………………………………………… n………………CAP……………………. e domiciliato/a in ………………………………. via…………………………………………………….. n…………………….CAP…………………………….. Cod. Fisc./P.IVA ……………………………………………. in qualità di</w:t>
      </w:r>
      <w:r>
        <w:rPr>
          <w:rStyle w:val="FootnoteReference"/>
        </w:rPr>
        <w:footnoteReference w:id="1"/>
      </w:r>
      <w:r>
        <w:t xml:space="preserve"> ………………………………………………..della Ditta/Società………………………………………………………………………………………..</w:t>
      </w:r>
    </w:p>
    <w:p w:rsidR="002C7AEF" w:rsidRPr="001B6D6E" w:rsidRDefault="002C7AEF" w:rsidP="00EA18AB">
      <w:pPr>
        <w:spacing w:after="0" w:line="360" w:lineRule="auto"/>
        <w:jc w:val="both"/>
        <w:rPr>
          <w:lang w:val="en-GB"/>
        </w:rPr>
      </w:pPr>
      <w:r>
        <w:t xml:space="preserve">con sede in……………………………………. via…………………………………………………… n………………… </w:t>
      </w:r>
      <w:r w:rsidRPr="001B6D6E">
        <w:rPr>
          <w:lang w:val="en-GB"/>
        </w:rPr>
        <w:t>CAP……………………….</w:t>
      </w:r>
    </w:p>
    <w:p w:rsidR="002C7AEF" w:rsidRDefault="002C7AEF" w:rsidP="00EA18AB">
      <w:pPr>
        <w:spacing w:after="0" w:line="360" w:lineRule="auto"/>
        <w:jc w:val="both"/>
      </w:pPr>
      <w:r w:rsidRPr="001B6D6E">
        <w:rPr>
          <w:lang w:val="en-GB"/>
        </w:rPr>
        <w:t xml:space="preserve">Cod. Fisc./P.IVA………………………………………………………. </w:t>
      </w:r>
      <w:r>
        <w:t>tel………………………………….. cell………………………………………</w:t>
      </w:r>
    </w:p>
    <w:p w:rsidR="002C7AEF" w:rsidRDefault="002C7AEF" w:rsidP="00EA18AB">
      <w:pPr>
        <w:spacing w:after="0" w:line="360" w:lineRule="auto"/>
        <w:jc w:val="both"/>
      </w:pPr>
      <w:r>
        <w:t>e-mail…………………………………………………….indirizzo PEC (</w:t>
      </w:r>
      <w:r>
        <w:rPr>
          <w:b/>
          <w:u w:val="single"/>
        </w:rPr>
        <w:t>OBBLIGATORIO</w:t>
      </w:r>
      <w:r>
        <w:t>)……………………………………………………….</w:t>
      </w:r>
    </w:p>
    <w:p w:rsidR="002C7AEF" w:rsidRDefault="002C7AEF" w:rsidP="00EA18AB">
      <w:pPr>
        <w:spacing w:after="0" w:line="360" w:lineRule="auto"/>
        <w:jc w:val="both"/>
      </w:pPr>
      <w:r>
        <w:t>Presa visione del bando di gara, relativo ad un’asta pubblica a mezzo di offerte segrete da confrontarsi con il prezzo a base d’asta, che si terrà presso il su indicato Ufficio in data 07/01/2020, per la vendita del bene in oggetto</w:t>
      </w:r>
    </w:p>
    <w:p w:rsidR="002C7AEF" w:rsidRDefault="002C7AEF" w:rsidP="000339B3">
      <w:pPr>
        <w:spacing w:after="0" w:line="360" w:lineRule="auto"/>
        <w:jc w:val="center"/>
      </w:pPr>
      <w:r>
        <w:t>PRESENTA LA SEGUENTE OFFERTA</w:t>
      </w:r>
    </w:p>
    <w:p w:rsidR="002C7AEF" w:rsidRDefault="002C7AEF" w:rsidP="000339B3">
      <w:pPr>
        <w:spacing w:after="0" w:line="360" w:lineRule="auto"/>
        <w:jc w:val="center"/>
      </w:pPr>
      <w:r>
        <w:t>€……………………………………………………. (diconsi euro…………………………………………………………..)</w:t>
      </w:r>
      <w:r>
        <w:rPr>
          <w:rStyle w:val="FootnoteReference"/>
        </w:rPr>
        <w:footnoteReference w:id="2"/>
      </w:r>
    </w:p>
    <w:p w:rsidR="002C7AEF" w:rsidRDefault="002C7AEF" w:rsidP="007028FC">
      <w:pPr>
        <w:spacing w:after="0" w:line="360" w:lineRule="auto"/>
      </w:pPr>
      <w:r>
        <w:t>Con la presente offerta il sottoscritto dichiara di accettare incondizionatamente tutte le norme che regolano la gara e si impegna a effettuare il pagamento di quanto dovuto e a ritirare il veicolo aggiudicato nei termini fissati dal Comune di Sant’Anatolia Narco</w:t>
      </w:r>
      <w:r>
        <w:rPr>
          <w:rStyle w:val="FootnoteReference"/>
        </w:rPr>
        <w:footnoteReference w:id="3"/>
      </w:r>
      <w:r>
        <w:t xml:space="preserve">. </w:t>
      </w:r>
    </w:p>
    <w:p w:rsidR="002C7AEF" w:rsidRDefault="002C7AEF" w:rsidP="007028FC">
      <w:pPr>
        <w:spacing w:after="0" w:line="360" w:lineRule="auto"/>
      </w:pPr>
    </w:p>
    <w:p w:rsidR="002C7AEF" w:rsidRDefault="002C7AEF" w:rsidP="007028FC">
      <w:pPr>
        <w:spacing w:after="0" w:line="360" w:lineRule="auto"/>
      </w:pPr>
      <w:r>
        <w:t>Luogo e data                                                                                                                           Firma</w:t>
      </w:r>
    </w:p>
    <w:p w:rsidR="002C7AEF" w:rsidRDefault="002C7AEF" w:rsidP="007028FC">
      <w:pPr>
        <w:spacing w:after="0" w:line="360" w:lineRule="auto"/>
      </w:pPr>
      <w:r>
        <w:t>………………………………..                                                                                          …………………………………………..</w:t>
      </w: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p w:rsidR="002C7AEF" w:rsidRDefault="002C7AEF" w:rsidP="005D68D2">
      <w:pPr>
        <w:spacing w:after="0" w:line="240" w:lineRule="auto"/>
        <w:rPr>
          <w:b/>
          <w:u w:val="single"/>
        </w:rPr>
      </w:pPr>
    </w:p>
    <w:sectPr w:rsidR="002C7AEF" w:rsidSect="005967AD">
      <w:footerReference w:type="default" r:id="rId7"/>
      <w:pgSz w:w="11906" w:h="16838"/>
      <w:pgMar w:top="1417" w:right="1134" w:bottom="1418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EF" w:rsidRDefault="002C7AEF" w:rsidP="00D32E74">
      <w:pPr>
        <w:spacing w:after="0" w:line="240" w:lineRule="auto"/>
      </w:pPr>
      <w:r>
        <w:separator/>
      </w:r>
    </w:p>
  </w:endnote>
  <w:endnote w:type="continuationSeparator" w:id="0">
    <w:p w:rsidR="002C7AEF" w:rsidRDefault="002C7AEF" w:rsidP="00D3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EF" w:rsidRDefault="002C7AEF">
    <w:pPr>
      <w:pStyle w:val="Footer"/>
      <w:jc w:val="center"/>
    </w:pPr>
    <w:r w:rsidRPr="009010CE">
      <w:rPr>
        <w:b/>
        <w:sz w:val="16"/>
        <w:szCs w:val="16"/>
      </w:rPr>
      <w:t xml:space="preserve"> Pagina </w:t>
    </w:r>
    <w:r w:rsidRPr="009010CE">
      <w:rPr>
        <w:b/>
        <w:sz w:val="16"/>
        <w:szCs w:val="16"/>
      </w:rPr>
      <w:fldChar w:fldCharType="begin"/>
    </w:r>
    <w:r w:rsidRPr="009010CE">
      <w:rPr>
        <w:b/>
        <w:sz w:val="16"/>
        <w:szCs w:val="16"/>
      </w:rPr>
      <w:instrText>PAGE   \* MERGEFORMAT</w:instrText>
    </w:r>
    <w:r w:rsidRPr="009010CE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9010CE">
      <w:rPr>
        <w:b/>
        <w:sz w:val="16"/>
        <w:szCs w:val="16"/>
      </w:rPr>
      <w:fldChar w:fldCharType="end"/>
    </w:r>
  </w:p>
  <w:p w:rsidR="002C7AEF" w:rsidRDefault="002C7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EF" w:rsidRDefault="002C7AEF" w:rsidP="00D32E74">
      <w:pPr>
        <w:spacing w:after="0" w:line="240" w:lineRule="auto"/>
      </w:pPr>
      <w:r>
        <w:separator/>
      </w:r>
    </w:p>
  </w:footnote>
  <w:footnote w:type="continuationSeparator" w:id="0">
    <w:p w:rsidR="002C7AEF" w:rsidRDefault="002C7AEF" w:rsidP="00D32E74">
      <w:pPr>
        <w:spacing w:after="0" w:line="240" w:lineRule="auto"/>
      </w:pPr>
      <w:r>
        <w:continuationSeparator/>
      </w:r>
    </w:p>
  </w:footnote>
  <w:footnote w:id="1">
    <w:p w:rsidR="002C7AEF" w:rsidRDefault="002C7AEF">
      <w:pPr>
        <w:pStyle w:val="FootnoteText"/>
      </w:pPr>
      <w:r>
        <w:rPr>
          <w:rStyle w:val="FootnoteReference"/>
        </w:rPr>
        <w:footnoteRef/>
      </w:r>
      <w:r>
        <w:t xml:space="preserve"> a) </w:t>
      </w:r>
      <w:r>
        <w:rPr>
          <w:b/>
        </w:rPr>
        <w:t xml:space="preserve">SE TRATTASI DI PRIVATO: </w:t>
      </w:r>
      <w:r>
        <w:t>scrivere la parola “PRIVATO” e non compilare i campi successivi;</w:t>
      </w:r>
    </w:p>
    <w:p w:rsidR="002C7AEF" w:rsidRDefault="002C7AEF" w:rsidP="000339B3">
      <w:pPr>
        <w:pStyle w:val="FootnoteText"/>
        <w:jc w:val="both"/>
      </w:pPr>
      <w:r>
        <w:t xml:space="preserve">   b) </w:t>
      </w:r>
      <w:r>
        <w:rPr>
          <w:b/>
        </w:rPr>
        <w:t xml:space="preserve">SE TRATTASI DI SOCIETÀ, DITTA, ENTE O ASSOCIAZIONE: </w:t>
      </w:r>
      <w:r>
        <w:t xml:space="preserve">specificare la qualifica (esempio: rappresentante legale – </w:t>
      </w:r>
    </w:p>
    <w:p w:rsidR="002C7AEF" w:rsidRDefault="002C7AEF" w:rsidP="000339B3">
      <w:pPr>
        <w:pStyle w:val="FootnoteText"/>
        <w:jc w:val="both"/>
      </w:pPr>
      <w:r>
        <w:t xml:space="preserve">   amministratore – titolare – procuratore ecc.) e compilare tutti i campi successivi.</w:t>
      </w:r>
      <w:r>
        <w:rPr>
          <w:b/>
        </w:rPr>
        <w:t xml:space="preserve"> </w:t>
      </w:r>
    </w:p>
  </w:footnote>
  <w:footnote w:id="2">
    <w:p w:rsidR="002C7AEF" w:rsidRDefault="002C7AEF">
      <w:pPr>
        <w:pStyle w:val="FootnoteText"/>
      </w:pPr>
      <w:r>
        <w:rPr>
          <w:rStyle w:val="FootnoteReference"/>
        </w:rPr>
        <w:footnoteRef/>
      </w:r>
      <w:r>
        <w:t xml:space="preserve"> In caso di discordanza fra il prezzo indicato in cifre e il prezzo in dicato in lettere sarà ritenuto valido quello più</w:t>
      </w:r>
    </w:p>
    <w:p w:rsidR="002C7AEF" w:rsidRDefault="002C7AEF">
      <w:pPr>
        <w:pStyle w:val="FootnoteText"/>
      </w:pPr>
      <w:r>
        <w:t xml:space="preserve">   vantaggioso per l’amministrazione Comunale (art. 72 del Regolamento di Contabilità dello Stato).</w:t>
      </w:r>
    </w:p>
  </w:footnote>
  <w:footnote w:id="3">
    <w:p w:rsidR="002C7AEF" w:rsidRDefault="002C7AEF">
      <w:pPr>
        <w:pStyle w:val="FootnoteText"/>
      </w:pPr>
      <w:r>
        <w:rPr>
          <w:rStyle w:val="FootnoteReference"/>
        </w:rPr>
        <w:footnoteRef/>
      </w:r>
      <w:r>
        <w:t xml:space="preserve"> L’omissione di tale dichiarazione e della firma renderà NULLA L’OFFERTA,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CF3"/>
    <w:multiLevelType w:val="hybridMultilevel"/>
    <w:tmpl w:val="AB94C952"/>
    <w:lvl w:ilvl="0" w:tplc="4D80B17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12AB5A15"/>
    <w:multiLevelType w:val="hybridMultilevel"/>
    <w:tmpl w:val="D3BC5338"/>
    <w:lvl w:ilvl="0" w:tplc="89447B88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A1F421D"/>
    <w:multiLevelType w:val="hybridMultilevel"/>
    <w:tmpl w:val="13FE3B76"/>
    <w:lvl w:ilvl="0" w:tplc="A086A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C1A8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8010820"/>
    <w:multiLevelType w:val="multilevel"/>
    <w:tmpl w:val="10F29B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cs="Times New Roman"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4E926C56"/>
    <w:multiLevelType w:val="hybridMultilevel"/>
    <w:tmpl w:val="45D68D9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B4F2D86"/>
    <w:multiLevelType w:val="hybridMultilevel"/>
    <w:tmpl w:val="74AEB2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8C656C"/>
    <w:multiLevelType w:val="hybridMultilevel"/>
    <w:tmpl w:val="E3C483C0"/>
    <w:lvl w:ilvl="0" w:tplc="CC788C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753B14"/>
    <w:multiLevelType w:val="hybridMultilevel"/>
    <w:tmpl w:val="5CF6E3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412A41"/>
    <w:multiLevelType w:val="hybridMultilevel"/>
    <w:tmpl w:val="3B48A1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93A"/>
    <w:rsid w:val="000032DC"/>
    <w:rsid w:val="00014D4D"/>
    <w:rsid w:val="000339B3"/>
    <w:rsid w:val="0004703B"/>
    <w:rsid w:val="000A40EC"/>
    <w:rsid w:val="000A5EBE"/>
    <w:rsid w:val="000D4A8D"/>
    <w:rsid w:val="0015307C"/>
    <w:rsid w:val="00161DAD"/>
    <w:rsid w:val="001B1789"/>
    <w:rsid w:val="001B6D6E"/>
    <w:rsid w:val="0020493A"/>
    <w:rsid w:val="00263B6B"/>
    <w:rsid w:val="00273369"/>
    <w:rsid w:val="002C7AEF"/>
    <w:rsid w:val="0033041C"/>
    <w:rsid w:val="00344280"/>
    <w:rsid w:val="00352794"/>
    <w:rsid w:val="00371FBD"/>
    <w:rsid w:val="00375B12"/>
    <w:rsid w:val="003858BD"/>
    <w:rsid w:val="003A1C19"/>
    <w:rsid w:val="003E4F71"/>
    <w:rsid w:val="00453AA5"/>
    <w:rsid w:val="004A2C4A"/>
    <w:rsid w:val="004B4E81"/>
    <w:rsid w:val="004D35B6"/>
    <w:rsid w:val="0050177A"/>
    <w:rsid w:val="0054504B"/>
    <w:rsid w:val="00587A5F"/>
    <w:rsid w:val="005967AD"/>
    <w:rsid w:val="005A0309"/>
    <w:rsid w:val="005D68D2"/>
    <w:rsid w:val="00601110"/>
    <w:rsid w:val="00613031"/>
    <w:rsid w:val="00627A40"/>
    <w:rsid w:val="007028FC"/>
    <w:rsid w:val="007110EA"/>
    <w:rsid w:val="00717B1E"/>
    <w:rsid w:val="007665E8"/>
    <w:rsid w:val="00790260"/>
    <w:rsid w:val="007A7919"/>
    <w:rsid w:val="007B2DE9"/>
    <w:rsid w:val="007E1F8D"/>
    <w:rsid w:val="00802580"/>
    <w:rsid w:val="00884E7F"/>
    <w:rsid w:val="008A680E"/>
    <w:rsid w:val="008E3E3B"/>
    <w:rsid w:val="009010CE"/>
    <w:rsid w:val="009129F4"/>
    <w:rsid w:val="009141FB"/>
    <w:rsid w:val="00996B01"/>
    <w:rsid w:val="009A52E5"/>
    <w:rsid w:val="009D2C7F"/>
    <w:rsid w:val="009E07FE"/>
    <w:rsid w:val="00A07D94"/>
    <w:rsid w:val="00A146E6"/>
    <w:rsid w:val="00A41470"/>
    <w:rsid w:val="00AD247E"/>
    <w:rsid w:val="00AD4FCA"/>
    <w:rsid w:val="00B14FAF"/>
    <w:rsid w:val="00B517FD"/>
    <w:rsid w:val="00B859A9"/>
    <w:rsid w:val="00B92A98"/>
    <w:rsid w:val="00BC1BC2"/>
    <w:rsid w:val="00BD009F"/>
    <w:rsid w:val="00C12510"/>
    <w:rsid w:val="00C45D7B"/>
    <w:rsid w:val="00CB40AC"/>
    <w:rsid w:val="00CF26E0"/>
    <w:rsid w:val="00CF558A"/>
    <w:rsid w:val="00D2060A"/>
    <w:rsid w:val="00D32E74"/>
    <w:rsid w:val="00D52247"/>
    <w:rsid w:val="00D576B3"/>
    <w:rsid w:val="00D834A7"/>
    <w:rsid w:val="00D94354"/>
    <w:rsid w:val="00DF2EE5"/>
    <w:rsid w:val="00E235C1"/>
    <w:rsid w:val="00E67569"/>
    <w:rsid w:val="00E6756D"/>
    <w:rsid w:val="00EA18AB"/>
    <w:rsid w:val="00EC4943"/>
    <w:rsid w:val="00ED513C"/>
    <w:rsid w:val="00ED7A16"/>
    <w:rsid w:val="00F35B6A"/>
    <w:rsid w:val="00F62727"/>
    <w:rsid w:val="00F84567"/>
    <w:rsid w:val="00FD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2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E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2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2E74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7A16"/>
    <w:pPr>
      <w:ind w:left="720"/>
      <w:contextualSpacing/>
    </w:pPr>
  </w:style>
  <w:style w:type="table" w:styleId="TableGrid">
    <w:name w:val="Table Grid"/>
    <w:basedOn w:val="TableNormal"/>
    <w:uiPriority w:val="99"/>
    <w:rsid w:val="00717B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C4943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A1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A18A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A18A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3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0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267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COMUNE DI AVIGLIANO UMBRO</dc:title>
  <dc:subject/>
  <dc:creator>Operatore Protocollo</dc:creator>
  <cp:keywords/>
  <dc:description/>
  <cp:lastModifiedBy>halley</cp:lastModifiedBy>
  <cp:revision>3</cp:revision>
  <cp:lastPrinted>2019-12-03T16:41:00Z</cp:lastPrinted>
  <dcterms:created xsi:type="dcterms:W3CDTF">2019-12-05T14:32:00Z</dcterms:created>
  <dcterms:modified xsi:type="dcterms:W3CDTF">2019-12-05T14:32:00Z</dcterms:modified>
</cp:coreProperties>
</file>