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07" w:rsidRDefault="00E34884">
      <w:pPr>
        <w:pStyle w:val="Heading1"/>
        <w:ind w:left="845"/>
      </w:pPr>
      <w:r>
        <w:t>Unione Montana</w:t>
      </w:r>
    </w:p>
    <w:p w:rsidR="006F4407" w:rsidRDefault="00E34884">
      <w:pPr>
        <w:spacing w:before="28"/>
        <w:ind w:left="844" w:right="327"/>
        <w:jc w:val="center"/>
        <w:rPr>
          <w:rFonts w:ascii="Arial" w:hAnsi="Arial"/>
          <w:sz w:val="40"/>
        </w:rPr>
      </w:pPr>
      <w:r>
        <w:rPr>
          <w:rFonts w:ascii="Arial" w:hAnsi="Arial"/>
          <w:sz w:val="40"/>
        </w:rPr>
        <w:t>Alte Valli del Potenza e dell’</w:t>
      </w:r>
      <w:proofErr w:type="spellStart"/>
      <w:r>
        <w:rPr>
          <w:rFonts w:ascii="Arial" w:hAnsi="Arial"/>
          <w:sz w:val="40"/>
        </w:rPr>
        <w:t>Esino</w:t>
      </w:r>
      <w:proofErr w:type="spellEnd"/>
    </w:p>
    <w:p w:rsidR="006F4407" w:rsidRDefault="00E34884">
      <w:pPr>
        <w:spacing w:before="25"/>
        <w:ind w:left="845" w:right="326"/>
        <w:jc w:val="center"/>
        <w:rPr>
          <w:rFonts w:ascii="Verdana"/>
          <w:sz w:val="16"/>
        </w:rPr>
      </w:pPr>
      <w:r>
        <w:rPr>
          <w:rFonts w:ascii="Verdana"/>
          <w:sz w:val="16"/>
        </w:rPr>
        <w:t>Viale Mazzini, 29 62027 San Severino Marche</w:t>
      </w:r>
    </w:p>
    <w:p w:rsidR="006F4407" w:rsidRDefault="00E34884">
      <w:pPr>
        <w:spacing w:before="5" w:after="19"/>
        <w:ind w:left="845" w:right="327"/>
        <w:jc w:val="center"/>
        <w:rPr>
          <w:rFonts w:ascii="Verdana"/>
          <w:sz w:val="16"/>
        </w:rPr>
      </w:pPr>
      <w:r>
        <w:rPr>
          <w:rFonts w:ascii="Verdana"/>
          <w:w w:val="95"/>
          <w:sz w:val="16"/>
        </w:rPr>
        <w:t xml:space="preserve">Tel. 0733.637245/6/7 Fax 0733.634411 E-mail: </w:t>
      </w:r>
      <w:hyperlink r:id="rId7">
        <w:r>
          <w:rPr>
            <w:rFonts w:ascii="Verdana"/>
            <w:w w:val="95"/>
            <w:sz w:val="16"/>
          </w:rPr>
          <w:t>protocollo@umpotenzaesino.sinp.net</w:t>
        </w:r>
      </w:hyperlink>
      <w:r>
        <w:rPr>
          <w:rFonts w:ascii="Verdana"/>
          <w:w w:val="95"/>
          <w:sz w:val="16"/>
        </w:rPr>
        <w:t xml:space="preserve"> PEC: </w:t>
      </w:r>
      <w:hyperlink r:id="rId8">
        <w:r>
          <w:rPr>
            <w:rFonts w:ascii="Verdana"/>
            <w:w w:val="95"/>
            <w:sz w:val="16"/>
          </w:rPr>
          <w:t>umpotenzaesino@emarche.it</w:t>
        </w:r>
      </w:hyperlink>
    </w:p>
    <w:p w:rsidR="006F4407" w:rsidRDefault="000178E5">
      <w:pPr>
        <w:pStyle w:val="Corpodeltesto"/>
        <w:spacing w:line="20" w:lineRule="exact"/>
        <w:ind w:left="639"/>
        <w:rPr>
          <w:rFonts w:ascii="Verdana"/>
          <w:sz w:val="2"/>
        </w:rPr>
      </w:pPr>
      <w:r>
        <w:rPr>
          <w:rFonts w:ascii="Verdana"/>
          <w:sz w:val="2"/>
        </w:rPr>
      </w:r>
      <w:r>
        <w:rPr>
          <w:rFonts w:ascii="Verdana"/>
          <w:sz w:val="2"/>
        </w:rPr>
        <w:pict>
          <v:group id="_x0000_s1093" style="width:484.9pt;height:.5pt;mso-position-horizontal-relative:char;mso-position-vertical-relative:line" coordsize="9698,10">
            <v:line id="_x0000_s1094" style="position:absolute" from="0,5" to="9698,5" strokeweight=".48pt"/>
            <w10:wrap type="none"/>
            <w10:anchorlock/>
          </v:group>
        </w:pict>
      </w:r>
    </w:p>
    <w:p w:rsidR="006F4407" w:rsidRDefault="006F4407">
      <w:pPr>
        <w:pStyle w:val="Corpodeltesto"/>
        <w:spacing w:before="10"/>
        <w:rPr>
          <w:rFonts w:ascii="Verdana"/>
          <w:sz w:val="13"/>
        </w:rPr>
      </w:pPr>
    </w:p>
    <w:p w:rsidR="006F4407" w:rsidRDefault="00E34884">
      <w:pPr>
        <w:spacing w:before="91"/>
        <w:ind w:left="723"/>
        <w:rPr>
          <w:b/>
          <w:sz w:val="20"/>
        </w:rPr>
      </w:pPr>
      <w:proofErr w:type="spellStart"/>
      <w:r>
        <w:rPr>
          <w:sz w:val="20"/>
        </w:rPr>
        <w:t>MOD</w:t>
      </w:r>
      <w:proofErr w:type="spellEnd"/>
      <w:r>
        <w:rPr>
          <w:sz w:val="20"/>
        </w:rPr>
        <w:t xml:space="preserve">. 1 – Domanda di partecipazione – </w:t>
      </w:r>
      <w:r>
        <w:rPr>
          <w:b/>
          <w:sz w:val="20"/>
        </w:rPr>
        <w:t>Busta A</w:t>
      </w:r>
    </w:p>
    <w:p w:rsidR="006F4407" w:rsidRDefault="00E34884">
      <w:pPr>
        <w:spacing w:before="188" w:line="366" w:lineRule="exact"/>
        <w:ind w:left="3609"/>
        <w:rPr>
          <w:b/>
          <w:sz w:val="32"/>
        </w:rPr>
      </w:pPr>
      <w:r>
        <w:rPr>
          <w:b/>
          <w:sz w:val="32"/>
        </w:rPr>
        <w:t>Domanda di partecipazione</w:t>
      </w:r>
    </w:p>
    <w:p w:rsidR="006F4407" w:rsidRDefault="00E34884">
      <w:pPr>
        <w:pStyle w:val="Corpodeltesto"/>
        <w:spacing w:line="320" w:lineRule="exact"/>
        <w:ind w:left="3250"/>
        <w:rPr>
          <w:sz w:val="28"/>
        </w:rPr>
      </w:pPr>
      <w:r>
        <w:rPr>
          <w:sz w:val="28"/>
        </w:rPr>
        <w:t>(</w:t>
      </w:r>
      <w:r>
        <w:t xml:space="preserve">art.45, commi 1 e 2 del </w:t>
      </w:r>
      <w:proofErr w:type="spellStart"/>
      <w:r>
        <w:t>D.Lgs.</w:t>
      </w:r>
      <w:proofErr w:type="spellEnd"/>
      <w:r>
        <w:t xml:space="preserve"> 19/04/2017, n. 56</w:t>
      </w:r>
      <w:r>
        <w:rPr>
          <w:sz w:val="28"/>
        </w:rPr>
        <w:t>)</w:t>
      </w:r>
    </w:p>
    <w:p w:rsidR="006F4407" w:rsidRDefault="006F4407">
      <w:pPr>
        <w:pStyle w:val="Corpodeltesto"/>
        <w:rPr>
          <w:sz w:val="20"/>
        </w:rPr>
      </w:pPr>
    </w:p>
    <w:p w:rsidR="006F4407" w:rsidRDefault="006F4407">
      <w:pPr>
        <w:pStyle w:val="Corpodeltesto"/>
        <w:spacing w:before="11"/>
        <w:rPr>
          <w:sz w:val="12"/>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8080"/>
      </w:tblGrid>
      <w:tr w:rsidR="006F4407">
        <w:trPr>
          <w:trHeight w:val="741"/>
        </w:trPr>
        <w:tc>
          <w:tcPr>
            <w:tcW w:w="1560" w:type="dxa"/>
            <w:vMerge w:val="restart"/>
          </w:tcPr>
          <w:p w:rsidR="006F4407" w:rsidRDefault="006F4407">
            <w:pPr>
              <w:pStyle w:val="TableParagraph"/>
              <w:rPr>
                <w:sz w:val="24"/>
              </w:rPr>
            </w:pPr>
          </w:p>
          <w:p w:rsidR="006F4407" w:rsidRDefault="006F4407">
            <w:pPr>
              <w:pStyle w:val="TableParagraph"/>
              <w:rPr>
                <w:sz w:val="24"/>
              </w:rPr>
            </w:pPr>
          </w:p>
          <w:p w:rsidR="006F4407" w:rsidRDefault="006F4407">
            <w:pPr>
              <w:pStyle w:val="TableParagraph"/>
              <w:rPr>
                <w:sz w:val="24"/>
              </w:rPr>
            </w:pPr>
          </w:p>
          <w:p w:rsidR="006F4407" w:rsidRDefault="006F4407">
            <w:pPr>
              <w:pStyle w:val="TableParagraph"/>
              <w:rPr>
                <w:sz w:val="24"/>
              </w:rPr>
            </w:pPr>
          </w:p>
          <w:p w:rsidR="006F4407" w:rsidRDefault="006F4407">
            <w:pPr>
              <w:pStyle w:val="TableParagraph"/>
              <w:rPr>
                <w:sz w:val="24"/>
              </w:rPr>
            </w:pPr>
          </w:p>
          <w:p w:rsidR="006F4407" w:rsidRDefault="006F4407">
            <w:pPr>
              <w:pStyle w:val="TableParagraph"/>
              <w:rPr>
                <w:sz w:val="24"/>
              </w:rPr>
            </w:pPr>
          </w:p>
          <w:p w:rsidR="006F4407" w:rsidRDefault="00E34884">
            <w:pPr>
              <w:pStyle w:val="TableParagraph"/>
              <w:spacing w:before="210"/>
              <w:ind w:left="186"/>
              <w:rPr>
                <w:b/>
              </w:rPr>
            </w:pPr>
            <w:r>
              <w:rPr>
                <w:b/>
              </w:rPr>
              <w:t>OGGETTO:</w:t>
            </w:r>
          </w:p>
        </w:tc>
        <w:tc>
          <w:tcPr>
            <w:tcW w:w="8080" w:type="dxa"/>
          </w:tcPr>
          <w:p w:rsidR="006F4407" w:rsidRDefault="00E34884">
            <w:pPr>
              <w:pStyle w:val="TableParagraph"/>
              <w:spacing w:line="237" w:lineRule="exact"/>
              <w:ind w:left="393" w:right="382"/>
              <w:jc w:val="center"/>
              <w:rPr>
                <w:b/>
              </w:rPr>
            </w:pPr>
            <w:r>
              <w:t xml:space="preserve">SUA p/c del </w:t>
            </w:r>
            <w:r>
              <w:rPr>
                <w:b/>
              </w:rPr>
              <w:t xml:space="preserve">COMUNE </w:t>
            </w:r>
            <w:proofErr w:type="spellStart"/>
            <w:r>
              <w:rPr>
                <w:b/>
              </w:rPr>
              <w:t>DI</w:t>
            </w:r>
            <w:proofErr w:type="spellEnd"/>
            <w:r>
              <w:rPr>
                <w:b/>
              </w:rPr>
              <w:t xml:space="preserve"> </w:t>
            </w:r>
            <w:r w:rsidR="00A85CF5">
              <w:rPr>
                <w:b/>
              </w:rPr>
              <w:t>URBISAGLIA</w:t>
            </w:r>
          </w:p>
          <w:p w:rsidR="006F4407" w:rsidRDefault="006F4407">
            <w:pPr>
              <w:pStyle w:val="TableParagraph"/>
              <w:spacing w:before="11"/>
              <w:rPr>
                <w:sz w:val="20"/>
              </w:rPr>
            </w:pPr>
          </w:p>
          <w:p w:rsidR="006F4407" w:rsidRDefault="00A85CF5" w:rsidP="00F35A2F">
            <w:pPr>
              <w:pStyle w:val="TableParagraph"/>
              <w:spacing w:line="243" w:lineRule="exact"/>
              <w:ind w:left="393" w:right="383"/>
              <w:jc w:val="center"/>
            </w:pPr>
            <w:r>
              <w:rPr>
                <w:b/>
              </w:rPr>
              <w:t xml:space="preserve"> </w:t>
            </w:r>
            <w:r w:rsidR="00E34884">
              <w:rPr>
                <w:b/>
              </w:rPr>
              <w:t xml:space="preserve"> </w:t>
            </w:r>
            <w:r w:rsidR="00F35A2F">
              <w:rPr>
                <w:b/>
              </w:rPr>
              <w:t xml:space="preserve"> </w:t>
            </w:r>
            <w:r w:rsidR="00E34884">
              <w:rPr>
                <w:b/>
              </w:rPr>
              <w:t xml:space="preserve"> PROCEDURA APERTA </w:t>
            </w:r>
            <w:r w:rsidR="00E34884">
              <w:t>per l’affidamento dei servizi di:</w:t>
            </w:r>
          </w:p>
        </w:tc>
      </w:tr>
      <w:tr w:rsidR="006F4407">
        <w:trPr>
          <w:trHeight w:val="2277"/>
        </w:trPr>
        <w:tc>
          <w:tcPr>
            <w:tcW w:w="1560" w:type="dxa"/>
            <w:vMerge/>
            <w:tcBorders>
              <w:top w:val="nil"/>
            </w:tcBorders>
          </w:tcPr>
          <w:p w:rsidR="006F4407" w:rsidRDefault="006F4407">
            <w:pPr>
              <w:rPr>
                <w:sz w:val="2"/>
                <w:szCs w:val="2"/>
              </w:rPr>
            </w:pPr>
          </w:p>
        </w:tc>
        <w:tc>
          <w:tcPr>
            <w:tcW w:w="8080" w:type="dxa"/>
          </w:tcPr>
          <w:p w:rsidR="006F4407" w:rsidRDefault="006F4407">
            <w:pPr>
              <w:pStyle w:val="TableParagraph"/>
              <w:rPr>
                <w:sz w:val="24"/>
              </w:rPr>
            </w:pPr>
          </w:p>
          <w:p w:rsidR="006F4407" w:rsidRDefault="006F4407">
            <w:pPr>
              <w:pStyle w:val="TableParagraph"/>
              <w:rPr>
                <w:sz w:val="24"/>
              </w:rPr>
            </w:pPr>
          </w:p>
          <w:p w:rsidR="00A85CF5" w:rsidRPr="00A85CF5" w:rsidRDefault="00E34884" w:rsidP="00A85CF5">
            <w:pPr>
              <w:adjustRightInd w:val="0"/>
              <w:jc w:val="both"/>
              <w:rPr>
                <w:rFonts w:ascii="Verdana" w:hAnsi="Verdana" w:cs="Verdana"/>
                <w:sz w:val="20"/>
                <w:szCs w:val="20"/>
              </w:rPr>
            </w:pPr>
            <w:r>
              <w:t xml:space="preserve">CONCESSIONE SERVIZIO </w:t>
            </w:r>
            <w:r w:rsidR="00A85CF5" w:rsidRPr="00A85CF5">
              <w:rPr>
                <w:rFonts w:ascii="Verdana" w:hAnsi="Verdana" w:cs="Verdana"/>
                <w:sz w:val="20"/>
                <w:szCs w:val="20"/>
              </w:rPr>
              <w:t>trasporto scolastico, servizi sociali, educativi, ricreativi. Sportivi e culturali.</w:t>
            </w:r>
            <w:r w:rsidR="00A85CF5">
              <w:rPr>
                <w:rFonts w:ascii="Verdana" w:hAnsi="Verdana" w:cs="Verdana"/>
                <w:sz w:val="20"/>
                <w:szCs w:val="20"/>
              </w:rPr>
              <w:t xml:space="preserve"> DAL 01/09/2018 AL 31/08/2021</w:t>
            </w:r>
          </w:p>
          <w:p w:rsidR="006F4407" w:rsidRDefault="006F4407">
            <w:pPr>
              <w:pStyle w:val="TableParagraph"/>
              <w:rPr>
                <w:sz w:val="24"/>
              </w:rPr>
            </w:pPr>
          </w:p>
          <w:p w:rsidR="006F4407" w:rsidRDefault="006F4407">
            <w:pPr>
              <w:pStyle w:val="TableParagraph"/>
              <w:spacing w:before="11"/>
              <w:rPr>
                <w:sz w:val="19"/>
              </w:rPr>
            </w:pPr>
          </w:p>
          <w:p w:rsidR="006F4407" w:rsidRDefault="00E34884" w:rsidP="00937C32">
            <w:pPr>
              <w:pStyle w:val="TableParagraph"/>
              <w:spacing w:line="246" w:lineRule="exact"/>
              <w:ind w:left="108"/>
              <w:jc w:val="both"/>
            </w:pPr>
            <w:r>
              <w:t xml:space="preserve">Importo complessivo dell’appalto: </w:t>
            </w:r>
            <w:r>
              <w:rPr>
                <w:rFonts w:ascii="Arial" w:hAnsi="Arial"/>
                <w:b/>
              </w:rPr>
              <w:t xml:space="preserve">€ </w:t>
            </w:r>
            <w:r w:rsidR="00937C32">
              <w:rPr>
                <w:b/>
              </w:rPr>
              <w:t>216.000,00</w:t>
            </w:r>
            <w:r>
              <w:t xml:space="preserve">, IVA esclusa. </w:t>
            </w:r>
            <w:r>
              <w:rPr>
                <w:b/>
              </w:rPr>
              <w:t xml:space="preserve">CIG: </w:t>
            </w:r>
            <w:r w:rsidR="00937C32">
              <w:t>______________</w:t>
            </w:r>
          </w:p>
        </w:tc>
      </w:tr>
      <w:tr w:rsidR="006F4407">
        <w:trPr>
          <w:trHeight w:val="973"/>
        </w:trPr>
        <w:tc>
          <w:tcPr>
            <w:tcW w:w="1560" w:type="dxa"/>
            <w:vMerge/>
            <w:tcBorders>
              <w:top w:val="nil"/>
            </w:tcBorders>
          </w:tcPr>
          <w:p w:rsidR="006F4407" w:rsidRDefault="006F4407">
            <w:pPr>
              <w:rPr>
                <w:sz w:val="2"/>
                <w:szCs w:val="2"/>
              </w:rPr>
            </w:pPr>
          </w:p>
        </w:tc>
        <w:tc>
          <w:tcPr>
            <w:tcW w:w="8080" w:type="dxa"/>
          </w:tcPr>
          <w:p w:rsidR="006F4407" w:rsidRDefault="006F4407">
            <w:pPr>
              <w:pStyle w:val="TableParagraph"/>
              <w:spacing w:before="9"/>
              <w:rPr>
                <w:sz w:val="19"/>
              </w:rPr>
            </w:pPr>
          </w:p>
          <w:p w:rsidR="006F4407" w:rsidRDefault="00E34884" w:rsidP="00A85CF5">
            <w:pPr>
              <w:pStyle w:val="TableParagraph"/>
              <w:spacing w:line="235" w:lineRule="auto"/>
              <w:ind w:left="108" w:right="2201"/>
              <w:rPr>
                <w:b/>
              </w:rPr>
            </w:pPr>
            <w:r>
              <w:rPr>
                <w:b/>
                <w:w w:val="99"/>
              </w:rPr>
              <w:t>Scadenza</w:t>
            </w:r>
            <w:r>
              <w:rPr>
                <w:b/>
              </w:rPr>
              <w:t xml:space="preserve"> </w:t>
            </w:r>
            <w:r>
              <w:rPr>
                <w:b/>
                <w:w w:val="89"/>
              </w:rPr>
              <w:t>pr</w:t>
            </w:r>
            <w:r>
              <w:rPr>
                <w:b/>
                <w:w w:val="106"/>
              </w:rPr>
              <w:t>es</w:t>
            </w:r>
            <w:r>
              <w:rPr>
                <w:b/>
                <w:w w:val="102"/>
              </w:rPr>
              <w:t>en</w:t>
            </w:r>
            <w:r>
              <w:rPr>
                <w:b/>
              </w:rPr>
              <w:t>tazio</w:t>
            </w:r>
            <w:r>
              <w:rPr>
                <w:b/>
                <w:w w:val="102"/>
              </w:rPr>
              <w:t>ne</w:t>
            </w:r>
            <w:r>
              <w:rPr>
                <w:b/>
              </w:rPr>
              <w:t xml:space="preserve"> </w:t>
            </w:r>
            <w:r>
              <w:rPr>
                <w:b/>
                <w:w w:val="104"/>
              </w:rPr>
              <w:t>o</w:t>
            </w:r>
            <w:r>
              <w:rPr>
                <w:b/>
                <w:w w:val="91"/>
              </w:rPr>
              <w:t>ff</w:t>
            </w:r>
            <w:r>
              <w:rPr>
                <w:b/>
                <w:w w:val="92"/>
              </w:rPr>
              <w:t>ert</w:t>
            </w:r>
            <w:r>
              <w:rPr>
                <w:b/>
                <w:w w:val="105"/>
              </w:rPr>
              <w:t>e</w:t>
            </w:r>
            <w:r>
              <w:rPr>
                <w:b/>
                <w:w w:val="78"/>
              </w:rPr>
              <w:t>:</w:t>
            </w:r>
            <w:r>
              <w:rPr>
                <w:b/>
              </w:rPr>
              <w:t xml:space="preserve"> </w:t>
            </w:r>
            <w:r w:rsidR="00A85CF5">
              <w:rPr>
                <w:b/>
                <w:w w:val="94"/>
              </w:rPr>
              <w:t>__________</w:t>
            </w:r>
            <w:r>
              <w:rPr>
                <w:b/>
              </w:rPr>
              <w:t xml:space="preserve"> </w:t>
            </w:r>
            <w:r>
              <w:rPr>
                <w:b/>
                <w:w w:val="104"/>
              </w:rPr>
              <w:t>o</w:t>
            </w:r>
            <w:r>
              <w:rPr>
                <w:b/>
                <w:w w:val="77"/>
              </w:rPr>
              <w:t>r</w:t>
            </w:r>
            <w:r>
              <w:rPr>
                <w:b/>
                <w:w w:val="105"/>
              </w:rPr>
              <w:t>e</w:t>
            </w:r>
            <w:r>
              <w:rPr>
                <w:b/>
              </w:rPr>
              <w:t xml:space="preserve"> </w:t>
            </w:r>
            <w:r>
              <w:rPr>
                <w:b/>
                <w:w w:val="79"/>
              </w:rPr>
              <w:t>1</w:t>
            </w:r>
            <w:r>
              <w:rPr>
                <w:b/>
                <w:w w:val="90"/>
              </w:rPr>
              <w:t>0:0</w:t>
            </w:r>
            <w:r>
              <w:rPr>
                <w:b/>
                <w:w w:val="94"/>
              </w:rPr>
              <w:t xml:space="preserve">0 </w:t>
            </w:r>
            <w:r>
              <w:rPr>
                <w:b/>
              </w:rPr>
              <w:t xml:space="preserve">Apertura offerte: </w:t>
            </w:r>
            <w:r w:rsidR="00A85CF5">
              <w:rPr>
                <w:b/>
              </w:rPr>
              <w:t>_____________________</w:t>
            </w:r>
            <w:r>
              <w:rPr>
                <w:b/>
              </w:rPr>
              <w:t xml:space="preserve"> ore 15:30</w:t>
            </w:r>
          </w:p>
        </w:tc>
      </w:tr>
    </w:tbl>
    <w:p w:rsidR="006F4407" w:rsidRDefault="000178E5">
      <w:pPr>
        <w:tabs>
          <w:tab w:val="left" w:pos="4179"/>
          <w:tab w:val="left" w:pos="7237"/>
          <w:tab w:val="left" w:pos="8243"/>
          <w:tab w:val="left" w:pos="10261"/>
        </w:tabs>
        <w:spacing w:before="190" w:line="362" w:lineRule="auto"/>
        <w:ind w:left="672" w:right="152"/>
        <w:jc w:val="both"/>
        <w:rPr>
          <w:b/>
          <w:i/>
          <w:sz w:val="20"/>
        </w:rPr>
      </w:pPr>
      <w:r w:rsidRPr="000178E5">
        <w:pict>
          <v:rect id="_x0000_s1092" style="position:absolute;left:0;text-align:left;margin-left:53.4pt;margin-top:64.7pt;width:12.75pt;height:12pt;z-index:251640320;mso-position-horizontal-relative:page;mso-position-vertical-relative:text" filled="f">
            <w10:wrap anchorx="page"/>
          </v:rect>
        </w:pict>
      </w:r>
      <w:r w:rsidR="00E34884">
        <w:t>Il/La</w:t>
      </w:r>
      <w:r w:rsidR="00E34884">
        <w:rPr>
          <w:spacing w:val="-2"/>
        </w:rPr>
        <w:t xml:space="preserve"> </w:t>
      </w:r>
      <w:r w:rsidR="00E34884">
        <w:t>sottoscritto/a</w:t>
      </w:r>
      <w:r w:rsidR="00E34884">
        <w:rPr>
          <w:u w:val="single"/>
        </w:rPr>
        <w:t xml:space="preserve"> </w:t>
      </w:r>
      <w:r w:rsidR="00E34884">
        <w:rPr>
          <w:u w:val="single"/>
        </w:rPr>
        <w:tab/>
      </w:r>
      <w:r w:rsidR="00E34884">
        <w:rPr>
          <w:u w:val="single"/>
        </w:rPr>
        <w:tab/>
      </w:r>
      <w:r w:rsidR="00E34884">
        <w:t>nato/a</w:t>
      </w:r>
      <w:r w:rsidR="00E34884">
        <w:rPr>
          <w:spacing w:val="-4"/>
        </w:rPr>
        <w:t xml:space="preserve"> </w:t>
      </w:r>
      <w:r w:rsidR="00E34884">
        <w:t>il</w:t>
      </w:r>
      <w:r w:rsidR="00E34884">
        <w:rPr>
          <w:spacing w:val="-2"/>
        </w:rPr>
        <w:t xml:space="preserve"> </w:t>
      </w:r>
      <w:r w:rsidR="00E34884">
        <w:rPr>
          <w:u w:val="single"/>
        </w:rPr>
        <w:t xml:space="preserve"> </w:t>
      </w:r>
      <w:r w:rsidR="00E34884">
        <w:rPr>
          <w:u w:val="single"/>
        </w:rPr>
        <w:tab/>
      </w:r>
      <w:r w:rsidR="00E34884">
        <w:rPr>
          <w:u w:val="single"/>
        </w:rPr>
        <w:tab/>
      </w:r>
      <w:r w:rsidR="00E34884">
        <w:t xml:space="preserve">                                           a</w:t>
      </w:r>
      <w:r w:rsidR="00E34884">
        <w:rPr>
          <w:u w:val="single"/>
        </w:rPr>
        <w:t xml:space="preserve"> </w:t>
      </w:r>
      <w:r w:rsidR="00E34884">
        <w:rPr>
          <w:u w:val="single"/>
        </w:rPr>
        <w:tab/>
      </w:r>
      <w:r w:rsidR="00E34884">
        <w:t>Cod.</w:t>
      </w:r>
      <w:r w:rsidR="00E34884">
        <w:rPr>
          <w:spacing w:val="2"/>
        </w:rPr>
        <w:t xml:space="preserve"> </w:t>
      </w:r>
      <w:proofErr w:type="spellStart"/>
      <w:r w:rsidR="00E34884">
        <w:t>Fisc</w:t>
      </w:r>
      <w:proofErr w:type="spellEnd"/>
      <w:r w:rsidR="00E34884">
        <w:t>.</w:t>
      </w:r>
      <w:r w:rsidR="00E34884">
        <w:rPr>
          <w:u w:val="single"/>
        </w:rPr>
        <w:t xml:space="preserve"> </w:t>
      </w:r>
      <w:r w:rsidR="00E34884">
        <w:rPr>
          <w:u w:val="single"/>
        </w:rPr>
        <w:tab/>
      </w:r>
      <w:r w:rsidR="00E34884">
        <w:rPr>
          <w:u w:val="single"/>
        </w:rPr>
        <w:tab/>
      </w:r>
      <w:r w:rsidR="00E34884">
        <w:t xml:space="preserve">in qualità di </w:t>
      </w:r>
      <w:r w:rsidR="00E34884">
        <w:rPr>
          <w:b/>
          <w:i/>
          <w:sz w:val="20"/>
        </w:rPr>
        <w:t>(barrare la casella che interessa):</w:t>
      </w:r>
    </w:p>
    <w:p w:rsidR="006F4407" w:rsidRDefault="00E34884">
      <w:pPr>
        <w:pStyle w:val="Corpodeltesto"/>
        <w:spacing w:line="246" w:lineRule="exact"/>
        <w:ind w:left="956"/>
      </w:pPr>
      <w:r>
        <w:t>Titolare o Legale rappresentante</w:t>
      </w:r>
    </w:p>
    <w:p w:rsidR="006F4407" w:rsidRDefault="000178E5">
      <w:pPr>
        <w:pStyle w:val="Corpodeltesto"/>
        <w:tabs>
          <w:tab w:val="left" w:pos="6187"/>
          <w:tab w:val="left" w:pos="6578"/>
          <w:tab w:val="left" w:pos="7350"/>
          <w:tab w:val="left" w:pos="10359"/>
        </w:tabs>
        <w:spacing w:before="127"/>
        <w:ind w:left="956"/>
      </w:pPr>
      <w:r>
        <w:pict>
          <v:rect id="_x0000_s1091" style="position:absolute;left:0;text-align:left;margin-left:53.4pt;margin-top:6.95pt;width:12.75pt;height:12pt;z-index:251641344;mso-position-horizontal-relative:page" filled="f">
            <w10:wrap anchorx="page"/>
          </v:rect>
        </w:pict>
      </w:r>
      <w:r w:rsidR="00E34884">
        <w:t>Procuratore, come da procura generale/speciale</w:t>
      </w:r>
      <w:r w:rsidR="00E34884">
        <w:rPr>
          <w:spacing w:val="8"/>
        </w:rPr>
        <w:t xml:space="preserve"> </w:t>
      </w:r>
      <w:r w:rsidR="00E34884">
        <w:t>in</w:t>
      </w:r>
      <w:r w:rsidR="00E34884">
        <w:rPr>
          <w:spacing w:val="1"/>
        </w:rPr>
        <w:t xml:space="preserve"> </w:t>
      </w:r>
      <w:r w:rsidR="00E34884">
        <w:t>data</w:t>
      </w:r>
      <w:r w:rsidR="00E34884">
        <w:rPr>
          <w:u w:val="single"/>
        </w:rPr>
        <w:t xml:space="preserve"> </w:t>
      </w:r>
      <w:r w:rsidR="00E34884">
        <w:rPr>
          <w:u w:val="single"/>
        </w:rPr>
        <w:tab/>
      </w:r>
      <w:r w:rsidR="00E34884">
        <w:t>/</w:t>
      </w:r>
      <w:r w:rsidR="00E34884">
        <w:rPr>
          <w:u w:val="single"/>
        </w:rPr>
        <w:t xml:space="preserve"> </w:t>
      </w:r>
      <w:r w:rsidR="00E34884">
        <w:rPr>
          <w:u w:val="single"/>
        </w:rPr>
        <w:tab/>
      </w:r>
      <w:r w:rsidR="00E34884">
        <w:t>/</w:t>
      </w:r>
      <w:r w:rsidR="00E34884">
        <w:rPr>
          <w:u w:val="single"/>
        </w:rPr>
        <w:t xml:space="preserve"> </w:t>
      </w:r>
      <w:r w:rsidR="00E34884">
        <w:rPr>
          <w:u w:val="single"/>
        </w:rPr>
        <w:tab/>
      </w:r>
      <w:r w:rsidR="00E34884">
        <w:t>a rogito</w:t>
      </w:r>
      <w:r w:rsidR="00E34884">
        <w:rPr>
          <w:spacing w:val="1"/>
        </w:rPr>
        <w:t xml:space="preserve"> </w:t>
      </w:r>
      <w:r w:rsidR="00E34884">
        <w:t>Notar</w:t>
      </w:r>
      <w:r w:rsidR="00E34884">
        <w:rPr>
          <w:spacing w:val="3"/>
        </w:rPr>
        <w:t xml:space="preserve"> </w:t>
      </w:r>
      <w:r w:rsidR="00E34884">
        <w:rPr>
          <w:u w:val="single"/>
        </w:rPr>
        <w:t xml:space="preserve"> </w:t>
      </w:r>
      <w:r w:rsidR="00E34884">
        <w:rPr>
          <w:u w:val="single"/>
        </w:rPr>
        <w:tab/>
      </w:r>
    </w:p>
    <w:p w:rsidR="006F4407" w:rsidRDefault="00E34884">
      <w:pPr>
        <w:tabs>
          <w:tab w:val="left" w:pos="4088"/>
          <w:tab w:val="left" w:pos="6917"/>
        </w:tabs>
        <w:spacing w:before="126"/>
        <w:ind w:left="956"/>
      </w:pPr>
      <w:r>
        <w:rPr>
          <w:u w:val="single"/>
        </w:rPr>
        <w:t xml:space="preserve"> </w:t>
      </w:r>
      <w:r>
        <w:rPr>
          <w:u w:val="single"/>
        </w:rPr>
        <w:tab/>
      </w:r>
      <w:r>
        <w:t>Rep.</w:t>
      </w:r>
      <w:r>
        <w:rPr>
          <w:spacing w:val="-2"/>
        </w:rPr>
        <w:t xml:space="preserve"> </w:t>
      </w:r>
      <w:r>
        <w:t>n.</w:t>
      </w:r>
      <w:r>
        <w:rPr>
          <w:u w:val="single"/>
        </w:rPr>
        <w:t xml:space="preserve"> </w:t>
      </w:r>
      <w:r>
        <w:rPr>
          <w:u w:val="single"/>
        </w:rPr>
        <w:tab/>
      </w:r>
      <w:r>
        <w:t>(</w:t>
      </w:r>
      <w:r>
        <w:rPr>
          <w:sz w:val="20"/>
        </w:rPr>
        <w:t>allegata in copia</w:t>
      </w:r>
      <w:r>
        <w:rPr>
          <w:spacing w:val="-2"/>
          <w:sz w:val="20"/>
        </w:rPr>
        <w:t xml:space="preserve"> </w:t>
      </w:r>
      <w:r>
        <w:rPr>
          <w:sz w:val="20"/>
        </w:rPr>
        <w:t>conforme</w:t>
      </w:r>
      <w:r>
        <w:t>)</w:t>
      </w:r>
    </w:p>
    <w:p w:rsidR="006F4407" w:rsidRDefault="00E34884">
      <w:pPr>
        <w:pStyle w:val="Corpodeltesto"/>
        <w:tabs>
          <w:tab w:val="left" w:pos="5167"/>
          <w:tab w:val="left" w:pos="6650"/>
          <w:tab w:val="left" w:pos="7247"/>
          <w:tab w:val="left" w:pos="8159"/>
          <w:tab w:val="left" w:pos="8869"/>
          <w:tab w:val="left" w:pos="10135"/>
          <w:tab w:val="left" w:pos="10237"/>
          <w:tab w:val="left" w:pos="10360"/>
        </w:tabs>
        <w:spacing w:before="126" w:line="360" w:lineRule="auto"/>
        <w:ind w:left="672" w:right="103" w:hanging="62"/>
        <w:jc w:val="center"/>
        <w:rPr>
          <w:b/>
          <w:sz w:val="24"/>
        </w:rPr>
      </w:pPr>
      <w:r>
        <w:t>dell’Impresa/Società</w:t>
      </w:r>
      <w:r>
        <w:rPr>
          <w:u w:val="single"/>
        </w:rPr>
        <w:tab/>
      </w:r>
      <w:r>
        <w:rPr>
          <w:u w:val="single"/>
        </w:rPr>
        <w:tab/>
      </w:r>
      <w:r>
        <w:rPr>
          <w:u w:val="single"/>
        </w:rPr>
        <w:tab/>
      </w:r>
      <w:r>
        <w:rPr>
          <w:u w:val="single"/>
        </w:rPr>
        <w:tab/>
      </w:r>
      <w:r>
        <w:rPr>
          <w:u w:val="single"/>
        </w:rPr>
        <w:tab/>
      </w:r>
      <w:r>
        <w:rPr>
          <w:u w:val="single"/>
        </w:rPr>
        <w:tab/>
      </w:r>
      <w:r>
        <w:rPr>
          <w:u w:val="single"/>
        </w:rPr>
        <w:tab/>
      </w:r>
      <w:r>
        <w:t xml:space="preserve"> con sede legale</w:t>
      </w:r>
      <w:r>
        <w:rPr>
          <w:spacing w:val="-2"/>
        </w:rPr>
        <w:t xml:space="preserve"> </w:t>
      </w:r>
      <w:r>
        <w:t>in</w:t>
      </w:r>
      <w:r>
        <w:rPr>
          <w:u w:val="single"/>
        </w:rPr>
        <w:t xml:space="preserve"> </w:t>
      </w:r>
      <w:r>
        <w:rPr>
          <w:u w:val="single"/>
        </w:rPr>
        <w:tab/>
      </w:r>
      <w:r>
        <w:rPr>
          <w:u w:val="single"/>
        </w:rPr>
        <w:tab/>
      </w:r>
      <w:r>
        <w:rPr>
          <w:u w:val="single"/>
        </w:rPr>
        <w:tab/>
      </w:r>
      <w:proofErr w:type="spellStart"/>
      <w:r>
        <w:t>cap</w:t>
      </w:r>
      <w:proofErr w:type="spellEnd"/>
      <w:r>
        <w:rPr>
          <w:u w:val="single"/>
        </w:rPr>
        <w:t xml:space="preserve"> </w:t>
      </w:r>
      <w:r>
        <w:rPr>
          <w:u w:val="single"/>
        </w:rPr>
        <w:tab/>
      </w:r>
      <w:r>
        <w:rPr>
          <w:u w:val="single"/>
        </w:rPr>
        <w:tab/>
      </w:r>
      <w:r>
        <w:t>(Prov.</w:t>
      </w:r>
      <w:r>
        <w:rPr>
          <w:u w:val="single"/>
        </w:rPr>
        <w:t xml:space="preserve"> </w:t>
      </w:r>
      <w:r>
        <w:rPr>
          <w:u w:val="single"/>
        </w:rPr>
        <w:tab/>
      </w:r>
      <w:r>
        <w:t>)  Via</w:t>
      </w:r>
      <w:r>
        <w:rPr>
          <w:u w:val="single"/>
        </w:rPr>
        <w:t xml:space="preserve"> </w:t>
      </w:r>
      <w:r>
        <w:rPr>
          <w:u w:val="single"/>
        </w:rPr>
        <w:tab/>
      </w:r>
      <w:r>
        <w:t>n.</w:t>
      </w:r>
      <w:r>
        <w:rPr>
          <w:u w:val="single"/>
        </w:rPr>
        <w:t xml:space="preserve"> </w:t>
      </w:r>
      <w:r>
        <w:rPr>
          <w:u w:val="single"/>
        </w:rPr>
        <w:tab/>
      </w:r>
      <w:r>
        <w:t>Tel. n.</w:t>
      </w:r>
      <w:r>
        <w:rPr>
          <w:u w:val="single"/>
        </w:rPr>
        <w:t xml:space="preserve"> </w:t>
      </w:r>
      <w:r>
        <w:rPr>
          <w:u w:val="single"/>
        </w:rPr>
        <w:tab/>
      </w:r>
      <w:r>
        <w:t>/</w:t>
      </w:r>
      <w:r>
        <w:rPr>
          <w:u w:val="single"/>
        </w:rPr>
        <w:tab/>
      </w:r>
      <w:r>
        <w:rPr>
          <w:u w:val="single"/>
        </w:rPr>
        <w:tab/>
      </w:r>
      <w:r>
        <w:rPr>
          <w:u w:val="single"/>
        </w:rPr>
        <w:tab/>
      </w:r>
      <w:r>
        <w:rPr>
          <w:u w:val="single"/>
        </w:rPr>
        <w:tab/>
      </w:r>
      <w:r>
        <w:t xml:space="preserve"> </w:t>
      </w:r>
      <w:r>
        <w:rPr>
          <w:b/>
          <w:sz w:val="24"/>
        </w:rPr>
        <w:t>CHIEDE</w:t>
      </w:r>
    </w:p>
    <w:p w:rsidR="006F4407" w:rsidRDefault="00E34884">
      <w:pPr>
        <w:spacing w:before="46"/>
        <w:ind w:left="672"/>
        <w:rPr>
          <w:i/>
        </w:rPr>
      </w:pPr>
      <w:r>
        <w:t xml:space="preserve">di essere ammesso alla procedura indicata in oggetto come </w:t>
      </w:r>
      <w:r>
        <w:rPr>
          <w:i/>
        </w:rPr>
        <w:t>(</w:t>
      </w:r>
      <w:r>
        <w:rPr>
          <w:b/>
          <w:i/>
          <w:sz w:val="20"/>
        </w:rPr>
        <w:t>barrare e completare la casella che interessa</w:t>
      </w:r>
      <w:r>
        <w:rPr>
          <w:i/>
        </w:rPr>
        <w:t>):</w:t>
      </w:r>
    </w:p>
    <w:p w:rsidR="006F4407" w:rsidRDefault="006F4407">
      <w:pPr>
        <w:pStyle w:val="Corpodeltesto"/>
        <w:rPr>
          <w:i/>
        </w:rPr>
      </w:pPr>
    </w:p>
    <w:p w:rsidR="006F4407" w:rsidRDefault="000178E5">
      <w:pPr>
        <w:ind w:left="1107"/>
        <w:rPr>
          <w:sz w:val="20"/>
        </w:rPr>
      </w:pPr>
      <w:r w:rsidRPr="000178E5">
        <w:pict>
          <v:rect id="_x0000_s1090" style="position:absolute;left:0;text-align:left;margin-left:57.75pt;margin-top:-.9pt;width:12.75pt;height:12pt;z-index:251643392;mso-position-horizontal-relative:page" filled="f">
            <w10:wrap anchorx="page"/>
          </v:rect>
        </w:pict>
      </w:r>
      <w:r w:rsidR="00E34884">
        <w:rPr>
          <w:sz w:val="20"/>
        </w:rPr>
        <w:t>IMPRESA INDIVIDUALE (</w:t>
      </w:r>
      <w:proofErr w:type="spellStart"/>
      <w:r w:rsidR="00E34884">
        <w:rPr>
          <w:sz w:val="18"/>
        </w:rPr>
        <w:t>D.Lgs.</w:t>
      </w:r>
      <w:proofErr w:type="spellEnd"/>
      <w:r w:rsidR="00E34884">
        <w:rPr>
          <w:sz w:val="18"/>
        </w:rPr>
        <w:t xml:space="preserve"> 56/017, art. 45, co</w:t>
      </w:r>
      <w:proofErr w:type="spellStart"/>
      <w:r w:rsidR="00E34884">
        <w:rPr>
          <w:sz w:val="18"/>
        </w:rPr>
        <w:t>.2</w:t>
      </w:r>
      <w:proofErr w:type="spellEnd"/>
      <w:r w:rsidR="00E34884">
        <w:rPr>
          <w:sz w:val="18"/>
        </w:rPr>
        <w:t>, lett. a</w:t>
      </w:r>
      <w:r w:rsidR="00E34884">
        <w:rPr>
          <w:sz w:val="20"/>
        </w:rPr>
        <w:t>);</w:t>
      </w:r>
    </w:p>
    <w:p w:rsidR="006F4407" w:rsidRDefault="006F4407">
      <w:pPr>
        <w:pStyle w:val="Corpodeltesto"/>
        <w:spacing w:before="10"/>
        <w:rPr>
          <w:sz w:val="19"/>
        </w:rPr>
      </w:pPr>
    </w:p>
    <w:p w:rsidR="006F4407" w:rsidRDefault="000178E5">
      <w:pPr>
        <w:tabs>
          <w:tab w:val="left" w:pos="7445"/>
        </w:tabs>
        <w:ind w:left="1201"/>
        <w:rPr>
          <w:sz w:val="20"/>
        </w:rPr>
      </w:pPr>
      <w:r w:rsidRPr="000178E5">
        <w:pict>
          <v:rect id="_x0000_s1089" style="position:absolute;left:0;text-align:left;margin-left:58.5pt;margin-top:-2.7pt;width:12.75pt;height:12pt;z-index:251644416;mso-position-horizontal-relative:page" filled="f">
            <w10:wrap anchorx="page"/>
          </v:rect>
        </w:pict>
      </w:r>
      <w:r w:rsidR="00E34884">
        <w:rPr>
          <w:sz w:val="20"/>
        </w:rPr>
        <w:t>SOCIETA’</w:t>
      </w:r>
      <w:r w:rsidR="00E34884">
        <w:rPr>
          <w:spacing w:val="-3"/>
          <w:sz w:val="20"/>
        </w:rPr>
        <w:t xml:space="preserve"> </w:t>
      </w:r>
      <w:r w:rsidR="00E34884">
        <w:rPr>
          <w:sz w:val="20"/>
        </w:rPr>
        <w:t>(</w:t>
      </w:r>
      <w:r w:rsidR="00E34884">
        <w:rPr>
          <w:sz w:val="18"/>
        </w:rPr>
        <w:t>specificare</w:t>
      </w:r>
      <w:r w:rsidR="00E34884">
        <w:rPr>
          <w:spacing w:val="-3"/>
          <w:sz w:val="18"/>
        </w:rPr>
        <w:t xml:space="preserve"> </w:t>
      </w:r>
      <w:r w:rsidR="00E34884">
        <w:rPr>
          <w:sz w:val="18"/>
        </w:rPr>
        <w:t>tipo</w:t>
      </w:r>
      <w:r w:rsidR="00E34884">
        <w:rPr>
          <w:sz w:val="20"/>
        </w:rPr>
        <w:t>)</w:t>
      </w:r>
      <w:r w:rsidR="00E34884">
        <w:rPr>
          <w:sz w:val="20"/>
          <w:u w:val="single"/>
        </w:rPr>
        <w:t xml:space="preserve"> </w:t>
      </w:r>
      <w:r w:rsidR="00E34884">
        <w:rPr>
          <w:sz w:val="20"/>
          <w:u w:val="single"/>
        </w:rPr>
        <w:tab/>
      </w:r>
      <w:r w:rsidR="00E34884">
        <w:rPr>
          <w:sz w:val="20"/>
        </w:rPr>
        <w:t>;</w:t>
      </w:r>
    </w:p>
    <w:p w:rsidR="006F4407" w:rsidRDefault="006F4407">
      <w:pPr>
        <w:pStyle w:val="Corpodeltesto"/>
        <w:spacing w:before="2"/>
        <w:rPr>
          <w:sz w:val="20"/>
        </w:rPr>
      </w:pPr>
    </w:p>
    <w:p w:rsidR="006F4407" w:rsidRDefault="000178E5">
      <w:pPr>
        <w:spacing w:line="480" w:lineRule="auto"/>
        <w:ind w:left="1110" w:right="196" w:firstLine="98"/>
        <w:rPr>
          <w:sz w:val="20"/>
        </w:rPr>
      </w:pPr>
      <w:r w:rsidRPr="000178E5">
        <w:pict>
          <v:rect id="_x0000_s1088" style="position:absolute;left:0;text-align:left;margin-left:57.75pt;margin-top:-3.3pt;width:12.75pt;height:12pt;z-index:251645440;mso-position-horizontal-relative:page" filled="f">
            <w10:wrap anchorx="page"/>
          </v:rect>
        </w:pict>
      </w:r>
      <w:r w:rsidRPr="000178E5">
        <w:pict>
          <v:rect id="_x0000_s1087" style="position:absolute;left:0;text-align:left;margin-left:58.5pt;margin-top:18.5pt;width:12.75pt;height:12pt;z-index:251646464;mso-position-horizontal-relative:page" filled="f">
            <w10:wrap anchorx="page"/>
          </v:rect>
        </w:pict>
      </w:r>
      <w:r w:rsidRPr="000178E5">
        <w:pict>
          <v:rect id="_x0000_s1086" style="position:absolute;left:0;text-align:left;margin-left:57.75pt;margin-top:42.7pt;width:12.75pt;height:12pt;z-index:251647488;mso-position-horizontal-relative:page" filled="f">
            <w10:wrap anchorx="page"/>
          </v:rect>
        </w:pict>
      </w:r>
      <w:r w:rsidR="00E34884">
        <w:rPr>
          <w:sz w:val="20"/>
        </w:rPr>
        <w:t>CONSORZIO fra SOCIETA’ COOPERATIVE di PRODUZIONE e LAVORO (</w:t>
      </w:r>
      <w:proofErr w:type="spellStart"/>
      <w:r w:rsidR="00E34884">
        <w:rPr>
          <w:sz w:val="18"/>
        </w:rPr>
        <w:t>D.Lgs.</w:t>
      </w:r>
      <w:proofErr w:type="spellEnd"/>
      <w:r w:rsidR="00E34884">
        <w:rPr>
          <w:sz w:val="18"/>
        </w:rPr>
        <w:t xml:space="preserve"> 56/017, art.45, co</w:t>
      </w:r>
      <w:proofErr w:type="spellStart"/>
      <w:r w:rsidR="00E34884">
        <w:rPr>
          <w:sz w:val="18"/>
        </w:rPr>
        <w:t>.2</w:t>
      </w:r>
      <w:proofErr w:type="spellEnd"/>
      <w:r w:rsidR="00E34884">
        <w:rPr>
          <w:sz w:val="18"/>
        </w:rPr>
        <w:t>, lett. b</w:t>
      </w:r>
      <w:r w:rsidR="00E34884">
        <w:rPr>
          <w:sz w:val="20"/>
        </w:rPr>
        <w:t>); CONSORZIO tra IMPRESE ARTIGIANE (</w:t>
      </w:r>
      <w:proofErr w:type="spellStart"/>
      <w:r w:rsidR="00E34884">
        <w:rPr>
          <w:sz w:val="18"/>
        </w:rPr>
        <w:t>D.Lgs.</w:t>
      </w:r>
      <w:proofErr w:type="spellEnd"/>
      <w:r w:rsidR="00E34884">
        <w:rPr>
          <w:sz w:val="18"/>
        </w:rPr>
        <w:t xml:space="preserve"> 56/017, art. 45, co</w:t>
      </w:r>
      <w:proofErr w:type="spellStart"/>
      <w:r w:rsidR="00E34884">
        <w:rPr>
          <w:sz w:val="18"/>
        </w:rPr>
        <w:t>.2</w:t>
      </w:r>
      <w:proofErr w:type="spellEnd"/>
      <w:r w:rsidR="00E34884">
        <w:rPr>
          <w:sz w:val="18"/>
        </w:rPr>
        <w:t>, lett. b</w:t>
      </w:r>
      <w:r w:rsidR="00E34884">
        <w:rPr>
          <w:sz w:val="20"/>
        </w:rPr>
        <w:t>);</w:t>
      </w:r>
    </w:p>
    <w:p w:rsidR="006F4407" w:rsidRDefault="00E34884">
      <w:pPr>
        <w:spacing w:line="229" w:lineRule="exact"/>
        <w:ind w:left="1110"/>
        <w:rPr>
          <w:sz w:val="20"/>
        </w:rPr>
      </w:pPr>
      <w:r>
        <w:rPr>
          <w:sz w:val="20"/>
        </w:rPr>
        <w:t>CONSORZIO STABILE (</w:t>
      </w:r>
      <w:proofErr w:type="spellStart"/>
      <w:r>
        <w:rPr>
          <w:sz w:val="18"/>
        </w:rPr>
        <w:t>D.Lgs.</w:t>
      </w:r>
      <w:proofErr w:type="spellEnd"/>
      <w:r>
        <w:rPr>
          <w:sz w:val="18"/>
        </w:rPr>
        <w:t xml:space="preserve"> 56/017, art. 45, co</w:t>
      </w:r>
      <w:proofErr w:type="spellStart"/>
      <w:r>
        <w:rPr>
          <w:sz w:val="18"/>
        </w:rPr>
        <w:t>.2</w:t>
      </w:r>
      <w:proofErr w:type="spellEnd"/>
      <w:r>
        <w:rPr>
          <w:sz w:val="18"/>
        </w:rPr>
        <w:t>, lett. c</w:t>
      </w:r>
      <w:r>
        <w:rPr>
          <w:sz w:val="20"/>
        </w:rPr>
        <w:t>);</w:t>
      </w:r>
    </w:p>
    <w:p w:rsidR="006F4407" w:rsidRDefault="00E34884">
      <w:pPr>
        <w:spacing w:before="190"/>
        <w:ind w:left="1100"/>
        <w:rPr>
          <w:b/>
          <w:i/>
          <w:sz w:val="20"/>
        </w:rPr>
      </w:pPr>
      <w:r>
        <w:rPr>
          <w:b/>
          <w:i/>
          <w:sz w:val="20"/>
        </w:rPr>
        <w:t>ovvero</w:t>
      </w:r>
    </w:p>
    <w:p w:rsidR="006F4407" w:rsidRDefault="000178E5">
      <w:pPr>
        <w:tabs>
          <w:tab w:val="left" w:pos="4146"/>
          <w:tab w:val="left" w:pos="5442"/>
        </w:tabs>
        <w:spacing w:before="178"/>
        <w:ind w:left="1201"/>
        <w:rPr>
          <w:sz w:val="20"/>
        </w:rPr>
      </w:pPr>
      <w:r w:rsidRPr="000178E5">
        <w:pict>
          <v:rect id="_x0000_s1085" style="position:absolute;left:0;text-align:left;margin-left:57.75pt;margin-top:9.25pt;width:12.75pt;height:12pt;z-index:251642368;mso-position-horizontal-relative:page" filled="f">
            <w10:wrap anchorx="page"/>
          </v:rect>
        </w:pict>
      </w:r>
      <w:r w:rsidRPr="000178E5">
        <w:pict>
          <v:rect id="_x0000_s1084" style="position:absolute;left:0;text-align:left;margin-left:269.55pt;margin-top:8.5pt;width:12.75pt;height:12pt;z-index:-251649536;mso-position-horizontal-relative:page" filled="f">
            <w10:wrap anchorx="page"/>
          </v:rect>
        </w:pict>
      </w:r>
      <w:r w:rsidR="00E34884">
        <w:rPr>
          <w:sz w:val="20"/>
        </w:rPr>
        <w:t>CAPOGRUPPO/MANDATARIO</w:t>
      </w:r>
      <w:r w:rsidR="00E34884">
        <w:rPr>
          <w:sz w:val="20"/>
        </w:rPr>
        <w:tab/>
      </w:r>
      <w:r w:rsidR="00E34884">
        <w:rPr>
          <w:b/>
          <w:i/>
          <w:sz w:val="20"/>
        </w:rPr>
        <w:t>ovvero</w:t>
      </w:r>
      <w:r w:rsidR="00E34884">
        <w:rPr>
          <w:b/>
          <w:i/>
          <w:sz w:val="20"/>
        </w:rPr>
        <w:tab/>
      </w:r>
      <w:r w:rsidR="00E34884">
        <w:rPr>
          <w:sz w:val="20"/>
        </w:rPr>
        <w:t>MANDANTE</w:t>
      </w:r>
    </w:p>
    <w:p w:rsidR="006F4407" w:rsidRDefault="006F4407">
      <w:pPr>
        <w:rPr>
          <w:sz w:val="20"/>
        </w:rPr>
        <w:sectPr w:rsidR="006F4407">
          <w:type w:val="continuous"/>
          <w:pgSz w:w="11910" w:h="16840"/>
          <w:pgMar w:top="680" w:right="980" w:bottom="280" w:left="460" w:header="720" w:footer="720" w:gutter="0"/>
          <w:cols w:space="720"/>
        </w:sectPr>
      </w:pPr>
    </w:p>
    <w:p w:rsidR="006F4407" w:rsidRDefault="000178E5">
      <w:pPr>
        <w:spacing w:before="63"/>
        <w:ind w:left="1124"/>
        <w:rPr>
          <w:sz w:val="20"/>
        </w:rPr>
      </w:pPr>
      <w:r w:rsidRPr="000178E5">
        <w:lastRenderedPageBreak/>
        <w:pict>
          <v:rect id="_x0000_s1083" style="position:absolute;left:0;text-align:left;margin-left:57.75pt;margin-top:3.5pt;width:12.75pt;height:12pt;z-index:251650560;mso-position-horizontal-relative:page" filled="f">
            <w10:wrap anchorx="page"/>
          </v:rect>
        </w:pict>
      </w:r>
      <w:r w:rsidR="00E34884">
        <w:rPr>
          <w:sz w:val="20"/>
        </w:rPr>
        <w:t xml:space="preserve">di un RAGGRUUPPAMENTO TEMPORANEO </w:t>
      </w:r>
      <w:proofErr w:type="spellStart"/>
      <w:r w:rsidR="00E34884">
        <w:rPr>
          <w:sz w:val="20"/>
        </w:rPr>
        <w:t>DI</w:t>
      </w:r>
      <w:proofErr w:type="spellEnd"/>
      <w:r w:rsidR="00E34884">
        <w:rPr>
          <w:sz w:val="20"/>
        </w:rPr>
        <w:t xml:space="preserve"> IMPRESE (</w:t>
      </w:r>
      <w:proofErr w:type="spellStart"/>
      <w:r w:rsidR="00E34884">
        <w:rPr>
          <w:sz w:val="18"/>
        </w:rPr>
        <w:t>D.Lgs.</w:t>
      </w:r>
      <w:proofErr w:type="spellEnd"/>
      <w:r w:rsidR="00E34884">
        <w:rPr>
          <w:sz w:val="18"/>
        </w:rPr>
        <w:t xml:space="preserve"> 56/017, art. 45, co</w:t>
      </w:r>
      <w:proofErr w:type="spellStart"/>
      <w:r w:rsidR="00E34884">
        <w:rPr>
          <w:sz w:val="18"/>
        </w:rPr>
        <w:t>.2</w:t>
      </w:r>
      <w:proofErr w:type="spellEnd"/>
      <w:r w:rsidR="00E34884">
        <w:rPr>
          <w:sz w:val="18"/>
        </w:rPr>
        <w:t>, lett. d</w:t>
      </w:r>
      <w:r w:rsidR="00E34884">
        <w:rPr>
          <w:sz w:val="20"/>
        </w:rPr>
        <w:t>);</w:t>
      </w:r>
    </w:p>
    <w:p w:rsidR="006F4407" w:rsidRDefault="000178E5">
      <w:pPr>
        <w:spacing w:before="185" w:line="429" w:lineRule="auto"/>
        <w:ind w:left="1575" w:right="3394"/>
        <w:rPr>
          <w:sz w:val="20"/>
        </w:rPr>
      </w:pPr>
      <w:r w:rsidRPr="000178E5">
        <w:pict>
          <v:rect id="_x0000_s1082" style="position:absolute;left:0;text-align:left;margin-left:115.65pt;margin-top:50.9pt;width:12.75pt;height:12pt;z-index:251649536;mso-position-horizontal-relative:page" filled="f">
            <w10:wrap anchorx="page"/>
          </v:rect>
        </w:pict>
      </w:r>
      <w:r w:rsidRPr="000178E5">
        <w:pict>
          <v:rect id="_x0000_s1081" style="position:absolute;left:0;text-align:left;margin-left:83.25pt;margin-top:9.55pt;width:12.75pt;height:12pt;z-index:251651584;mso-position-horizontal-relative:page" filled="f">
            <w10:wrap anchorx="page"/>
          </v:rect>
        </w:pict>
      </w:r>
      <w:r w:rsidRPr="000178E5">
        <w:pict>
          <v:rect id="_x0000_s1080" style="position:absolute;left:0;text-align:left;margin-left:83.25pt;margin-top:30.25pt;width:12.75pt;height:12pt;z-index:251652608;mso-position-horizontal-relative:page" filled="f">
            <w10:wrap anchorx="page"/>
          </v:rect>
        </w:pict>
      </w:r>
      <w:r w:rsidR="00E34884">
        <w:rPr>
          <w:sz w:val="20"/>
        </w:rPr>
        <w:t>di un CONSORZIO ORDINARIO (</w:t>
      </w:r>
      <w:proofErr w:type="spellStart"/>
      <w:r w:rsidR="00E34884">
        <w:rPr>
          <w:sz w:val="18"/>
        </w:rPr>
        <w:t>D.Lgs.</w:t>
      </w:r>
      <w:proofErr w:type="spellEnd"/>
      <w:r w:rsidR="00E34884">
        <w:rPr>
          <w:sz w:val="18"/>
        </w:rPr>
        <w:t xml:space="preserve"> 56/017, art. 45, co</w:t>
      </w:r>
      <w:proofErr w:type="spellStart"/>
      <w:r w:rsidR="00E34884">
        <w:rPr>
          <w:sz w:val="18"/>
        </w:rPr>
        <w:t>.2</w:t>
      </w:r>
      <w:proofErr w:type="spellEnd"/>
      <w:r w:rsidR="00E34884">
        <w:rPr>
          <w:sz w:val="18"/>
        </w:rPr>
        <w:t>, lett. e</w:t>
      </w:r>
      <w:r w:rsidR="00E34884">
        <w:rPr>
          <w:sz w:val="20"/>
        </w:rPr>
        <w:t>); di un GEIE (</w:t>
      </w:r>
      <w:proofErr w:type="spellStart"/>
      <w:r w:rsidR="00E34884">
        <w:rPr>
          <w:sz w:val="18"/>
        </w:rPr>
        <w:t>D.Lgs.</w:t>
      </w:r>
      <w:proofErr w:type="spellEnd"/>
      <w:r w:rsidR="00E34884">
        <w:rPr>
          <w:sz w:val="18"/>
        </w:rPr>
        <w:t xml:space="preserve"> 56/017, art. 45, co</w:t>
      </w:r>
      <w:proofErr w:type="spellStart"/>
      <w:r w:rsidR="00E34884">
        <w:rPr>
          <w:sz w:val="18"/>
        </w:rPr>
        <w:t>.2</w:t>
      </w:r>
      <w:proofErr w:type="spellEnd"/>
      <w:r w:rsidR="00E34884">
        <w:rPr>
          <w:sz w:val="18"/>
        </w:rPr>
        <w:t>, lett. g</w:t>
      </w:r>
      <w:r w:rsidR="00E34884">
        <w:rPr>
          <w:sz w:val="20"/>
        </w:rPr>
        <w:t>);</w:t>
      </w:r>
    </w:p>
    <w:p w:rsidR="006F4407" w:rsidRDefault="000178E5">
      <w:pPr>
        <w:tabs>
          <w:tab w:val="left" w:pos="4482"/>
          <w:tab w:val="left" w:pos="6121"/>
        </w:tabs>
        <w:spacing w:before="5" w:after="57" w:line="429" w:lineRule="auto"/>
        <w:ind w:left="2252" w:right="3753" w:hanging="27"/>
        <w:rPr>
          <w:sz w:val="20"/>
        </w:rPr>
      </w:pPr>
      <w:r w:rsidRPr="000178E5">
        <w:pict>
          <v:rect id="_x0000_s1079" style="position:absolute;left:0;text-align:left;margin-left:116.4pt;margin-top:21.55pt;width:12.75pt;height:12pt;z-index:251648512;mso-position-horizontal-relative:page" filled="f">
            <w10:wrap anchorx="page"/>
          </v:rect>
        </w:pict>
      </w:r>
      <w:r w:rsidRPr="000178E5">
        <w:pict>
          <v:rect id="_x0000_s1078" style="position:absolute;left:0;text-align:left;margin-left:226.65pt;margin-top:1.95pt;width:12.75pt;height:12pt;z-index:-251648512;mso-position-horizontal-relative:page" filled="f">
            <w10:wrap anchorx="page"/>
          </v:rect>
        </w:pict>
      </w:r>
      <w:r w:rsidRPr="000178E5">
        <w:pict>
          <v:rect id="_x0000_s1077" style="position:absolute;left:0;text-align:left;margin-left:227.4pt;margin-top:21.55pt;width:12.75pt;height:12pt;z-index:-251647488;mso-position-horizontal-relative:page" filled="f">
            <w10:wrap anchorx="page"/>
          </v:rect>
        </w:pict>
      </w:r>
      <w:r w:rsidRPr="000178E5">
        <w:pict>
          <v:rect id="_x0000_s1076" style="position:absolute;left:0;text-align:left;margin-left:314.55pt;margin-top:1.2pt;width:12.75pt;height:12pt;z-index:-251646464;mso-position-horizontal-relative:page" filled="f">
            <w10:wrap anchorx="page"/>
          </v:rect>
        </w:pict>
      </w:r>
      <w:r w:rsidR="00E34884">
        <w:rPr>
          <w:sz w:val="20"/>
        </w:rPr>
        <w:t>di</w:t>
      </w:r>
      <w:r w:rsidR="00E34884">
        <w:rPr>
          <w:spacing w:val="-4"/>
          <w:sz w:val="20"/>
        </w:rPr>
        <w:t xml:space="preserve"> </w:t>
      </w:r>
      <w:r w:rsidR="00E34884">
        <w:rPr>
          <w:sz w:val="20"/>
        </w:rPr>
        <w:t>tipo</w:t>
      </w:r>
      <w:r w:rsidR="00E34884">
        <w:rPr>
          <w:spacing w:val="-1"/>
          <w:sz w:val="20"/>
        </w:rPr>
        <w:t xml:space="preserve"> </w:t>
      </w:r>
      <w:r w:rsidR="00E34884">
        <w:rPr>
          <w:sz w:val="20"/>
        </w:rPr>
        <w:t>orizzontale</w:t>
      </w:r>
      <w:r w:rsidR="00E34884">
        <w:rPr>
          <w:sz w:val="20"/>
        </w:rPr>
        <w:tab/>
        <w:t>o</w:t>
      </w:r>
      <w:r w:rsidR="00E34884">
        <w:rPr>
          <w:spacing w:val="-2"/>
          <w:sz w:val="20"/>
        </w:rPr>
        <w:t xml:space="preserve"> </w:t>
      </w:r>
      <w:r w:rsidR="00E34884">
        <w:rPr>
          <w:sz w:val="20"/>
        </w:rPr>
        <w:t>verticale</w:t>
      </w:r>
      <w:r w:rsidR="00E34884">
        <w:rPr>
          <w:sz w:val="20"/>
        </w:rPr>
        <w:tab/>
        <w:t>o</w:t>
      </w:r>
      <w:r w:rsidR="00E34884">
        <w:rPr>
          <w:spacing w:val="-5"/>
          <w:sz w:val="20"/>
        </w:rPr>
        <w:t xml:space="preserve"> </w:t>
      </w:r>
      <w:r w:rsidR="00E34884">
        <w:rPr>
          <w:sz w:val="20"/>
        </w:rPr>
        <w:t>misto già</w:t>
      </w:r>
      <w:r w:rsidR="00E34884">
        <w:rPr>
          <w:spacing w:val="-3"/>
          <w:sz w:val="20"/>
        </w:rPr>
        <w:t xml:space="preserve"> </w:t>
      </w:r>
      <w:r w:rsidR="00E34884">
        <w:rPr>
          <w:sz w:val="20"/>
        </w:rPr>
        <w:t>costituito</w:t>
      </w:r>
      <w:r w:rsidR="00E34884">
        <w:rPr>
          <w:sz w:val="20"/>
        </w:rPr>
        <w:tab/>
        <w:t>o da costituirsi</w:t>
      </w:r>
    </w:p>
    <w:tbl>
      <w:tblPr>
        <w:tblStyle w:val="TableNormal"/>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7"/>
        <w:gridCol w:w="1383"/>
      </w:tblGrid>
      <w:tr w:rsidR="006F4407">
        <w:trPr>
          <w:trHeight w:val="481"/>
        </w:trPr>
        <w:tc>
          <w:tcPr>
            <w:tcW w:w="6947" w:type="dxa"/>
          </w:tcPr>
          <w:p w:rsidR="006F4407" w:rsidRDefault="00E34884">
            <w:pPr>
              <w:pStyle w:val="TableParagraph"/>
              <w:spacing w:line="247" w:lineRule="exact"/>
              <w:ind w:left="107"/>
            </w:pPr>
            <w:r>
              <w:rPr>
                <w:b/>
              </w:rPr>
              <w:t xml:space="preserve">RTI/Consorzio/GEIE </w:t>
            </w:r>
            <w:r>
              <w:t>formato da:</w:t>
            </w:r>
          </w:p>
        </w:tc>
        <w:tc>
          <w:tcPr>
            <w:tcW w:w="1383" w:type="dxa"/>
          </w:tcPr>
          <w:p w:rsidR="006F4407" w:rsidRDefault="00E34884">
            <w:pPr>
              <w:pStyle w:val="TableParagraph"/>
              <w:ind w:left="359" w:hanging="195"/>
              <w:rPr>
                <w:sz w:val="20"/>
              </w:rPr>
            </w:pPr>
            <w:r>
              <w:rPr>
                <w:sz w:val="20"/>
              </w:rPr>
              <w:t>% di servizio eseguito</w:t>
            </w:r>
          </w:p>
        </w:tc>
      </w:tr>
      <w:tr w:rsidR="006F4407">
        <w:trPr>
          <w:trHeight w:val="405"/>
        </w:trPr>
        <w:tc>
          <w:tcPr>
            <w:tcW w:w="6947" w:type="dxa"/>
          </w:tcPr>
          <w:p w:rsidR="006F4407" w:rsidRDefault="00E34884">
            <w:pPr>
              <w:pStyle w:val="TableParagraph"/>
              <w:tabs>
                <w:tab w:val="left" w:pos="6388"/>
              </w:tabs>
              <w:spacing w:line="249" w:lineRule="exact"/>
              <w:ind w:left="107"/>
            </w:pPr>
            <w:r>
              <w:t>(</w:t>
            </w:r>
            <w:r>
              <w:rPr>
                <w:b/>
              </w:rPr>
              <w:t>Capogruppo</w:t>
            </w:r>
            <w:r>
              <w:t xml:space="preserve">) </w:t>
            </w:r>
            <w:r>
              <w:rPr>
                <w:u w:val="single"/>
              </w:rPr>
              <w:t xml:space="preserve"> </w:t>
            </w:r>
            <w:r>
              <w:rPr>
                <w:u w:val="single"/>
              </w:rPr>
              <w:tab/>
            </w:r>
          </w:p>
        </w:tc>
        <w:tc>
          <w:tcPr>
            <w:tcW w:w="1383" w:type="dxa"/>
          </w:tcPr>
          <w:p w:rsidR="006F4407" w:rsidRDefault="006F4407">
            <w:pPr>
              <w:pStyle w:val="TableParagraph"/>
              <w:rPr>
                <w:sz w:val="20"/>
              </w:rPr>
            </w:pPr>
          </w:p>
        </w:tc>
      </w:tr>
      <w:tr w:rsidR="006F4407">
        <w:trPr>
          <w:trHeight w:val="410"/>
        </w:trPr>
        <w:tc>
          <w:tcPr>
            <w:tcW w:w="6947" w:type="dxa"/>
          </w:tcPr>
          <w:p w:rsidR="006F4407" w:rsidRDefault="00E34884">
            <w:pPr>
              <w:pStyle w:val="TableParagraph"/>
              <w:tabs>
                <w:tab w:val="left" w:pos="6387"/>
              </w:tabs>
              <w:spacing w:line="247" w:lineRule="exact"/>
              <w:ind w:left="107"/>
            </w:pPr>
            <w:r>
              <w:t>(</w:t>
            </w:r>
            <w:r>
              <w:rPr>
                <w:b/>
              </w:rPr>
              <w:t>Mandante</w:t>
            </w:r>
            <w:r>
              <w:t xml:space="preserve">) </w:t>
            </w:r>
            <w:r>
              <w:rPr>
                <w:u w:val="single"/>
              </w:rPr>
              <w:t xml:space="preserve"> </w:t>
            </w:r>
            <w:r>
              <w:rPr>
                <w:u w:val="single"/>
              </w:rPr>
              <w:tab/>
            </w:r>
          </w:p>
        </w:tc>
        <w:tc>
          <w:tcPr>
            <w:tcW w:w="1383" w:type="dxa"/>
          </w:tcPr>
          <w:p w:rsidR="006F4407" w:rsidRDefault="006F4407">
            <w:pPr>
              <w:pStyle w:val="TableParagraph"/>
              <w:rPr>
                <w:sz w:val="20"/>
              </w:rPr>
            </w:pPr>
          </w:p>
        </w:tc>
      </w:tr>
      <w:tr w:rsidR="006F4407">
        <w:trPr>
          <w:trHeight w:val="414"/>
        </w:trPr>
        <w:tc>
          <w:tcPr>
            <w:tcW w:w="6947" w:type="dxa"/>
          </w:tcPr>
          <w:p w:rsidR="006F4407" w:rsidRDefault="00E34884">
            <w:pPr>
              <w:pStyle w:val="TableParagraph"/>
              <w:tabs>
                <w:tab w:val="left" w:pos="6387"/>
              </w:tabs>
              <w:spacing w:line="247" w:lineRule="exact"/>
              <w:ind w:left="107"/>
            </w:pPr>
            <w:r>
              <w:t>(</w:t>
            </w:r>
            <w:r>
              <w:rPr>
                <w:b/>
              </w:rPr>
              <w:t>Mandante</w:t>
            </w:r>
            <w:r>
              <w:t xml:space="preserve">) </w:t>
            </w:r>
            <w:r>
              <w:rPr>
                <w:u w:val="single"/>
              </w:rPr>
              <w:t xml:space="preserve"> </w:t>
            </w:r>
            <w:r>
              <w:rPr>
                <w:u w:val="single"/>
              </w:rPr>
              <w:tab/>
            </w:r>
          </w:p>
        </w:tc>
        <w:tc>
          <w:tcPr>
            <w:tcW w:w="1383" w:type="dxa"/>
          </w:tcPr>
          <w:p w:rsidR="006F4407" w:rsidRDefault="006F4407">
            <w:pPr>
              <w:pStyle w:val="TableParagraph"/>
              <w:rPr>
                <w:sz w:val="20"/>
              </w:rPr>
            </w:pPr>
          </w:p>
        </w:tc>
      </w:tr>
      <w:tr w:rsidR="006F4407">
        <w:trPr>
          <w:trHeight w:val="422"/>
        </w:trPr>
        <w:tc>
          <w:tcPr>
            <w:tcW w:w="6947" w:type="dxa"/>
          </w:tcPr>
          <w:p w:rsidR="006F4407" w:rsidRDefault="00E34884">
            <w:pPr>
              <w:pStyle w:val="TableParagraph"/>
              <w:tabs>
                <w:tab w:val="left" w:pos="6387"/>
              </w:tabs>
              <w:spacing w:line="247" w:lineRule="exact"/>
              <w:ind w:left="107"/>
            </w:pPr>
            <w:r>
              <w:t>(</w:t>
            </w:r>
            <w:r>
              <w:rPr>
                <w:b/>
              </w:rPr>
              <w:t>Mandante</w:t>
            </w:r>
            <w:r>
              <w:t xml:space="preserve">) </w:t>
            </w:r>
            <w:r>
              <w:rPr>
                <w:u w:val="single"/>
              </w:rPr>
              <w:t xml:space="preserve"> </w:t>
            </w:r>
            <w:r>
              <w:rPr>
                <w:u w:val="single"/>
              </w:rPr>
              <w:tab/>
            </w:r>
          </w:p>
        </w:tc>
        <w:tc>
          <w:tcPr>
            <w:tcW w:w="1383" w:type="dxa"/>
          </w:tcPr>
          <w:p w:rsidR="006F4407" w:rsidRDefault="006F4407">
            <w:pPr>
              <w:pStyle w:val="TableParagraph"/>
              <w:rPr>
                <w:sz w:val="20"/>
              </w:rPr>
            </w:pPr>
          </w:p>
        </w:tc>
      </w:tr>
      <w:tr w:rsidR="006F4407">
        <w:trPr>
          <w:trHeight w:val="412"/>
        </w:trPr>
        <w:tc>
          <w:tcPr>
            <w:tcW w:w="6947" w:type="dxa"/>
          </w:tcPr>
          <w:p w:rsidR="006F4407" w:rsidRDefault="00E34884">
            <w:pPr>
              <w:pStyle w:val="TableParagraph"/>
              <w:tabs>
                <w:tab w:val="left" w:pos="6389"/>
              </w:tabs>
              <w:spacing w:line="247" w:lineRule="exact"/>
              <w:ind w:left="107"/>
            </w:pPr>
            <w:r>
              <w:t>(</w:t>
            </w:r>
            <w:r>
              <w:rPr>
                <w:b/>
              </w:rPr>
              <w:t>Mandante</w:t>
            </w:r>
            <w:r>
              <w:t xml:space="preserve">) </w:t>
            </w:r>
            <w:r>
              <w:rPr>
                <w:u w:val="single"/>
              </w:rPr>
              <w:t xml:space="preserve"> </w:t>
            </w:r>
            <w:r>
              <w:rPr>
                <w:u w:val="single"/>
              </w:rPr>
              <w:tab/>
            </w:r>
          </w:p>
        </w:tc>
        <w:tc>
          <w:tcPr>
            <w:tcW w:w="1383" w:type="dxa"/>
          </w:tcPr>
          <w:p w:rsidR="006F4407" w:rsidRDefault="006F4407">
            <w:pPr>
              <w:pStyle w:val="TableParagraph"/>
              <w:rPr>
                <w:sz w:val="20"/>
              </w:rPr>
            </w:pPr>
          </w:p>
        </w:tc>
      </w:tr>
    </w:tbl>
    <w:p w:rsidR="006F4407" w:rsidRDefault="00E34884">
      <w:pPr>
        <w:pStyle w:val="Heading3"/>
        <w:ind w:left="1100"/>
      </w:pPr>
      <w:r>
        <w:t>ovvero</w:t>
      </w:r>
    </w:p>
    <w:p w:rsidR="006F4407" w:rsidRDefault="000178E5">
      <w:pPr>
        <w:spacing w:before="179"/>
        <w:ind w:left="1170"/>
      </w:pPr>
      <w:r>
        <w:pict>
          <v:rect id="_x0000_s1075" style="position:absolute;left:0;text-align:left;margin-left:60.75pt;margin-top:9.35pt;width:12.75pt;height:12pt;z-index:251653632;mso-position-horizontal-relative:page" filled="f">
            <w10:wrap anchorx="page"/>
          </v:rect>
        </w:pict>
      </w:r>
      <w:r w:rsidR="00E34884">
        <w:t>Aggregazione di imprese di rete (</w:t>
      </w:r>
      <w:proofErr w:type="spellStart"/>
      <w:r w:rsidR="00E34884">
        <w:rPr>
          <w:sz w:val="18"/>
        </w:rPr>
        <w:t>D.Lgs.</w:t>
      </w:r>
      <w:proofErr w:type="spellEnd"/>
      <w:r w:rsidR="00E34884">
        <w:rPr>
          <w:sz w:val="18"/>
        </w:rPr>
        <w:t xml:space="preserve"> 56/017, art. 45, co</w:t>
      </w:r>
      <w:proofErr w:type="spellStart"/>
      <w:r w:rsidR="00E34884">
        <w:rPr>
          <w:sz w:val="18"/>
        </w:rPr>
        <w:t>.2</w:t>
      </w:r>
      <w:proofErr w:type="spellEnd"/>
      <w:r w:rsidR="00E34884">
        <w:rPr>
          <w:sz w:val="18"/>
        </w:rPr>
        <w:t>, lett. f</w:t>
      </w:r>
      <w:r w:rsidR="00E34884">
        <w:t>);</w:t>
      </w:r>
    </w:p>
    <w:p w:rsidR="006F4407" w:rsidRDefault="000178E5">
      <w:pPr>
        <w:pStyle w:val="Corpodeltesto"/>
        <w:spacing w:before="184"/>
        <w:ind w:left="1525"/>
        <w:jc w:val="both"/>
      </w:pPr>
      <w:r>
        <w:pict>
          <v:rect id="_x0000_s1074" style="position:absolute;left:0;text-align:left;margin-left:81pt;margin-top:10.45pt;width:12.75pt;height:12pt;z-index:251654656;mso-position-horizontal-relative:page" filled="f">
            <w10:wrap anchorx="page"/>
          </v:rect>
        </w:pict>
      </w:r>
      <w:r w:rsidR="00E34884">
        <w:t>dotata di un organo comune con potere di rappresentanza e di soggettività giuridica;</w:t>
      </w:r>
    </w:p>
    <w:p w:rsidR="006F4407" w:rsidRDefault="006F4407">
      <w:pPr>
        <w:pStyle w:val="Corpodeltesto"/>
      </w:pPr>
    </w:p>
    <w:p w:rsidR="006F4407" w:rsidRDefault="000178E5">
      <w:pPr>
        <w:pStyle w:val="Corpodeltesto"/>
        <w:spacing w:before="1"/>
        <w:ind w:left="1525"/>
        <w:jc w:val="both"/>
      </w:pPr>
      <w:r>
        <w:pict>
          <v:rect id="_x0000_s1073" style="position:absolute;left:0;text-align:left;margin-left:81pt;margin-top:-.05pt;width:12.75pt;height:12pt;z-index:251655680;mso-position-horizontal-relative:page" filled="f">
            <w10:wrap anchorx="page"/>
          </v:rect>
        </w:pict>
      </w:r>
      <w:r w:rsidR="00E34884">
        <w:t>dotata di un organo comune con potere di rappresentanza ma priva di soggettività giuridica;</w:t>
      </w:r>
    </w:p>
    <w:p w:rsidR="006F4407" w:rsidRDefault="000178E5">
      <w:pPr>
        <w:pStyle w:val="Corpodeltesto"/>
        <w:spacing w:before="119"/>
        <w:ind w:left="1525" w:right="150"/>
        <w:jc w:val="both"/>
      </w:pPr>
      <w:r>
        <w:pict>
          <v:rect id="_x0000_s1072" style="position:absolute;left:0;text-align:left;margin-left:81pt;margin-top:8.25pt;width:12.75pt;height:12pt;z-index:251656704;mso-position-horizontal-relative:page" filled="f">
            <w10:wrap anchorx="page"/>
          </v:rect>
        </w:pict>
      </w:r>
      <w:r w:rsidR="00E34884">
        <w:t>dotata di un organo comune privo del potere di rappresentanza o di rete sprovvista di organo comune, ovvero, dotata di organo comune privo dei requisiti di qualificazione richiesti per assumere la veste di</w:t>
      </w:r>
      <w:r w:rsidR="00E34884">
        <w:rPr>
          <w:spacing w:val="-2"/>
        </w:rPr>
        <w:t xml:space="preserve"> </w:t>
      </w:r>
      <w:r w:rsidR="00E34884">
        <w:t>mandataria;</w:t>
      </w:r>
    </w:p>
    <w:p w:rsidR="006F4407" w:rsidRDefault="006F4407">
      <w:pPr>
        <w:pStyle w:val="Corpodeltesto"/>
        <w:spacing w:before="5"/>
        <w:rPr>
          <w:sz w:val="26"/>
        </w:rPr>
      </w:pPr>
    </w:p>
    <w:p w:rsidR="006F4407" w:rsidRDefault="00E34884">
      <w:pPr>
        <w:ind w:left="672" w:right="151"/>
        <w:jc w:val="both"/>
        <w:rPr>
          <w:i/>
        </w:rPr>
      </w:pPr>
      <w:r>
        <w:rPr>
          <w:i/>
        </w:rPr>
        <w:t>A tal fine, in conformità alle disposizioni del D.P.R. 445/2000, articoli 46 e 47 in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w:t>
      </w:r>
      <w:r>
        <w:rPr>
          <w:i/>
          <w:spacing w:val="-1"/>
        </w:rPr>
        <w:t xml:space="preserve"> </w:t>
      </w:r>
      <w:r>
        <w:rPr>
          <w:i/>
        </w:rPr>
        <w:t>emanato,</w:t>
      </w:r>
    </w:p>
    <w:p w:rsidR="006F4407" w:rsidRDefault="00E34884">
      <w:pPr>
        <w:spacing w:before="186" w:line="252" w:lineRule="exact"/>
        <w:ind w:left="845" w:right="327"/>
        <w:jc w:val="center"/>
      </w:pPr>
      <w:r>
        <w:rPr>
          <w:b/>
        </w:rPr>
        <w:t>DICHIARA</w:t>
      </w:r>
      <w:r>
        <w:t>:</w:t>
      </w:r>
    </w:p>
    <w:p w:rsidR="006F4407" w:rsidRDefault="00E34884">
      <w:pPr>
        <w:ind w:left="835" w:right="327"/>
        <w:jc w:val="center"/>
        <w:rPr>
          <w:sz w:val="20"/>
        </w:rPr>
      </w:pPr>
      <w:r>
        <w:rPr>
          <w:sz w:val="20"/>
        </w:rPr>
        <w:t>(</w:t>
      </w:r>
      <w:r>
        <w:rPr>
          <w:i/>
          <w:sz w:val="20"/>
        </w:rPr>
        <w:t>per i concorrenti non residenti in Italia, documentazione idonea equivalente secondo la legislazione dello Stato di appartenenza, con la quale il concorrente dichiara</w:t>
      </w:r>
      <w:r>
        <w:rPr>
          <w:sz w:val="20"/>
        </w:rPr>
        <w:t>)</w:t>
      </w:r>
    </w:p>
    <w:p w:rsidR="006F4407" w:rsidRDefault="006F4407">
      <w:pPr>
        <w:pStyle w:val="Corpodeltesto"/>
        <w:spacing w:before="10"/>
        <w:rPr>
          <w:sz w:val="19"/>
        </w:rPr>
      </w:pPr>
    </w:p>
    <w:p w:rsidR="006F4407" w:rsidRDefault="00E34884">
      <w:pPr>
        <w:pStyle w:val="Paragrafoelenco"/>
        <w:numPr>
          <w:ilvl w:val="0"/>
          <w:numId w:val="11"/>
        </w:numPr>
        <w:tabs>
          <w:tab w:val="left" w:pos="672"/>
          <w:tab w:val="left" w:pos="673"/>
          <w:tab w:val="left" w:pos="5166"/>
          <w:tab w:val="left" w:pos="10146"/>
          <w:tab w:val="left" w:pos="10289"/>
          <w:tab w:val="left" w:pos="10344"/>
        </w:tabs>
        <w:spacing w:line="360" w:lineRule="auto"/>
        <w:ind w:right="119" w:hanging="566"/>
      </w:pPr>
      <w:r>
        <w:rPr>
          <w:rFonts w:ascii="Arial" w:hAnsi="Arial"/>
          <w:i/>
          <w:sz w:val="20"/>
        </w:rPr>
        <w:t>(</w:t>
      </w:r>
      <w:r>
        <w:rPr>
          <w:b/>
          <w:i/>
          <w:sz w:val="20"/>
        </w:rPr>
        <w:t>completare</w:t>
      </w:r>
      <w:r>
        <w:rPr>
          <w:rFonts w:ascii="Arial" w:hAnsi="Arial"/>
          <w:i/>
          <w:sz w:val="20"/>
        </w:rPr>
        <w:t xml:space="preserve">) </w:t>
      </w:r>
      <w:r>
        <w:t>che l’impresa ha domicilio</w:t>
      </w:r>
      <w:r>
        <w:rPr>
          <w:spacing w:val="-16"/>
        </w:rPr>
        <w:t xml:space="preserve"> </w:t>
      </w:r>
      <w:r>
        <w:t xml:space="preserve">fiscale in </w:t>
      </w:r>
      <w:r>
        <w:rPr>
          <w:u w:val="single"/>
        </w:rPr>
        <w:t xml:space="preserve"> </w:t>
      </w:r>
      <w:r>
        <w:rPr>
          <w:u w:val="single"/>
        </w:rPr>
        <w:tab/>
      </w:r>
      <w:r>
        <w:rPr>
          <w:u w:val="single"/>
        </w:rPr>
        <w:tab/>
      </w:r>
      <w:r>
        <w:t xml:space="preserve">                                                                                     Codice</w:t>
      </w:r>
      <w:r>
        <w:rPr>
          <w:spacing w:val="-3"/>
        </w:rPr>
        <w:t xml:space="preserve"> </w:t>
      </w:r>
      <w:r>
        <w:t>fiscale n.</w:t>
      </w:r>
      <w:r>
        <w:rPr>
          <w:u w:val="single"/>
        </w:rPr>
        <w:t xml:space="preserve"> </w:t>
      </w:r>
      <w:r>
        <w:rPr>
          <w:u w:val="single"/>
        </w:rPr>
        <w:tab/>
      </w:r>
      <w:r>
        <w:t>Partita</w:t>
      </w:r>
      <w:r>
        <w:rPr>
          <w:spacing w:val="-4"/>
        </w:rPr>
        <w:t xml:space="preserve"> </w:t>
      </w:r>
      <w:r>
        <w:t>IVA</w:t>
      </w:r>
      <w:r>
        <w:rPr>
          <w:spacing w:val="-4"/>
        </w:rPr>
        <w:t xml:space="preserve"> </w:t>
      </w:r>
      <w:r>
        <w:t xml:space="preserve">n </w:t>
      </w:r>
      <w:r>
        <w:rPr>
          <w:u w:val="single"/>
        </w:rPr>
        <w:t xml:space="preserve"> </w:t>
      </w:r>
      <w:r>
        <w:rPr>
          <w:u w:val="single"/>
        </w:rPr>
        <w:tab/>
      </w:r>
      <w:r>
        <w:rPr>
          <w:u w:val="single"/>
        </w:rPr>
        <w:tab/>
      </w:r>
      <w:r>
        <w:rPr>
          <w:w w:val="40"/>
          <w:u w:val="single"/>
        </w:rPr>
        <w:t xml:space="preserve"> </w:t>
      </w:r>
      <w:r>
        <w:t xml:space="preserve"> Indirizzo</w:t>
      </w:r>
      <w:r>
        <w:rPr>
          <w:spacing w:val="-2"/>
        </w:rPr>
        <w:t xml:space="preserve"> </w:t>
      </w:r>
      <w:r>
        <w:t>di</w:t>
      </w:r>
      <w:r>
        <w:rPr>
          <w:spacing w:val="-1"/>
        </w:rPr>
        <w:t xml:space="preserve"> </w:t>
      </w:r>
      <w:r>
        <w:t>PEC</w:t>
      </w:r>
      <w:r>
        <w:rPr>
          <w:spacing w:val="-1"/>
        </w:rPr>
        <w:t xml:space="preserve"> </w:t>
      </w:r>
      <w:r>
        <w:rPr>
          <w:u w:val="single"/>
        </w:rPr>
        <w:t xml:space="preserve"> </w:t>
      </w:r>
      <w:r>
        <w:rPr>
          <w:u w:val="single"/>
        </w:rPr>
        <w:tab/>
      </w:r>
      <w:r>
        <w:rPr>
          <w:u w:val="single"/>
        </w:rPr>
        <w:tab/>
      </w:r>
      <w:r>
        <w:rPr>
          <w:u w:val="single"/>
        </w:rPr>
        <w:tab/>
      </w:r>
      <w:r>
        <w:t xml:space="preserve">                                                                                                                                                    o, in assenza, di posta elettronica non certificata o di</w:t>
      </w:r>
      <w:r>
        <w:rPr>
          <w:spacing w:val="-17"/>
        </w:rPr>
        <w:t xml:space="preserve"> </w:t>
      </w:r>
      <w:r>
        <w:t xml:space="preserve">fax </w:t>
      </w:r>
      <w:r>
        <w:rPr>
          <w:u w:val="single"/>
        </w:rPr>
        <w:t xml:space="preserve"> </w:t>
      </w:r>
      <w:r>
        <w:rPr>
          <w:u w:val="single"/>
        </w:rPr>
        <w:tab/>
      </w:r>
      <w:r>
        <w:rPr>
          <w:u w:val="single"/>
        </w:rPr>
        <w:tab/>
      </w:r>
      <w:r>
        <w:rPr>
          <w:u w:val="single"/>
        </w:rPr>
        <w:tab/>
      </w:r>
    </w:p>
    <w:p w:rsidR="006F4407" w:rsidRDefault="000178E5">
      <w:pPr>
        <w:pStyle w:val="Corpodeltesto"/>
        <w:spacing w:before="10"/>
        <w:rPr>
          <w:sz w:val="17"/>
        </w:rPr>
      </w:pPr>
      <w:r w:rsidRPr="000178E5">
        <w:pict>
          <v:line id="_x0000_s1071" style="position:absolute;z-index:-251640320;mso-wrap-distance-left:0;mso-wrap-distance-right:0;mso-position-horizontal-relative:page" from="56.65pt,12.5pt" to="535.25pt,12.5pt" strokeweight=".15578mm">
            <w10:wrap type="topAndBottom" anchorx="page"/>
          </v:line>
        </w:pict>
      </w:r>
    </w:p>
    <w:p w:rsidR="006F4407" w:rsidRDefault="00E34884">
      <w:pPr>
        <w:pStyle w:val="Corpodeltesto"/>
        <w:spacing w:before="96" w:line="360" w:lineRule="auto"/>
        <w:ind w:left="672"/>
      </w:pPr>
      <w:r>
        <w:t>che autorizza ad ogni effetto di legge per il ricevimento di tutte le comunicazioni inerenti alla suindicata procedura;</w:t>
      </w:r>
    </w:p>
    <w:p w:rsidR="006F4407" w:rsidRDefault="00E34884">
      <w:pPr>
        <w:pStyle w:val="Paragrafoelenco"/>
        <w:numPr>
          <w:ilvl w:val="0"/>
          <w:numId w:val="11"/>
        </w:numPr>
        <w:tabs>
          <w:tab w:val="left" w:pos="672"/>
          <w:tab w:val="left" w:pos="673"/>
        </w:tabs>
        <w:spacing w:before="185"/>
        <w:ind w:hanging="566"/>
        <w:rPr>
          <w:rFonts w:ascii="Arial" w:hAnsi="Arial"/>
          <w:i/>
          <w:sz w:val="20"/>
        </w:rPr>
      </w:pPr>
      <w:r>
        <w:t>che l’impresa ha le seguenti posizioni:</w:t>
      </w:r>
      <w:r>
        <w:rPr>
          <w:spacing w:val="-5"/>
        </w:rPr>
        <w:t xml:space="preserve"> </w:t>
      </w:r>
      <w:r>
        <w:rPr>
          <w:rFonts w:ascii="Arial" w:hAnsi="Arial"/>
          <w:i/>
          <w:sz w:val="20"/>
        </w:rPr>
        <w:t>(</w:t>
      </w:r>
      <w:r>
        <w:rPr>
          <w:b/>
          <w:i/>
          <w:sz w:val="20"/>
        </w:rPr>
        <w:t>completare</w:t>
      </w:r>
      <w:r>
        <w:rPr>
          <w:rFonts w:ascii="Arial" w:hAnsi="Arial"/>
          <w:i/>
          <w:sz w:val="20"/>
        </w:rPr>
        <w:t>)</w:t>
      </w:r>
    </w:p>
    <w:p w:rsidR="006F4407" w:rsidRDefault="00E34884">
      <w:pPr>
        <w:pStyle w:val="Corpodeltesto"/>
        <w:tabs>
          <w:tab w:val="left" w:pos="5178"/>
          <w:tab w:val="left" w:pos="10333"/>
        </w:tabs>
        <w:spacing w:before="126" w:line="360" w:lineRule="auto"/>
        <w:ind w:left="672" w:right="121"/>
      </w:pPr>
      <w:r>
        <w:t>INPS: sede</w:t>
      </w:r>
      <w:r>
        <w:rPr>
          <w:spacing w:val="-1"/>
        </w:rPr>
        <w:t xml:space="preserve"> </w:t>
      </w:r>
      <w:r>
        <w:t>di</w:t>
      </w:r>
      <w:r>
        <w:rPr>
          <w:u w:val="single"/>
        </w:rPr>
        <w:t xml:space="preserve"> </w:t>
      </w:r>
      <w:r>
        <w:rPr>
          <w:u w:val="single"/>
        </w:rPr>
        <w:tab/>
      </w:r>
      <w:r>
        <w:t>matricola</w:t>
      </w:r>
      <w:r>
        <w:rPr>
          <w:spacing w:val="-3"/>
        </w:rPr>
        <w:t xml:space="preserve"> </w:t>
      </w:r>
      <w:r>
        <w:t>n°</w:t>
      </w:r>
      <w:r>
        <w:rPr>
          <w:spacing w:val="-2"/>
        </w:rPr>
        <w:t xml:space="preserve"> </w:t>
      </w:r>
      <w:r>
        <w:rPr>
          <w:u w:val="single"/>
        </w:rPr>
        <w:t xml:space="preserve"> </w:t>
      </w:r>
      <w:r>
        <w:rPr>
          <w:u w:val="single"/>
        </w:rPr>
        <w:tab/>
      </w:r>
      <w:r>
        <w:t xml:space="preserve"> INAIL:</w:t>
      </w:r>
      <w:r>
        <w:rPr>
          <w:spacing w:val="-1"/>
        </w:rPr>
        <w:t xml:space="preserve"> </w:t>
      </w:r>
      <w:r>
        <w:t>sede</w:t>
      </w:r>
      <w:r>
        <w:rPr>
          <w:spacing w:val="-1"/>
        </w:rPr>
        <w:t xml:space="preserve"> </w:t>
      </w:r>
      <w:r>
        <w:t>di</w:t>
      </w:r>
      <w:r>
        <w:rPr>
          <w:u w:val="single"/>
        </w:rPr>
        <w:t xml:space="preserve"> </w:t>
      </w:r>
      <w:r>
        <w:rPr>
          <w:u w:val="single"/>
        </w:rPr>
        <w:tab/>
      </w:r>
      <w:r>
        <w:t>matricola</w:t>
      </w:r>
      <w:r>
        <w:rPr>
          <w:spacing w:val="-3"/>
        </w:rPr>
        <w:t xml:space="preserve"> </w:t>
      </w:r>
      <w:r>
        <w:t>n°</w:t>
      </w:r>
      <w:r>
        <w:rPr>
          <w:spacing w:val="-2"/>
        </w:rPr>
        <w:t xml:space="preserve"> </w:t>
      </w:r>
      <w:r>
        <w:rPr>
          <w:u w:val="single"/>
        </w:rPr>
        <w:t xml:space="preserve"> </w:t>
      </w:r>
      <w:r>
        <w:rPr>
          <w:u w:val="single"/>
        </w:rPr>
        <w:tab/>
      </w:r>
    </w:p>
    <w:p w:rsidR="006F4407" w:rsidRDefault="00E34884">
      <w:pPr>
        <w:pStyle w:val="Corpodeltesto"/>
        <w:tabs>
          <w:tab w:val="left" w:pos="10291"/>
        </w:tabs>
        <w:spacing w:line="252" w:lineRule="exact"/>
        <w:ind w:left="672"/>
      </w:pPr>
      <w:proofErr w:type="spellStart"/>
      <w:r>
        <w:t>P.A.T.</w:t>
      </w:r>
      <w:proofErr w:type="spellEnd"/>
      <w:r>
        <w:t xml:space="preserve"> (Posizione Assicurativa Territoriale)</w:t>
      </w:r>
      <w:r>
        <w:rPr>
          <w:spacing w:val="-17"/>
        </w:rPr>
        <w:t xml:space="preserve"> </w:t>
      </w:r>
      <w:r>
        <w:t>n.</w:t>
      </w:r>
      <w:r>
        <w:rPr>
          <w:u w:val="single"/>
        </w:rPr>
        <w:t xml:space="preserve"> </w:t>
      </w:r>
      <w:r>
        <w:rPr>
          <w:u w:val="single"/>
        </w:rPr>
        <w:tab/>
      </w:r>
    </w:p>
    <w:p w:rsidR="006F4407" w:rsidRDefault="006F4407">
      <w:pPr>
        <w:pStyle w:val="Corpodeltesto"/>
        <w:spacing w:before="1"/>
        <w:rPr>
          <w:sz w:val="19"/>
        </w:rPr>
      </w:pPr>
    </w:p>
    <w:p w:rsidR="006F4407" w:rsidRDefault="00E34884">
      <w:pPr>
        <w:pStyle w:val="Paragrafoelenco"/>
        <w:numPr>
          <w:ilvl w:val="0"/>
          <w:numId w:val="11"/>
        </w:numPr>
        <w:tabs>
          <w:tab w:val="left" w:pos="672"/>
          <w:tab w:val="left" w:pos="673"/>
          <w:tab w:val="left" w:pos="10081"/>
        </w:tabs>
        <w:spacing w:before="92"/>
        <w:ind w:hanging="566"/>
      </w:pPr>
      <w:r>
        <w:rPr>
          <w:i/>
          <w:sz w:val="20"/>
        </w:rPr>
        <w:t>(</w:t>
      </w:r>
      <w:r>
        <w:rPr>
          <w:b/>
          <w:i/>
          <w:sz w:val="20"/>
        </w:rPr>
        <w:t>completare</w:t>
      </w:r>
      <w:r>
        <w:rPr>
          <w:i/>
          <w:sz w:val="20"/>
        </w:rPr>
        <w:t xml:space="preserve">) </w:t>
      </w:r>
      <w:r>
        <w:t>che l’Agenzia delle Entrate competente per territorio</w:t>
      </w:r>
      <w:r>
        <w:rPr>
          <w:spacing w:val="-20"/>
        </w:rPr>
        <w:t xml:space="preserve"> </w:t>
      </w:r>
      <w:r>
        <w:t xml:space="preserve">è </w:t>
      </w:r>
      <w:r>
        <w:rPr>
          <w:u w:val="single"/>
        </w:rPr>
        <w:t xml:space="preserve"> </w:t>
      </w:r>
      <w:r>
        <w:rPr>
          <w:u w:val="single"/>
        </w:rPr>
        <w:tab/>
      </w:r>
    </w:p>
    <w:p w:rsidR="006F4407" w:rsidRDefault="006F4407">
      <w:pPr>
        <w:sectPr w:rsidR="006F4407">
          <w:footerReference w:type="default" r:id="rId9"/>
          <w:pgSz w:w="11910" w:h="16840"/>
          <w:pgMar w:top="620" w:right="980" w:bottom="1240" w:left="460" w:header="0" w:footer="1056" w:gutter="0"/>
          <w:cols w:space="720"/>
        </w:sectPr>
      </w:pPr>
    </w:p>
    <w:p w:rsidR="006F4407" w:rsidRDefault="000178E5">
      <w:pPr>
        <w:pStyle w:val="Paragrafoelenco"/>
        <w:numPr>
          <w:ilvl w:val="0"/>
          <w:numId w:val="11"/>
        </w:numPr>
        <w:tabs>
          <w:tab w:val="left" w:pos="672"/>
          <w:tab w:val="left" w:pos="673"/>
        </w:tabs>
        <w:spacing w:before="63" w:line="360" w:lineRule="auto"/>
        <w:ind w:left="1100" w:right="1575" w:hanging="994"/>
      </w:pPr>
      <w:r>
        <w:lastRenderedPageBreak/>
        <w:pict>
          <v:rect id="_x0000_s1070" style="position:absolute;left:0;text-align:left;margin-left:57pt;margin-top:23.45pt;width:12.75pt;height:12pt;z-index:-251645440;mso-position-horizontal-relative:page" filled="f">
            <w10:wrap anchorx="page"/>
          </v:rect>
        </w:pict>
      </w:r>
      <w:r>
        <w:pict>
          <v:rect id="_x0000_s1069" style="position:absolute;left:0;text-align:left;margin-left:57pt;margin-top:41.45pt;width:12.75pt;height:12pt;z-index:-251644416;mso-position-horizontal-relative:page" filled="f">
            <w10:wrap anchorx="page"/>
          </v:rect>
        </w:pict>
      </w:r>
      <w:r>
        <w:pict>
          <v:rect id="_x0000_s1068" style="position:absolute;left:0;text-align:left;margin-left:57pt;margin-top:60pt;width:12.75pt;height:12pt;z-index:-251643392;mso-position-horizontal-relative:page" filled="f">
            <w10:wrap anchorx="page"/>
          </v:rect>
        </w:pict>
      </w:r>
      <w:r w:rsidR="00E34884">
        <w:t xml:space="preserve">che l’impresa ha la seguente dimensione aziendale </w:t>
      </w:r>
      <w:r w:rsidR="00E34884">
        <w:rPr>
          <w:b/>
          <w:i/>
          <w:sz w:val="20"/>
        </w:rPr>
        <w:t xml:space="preserve">(barrare la casella che interessa): </w:t>
      </w:r>
      <w:r w:rsidR="00E34884">
        <w:t>Microimpresa (</w:t>
      </w:r>
      <w:r w:rsidR="00E34884">
        <w:rPr>
          <w:sz w:val="20"/>
        </w:rPr>
        <w:t>è l’impresa che ha meno di 10 occupati e un fatturato non superiore a 2 ml</w:t>
      </w:r>
      <w:r w:rsidR="00E34884">
        <w:t>); Piccola Impresa (</w:t>
      </w:r>
      <w:r w:rsidR="00E34884">
        <w:rPr>
          <w:sz w:val="20"/>
        </w:rPr>
        <w:t>è l’impresa che ha meno di 50 occupati e un fatturato non superiore a 10 ml</w:t>
      </w:r>
      <w:r w:rsidR="00E34884">
        <w:t>); Media Impresa (</w:t>
      </w:r>
      <w:r w:rsidR="00E34884">
        <w:rPr>
          <w:sz w:val="20"/>
        </w:rPr>
        <w:t>è l’impresa che ha meno di 250 occupati e un fatturato non superiore a 50</w:t>
      </w:r>
      <w:r w:rsidR="00E34884">
        <w:rPr>
          <w:spacing w:val="-23"/>
          <w:sz w:val="20"/>
        </w:rPr>
        <w:t xml:space="preserve"> </w:t>
      </w:r>
      <w:r w:rsidR="00E34884">
        <w:rPr>
          <w:sz w:val="20"/>
        </w:rPr>
        <w:t>ml</w:t>
      </w:r>
      <w:r w:rsidR="00E34884">
        <w:t>);</w:t>
      </w:r>
    </w:p>
    <w:p w:rsidR="006F4407" w:rsidRDefault="000178E5">
      <w:pPr>
        <w:pStyle w:val="Paragrafoelenco"/>
        <w:numPr>
          <w:ilvl w:val="0"/>
          <w:numId w:val="11"/>
        </w:numPr>
        <w:tabs>
          <w:tab w:val="left" w:pos="672"/>
          <w:tab w:val="left" w:pos="673"/>
        </w:tabs>
        <w:spacing w:before="187" w:line="244" w:lineRule="auto"/>
        <w:ind w:right="152" w:hanging="566"/>
        <w:rPr>
          <w:b/>
          <w:i/>
        </w:rPr>
      </w:pPr>
      <w:r w:rsidRPr="000178E5">
        <w:pict>
          <v:rect id="_x0000_s1067" style="position:absolute;left:0;text-align:left;margin-left:58.2pt;margin-top:35.45pt;width:12.75pt;height:12pt;z-index:251657728;mso-position-horizontal-relative:page" filled="f">
            <w10:wrap anchorx="page"/>
          </v:rect>
        </w:pict>
      </w:r>
      <w:r w:rsidR="00E34884">
        <w:t xml:space="preserve">che, ai fini di quanto previsto dall’art. 85, comma 3, del </w:t>
      </w:r>
      <w:proofErr w:type="spellStart"/>
      <w:r w:rsidR="00E34884">
        <w:t>D.Lgs.</w:t>
      </w:r>
      <w:proofErr w:type="spellEnd"/>
      <w:r w:rsidR="00E34884">
        <w:t xml:space="preserve"> 159/011 </w:t>
      </w:r>
      <w:r w:rsidR="00E34884">
        <w:rPr>
          <w:b/>
          <w:i/>
        </w:rPr>
        <w:t>(</w:t>
      </w:r>
      <w:r w:rsidR="00E34884">
        <w:rPr>
          <w:b/>
          <w:i/>
          <w:sz w:val="20"/>
        </w:rPr>
        <w:t>barrare e completare la casella che interessa</w:t>
      </w:r>
      <w:r w:rsidR="00E34884">
        <w:rPr>
          <w:b/>
          <w:i/>
        </w:rPr>
        <w:t>):</w:t>
      </w:r>
    </w:p>
    <w:p w:rsidR="006F4407" w:rsidRDefault="00E34884">
      <w:pPr>
        <w:pStyle w:val="Corpodeltesto"/>
        <w:spacing w:line="241" w:lineRule="exact"/>
        <w:ind w:left="1100"/>
      </w:pPr>
      <w:r>
        <w:t>non ha familiari conviventi di maggiorare età;</w:t>
      </w:r>
    </w:p>
    <w:p w:rsidR="006F4407" w:rsidRDefault="000178E5">
      <w:pPr>
        <w:pStyle w:val="Corpodeltesto"/>
        <w:spacing w:before="183"/>
        <w:ind w:left="1100"/>
      </w:pPr>
      <w:r>
        <w:pict>
          <v:rect id="_x0000_s1066" style="position:absolute;left:0;text-align:left;margin-left:58.2pt;margin-top:8pt;width:12.75pt;height:12pt;z-index:251658752;mso-position-horizontal-relative:page" filled="f">
            <w10:wrap anchorx="page"/>
          </v:rect>
        </w:pict>
      </w:r>
      <w:r w:rsidR="00E34884">
        <w:t>i familiari conviventi di maggiore età sono i</w:t>
      </w:r>
      <w:r w:rsidR="00E34884">
        <w:rPr>
          <w:spacing w:val="-18"/>
        </w:rPr>
        <w:t xml:space="preserve"> </w:t>
      </w:r>
      <w:r w:rsidR="00E34884">
        <w:t>seguenti:</w:t>
      </w:r>
    </w:p>
    <w:p w:rsidR="006F4407" w:rsidRDefault="00E34884">
      <w:pPr>
        <w:pStyle w:val="Paragrafoelenco"/>
        <w:numPr>
          <w:ilvl w:val="1"/>
          <w:numId w:val="11"/>
        </w:numPr>
        <w:tabs>
          <w:tab w:val="left" w:pos="1382"/>
          <w:tab w:val="left" w:pos="2729"/>
          <w:tab w:val="left" w:pos="5283"/>
          <w:tab w:val="left" w:pos="5491"/>
          <w:tab w:val="left" w:pos="9297"/>
          <w:tab w:val="left" w:pos="10363"/>
        </w:tabs>
        <w:spacing w:before="2" w:line="360" w:lineRule="auto"/>
        <w:ind w:right="100" w:hanging="360"/>
      </w:pPr>
      <w:r>
        <w:rPr>
          <w:u w:val="single"/>
        </w:rPr>
        <w:t xml:space="preserve"> </w:t>
      </w:r>
      <w:r>
        <w:rPr>
          <w:u w:val="single"/>
        </w:rPr>
        <w:tab/>
      </w:r>
      <w:r>
        <w:rPr>
          <w:u w:val="single"/>
        </w:rPr>
        <w:tab/>
      </w:r>
      <w:r>
        <w:rPr>
          <w:spacing w:val="-20"/>
        </w:rPr>
        <w:t xml:space="preserve"> </w:t>
      </w:r>
      <w:r>
        <w:t>(</w:t>
      </w:r>
      <w:r>
        <w:rPr>
          <w:sz w:val="18"/>
        </w:rPr>
        <w:t>cognome e nome</w:t>
      </w:r>
      <w:r>
        <w:t>),</w:t>
      </w:r>
      <w:r>
        <w:rPr>
          <w:spacing w:val="7"/>
        </w:rPr>
        <w:t xml:space="preserve"> </w:t>
      </w:r>
      <w:r>
        <w:t>nato</w:t>
      </w:r>
      <w:r>
        <w:rPr>
          <w:spacing w:val="31"/>
        </w:rPr>
        <w:t xml:space="preserve"> </w:t>
      </w:r>
      <w:r>
        <w:t xml:space="preserve">a </w:t>
      </w:r>
      <w:r>
        <w:rPr>
          <w:spacing w:val="-21"/>
        </w:rPr>
        <w:t xml:space="preserve"> </w:t>
      </w:r>
      <w:r>
        <w:rPr>
          <w:u w:val="single"/>
        </w:rPr>
        <w:t xml:space="preserve"> </w:t>
      </w:r>
      <w:r>
        <w:rPr>
          <w:u w:val="single"/>
        </w:rPr>
        <w:tab/>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proofErr w:type="spellStart"/>
      <w:r>
        <w:t>c.f.</w:t>
      </w:r>
      <w:proofErr w:type="spellEnd"/>
      <w:r>
        <w:t>:</w:t>
      </w:r>
      <w:r>
        <w:rPr>
          <w:u w:val="single"/>
        </w:rPr>
        <w:t xml:space="preserve"> </w:t>
      </w:r>
      <w:r>
        <w:rPr>
          <w:u w:val="single"/>
        </w:rPr>
        <w:tab/>
      </w:r>
    </w:p>
    <w:p w:rsidR="006F4407" w:rsidRDefault="00E34884">
      <w:pPr>
        <w:pStyle w:val="Corpodeltesto"/>
        <w:tabs>
          <w:tab w:val="left" w:pos="6235"/>
          <w:tab w:val="left" w:pos="10086"/>
        </w:tabs>
        <w:spacing w:line="252" w:lineRule="exact"/>
        <w:ind w:left="1381"/>
      </w:pPr>
      <w:r>
        <w:t>residente</w:t>
      </w:r>
      <w:r>
        <w:rPr>
          <w:spacing w:val="-3"/>
        </w:rPr>
        <w:t xml:space="preserve"> </w:t>
      </w:r>
      <w:r>
        <w:t>a:</w:t>
      </w:r>
      <w:r>
        <w:rPr>
          <w:u w:val="single"/>
        </w:rPr>
        <w:t xml:space="preserve"> </w:t>
      </w:r>
      <w:r>
        <w:rPr>
          <w:u w:val="single"/>
        </w:rPr>
        <w:tab/>
      </w:r>
      <w:r>
        <w:t>in via</w:t>
      </w:r>
      <w:r>
        <w:rPr>
          <w:u w:val="single"/>
        </w:rPr>
        <w:t xml:space="preserve"> </w:t>
      </w:r>
      <w:r>
        <w:rPr>
          <w:u w:val="single"/>
        </w:rPr>
        <w:tab/>
      </w:r>
      <w:r>
        <w:t>;</w:t>
      </w:r>
    </w:p>
    <w:p w:rsidR="006F4407" w:rsidRDefault="006F4407">
      <w:pPr>
        <w:pStyle w:val="Corpodeltesto"/>
        <w:rPr>
          <w:sz w:val="24"/>
        </w:rPr>
      </w:pPr>
    </w:p>
    <w:p w:rsidR="006F4407" w:rsidRDefault="006F4407">
      <w:pPr>
        <w:pStyle w:val="Corpodeltesto"/>
        <w:spacing w:before="11"/>
        <w:rPr>
          <w:sz w:val="19"/>
        </w:rPr>
      </w:pPr>
    </w:p>
    <w:p w:rsidR="006F4407" w:rsidRDefault="00E34884">
      <w:pPr>
        <w:pStyle w:val="Paragrafoelenco"/>
        <w:numPr>
          <w:ilvl w:val="1"/>
          <w:numId w:val="11"/>
        </w:numPr>
        <w:tabs>
          <w:tab w:val="left" w:pos="1382"/>
          <w:tab w:val="left" w:pos="2729"/>
          <w:tab w:val="left" w:pos="5283"/>
          <w:tab w:val="left" w:pos="5491"/>
          <w:tab w:val="left" w:pos="9297"/>
          <w:tab w:val="left" w:pos="10363"/>
        </w:tabs>
        <w:spacing w:line="360" w:lineRule="auto"/>
        <w:ind w:right="100" w:hanging="360"/>
      </w:pPr>
      <w:r>
        <w:rPr>
          <w:u w:val="single"/>
        </w:rPr>
        <w:t xml:space="preserve"> </w:t>
      </w:r>
      <w:r>
        <w:rPr>
          <w:u w:val="single"/>
        </w:rPr>
        <w:tab/>
      </w:r>
      <w:r>
        <w:rPr>
          <w:u w:val="single"/>
        </w:rPr>
        <w:tab/>
      </w:r>
      <w:r>
        <w:rPr>
          <w:spacing w:val="-20"/>
        </w:rPr>
        <w:t xml:space="preserve"> </w:t>
      </w:r>
      <w:r>
        <w:t>(</w:t>
      </w:r>
      <w:r>
        <w:rPr>
          <w:sz w:val="18"/>
        </w:rPr>
        <w:t>cognome e nome</w:t>
      </w:r>
      <w:r>
        <w:t>),</w:t>
      </w:r>
      <w:r>
        <w:rPr>
          <w:spacing w:val="7"/>
        </w:rPr>
        <w:t xml:space="preserve"> </w:t>
      </w:r>
      <w:r>
        <w:t>nato</w:t>
      </w:r>
      <w:r>
        <w:rPr>
          <w:spacing w:val="31"/>
        </w:rPr>
        <w:t xml:space="preserve"> </w:t>
      </w:r>
      <w:r>
        <w:t xml:space="preserve">a </w:t>
      </w:r>
      <w:r>
        <w:rPr>
          <w:spacing w:val="-21"/>
        </w:rPr>
        <w:t xml:space="preserve"> </w:t>
      </w:r>
      <w:r>
        <w:rPr>
          <w:u w:val="single"/>
        </w:rPr>
        <w:t xml:space="preserve"> </w:t>
      </w:r>
      <w:r>
        <w:rPr>
          <w:u w:val="single"/>
        </w:rPr>
        <w:tab/>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proofErr w:type="spellStart"/>
      <w:r>
        <w:t>c.f.</w:t>
      </w:r>
      <w:proofErr w:type="spellEnd"/>
      <w:r>
        <w:t>:</w:t>
      </w:r>
      <w:r>
        <w:rPr>
          <w:u w:val="single"/>
        </w:rPr>
        <w:t xml:space="preserve"> </w:t>
      </w:r>
      <w:r>
        <w:rPr>
          <w:u w:val="single"/>
        </w:rPr>
        <w:tab/>
      </w:r>
    </w:p>
    <w:p w:rsidR="006F4407" w:rsidRDefault="00E34884">
      <w:pPr>
        <w:pStyle w:val="Corpodeltesto"/>
        <w:tabs>
          <w:tab w:val="left" w:pos="6235"/>
          <w:tab w:val="left" w:pos="10086"/>
        </w:tabs>
        <w:ind w:left="1381"/>
      </w:pPr>
      <w:r>
        <w:t>residente</w:t>
      </w:r>
      <w:r>
        <w:rPr>
          <w:spacing w:val="-3"/>
        </w:rPr>
        <w:t xml:space="preserve"> </w:t>
      </w:r>
      <w:r>
        <w:t>a:</w:t>
      </w:r>
      <w:r>
        <w:rPr>
          <w:u w:val="single"/>
        </w:rPr>
        <w:t xml:space="preserve"> </w:t>
      </w:r>
      <w:r>
        <w:rPr>
          <w:u w:val="single"/>
        </w:rPr>
        <w:tab/>
      </w:r>
      <w:r>
        <w:t>in via</w:t>
      </w:r>
      <w:r>
        <w:rPr>
          <w:u w:val="single"/>
        </w:rPr>
        <w:t xml:space="preserve"> </w:t>
      </w:r>
      <w:r>
        <w:rPr>
          <w:u w:val="single"/>
        </w:rPr>
        <w:tab/>
      </w:r>
      <w:r>
        <w:t>;</w:t>
      </w:r>
    </w:p>
    <w:p w:rsidR="006F4407" w:rsidRDefault="006F4407">
      <w:pPr>
        <w:pStyle w:val="Corpodeltesto"/>
        <w:rPr>
          <w:sz w:val="24"/>
        </w:rPr>
      </w:pPr>
    </w:p>
    <w:p w:rsidR="006F4407" w:rsidRDefault="006F4407">
      <w:pPr>
        <w:pStyle w:val="Corpodeltesto"/>
        <w:spacing w:before="2"/>
        <w:rPr>
          <w:sz w:val="20"/>
        </w:rPr>
      </w:pPr>
    </w:p>
    <w:p w:rsidR="006F4407" w:rsidRDefault="00E34884">
      <w:pPr>
        <w:pStyle w:val="Paragrafoelenco"/>
        <w:numPr>
          <w:ilvl w:val="1"/>
          <w:numId w:val="11"/>
        </w:numPr>
        <w:tabs>
          <w:tab w:val="left" w:pos="1382"/>
          <w:tab w:val="left" w:pos="2729"/>
          <w:tab w:val="left" w:pos="5283"/>
          <w:tab w:val="left" w:pos="5491"/>
          <w:tab w:val="left" w:pos="9297"/>
          <w:tab w:val="left" w:pos="10363"/>
        </w:tabs>
        <w:spacing w:line="360" w:lineRule="auto"/>
        <w:ind w:right="100" w:hanging="360"/>
      </w:pPr>
      <w:r>
        <w:rPr>
          <w:u w:val="single"/>
        </w:rPr>
        <w:t xml:space="preserve"> </w:t>
      </w:r>
      <w:r>
        <w:rPr>
          <w:u w:val="single"/>
        </w:rPr>
        <w:tab/>
      </w:r>
      <w:r>
        <w:rPr>
          <w:u w:val="single"/>
        </w:rPr>
        <w:tab/>
      </w:r>
      <w:r>
        <w:rPr>
          <w:spacing w:val="-20"/>
        </w:rPr>
        <w:t xml:space="preserve"> </w:t>
      </w:r>
      <w:r>
        <w:t>(</w:t>
      </w:r>
      <w:r>
        <w:rPr>
          <w:sz w:val="18"/>
        </w:rPr>
        <w:t>cognome e nome</w:t>
      </w:r>
      <w:r>
        <w:t>),</w:t>
      </w:r>
      <w:r>
        <w:rPr>
          <w:spacing w:val="7"/>
        </w:rPr>
        <w:t xml:space="preserve"> </w:t>
      </w:r>
      <w:r>
        <w:t>nato</w:t>
      </w:r>
      <w:r>
        <w:rPr>
          <w:spacing w:val="31"/>
        </w:rPr>
        <w:t xml:space="preserve"> </w:t>
      </w:r>
      <w:r>
        <w:t xml:space="preserve">a </w:t>
      </w:r>
      <w:r>
        <w:rPr>
          <w:spacing w:val="-21"/>
        </w:rPr>
        <w:t xml:space="preserve"> </w:t>
      </w:r>
      <w:r>
        <w:rPr>
          <w:u w:val="single"/>
        </w:rPr>
        <w:t xml:space="preserve"> </w:t>
      </w:r>
      <w:r>
        <w:rPr>
          <w:u w:val="single"/>
        </w:rPr>
        <w:tab/>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proofErr w:type="spellStart"/>
      <w:r>
        <w:t>c.f.</w:t>
      </w:r>
      <w:proofErr w:type="spellEnd"/>
      <w:r>
        <w:t>:</w:t>
      </w:r>
      <w:r>
        <w:rPr>
          <w:u w:val="single"/>
        </w:rPr>
        <w:t xml:space="preserve"> </w:t>
      </w:r>
      <w:r>
        <w:rPr>
          <w:u w:val="single"/>
        </w:rPr>
        <w:tab/>
      </w:r>
    </w:p>
    <w:p w:rsidR="006F4407" w:rsidRDefault="00E34884">
      <w:pPr>
        <w:pStyle w:val="Corpodeltesto"/>
        <w:tabs>
          <w:tab w:val="left" w:pos="6235"/>
          <w:tab w:val="left" w:pos="10086"/>
        </w:tabs>
        <w:spacing w:line="252" w:lineRule="exact"/>
        <w:ind w:left="1381"/>
      </w:pPr>
      <w:r>
        <w:t>residente</w:t>
      </w:r>
      <w:r>
        <w:rPr>
          <w:spacing w:val="-3"/>
        </w:rPr>
        <w:t xml:space="preserve"> </w:t>
      </w:r>
      <w:r>
        <w:t>a:</w:t>
      </w:r>
      <w:r>
        <w:rPr>
          <w:u w:val="single"/>
        </w:rPr>
        <w:t xml:space="preserve"> </w:t>
      </w:r>
      <w:r>
        <w:rPr>
          <w:u w:val="single"/>
        </w:rPr>
        <w:tab/>
      </w:r>
      <w:r>
        <w:t>in via</w:t>
      </w:r>
      <w:r>
        <w:rPr>
          <w:u w:val="single"/>
        </w:rPr>
        <w:t xml:space="preserve"> </w:t>
      </w:r>
      <w:r>
        <w:rPr>
          <w:u w:val="single"/>
        </w:rPr>
        <w:tab/>
      </w:r>
      <w:r>
        <w:t>;</w:t>
      </w:r>
    </w:p>
    <w:p w:rsidR="006F4407" w:rsidRDefault="006F4407">
      <w:pPr>
        <w:pStyle w:val="Corpodeltesto"/>
        <w:rPr>
          <w:sz w:val="24"/>
        </w:rPr>
      </w:pPr>
    </w:p>
    <w:p w:rsidR="006F4407" w:rsidRDefault="006F4407">
      <w:pPr>
        <w:pStyle w:val="Corpodeltesto"/>
        <w:spacing w:before="11"/>
        <w:rPr>
          <w:sz w:val="19"/>
        </w:rPr>
      </w:pPr>
    </w:p>
    <w:p w:rsidR="006F4407" w:rsidRDefault="00E34884">
      <w:pPr>
        <w:pStyle w:val="Paragrafoelenco"/>
        <w:numPr>
          <w:ilvl w:val="1"/>
          <w:numId w:val="11"/>
        </w:numPr>
        <w:tabs>
          <w:tab w:val="left" w:pos="1382"/>
          <w:tab w:val="left" w:pos="2729"/>
          <w:tab w:val="left" w:pos="5283"/>
          <w:tab w:val="left" w:pos="5491"/>
          <w:tab w:val="left" w:pos="9297"/>
          <w:tab w:val="left" w:pos="10363"/>
        </w:tabs>
        <w:spacing w:line="360" w:lineRule="auto"/>
        <w:ind w:right="100" w:hanging="360"/>
      </w:pPr>
      <w:r>
        <w:rPr>
          <w:u w:val="single"/>
        </w:rPr>
        <w:t xml:space="preserve"> </w:t>
      </w:r>
      <w:r>
        <w:rPr>
          <w:u w:val="single"/>
        </w:rPr>
        <w:tab/>
      </w:r>
      <w:r>
        <w:rPr>
          <w:u w:val="single"/>
        </w:rPr>
        <w:tab/>
      </w:r>
      <w:r>
        <w:rPr>
          <w:spacing w:val="-20"/>
        </w:rPr>
        <w:t xml:space="preserve"> </w:t>
      </w:r>
      <w:r>
        <w:t>(</w:t>
      </w:r>
      <w:r>
        <w:rPr>
          <w:sz w:val="18"/>
        </w:rPr>
        <w:t>cognome e nome</w:t>
      </w:r>
      <w:r>
        <w:t>),</w:t>
      </w:r>
      <w:r>
        <w:rPr>
          <w:spacing w:val="7"/>
        </w:rPr>
        <w:t xml:space="preserve"> </w:t>
      </w:r>
      <w:r>
        <w:t>nato</w:t>
      </w:r>
      <w:r>
        <w:rPr>
          <w:spacing w:val="31"/>
        </w:rPr>
        <w:t xml:space="preserve"> </w:t>
      </w:r>
      <w:r>
        <w:t xml:space="preserve">a </w:t>
      </w:r>
      <w:r>
        <w:rPr>
          <w:spacing w:val="-21"/>
        </w:rPr>
        <w:t xml:space="preserve"> </w:t>
      </w:r>
      <w:r>
        <w:rPr>
          <w:u w:val="single"/>
        </w:rPr>
        <w:t xml:space="preserve"> </w:t>
      </w:r>
      <w:r>
        <w:rPr>
          <w:u w:val="single"/>
        </w:rPr>
        <w:tab/>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proofErr w:type="spellStart"/>
      <w:r>
        <w:t>c.f.</w:t>
      </w:r>
      <w:proofErr w:type="spellEnd"/>
      <w:r>
        <w:t>:</w:t>
      </w:r>
      <w:r>
        <w:rPr>
          <w:u w:val="single"/>
        </w:rPr>
        <w:t xml:space="preserve"> </w:t>
      </w:r>
      <w:r>
        <w:rPr>
          <w:u w:val="single"/>
        </w:rPr>
        <w:tab/>
      </w:r>
    </w:p>
    <w:p w:rsidR="006F4407" w:rsidRDefault="00E34884">
      <w:pPr>
        <w:pStyle w:val="Corpodeltesto"/>
        <w:tabs>
          <w:tab w:val="left" w:pos="6235"/>
          <w:tab w:val="left" w:pos="10086"/>
        </w:tabs>
        <w:spacing w:line="252" w:lineRule="exact"/>
        <w:ind w:left="1381"/>
      </w:pPr>
      <w:r>
        <w:t>residente</w:t>
      </w:r>
      <w:r>
        <w:rPr>
          <w:spacing w:val="-3"/>
        </w:rPr>
        <w:t xml:space="preserve"> </w:t>
      </w:r>
      <w:r>
        <w:t>a:</w:t>
      </w:r>
      <w:r>
        <w:rPr>
          <w:u w:val="single"/>
        </w:rPr>
        <w:t xml:space="preserve"> </w:t>
      </w:r>
      <w:r>
        <w:rPr>
          <w:u w:val="single"/>
        </w:rPr>
        <w:tab/>
      </w:r>
      <w:r>
        <w:t>in via</w:t>
      </w:r>
      <w:r>
        <w:rPr>
          <w:u w:val="single"/>
        </w:rPr>
        <w:t xml:space="preserve"> </w:t>
      </w:r>
      <w:r>
        <w:rPr>
          <w:u w:val="single"/>
        </w:rPr>
        <w:tab/>
      </w:r>
      <w:r>
        <w:t>;</w:t>
      </w:r>
    </w:p>
    <w:p w:rsidR="006F4407" w:rsidRDefault="006F4407">
      <w:pPr>
        <w:pStyle w:val="Corpodeltesto"/>
        <w:rPr>
          <w:sz w:val="24"/>
        </w:rPr>
      </w:pPr>
    </w:p>
    <w:p w:rsidR="006F4407" w:rsidRDefault="006F4407">
      <w:pPr>
        <w:pStyle w:val="Corpodeltesto"/>
        <w:rPr>
          <w:sz w:val="21"/>
        </w:rPr>
      </w:pPr>
    </w:p>
    <w:p w:rsidR="006F4407" w:rsidRDefault="00E34884">
      <w:pPr>
        <w:pStyle w:val="Paragrafoelenco"/>
        <w:numPr>
          <w:ilvl w:val="0"/>
          <w:numId w:val="11"/>
        </w:numPr>
        <w:tabs>
          <w:tab w:val="left" w:pos="672"/>
          <w:tab w:val="left" w:pos="673"/>
        </w:tabs>
        <w:ind w:hanging="566"/>
        <w:rPr>
          <w:b/>
          <w:i/>
        </w:rPr>
      </w:pPr>
      <w:r>
        <w:t xml:space="preserve">che: </w:t>
      </w:r>
      <w:r>
        <w:rPr>
          <w:b/>
          <w:i/>
        </w:rPr>
        <w:t>(</w:t>
      </w:r>
      <w:r>
        <w:rPr>
          <w:b/>
          <w:i/>
          <w:sz w:val="20"/>
        </w:rPr>
        <w:t>barrare e completare la casella che interessa</w:t>
      </w:r>
      <w:r>
        <w:rPr>
          <w:b/>
          <w:i/>
        </w:rPr>
        <w:t>):</w:t>
      </w:r>
    </w:p>
    <w:p w:rsidR="006F4407" w:rsidRDefault="006F4407">
      <w:pPr>
        <w:pStyle w:val="Corpodeltesto"/>
        <w:rPr>
          <w:b/>
          <w:i/>
        </w:rPr>
      </w:pPr>
    </w:p>
    <w:p w:rsidR="006F4407" w:rsidRDefault="000178E5">
      <w:pPr>
        <w:pStyle w:val="Corpodeltesto"/>
        <w:spacing w:before="1"/>
        <w:ind w:left="1100" w:right="156"/>
        <w:jc w:val="both"/>
      </w:pPr>
      <w:r>
        <w:pict>
          <v:rect id="_x0000_s1065" style="position:absolute;left:0;text-align:left;margin-left:58.2pt;margin-top:5pt;width:12.75pt;height:12pt;z-index:251659776;mso-position-horizontal-relative:page" filled="f">
            <w10:wrap anchorx="page"/>
          </v:rect>
        </w:pict>
      </w:r>
      <w:r w:rsidR="00E34884">
        <w:t xml:space="preserve">l’impresa non ha sede/residenza/domicilio nei Paesi inseriti nelle c.d. </w:t>
      </w:r>
      <w:proofErr w:type="spellStart"/>
      <w:r w:rsidR="00E34884">
        <w:t>black</w:t>
      </w:r>
      <w:proofErr w:type="spellEnd"/>
      <w:r w:rsidR="00E34884">
        <w:t xml:space="preserve"> </w:t>
      </w:r>
      <w:proofErr w:type="spellStart"/>
      <w:r w:rsidR="00E34884">
        <w:t>list</w:t>
      </w:r>
      <w:proofErr w:type="spellEnd"/>
      <w:r w:rsidR="00E34884">
        <w:t xml:space="preserve"> di cui al decreto del Ministro delle finanze del 4 maggio 1999 e al decreto del Ministro dell’economia e delle finanze del 21 novembre 2001;</w:t>
      </w:r>
    </w:p>
    <w:p w:rsidR="006F4407" w:rsidRDefault="00E34884">
      <w:pPr>
        <w:spacing w:line="252" w:lineRule="exact"/>
        <w:ind w:left="1100"/>
        <w:rPr>
          <w:i/>
        </w:rPr>
      </w:pPr>
      <w:r>
        <w:rPr>
          <w:i/>
        </w:rPr>
        <w:t>(oppure)</w:t>
      </w:r>
    </w:p>
    <w:p w:rsidR="006F4407" w:rsidRDefault="000178E5">
      <w:pPr>
        <w:pStyle w:val="Corpodeltesto"/>
        <w:spacing w:before="1"/>
        <w:ind w:left="1100" w:right="151"/>
        <w:jc w:val="both"/>
      </w:pPr>
      <w:r>
        <w:pict>
          <v:rect id="_x0000_s1064" style="position:absolute;left:0;text-align:left;margin-left:58.2pt;margin-top:4.95pt;width:12.75pt;height:12pt;z-index:251660800;mso-position-horizontal-relative:page" filled="f">
            <w10:wrap anchorx="page"/>
          </v:rect>
        </w:pict>
      </w:r>
      <w:r w:rsidR="00E34884">
        <w:t xml:space="preserve">l’impresa ha sede/residenza/domicilio nei Paesi inseriti nelle c.d. </w:t>
      </w:r>
      <w:proofErr w:type="spellStart"/>
      <w:r w:rsidR="00E34884">
        <w:t>black</w:t>
      </w:r>
      <w:proofErr w:type="spellEnd"/>
      <w:r w:rsidR="00E34884">
        <w:t xml:space="preserve"> </w:t>
      </w:r>
      <w:proofErr w:type="spellStart"/>
      <w:r w:rsidR="00E34884">
        <w:t>list</w:t>
      </w:r>
      <w:proofErr w:type="spellEnd"/>
      <w:r w:rsidR="00E34884">
        <w:t xml:space="preserve"> ma è in possesso dell’autorizzazione in corso di validità rilasciata ai sensi del </w:t>
      </w:r>
      <w:proofErr w:type="spellStart"/>
      <w:r w:rsidR="00E34884">
        <w:t>d.m.</w:t>
      </w:r>
      <w:proofErr w:type="spellEnd"/>
      <w:r w:rsidR="00E34884">
        <w:t xml:space="preserve"> 14 dicembre 2010 del Ministero dell’economia e delle finanze ai sensi dell’art. 37 del d.l. 3 maggio 2010, n. 78;</w:t>
      </w:r>
    </w:p>
    <w:p w:rsidR="006F4407" w:rsidRDefault="00E34884">
      <w:pPr>
        <w:pStyle w:val="Paragrafoelenco"/>
        <w:numPr>
          <w:ilvl w:val="0"/>
          <w:numId w:val="11"/>
        </w:numPr>
        <w:tabs>
          <w:tab w:val="left" w:pos="672"/>
          <w:tab w:val="left" w:pos="673"/>
        </w:tabs>
        <w:spacing w:before="184"/>
        <w:ind w:right="149" w:hanging="566"/>
      </w:pPr>
      <w:r>
        <w:t>di ritenere remunerativa l’offerta economica presentata giacché per la sua formulazione ha preso atto e tenuto conto:</w:t>
      </w:r>
    </w:p>
    <w:p w:rsidR="006F4407" w:rsidRDefault="00E34884">
      <w:pPr>
        <w:pStyle w:val="Paragrafoelenco"/>
        <w:numPr>
          <w:ilvl w:val="0"/>
          <w:numId w:val="10"/>
        </w:numPr>
        <w:tabs>
          <w:tab w:val="left" w:pos="957"/>
        </w:tabs>
        <w:spacing w:before="118"/>
        <w:ind w:right="154"/>
        <w:jc w:val="both"/>
      </w:pPr>
      <w:r>
        <w:t>delle condizioni contrattuali e degli oneri compresi quelli eventuali relativi in materia di sicurezza, di assicurazione, di condizioni di lavoro e di previdenza e assistenza in vigore nel luogo dove devono essere svolti i</w:t>
      </w:r>
      <w:r>
        <w:rPr>
          <w:spacing w:val="-2"/>
        </w:rPr>
        <w:t xml:space="preserve"> </w:t>
      </w:r>
      <w:r>
        <w:t>servizi;</w:t>
      </w:r>
    </w:p>
    <w:p w:rsidR="006F4407" w:rsidRDefault="00E34884">
      <w:pPr>
        <w:pStyle w:val="Paragrafoelenco"/>
        <w:numPr>
          <w:ilvl w:val="0"/>
          <w:numId w:val="10"/>
        </w:numPr>
        <w:tabs>
          <w:tab w:val="left" w:pos="957"/>
        </w:tabs>
        <w:spacing w:before="123"/>
        <w:ind w:right="161"/>
        <w:jc w:val="both"/>
      </w:pPr>
      <w:r>
        <w:t>di tutte le circostanze generali, particolari e locali, nessuna esclusa ed eccettuata, che possono avere influito o influire sia sulla prestazione del servizio, sia sulla determinazione della propria</w:t>
      </w:r>
      <w:r>
        <w:rPr>
          <w:spacing w:val="-21"/>
        </w:rPr>
        <w:t xml:space="preserve"> </w:t>
      </w:r>
      <w:r>
        <w:t>offerta;</w:t>
      </w:r>
    </w:p>
    <w:p w:rsidR="006F4407" w:rsidRDefault="006F4407">
      <w:pPr>
        <w:pStyle w:val="Corpodeltesto"/>
        <w:spacing w:before="3"/>
        <w:rPr>
          <w:sz w:val="26"/>
        </w:rPr>
      </w:pPr>
    </w:p>
    <w:p w:rsidR="006F4407" w:rsidRDefault="00E34884">
      <w:pPr>
        <w:pStyle w:val="Paragrafoelenco"/>
        <w:numPr>
          <w:ilvl w:val="0"/>
          <w:numId w:val="11"/>
        </w:numPr>
        <w:tabs>
          <w:tab w:val="left" w:pos="672"/>
          <w:tab w:val="left" w:pos="673"/>
        </w:tabs>
        <w:spacing w:before="1"/>
        <w:ind w:right="159" w:hanging="566"/>
      </w:pPr>
      <w:r>
        <w:t>di aver preso visione e quindi accettare, senza condizione o riserva alcuna, tutte le norme e disposizioni contenute nel Bando e nel Disciplinare di gara e relativi</w:t>
      </w:r>
      <w:r>
        <w:rPr>
          <w:spacing w:val="-4"/>
        </w:rPr>
        <w:t xml:space="preserve"> </w:t>
      </w:r>
      <w:r>
        <w:t>allegati;</w:t>
      </w:r>
    </w:p>
    <w:p w:rsidR="006F4407" w:rsidRDefault="00E34884">
      <w:pPr>
        <w:pStyle w:val="Paragrafoelenco"/>
        <w:numPr>
          <w:ilvl w:val="0"/>
          <w:numId w:val="11"/>
        </w:numPr>
        <w:tabs>
          <w:tab w:val="left" w:pos="672"/>
          <w:tab w:val="left" w:pos="673"/>
        </w:tabs>
        <w:spacing w:before="120"/>
        <w:ind w:hanging="566"/>
      </w:pPr>
      <w:r>
        <w:t>di</w:t>
      </w:r>
      <w:r>
        <w:rPr>
          <w:spacing w:val="43"/>
        </w:rPr>
        <w:t xml:space="preserve"> </w:t>
      </w:r>
      <w:r>
        <w:t>impegnarsi,</w:t>
      </w:r>
      <w:r>
        <w:rPr>
          <w:spacing w:val="39"/>
        </w:rPr>
        <w:t xml:space="preserve"> </w:t>
      </w:r>
      <w:r>
        <w:t>in</w:t>
      </w:r>
      <w:r>
        <w:rPr>
          <w:spacing w:val="42"/>
        </w:rPr>
        <w:t xml:space="preserve"> </w:t>
      </w:r>
      <w:r>
        <w:t>caso</w:t>
      </w:r>
      <w:r>
        <w:rPr>
          <w:spacing w:val="43"/>
        </w:rPr>
        <w:t xml:space="preserve"> </w:t>
      </w:r>
      <w:r>
        <w:t>di</w:t>
      </w:r>
      <w:r>
        <w:rPr>
          <w:spacing w:val="40"/>
        </w:rPr>
        <w:t xml:space="preserve"> </w:t>
      </w:r>
      <w:r>
        <w:t>aggiudicazione,</w:t>
      </w:r>
      <w:r>
        <w:rPr>
          <w:spacing w:val="42"/>
        </w:rPr>
        <w:t xml:space="preserve"> </w:t>
      </w:r>
      <w:r>
        <w:t>a</w:t>
      </w:r>
      <w:r>
        <w:rPr>
          <w:spacing w:val="40"/>
        </w:rPr>
        <w:t xml:space="preserve"> </w:t>
      </w:r>
      <w:r>
        <w:t>svolgere</w:t>
      </w:r>
      <w:r>
        <w:rPr>
          <w:spacing w:val="41"/>
        </w:rPr>
        <w:t xml:space="preserve"> </w:t>
      </w:r>
      <w:r>
        <w:t>il</w:t>
      </w:r>
      <w:r>
        <w:rPr>
          <w:spacing w:val="43"/>
        </w:rPr>
        <w:t xml:space="preserve"> </w:t>
      </w:r>
      <w:r>
        <w:t>servizio</w:t>
      </w:r>
      <w:r>
        <w:rPr>
          <w:spacing w:val="42"/>
        </w:rPr>
        <w:t xml:space="preserve"> </w:t>
      </w:r>
      <w:r>
        <w:t>oggetto</w:t>
      </w:r>
      <w:r>
        <w:rPr>
          <w:spacing w:val="42"/>
        </w:rPr>
        <w:t xml:space="preserve"> </w:t>
      </w:r>
      <w:r>
        <w:t>della</w:t>
      </w:r>
      <w:r>
        <w:rPr>
          <w:spacing w:val="41"/>
        </w:rPr>
        <w:t xml:space="preserve"> </w:t>
      </w:r>
      <w:r>
        <w:t>presente</w:t>
      </w:r>
      <w:r>
        <w:rPr>
          <w:spacing w:val="42"/>
        </w:rPr>
        <w:t xml:space="preserve"> </w:t>
      </w:r>
      <w:r>
        <w:t>procedura</w:t>
      </w:r>
      <w:r>
        <w:rPr>
          <w:spacing w:val="42"/>
        </w:rPr>
        <w:t xml:space="preserve"> </w:t>
      </w:r>
      <w:r>
        <w:t>con</w:t>
      </w:r>
      <w:r>
        <w:rPr>
          <w:spacing w:val="42"/>
        </w:rPr>
        <w:t xml:space="preserve"> </w:t>
      </w:r>
      <w:r>
        <w:t>le</w:t>
      </w:r>
    </w:p>
    <w:p w:rsidR="006F4407" w:rsidRDefault="006F4407">
      <w:pPr>
        <w:sectPr w:rsidR="006F4407">
          <w:footerReference w:type="default" r:id="rId10"/>
          <w:pgSz w:w="11910" w:h="16840"/>
          <w:pgMar w:top="620" w:right="980" w:bottom="1240" w:left="460" w:header="0" w:footer="1056" w:gutter="0"/>
          <w:pgNumType w:start="3"/>
          <w:cols w:space="720"/>
        </w:sectPr>
      </w:pPr>
    </w:p>
    <w:p w:rsidR="006F4407" w:rsidRDefault="00E34884">
      <w:pPr>
        <w:pStyle w:val="Corpodeltesto"/>
        <w:spacing w:before="63"/>
        <w:ind w:left="672"/>
      </w:pPr>
      <w:r>
        <w:lastRenderedPageBreak/>
        <w:t>modalità offerte e quelle previste nel CSA, anche nelle more della formale stipula del contratto;</w:t>
      </w:r>
    </w:p>
    <w:p w:rsidR="006F4407" w:rsidRDefault="00E34884">
      <w:pPr>
        <w:pStyle w:val="Paragrafoelenco"/>
        <w:numPr>
          <w:ilvl w:val="0"/>
          <w:numId w:val="11"/>
        </w:numPr>
        <w:tabs>
          <w:tab w:val="left" w:pos="673"/>
        </w:tabs>
        <w:spacing w:before="184"/>
        <w:ind w:right="158" w:hanging="566"/>
        <w:jc w:val="both"/>
      </w:pPr>
      <w: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w:t>
      </w:r>
      <w:r>
        <w:rPr>
          <w:spacing w:val="-1"/>
        </w:rPr>
        <w:t xml:space="preserve"> </w:t>
      </w:r>
      <w:r>
        <w:t>presentata;</w:t>
      </w:r>
    </w:p>
    <w:p w:rsidR="006F4407" w:rsidRDefault="006F4407">
      <w:pPr>
        <w:pStyle w:val="Corpodeltesto"/>
        <w:spacing w:before="7"/>
      </w:pPr>
    </w:p>
    <w:p w:rsidR="006F4407" w:rsidRDefault="00E34884">
      <w:pPr>
        <w:pStyle w:val="Paragrafoelenco"/>
        <w:numPr>
          <w:ilvl w:val="0"/>
          <w:numId w:val="11"/>
        </w:numPr>
        <w:tabs>
          <w:tab w:val="left" w:pos="673"/>
        </w:tabs>
        <w:spacing w:line="247" w:lineRule="auto"/>
        <w:ind w:right="155" w:hanging="566"/>
        <w:jc w:val="both"/>
      </w:pPr>
      <w:r>
        <w:t xml:space="preserve">di aver tenuto conto, nel predisporre l’offerta, degli obblighi relativi alle norme </w:t>
      </w:r>
      <w:r>
        <w:rPr>
          <w:spacing w:val="3"/>
        </w:rPr>
        <w:t xml:space="preserve">in </w:t>
      </w:r>
      <w:r>
        <w:t>materia di sicurezza sul lavoro;</w:t>
      </w:r>
    </w:p>
    <w:p w:rsidR="006F4407" w:rsidRDefault="006F4407">
      <w:pPr>
        <w:pStyle w:val="Corpodeltesto"/>
        <w:spacing w:before="10"/>
        <w:rPr>
          <w:sz w:val="21"/>
        </w:rPr>
      </w:pPr>
    </w:p>
    <w:p w:rsidR="006F4407" w:rsidRDefault="00E34884">
      <w:pPr>
        <w:pStyle w:val="Paragrafoelenco"/>
        <w:numPr>
          <w:ilvl w:val="0"/>
          <w:numId w:val="11"/>
        </w:numPr>
        <w:tabs>
          <w:tab w:val="left" w:pos="672"/>
          <w:tab w:val="left" w:pos="673"/>
        </w:tabs>
        <w:spacing w:before="1"/>
        <w:ind w:hanging="566"/>
        <w:rPr>
          <w:b/>
          <w:i/>
          <w:sz w:val="20"/>
        </w:rPr>
      </w:pPr>
      <w:r>
        <w:t>disciplina dell’emersione progressiva (</w:t>
      </w:r>
      <w:r>
        <w:rPr>
          <w:i/>
        </w:rPr>
        <w:t xml:space="preserve">Legge 18/10/2001 n. 383) </w:t>
      </w:r>
      <w:r>
        <w:rPr>
          <w:b/>
          <w:i/>
          <w:sz w:val="20"/>
        </w:rPr>
        <w:t>(barrare la casella che</w:t>
      </w:r>
      <w:r>
        <w:rPr>
          <w:b/>
          <w:i/>
          <w:spacing w:val="-11"/>
          <w:sz w:val="20"/>
        </w:rPr>
        <w:t xml:space="preserve"> </w:t>
      </w:r>
      <w:r>
        <w:rPr>
          <w:b/>
          <w:i/>
          <w:sz w:val="20"/>
        </w:rPr>
        <w:t>interessa):</w:t>
      </w:r>
    </w:p>
    <w:p w:rsidR="006F4407" w:rsidRDefault="000178E5">
      <w:pPr>
        <w:pStyle w:val="Corpodeltesto"/>
        <w:spacing w:before="1"/>
        <w:ind w:left="1100"/>
      </w:pPr>
      <w:r>
        <w:pict>
          <v:rect id="_x0000_s1063" style="position:absolute;left:0;text-align:left;margin-left:57.9pt;margin-top:.9pt;width:12.75pt;height:12pt;z-index:251661824;mso-position-horizontal-relative:page" filled="f">
            <w10:wrap anchorx="page"/>
          </v:rect>
        </w:pict>
      </w:r>
      <w:r w:rsidR="00E34884">
        <w:t>di non essersi avvalsi dei piani individuali di emersione di cui all’art. 1 bis – comma 14 – della Legge 18/10/2001 n. 383, sostituito dall’art. 1 della Legge 22/11/2002 n. 266;</w:t>
      </w:r>
    </w:p>
    <w:p w:rsidR="006F4407" w:rsidRDefault="006F4407">
      <w:pPr>
        <w:pStyle w:val="Corpodeltesto"/>
        <w:spacing w:before="11"/>
        <w:rPr>
          <w:sz w:val="21"/>
        </w:rPr>
      </w:pPr>
    </w:p>
    <w:p w:rsidR="006F4407" w:rsidRDefault="000178E5">
      <w:pPr>
        <w:pStyle w:val="Corpodeltesto"/>
        <w:ind w:left="1100" w:right="152"/>
        <w:jc w:val="both"/>
      </w:pPr>
      <w:r>
        <w:pict>
          <v:rect id="_x0000_s1062" style="position:absolute;left:0;text-align:left;margin-left:57.15pt;margin-top:.6pt;width:12.75pt;height:12pt;z-index:251662848;mso-position-horizontal-relative:page" filled="f">
            <w10:wrap anchorx="page"/>
          </v:rect>
        </w:pict>
      </w:r>
      <w:r w:rsidR="00E34884">
        <w:t>di essersi avvalsi dei piani individuali di emersione di cui all’art. 1 bis – comma 14 – della Legge 18/10/2001 n. 383, sostituito dall’art. 1 della Legge 22/11/2002 n. 266 ma che il periodo di emersione si è concluso;</w:t>
      </w:r>
    </w:p>
    <w:p w:rsidR="006F4407" w:rsidRDefault="00E34884">
      <w:pPr>
        <w:pStyle w:val="Paragrafoelenco"/>
        <w:numPr>
          <w:ilvl w:val="0"/>
          <w:numId w:val="11"/>
        </w:numPr>
        <w:tabs>
          <w:tab w:val="left" w:pos="673"/>
        </w:tabs>
        <w:spacing w:before="184"/>
        <w:ind w:right="157" w:hanging="566"/>
        <w:jc w:val="both"/>
        <w:rPr>
          <w:i/>
        </w:rPr>
      </w:pPr>
      <w:r>
        <w:rPr>
          <w:i/>
        </w:rPr>
        <w:t>(</w:t>
      </w:r>
      <w:r>
        <w:rPr>
          <w:b/>
          <w:i/>
          <w:sz w:val="20"/>
        </w:rPr>
        <w:t>barrare la casella che interessa e completare nel caso di consorzi stabili, consorzi di cooperative e di consorzi di imprese</w:t>
      </w:r>
      <w:r>
        <w:rPr>
          <w:b/>
          <w:i/>
          <w:spacing w:val="-1"/>
          <w:sz w:val="20"/>
        </w:rPr>
        <w:t xml:space="preserve"> </w:t>
      </w:r>
      <w:r>
        <w:rPr>
          <w:b/>
          <w:i/>
          <w:sz w:val="20"/>
        </w:rPr>
        <w:t>artigiane</w:t>
      </w:r>
      <w:r>
        <w:rPr>
          <w:i/>
        </w:rPr>
        <w:t>):</w:t>
      </w:r>
    </w:p>
    <w:p w:rsidR="006F4407" w:rsidRDefault="000178E5">
      <w:pPr>
        <w:pStyle w:val="Corpodeltesto"/>
        <w:spacing w:before="1"/>
        <w:ind w:left="1100"/>
      </w:pPr>
      <w:r>
        <w:pict>
          <v:rect id="_x0000_s1061" style="position:absolute;left:0;text-align:left;margin-left:57.15pt;margin-top:2.45pt;width:12.75pt;height:12pt;z-index:251663872;mso-position-horizontal-relative:page" filled="f">
            <w10:wrap anchorx="page"/>
          </v:rect>
        </w:pict>
      </w:r>
      <w:r w:rsidR="00E34884">
        <w:t>di partecipare in proprio;</w:t>
      </w:r>
    </w:p>
    <w:p w:rsidR="006F4407" w:rsidRDefault="000178E5">
      <w:pPr>
        <w:spacing w:before="119"/>
        <w:ind w:left="1100" w:right="265"/>
        <w:rPr>
          <w:i/>
        </w:rPr>
      </w:pPr>
      <w:r w:rsidRPr="000178E5">
        <w:pict>
          <v:group id="_x0000_s1048" style="position:absolute;left:0;text-align:left;margin-left:65.15pt;margin-top:37.6pt;width:473.75pt;height:95.9pt;z-index:-251639296;mso-wrap-distance-left:0;mso-wrap-distance-right:0;mso-position-horizontal-relative:page" coordorigin="1303,752" coordsize="9475,1918">
            <v:line id="_x0000_s1060" style="position:absolute" from="1313,756" to="10768,756" strokeweight=".48pt"/>
            <v:line id="_x0000_s1059" style="position:absolute" from="1308,752" to="1308,2660" strokeweight=".48pt"/>
            <v:rect id="_x0000_s1058" style="position:absolute;left:1303;top:2659;width:10;height:10" fillcolor="black" stroked="f"/>
            <v:rect id="_x0000_s1057" style="position:absolute;left:1303;top:2659;width:10;height:10" fillcolor="black" stroked="f"/>
            <v:line id="_x0000_s1056" style="position:absolute" from="1313,2664" to="10768,2664" strokeweight=".48pt"/>
            <v:line id="_x0000_s1055" style="position:absolute" from="10773,752" to="10773,2660" strokeweight=".48pt"/>
            <v:rect id="_x0000_s1054" style="position:absolute;left:10768;top:2659;width:10;height:10" fillcolor="black" stroked="f"/>
            <v:rect id="_x0000_s1053" style="position:absolute;left:10768;top:2659;width:10;height:10" fillcolor="black" stroked="f"/>
            <v:shapetype id="_x0000_t202" coordsize="21600,21600" o:spt="202" path="m,l,21600r21600,l21600,xe">
              <v:stroke joinstyle="miter"/>
              <v:path gradientshapeok="t" o:connecttype="rect"/>
            </v:shapetype>
            <v:shape id="_x0000_s1052" type="#_x0000_t202" style="position:absolute;left:1418;top:1141;width:9156;height:1387" filled="f" stroked="f">
              <v:textbox inset="0,0,0,0">
                <w:txbxContent>
                  <w:p w:rsidR="006F4407" w:rsidRDefault="00E34884">
                    <w:pPr>
                      <w:numPr>
                        <w:ilvl w:val="0"/>
                        <w:numId w:val="9"/>
                      </w:numPr>
                      <w:tabs>
                        <w:tab w:val="left" w:pos="284"/>
                        <w:tab w:val="left" w:pos="9135"/>
                      </w:tabs>
                      <w:spacing w:before="1"/>
                      <w:ind w:hanging="283"/>
                    </w:pPr>
                    <w:r>
                      <w:rPr>
                        <w:u w:val="single"/>
                      </w:rPr>
                      <w:t xml:space="preserve"> </w:t>
                    </w:r>
                    <w:r>
                      <w:rPr>
                        <w:u w:val="single"/>
                      </w:rPr>
                      <w:tab/>
                    </w:r>
                  </w:p>
                  <w:p w:rsidR="006F4407" w:rsidRDefault="00E34884">
                    <w:pPr>
                      <w:numPr>
                        <w:ilvl w:val="0"/>
                        <w:numId w:val="9"/>
                      </w:numPr>
                      <w:tabs>
                        <w:tab w:val="left" w:pos="284"/>
                        <w:tab w:val="left" w:pos="9024"/>
                      </w:tabs>
                      <w:spacing w:before="143"/>
                      <w:ind w:hanging="283"/>
                    </w:pPr>
                    <w:r>
                      <w:rPr>
                        <w:u w:val="single"/>
                      </w:rPr>
                      <w:t xml:space="preserve"> </w:t>
                    </w:r>
                    <w:r>
                      <w:rPr>
                        <w:u w:val="single"/>
                      </w:rPr>
                      <w:tab/>
                    </w:r>
                  </w:p>
                  <w:p w:rsidR="006F4407" w:rsidRDefault="00E34884">
                    <w:pPr>
                      <w:numPr>
                        <w:ilvl w:val="0"/>
                        <w:numId w:val="9"/>
                      </w:numPr>
                      <w:tabs>
                        <w:tab w:val="left" w:pos="284"/>
                        <w:tab w:val="left" w:pos="8914"/>
                      </w:tabs>
                      <w:spacing w:before="144"/>
                      <w:ind w:hanging="283"/>
                    </w:pPr>
                    <w:r>
                      <w:rPr>
                        <w:u w:val="single"/>
                      </w:rPr>
                      <w:t xml:space="preserve"> </w:t>
                    </w:r>
                    <w:r>
                      <w:rPr>
                        <w:u w:val="single"/>
                      </w:rPr>
                      <w:tab/>
                    </w:r>
                  </w:p>
                  <w:p w:rsidR="006F4407" w:rsidRDefault="00E34884">
                    <w:pPr>
                      <w:numPr>
                        <w:ilvl w:val="0"/>
                        <w:numId w:val="9"/>
                      </w:numPr>
                      <w:tabs>
                        <w:tab w:val="left" w:pos="284"/>
                        <w:tab w:val="left" w:pos="8914"/>
                      </w:tabs>
                      <w:spacing w:before="146"/>
                      <w:ind w:hanging="283"/>
                    </w:pPr>
                    <w:r>
                      <w:rPr>
                        <w:u w:val="single"/>
                      </w:rPr>
                      <w:t xml:space="preserve"> </w:t>
                    </w:r>
                    <w:r>
                      <w:rPr>
                        <w:u w:val="single"/>
                      </w:rPr>
                      <w:tab/>
                    </w:r>
                  </w:p>
                </w:txbxContent>
              </v:textbox>
            </v:shape>
            <v:shape id="_x0000_s1051" type="#_x0000_t202" style="position:absolute;left:8856;top:768;width:1057;height:245" filled="f" stroked="f">
              <v:textbox inset="0,0,0,0">
                <w:txbxContent>
                  <w:p w:rsidR="006F4407" w:rsidRDefault="00E34884">
                    <w:pPr>
                      <w:spacing w:line="244" w:lineRule="exact"/>
                      <w:rPr>
                        <w:b/>
                      </w:rPr>
                    </w:pPr>
                    <w:r>
                      <w:rPr>
                        <w:b/>
                      </w:rPr>
                      <w:t>Sede legale</w:t>
                    </w:r>
                  </w:p>
                </w:txbxContent>
              </v:textbox>
            </v:shape>
            <v:shape id="_x0000_s1050" type="#_x0000_t202" style="position:absolute;left:5176;top:768;width:1556;height:245" filled="f" stroked="f">
              <v:textbox inset="0,0,0,0">
                <w:txbxContent>
                  <w:p w:rsidR="006F4407" w:rsidRDefault="00E34884">
                    <w:pPr>
                      <w:spacing w:line="244" w:lineRule="exact"/>
                      <w:rPr>
                        <w:b/>
                      </w:rPr>
                    </w:pPr>
                    <w:r>
                      <w:rPr>
                        <w:b/>
                      </w:rPr>
                      <w:t>Forma giuridica</w:t>
                    </w:r>
                  </w:p>
                </w:txbxContent>
              </v:textbox>
            </v:shape>
            <v:shape id="_x0000_s1049" type="#_x0000_t202" style="position:absolute;left:1860;top:768;width:1469;height:245" filled="f" stroked="f">
              <v:textbox inset="0,0,0,0">
                <w:txbxContent>
                  <w:p w:rsidR="006F4407" w:rsidRDefault="00E34884">
                    <w:pPr>
                      <w:spacing w:line="244" w:lineRule="exact"/>
                      <w:rPr>
                        <w:b/>
                      </w:rPr>
                    </w:pPr>
                    <w:r>
                      <w:rPr>
                        <w:b/>
                      </w:rPr>
                      <w:t>Ragione sociale</w:t>
                    </w:r>
                  </w:p>
                </w:txbxContent>
              </v:textbox>
            </v:shape>
            <w10:wrap type="topAndBottom" anchorx="page"/>
          </v:group>
        </w:pict>
      </w:r>
      <w:r w:rsidRPr="000178E5">
        <w:pict>
          <v:rect id="_x0000_s1047" style="position:absolute;left:0;text-align:left;margin-left:57.15pt;margin-top:8.95pt;width:12.75pt;height:12pt;z-index:251664896;mso-position-horizontal-relative:page" filled="f">
            <w10:wrap anchorx="page"/>
          </v:rect>
        </w:pict>
      </w:r>
      <w:r w:rsidR="00E34884">
        <w:t xml:space="preserve">che il consorzio concorre per i seguenti consorziati </w:t>
      </w:r>
      <w:r w:rsidR="00E34884">
        <w:rPr>
          <w:i/>
        </w:rPr>
        <w:t>(indicare la ragione sociale, la forma giuridica e la sede legale di ciascun consorziato):</w:t>
      </w:r>
    </w:p>
    <w:p w:rsidR="006F4407" w:rsidRDefault="00E34884">
      <w:pPr>
        <w:spacing w:line="217" w:lineRule="exact"/>
        <w:ind w:left="956"/>
        <w:rPr>
          <w:i/>
        </w:rPr>
      </w:pPr>
      <w:r>
        <w:rPr>
          <w:i/>
        </w:rPr>
        <w:t>(relativamente a questi consorziati, opera il divieto di partecipare alla gara in qualsiasi altra forma; in</w:t>
      </w:r>
    </w:p>
    <w:p w:rsidR="006F4407" w:rsidRDefault="00E34884">
      <w:pPr>
        <w:ind w:left="956" w:right="278"/>
      </w:pPr>
      <w:r>
        <w:rPr>
          <w:i/>
        </w:rPr>
        <w:t>caso di violazione sono esclusi dalla gara sia il consorzio sia il consorziato; in caso di aggiudicazione, i soggetti assegnatari dell’esecuzione dei lavori non possono essere diversi da quelli indicati)</w:t>
      </w:r>
      <w:r>
        <w:t>;</w:t>
      </w:r>
    </w:p>
    <w:p w:rsidR="006F4407" w:rsidRDefault="006F4407">
      <w:pPr>
        <w:pStyle w:val="Corpodeltesto"/>
        <w:spacing w:before="6"/>
        <w:rPr>
          <w:sz w:val="26"/>
        </w:rPr>
      </w:pPr>
    </w:p>
    <w:p w:rsidR="006F4407" w:rsidRDefault="00E34884">
      <w:pPr>
        <w:pStyle w:val="Corpodeltesto"/>
        <w:ind w:left="672" w:right="196"/>
      </w:pPr>
      <w:r>
        <w:rPr>
          <w:b/>
          <w:u w:val="thick"/>
        </w:rPr>
        <w:t>ALLEGA</w:t>
      </w:r>
      <w:r>
        <w:rPr>
          <w:b/>
        </w:rPr>
        <w:t xml:space="preserve"> </w:t>
      </w:r>
      <w:r>
        <w:t>atto costitutivo e statuto del consorzio in copia autentica, con indicazione delle imprese consorziate.</w:t>
      </w:r>
    </w:p>
    <w:p w:rsidR="006F4407" w:rsidRDefault="00E34884">
      <w:pPr>
        <w:pStyle w:val="Paragrafoelenco"/>
        <w:numPr>
          <w:ilvl w:val="0"/>
          <w:numId w:val="11"/>
        </w:numPr>
        <w:tabs>
          <w:tab w:val="left" w:pos="672"/>
          <w:tab w:val="left" w:pos="673"/>
        </w:tabs>
        <w:spacing w:before="183"/>
        <w:ind w:right="155" w:hanging="566"/>
        <w:rPr>
          <w:i/>
        </w:rPr>
      </w:pPr>
      <w:r>
        <w:rPr>
          <w:i/>
        </w:rPr>
        <w:t>(</w:t>
      </w:r>
      <w:r>
        <w:rPr>
          <w:b/>
          <w:i/>
          <w:sz w:val="20"/>
        </w:rPr>
        <w:t xml:space="preserve">completare nel caso di raggruppamento temporaneo o consorzio ordinario di concorrenti o GEIE </w:t>
      </w:r>
      <w:r>
        <w:rPr>
          <w:b/>
          <w:i/>
          <w:sz w:val="20"/>
          <w:u w:val="single"/>
        </w:rPr>
        <w:t>non ancora costituiti</w:t>
      </w:r>
      <w:r>
        <w:rPr>
          <w:i/>
        </w:rPr>
        <w:t>)</w:t>
      </w:r>
    </w:p>
    <w:p w:rsidR="006F4407" w:rsidRDefault="00E34884">
      <w:pPr>
        <w:pStyle w:val="Paragrafoelenco"/>
        <w:numPr>
          <w:ilvl w:val="0"/>
          <w:numId w:val="8"/>
        </w:numPr>
        <w:tabs>
          <w:tab w:val="left" w:pos="957"/>
        </w:tabs>
        <w:spacing w:line="252" w:lineRule="exact"/>
      </w:pPr>
      <w:r>
        <w:t>che, in caso di aggiudicazione, sarà conferito mandato collettivo speciale con rappresentanza o funzioni</w:t>
      </w:r>
      <w:r>
        <w:rPr>
          <w:spacing w:val="-21"/>
        </w:rPr>
        <w:t xml:space="preserve"> </w:t>
      </w:r>
      <w:r>
        <w:t>di</w:t>
      </w:r>
    </w:p>
    <w:p w:rsidR="006F4407" w:rsidRDefault="00E34884">
      <w:pPr>
        <w:tabs>
          <w:tab w:val="left" w:pos="9099"/>
        </w:tabs>
        <w:spacing w:line="252" w:lineRule="exact"/>
        <w:ind w:left="956"/>
      </w:pPr>
      <w:r>
        <w:rPr>
          <w:b/>
        </w:rPr>
        <w:t xml:space="preserve">capogruppo </w:t>
      </w:r>
      <w:r>
        <w:rPr>
          <w:b/>
          <w:spacing w:val="14"/>
        </w:rPr>
        <w:t xml:space="preserve"> </w:t>
      </w:r>
      <w:r>
        <w:t>all’impresa</w:t>
      </w:r>
      <w:r>
        <w:rPr>
          <w:u w:val="single"/>
        </w:rPr>
        <w:t xml:space="preserve"> </w:t>
      </w:r>
      <w:r>
        <w:rPr>
          <w:u w:val="single"/>
        </w:rPr>
        <w:tab/>
      </w:r>
      <w:r>
        <w:t>con sede</w:t>
      </w:r>
      <w:r>
        <w:rPr>
          <w:spacing w:val="30"/>
        </w:rPr>
        <w:t xml:space="preserve"> </w:t>
      </w:r>
      <w:r>
        <w:t>in</w:t>
      </w:r>
    </w:p>
    <w:p w:rsidR="006F4407" w:rsidRDefault="00E34884">
      <w:pPr>
        <w:pStyle w:val="Corpodeltesto"/>
        <w:tabs>
          <w:tab w:val="left" w:pos="8706"/>
        </w:tabs>
        <w:spacing w:before="2"/>
        <w:ind w:left="956" w:right="154"/>
        <w:jc w:val="both"/>
        <w:rPr>
          <w:b/>
        </w:rPr>
      </w:pPr>
      <w:r>
        <w:rPr>
          <w:u w:val="single"/>
        </w:rPr>
        <w:t xml:space="preserve"> </w:t>
      </w:r>
      <w:r>
        <w:rPr>
          <w:u w:val="single"/>
        </w:rPr>
        <w:tab/>
      </w:r>
      <w:r>
        <w:rPr>
          <w:spacing w:val="4"/>
        </w:rPr>
        <w:t xml:space="preserve"> </w:t>
      </w:r>
      <w:r>
        <w:t>e si impegna ad uniformarsi alla disciplina vigente in materia, con riguardo ai raggruppamenti temporanei o consorzi ordinari di concorrenti o GEIE</w:t>
      </w:r>
      <w:r>
        <w:rPr>
          <w:b/>
        </w:rPr>
        <w:t>;</w:t>
      </w:r>
    </w:p>
    <w:p w:rsidR="006F4407" w:rsidRDefault="00E34884">
      <w:pPr>
        <w:pStyle w:val="Paragrafoelenco"/>
        <w:numPr>
          <w:ilvl w:val="0"/>
          <w:numId w:val="8"/>
        </w:numPr>
        <w:tabs>
          <w:tab w:val="left" w:pos="957"/>
        </w:tabs>
        <w:spacing w:before="184"/>
        <w:ind w:right="149"/>
      </w:pPr>
      <w:r>
        <w:t>che i soggetti componenti la costituenda ATI/CONSORZIO/GEIE partecipano alla presente gara ed eseguiranno i servizi secondo le percentuali</w:t>
      </w:r>
      <w:r>
        <w:rPr>
          <w:spacing w:val="-2"/>
        </w:rPr>
        <w:t xml:space="preserve"> </w:t>
      </w:r>
      <w:r>
        <w:t>suindicate:</w:t>
      </w:r>
    </w:p>
    <w:p w:rsidR="006F4407" w:rsidRDefault="00E34884">
      <w:pPr>
        <w:pStyle w:val="Paragrafoelenco"/>
        <w:numPr>
          <w:ilvl w:val="0"/>
          <w:numId w:val="8"/>
        </w:numPr>
        <w:tabs>
          <w:tab w:val="left" w:pos="957"/>
        </w:tabs>
        <w:spacing w:before="183" w:line="242" w:lineRule="auto"/>
        <w:ind w:right="150"/>
      </w:pPr>
      <w:r>
        <w:t>che nessun soggetto indicato per l’esecuzione dell’appalto partecipa alla gara d’appalto medesima in altra forma, neppure</w:t>
      </w:r>
      <w:r>
        <w:rPr>
          <w:spacing w:val="-3"/>
        </w:rPr>
        <w:t xml:space="preserve"> </w:t>
      </w:r>
      <w:r>
        <w:t>individuale;</w:t>
      </w:r>
    </w:p>
    <w:p w:rsidR="006F4407" w:rsidRDefault="00E34884">
      <w:pPr>
        <w:pStyle w:val="Paragrafoelenco"/>
        <w:numPr>
          <w:ilvl w:val="0"/>
          <w:numId w:val="8"/>
        </w:numPr>
        <w:tabs>
          <w:tab w:val="left" w:pos="957"/>
        </w:tabs>
        <w:spacing w:before="180"/>
        <w:ind w:right="157"/>
      </w:pPr>
      <w:r>
        <w:t>si impegna a non modificare successivamente la composizione del raggruppamento temporaneo o del consorzio ordinario o del GEIE e di impegnarsi a rispettare tutte le norme vigenti in</w:t>
      </w:r>
      <w:r>
        <w:rPr>
          <w:spacing w:val="-8"/>
        </w:rPr>
        <w:t xml:space="preserve"> </w:t>
      </w:r>
      <w:r>
        <w:t>materia.</w:t>
      </w:r>
    </w:p>
    <w:p w:rsidR="006F4407" w:rsidRDefault="00E34884">
      <w:pPr>
        <w:pStyle w:val="Paragrafoelenco"/>
        <w:numPr>
          <w:ilvl w:val="0"/>
          <w:numId w:val="11"/>
        </w:numPr>
        <w:tabs>
          <w:tab w:val="left" w:pos="672"/>
          <w:tab w:val="left" w:pos="673"/>
        </w:tabs>
        <w:spacing w:before="183" w:line="252" w:lineRule="exact"/>
        <w:ind w:hanging="566"/>
        <w:rPr>
          <w:i/>
        </w:rPr>
      </w:pPr>
      <w:r>
        <w:rPr>
          <w:i/>
        </w:rPr>
        <w:t>(</w:t>
      </w:r>
      <w:r>
        <w:rPr>
          <w:b/>
          <w:i/>
          <w:sz w:val="20"/>
        </w:rPr>
        <w:t>nel caso di raggruppamento temporaneo</w:t>
      </w:r>
      <w:r>
        <w:rPr>
          <w:b/>
          <w:i/>
          <w:spacing w:val="-1"/>
          <w:sz w:val="20"/>
        </w:rPr>
        <w:t xml:space="preserve"> </w:t>
      </w:r>
      <w:r>
        <w:rPr>
          <w:b/>
          <w:i/>
          <w:sz w:val="20"/>
          <w:u w:val="single"/>
        </w:rPr>
        <w:t>costituito</w:t>
      </w:r>
      <w:r>
        <w:rPr>
          <w:i/>
        </w:rPr>
        <w:t>)</w:t>
      </w:r>
    </w:p>
    <w:p w:rsidR="006F4407" w:rsidRDefault="00E34884">
      <w:pPr>
        <w:pStyle w:val="Corpodeltesto"/>
        <w:ind w:left="672" w:right="196"/>
      </w:pPr>
      <w:r>
        <w:rPr>
          <w:b/>
          <w:u w:val="thick"/>
        </w:rPr>
        <w:t>ALLEGA</w:t>
      </w:r>
      <w:r>
        <w:rPr>
          <w:b/>
        </w:rPr>
        <w:t xml:space="preserve"> </w:t>
      </w:r>
      <w:r>
        <w:t>copia autentica del mandato collettivo speciale con rappresentanza, conferito alla mandataria per atto pubblico o scrittura privata autenticata con indicazione del soggetto designato quale mandatario.</w:t>
      </w:r>
    </w:p>
    <w:p w:rsidR="006F4407" w:rsidRDefault="006F4407">
      <w:pPr>
        <w:sectPr w:rsidR="006F4407">
          <w:pgSz w:w="11910" w:h="16840"/>
          <w:pgMar w:top="620" w:right="980" w:bottom="1240" w:left="460" w:header="0" w:footer="1056" w:gutter="0"/>
          <w:cols w:space="720"/>
        </w:sectPr>
      </w:pPr>
    </w:p>
    <w:p w:rsidR="006F4407" w:rsidRDefault="00E34884">
      <w:pPr>
        <w:pStyle w:val="Paragrafoelenco"/>
        <w:numPr>
          <w:ilvl w:val="0"/>
          <w:numId w:val="7"/>
        </w:numPr>
        <w:tabs>
          <w:tab w:val="left" w:pos="957"/>
        </w:tabs>
        <w:spacing w:before="63"/>
        <w:ind w:right="149"/>
      </w:pPr>
      <w:r>
        <w:lastRenderedPageBreak/>
        <w:t>che i componenti del costituito RTI partecipano alla presente gara ed eseguiranno i servizi secondo le percentuali suindicate</w:t>
      </w:r>
    </w:p>
    <w:p w:rsidR="006F4407" w:rsidRDefault="00E34884">
      <w:pPr>
        <w:pStyle w:val="Paragrafoelenco"/>
        <w:numPr>
          <w:ilvl w:val="0"/>
          <w:numId w:val="7"/>
        </w:numPr>
        <w:tabs>
          <w:tab w:val="left" w:pos="957"/>
        </w:tabs>
        <w:spacing w:before="185"/>
        <w:ind w:right="157"/>
      </w:pPr>
      <w:r>
        <w:t>che nessun soggetto indicato per l’esecuzione dell’appalto partecipa alla gara d’appalto medesima in altra forma, neppure</w:t>
      </w:r>
      <w:r>
        <w:rPr>
          <w:spacing w:val="-3"/>
        </w:rPr>
        <w:t xml:space="preserve"> </w:t>
      </w:r>
      <w:r>
        <w:t>individuale;</w:t>
      </w:r>
    </w:p>
    <w:p w:rsidR="006F4407" w:rsidRDefault="00E34884">
      <w:pPr>
        <w:pStyle w:val="Paragrafoelenco"/>
        <w:numPr>
          <w:ilvl w:val="0"/>
          <w:numId w:val="7"/>
        </w:numPr>
        <w:tabs>
          <w:tab w:val="left" w:pos="957"/>
        </w:tabs>
        <w:spacing w:before="184"/>
        <w:ind w:right="159"/>
      </w:pPr>
      <w:r>
        <w:t>si impegna a non modificare successivamente la composizione del raggruppamento temporaneo e di impegnarsi a rispettare tutte le norme vigenti in</w:t>
      </w:r>
      <w:r>
        <w:rPr>
          <w:spacing w:val="-3"/>
        </w:rPr>
        <w:t xml:space="preserve"> </w:t>
      </w:r>
      <w:r>
        <w:t>materia</w:t>
      </w:r>
    </w:p>
    <w:p w:rsidR="006F4407" w:rsidRDefault="00E34884">
      <w:pPr>
        <w:pStyle w:val="Paragrafoelenco"/>
        <w:numPr>
          <w:ilvl w:val="0"/>
          <w:numId w:val="11"/>
        </w:numPr>
        <w:tabs>
          <w:tab w:val="left" w:pos="672"/>
          <w:tab w:val="left" w:pos="673"/>
        </w:tabs>
        <w:spacing w:before="185" w:line="252" w:lineRule="exact"/>
        <w:ind w:hanging="566"/>
        <w:rPr>
          <w:i/>
        </w:rPr>
      </w:pPr>
      <w:r>
        <w:rPr>
          <w:i/>
        </w:rPr>
        <w:t>(</w:t>
      </w:r>
      <w:r>
        <w:rPr>
          <w:b/>
          <w:i/>
          <w:sz w:val="20"/>
        </w:rPr>
        <w:t>nel caso di consorzio ordinario di concorrenti o GEIE</w:t>
      </w:r>
      <w:r>
        <w:rPr>
          <w:b/>
          <w:i/>
          <w:spacing w:val="2"/>
          <w:sz w:val="20"/>
        </w:rPr>
        <w:t xml:space="preserve"> </w:t>
      </w:r>
      <w:r>
        <w:rPr>
          <w:b/>
          <w:i/>
          <w:sz w:val="20"/>
          <w:u w:val="single"/>
        </w:rPr>
        <w:t>costituit</w:t>
      </w:r>
      <w:r>
        <w:rPr>
          <w:b/>
          <w:i/>
          <w:sz w:val="20"/>
        </w:rPr>
        <w:t>i</w:t>
      </w:r>
      <w:r>
        <w:rPr>
          <w:i/>
        </w:rPr>
        <w:t>)</w:t>
      </w:r>
    </w:p>
    <w:p w:rsidR="006F4407" w:rsidRDefault="00E34884">
      <w:pPr>
        <w:pStyle w:val="Corpodeltesto"/>
        <w:ind w:left="672" w:right="157"/>
        <w:jc w:val="both"/>
      </w:pPr>
      <w:r>
        <w:rPr>
          <w:b/>
          <w:u w:val="thick"/>
        </w:rPr>
        <w:t>ALLEGA</w:t>
      </w:r>
      <w:r>
        <w:rPr>
          <w:b/>
        </w:rPr>
        <w:t xml:space="preserve"> </w:t>
      </w:r>
      <w:r>
        <w:t>atto costitutivo e statuto del consorzio o GEIE in copia autentica con indicazione del soggetto designato quale capogruppo.</w:t>
      </w:r>
    </w:p>
    <w:p w:rsidR="006F4407" w:rsidRDefault="00E34884">
      <w:pPr>
        <w:pStyle w:val="Paragrafoelenco"/>
        <w:numPr>
          <w:ilvl w:val="0"/>
          <w:numId w:val="6"/>
        </w:numPr>
        <w:tabs>
          <w:tab w:val="left" w:pos="957"/>
        </w:tabs>
        <w:spacing w:before="185"/>
        <w:ind w:right="150"/>
      </w:pPr>
      <w:r>
        <w:t>che i componenti del costituito consorzio o GEIE partecipano alla presente gara ed eseguiranno i servizi secondo le percentuali</w:t>
      </w:r>
      <w:r>
        <w:rPr>
          <w:spacing w:val="-3"/>
        </w:rPr>
        <w:t xml:space="preserve"> </w:t>
      </w:r>
      <w:r>
        <w:t>suindicate</w:t>
      </w:r>
    </w:p>
    <w:p w:rsidR="006F4407" w:rsidRDefault="00E34884">
      <w:pPr>
        <w:pStyle w:val="Paragrafoelenco"/>
        <w:numPr>
          <w:ilvl w:val="0"/>
          <w:numId w:val="6"/>
        </w:numPr>
        <w:tabs>
          <w:tab w:val="left" w:pos="957"/>
        </w:tabs>
        <w:spacing w:before="182"/>
        <w:ind w:right="156"/>
      </w:pPr>
      <w:r>
        <w:t>che nessun soggetto indicato per l’esecuzione dell’appalto partecipa alla gara d’appalto medesima in altra forma, neppure</w:t>
      </w:r>
      <w:r>
        <w:rPr>
          <w:spacing w:val="-3"/>
        </w:rPr>
        <w:t xml:space="preserve"> </w:t>
      </w:r>
      <w:r>
        <w:t>individuale;</w:t>
      </w:r>
    </w:p>
    <w:p w:rsidR="006F4407" w:rsidRDefault="00E34884">
      <w:pPr>
        <w:pStyle w:val="Paragrafoelenco"/>
        <w:numPr>
          <w:ilvl w:val="0"/>
          <w:numId w:val="6"/>
        </w:numPr>
        <w:tabs>
          <w:tab w:val="left" w:pos="957"/>
        </w:tabs>
        <w:spacing w:before="186"/>
        <w:ind w:right="151"/>
      </w:pPr>
      <w:r>
        <w:t>si impegna a non modificare successivamente la composizione del consorzio o GEIE e di impegnarsi a rispettare tutte le norme vigenti in</w:t>
      </w:r>
      <w:r>
        <w:rPr>
          <w:spacing w:val="-4"/>
        </w:rPr>
        <w:t xml:space="preserve"> </w:t>
      </w:r>
      <w:r>
        <w:t>materia</w:t>
      </w:r>
    </w:p>
    <w:p w:rsidR="006F4407" w:rsidRDefault="006F4407">
      <w:pPr>
        <w:pStyle w:val="Corpodeltesto"/>
        <w:spacing w:before="4"/>
        <w:rPr>
          <w:sz w:val="26"/>
        </w:rPr>
      </w:pPr>
    </w:p>
    <w:p w:rsidR="006F4407" w:rsidRDefault="00E34884">
      <w:pPr>
        <w:pStyle w:val="Paragrafoelenco"/>
        <w:numPr>
          <w:ilvl w:val="0"/>
          <w:numId w:val="11"/>
        </w:numPr>
        <w:tabs>
          <w:tab w:val="left" w:pos="672"/>
          <w:tab w:val="left" w:pos="673"/>
        </w:tabs>
        <w:ind w:right="156" w:hanging="566"/>
      </w:pPr>
      <w:r>
        <w:t>(</w:t>
      </w:r>
      <w:r>
        <w:rPr>
          <w:b/>
          <w:i/>
          <w:sz w:val="20"/>
        </w:rPr>
        <w:t>nel</w:t>
      </w:r>
      <w:r>
        <w:rPr>
          <w:b/>
          <w:i/>
          <w:spacing w:val="-8"/>
          <w:sz w:val="20"/>
        </w:rPr>
        <w:t xml:space="preserve"> </w:t>
      </w:r>
      <w:r>
        <w:rPr>
          <w:b/>
          <w:i/>
          <w:sz w:val="20"/>
        </w:rPr>
        <w:t>caso</w:t>
      </w:r>
      <w:r>
        <w:rPr>
          <w:b/>
          <w:i/>
          <w:spacing w:val="-6"/>
          <w:sz w:val="20"/>
        </w:rPr>
        <w:t xml:space="preserve"> </w:t>
      </w:r>
      <w:r>
        <w:rPr>
          <w:b/>
          <w:i/>
          <w:sz w:val="20"/>
        </w:rPr>
        <w:t>di</w:t>
      </w:r>
      <w:r>
        <w:rPr>
          <w:b/>
          <w:i/>
          <w:spacing w:val="-5"/>
          <w:sz w:val="20"/>
        </w:rPr>
        <w:t xml:space="preserve"> </w:t>
      </w:r>
      <w:r>
        <w:rPr>
          <w:b/>
          <w:i/>
          <w:spacing w:val="-3"/>
          <w:sz w:val="20"/>
        </w:rPr>
        <w:t>aggregazioni</w:t>
      </w:r>
      <w:r>
        <w:rPr>
          <w:b/>
          <w:i/>
          <w:spacing w:val="-6"/>
          <w:sz w:val="20"/>
        </w:rPr>
        <w:t xml:space="preserve"> </w:t>
      </w:r>
      <w:r>
        <w:rPr>
          <w:b/>
          <w:i/>
          <w:sz w:val="20"/>
        </w:rPr>
        <w:t>di</w:t>
      </w:r>
      <w:r>
        <w:rPr>
          <w:b/>
          <w:i/>
          <w:spacing w:val="-7"/>
          <w:sz w:val="20"/>
        </w:rPr>
        <w:t xml:space="preserve"> </w:t>
      </w:r>
      <w:r>
        <w:rPr>
          <w:b/>
          <w:i/>
          <w:sz w:val="20"/>
        </w:rPr>
        <w:t>imprese</w:t>
      </w:r>
      <w:r>
        <w:rPr>
          <w:b/>
          <w:i/>
          <w:spacing w:val="-6"/>
          <w:sz w:val="20"/>
        </w:rPr>
        <w:t xml:space="preserve"> </w:t>
      </w:r>
      <w:r>
        <w:rPr>
          <w:b/>
          <w:i/>
          <w:sz w:val="20"/>
        </w:rPr>
        <w:t>aderenti</w:t>
      </w:r>
      <w:r>
        <w:rPr>
          <w:b/>
          <w:i/>
          <w:spacing w:val="-8"/>
          <w:sz w:val="20"/>
        </w:rPr>
        <w:t xml:space="preserve"> </w:t>
      </w:r>
      <w:r>
        <w:rPr>
          <w:b/>
          <w:i/>
          <w:sz w:val="20"/>
        </w:rPr>
        <w:t>al</w:t>
      </w:r>
      <w:r>
        <w:rPr>
          <w:b/>
          <w:i/>
          <w:spacing w:val="-5"/>
          <w:sz w:val="20"/>
        </w:rPr>
        <w:t xml:space="preserve"> </w:t>
      </w:r>
      <w:r>
        <w:rPr>
          <w:b/>
          <w:i/>
          <w:spacing w:val="-3"/>
          <w:sz w:val="20"/>
        </w:rPr>
        <w:t xml:space="preserve">contratto </w:t>
      </w:r>
      <w:r>
        <w:rPr>
          <w:b/>
          <w:i/>
          <w:sz w:val="20"/>
        </w:rPr>
        <w:t>di</w:t>
      </w:r>
      <w:r>
        <w:rPr>
          <w:b/>
          <w:i/>
          <w:spacing w:val="-8"/>
          <w:sz w:val="20"/>
        </w:rPr>
        <w:t xml:space="preserve"> </w:t>
      </w:r>
      <w:r>
        <w:rPr>
          <w:b/>
          <w:i/>
          <w:sz w:val="20"/>
        </w:rPr>
        <w:t>rete:</w:t>
      </w:r>
      <w:r>
        <w:rPr>
          <w:b/>
          <w:i/>
          <w:spacing w:val="-2"/>
          <w:sz w:val="20"/>
        </w:rPr>
        <w:t xml:space="preserve"> </w:t>
      </w:r>
      <w:r>
        <w:rPr>
          <w:b/>
          <w:i/>
          <w:sz w:val="20"/>
          <w:u w:val="single"/>
        </w:rPr>
        <w:t>se</w:t>
      </w:r>
      <w:r>
        <w:rPr>
          <w:b/>
          <w:i/>
          <w:spacing w:val="-3"/>
          <w:sz w:val="20"/>
          <w:u w:val="single"/>
        </w:rPr>
        <w:t xml:space="preserve"> </w:t>
      </w:r>
      <w:r>
        <w:rPr>
          <w:b/>
          <w:i/>
          <w:sz w:val="20"/>
          <w:u w:val="single"/>
        </w:rPr>
        <w:t>la</w:t>
      </w:r>
      <w:r>
        <w:rPr>
          <w:b/>
          <w:i/>
          <w:spacing w:val="1"/>
          <w:sz w:val="20"/>
          <w:u w:val="single"/>
        </w:rPr>
        <w:t xml:space="preserve"> </w:t>
      </w:r>
      <w:r>
        <w:rPr>
          <w:b/>
          <w:i/>
          <w:sz w:val="20"/>
          <w:u w:val="single"/>
        </w:rPr>
        <w:t>rete</w:t>
      </w:r>
      <w:r>
        <w:rPr>
          <w:b/>
          <w:i/>
          <w:spacing w:val="-3"/>
          <w:sz w:val="20"/>
          <w:u w:val="single"/>
        </w:rPr>
        <w:t xml:space="preserve"> </w:t>
      </w:r>
      <w:r>
        <w:rPr>
          <w:b/>
          <w:i/>
          <w:sz w:val="20"/>
          <w:u w:val="single"/>
        </w:rPr>
        <w:t>è</w:t>
      </w:r>
      <w:r>
        <w:rPr>
          <w:b/>
          <w:i/>
          <w:spacing w:val="-2"/>
          <w:sz w:val="20"/>
          <w:u w:val="single"/>
        </w:rPr>
        <w:t xml:space="preserve"> </w:t>
      </w:r>
      <w:r>
        <w:rPr>
          <w:b/>
          <w:i/>
          <w:sz w:val="20"/>
          <w:u w:val="single"/>
        </w:rPr>
        <w:t>dotata</w:t>
      </w:r>
      <w:r>
        <w:rPr>
          <w:b/>
          <w:i/>
          <w:spacing w:val="-2"/>
          <w:sz w:val="20"/>
          <w:u w:val="single"/>
        </w:rPr>
        <w:t xml:space="preserve"> </w:t>
      </w:r>
      <w:r>
        <w:rPr>
          <w:b/>
          <w:i/>
          <w:sz w:val="20"/>
          <w:u w:val="single"/>
        </w:rPr>
        <w:t>di</w:t>
      </w:r>
      <w:r>
        <w:rPr>
          <w:b/>
          <w:i/>
          <w:spacing w:val="-3"/>
          <w:sz w:val="20"/>
          <w:u w:val="single"/>
        </w:rPr>
        <w:t xml:space="preserve"> </w:t>
      </w:r>
      <w:r>
        <w:rPr>
          <w:b/>
          <w:i/>
          <w:sz w:val="20"/>
          <w:u w:val="single"/>
        </w:rPr>
        <w:t>un</w:t>
      </w:r>
      <w:r>
        <w:rPr>
          <w:b/>
          <w:i/>
          <w:spacing w:val="-1"/>
          <w:sz w:val="20"/>
          <w:u w:val="single"/>
        </w:rPr>
        <w:t xml:space="preserve"> </w:t>
      </w:r>
      <w:r>
        <w:rPr>
          <w:b/>
          <w:i/>
          <w:sz w:val="20"/>
          <w:u w:val="single"/>
        </w:rPr>
        <w:t>organo</w:t>
      </w:r>
      <w:r>
        <w:rPr>
          <w:b/>
          <w:i/>
          <w:spacing w:val="-3"/>
          <w:sz w:val="20"/>
          <w:u w:val="single"/>
        </w:rPr>
        <w:t xml:space="preserve"> </w:t>
      </w:r>
      <w:r>
        <w:rPr>
          <w:b/>
          <w:i/>
          <w:sz w:val="20"/>
          <w:u w:val="single"/>
        </w:rPr>
        <w:t>comune</w:t>
      </w:r>
      <w:r>
        <w:rPr>
          <w:b/>
          <w:i/>
          <w:spacing w:val="-2"/>
          <w:sz w:val="20"/>
          <w:u w:val="single"/>
        </w:rPr>
        <w:t xml:space="preserve"> </w:t>
      </w:r>
      <w:r>
        <w:rPr>
          <w:b/>
          <w:i/>
          <w:sz w:val="20"/>
          <w:u w:val="single"/>
        </w:rPr>
        <w:t>con</w:t>
      </w:r>
      <w:r>
        <w:rPr>
          <w:b/>
          <w:i/>
          <w:spacing w:val="-4"/>
          <w:sz w:val="20"/>
          <w:u w:val="single"/>
        </w:rPr>
        <w:t xml:space="preserve"> </w:t>
      </w:r>
      <w:r>
        <w:rPr>
          <w:b/>
          <w:i/>
          <w:sz w:val="20"/>
          <w:u w:val="single"/>
        </w:rPr>
        <w:t>potere</w:t>
      </w:r>
      <w:r>
        <w:rPr>
          <w:b/>
          <w:i/>
          <w:spacing w:val="-3"/>
          <w:sz w:val="20"/>
          <w:u w:val="single"/>
        </w:rPr>
        <w:t xml:space="preserve"> </w:t>
      </w:r>
      <w:r>
        <w:rPr>
          <w:b/>
          <w:i/>
          <w:sz w:val="20"/>
          <w:u w:val="single"/>
        </w:rPr>
        <w:t>di rappresentanza e di soggettività giuridica</w:t>
      </w:r>
      <w:r>
        <w:t>)</w:t>
      </w:r>
    </w:p>
    <w:p w:rsidR="006F4407" w:rsidRDefault="00E34884">
      <w:pPr>
        <w:pStyle w:val="Corpodeltesto"/>
        <w:spacing w:before="1"/>
        <w:ind w:left="672" w:right="149"/>
        <w:jc w:val="both"/>
      </w:pPr>
      <w:r>
        <w:rPr>
          <w:b/>
          <w:u w:val="thick"/>
        </w:rPr>
        <w:t>ALLEGA</w:t>
      </w:r>
      <w:r>
        <w:rPr>
          <w:b/>
        </w:rPr>
        <w:t xml:space="preserve"> </w:t>
      </w:r>
      <w:r>
        <w:t>copia autentica del contratto di rete, redatto per atto pubblico o scrittura privata autenticata, ovvero per atto firmato digitalmente a norma dell’art. 25 del CAD con indicazione dell’organo comune che agisce in rappresentanza della</w:t>
      </w:r>
      <w:r>
        <w:rPr>
          <w:spacing w:val="-5"/>
        </w:rPr>
        <w:t xml:space="preserve"> </w:t>
      </w:r>
      <w:r>
        <w:t>rete;</w:t>
      </w:r>
    </w:p>
    <w:p w:rsidR="006F4407" w:rsidRDefault="000178E5">
      <w:pPr>
        <w:pStyle w:val="Paragrafoelenco"/>
        <w:numPr>
          <w:ilvl w:val="0"/>
          <w:numId w:val="5"/>
        </w:numPr>
        <w:tabs>
          <w:tab w:val="left" w:pos="957"/>
        </w:tabs>
        <w:spacing w:before="184"/>
        <w:ind w:right="632"/>
        <w:rPr>
          <w:i/>
        </w:rPr>
      </w:pPr>
      <w:r w:rsidRPr="000178E5">
        <w:pict>
          <v:group id="_x0000_s1038" style="position:absolute;left:0;text-align:left;margin-left:65.15pt;margin-top:40.85pt;width:473.75pt;height:95.9pt;z-index:251636224;mso-wrap-distance-left:0;mso-wrap-distance-right:0;mso-position-horizontal-relative:page" coordorigin="1303,817" coordsize="9475,1918">
            <v:line id="_x0000_s1046" style="position:absolute" from="1313,821" to="10768,821" strokeweight=".48pt"/>
            <v:line id="_x0000_s1045" style="position:absolute" from="1308,817" to="1308,2735" strokeweight=".48pt"/>
            <v:line id="_x0000_s1044" style="position:absolute" from="1313,2730" to="10768,2730" strokeweight=".48pt"/>
            <v:line id="_x0000_s1043" style="position:absolute" from="10773,817" to="10773,2735" strokeweight=".48pt"/>
            <v:shape id="_x0000_s1042" type="#_x0000_t202" style="position:absolute;left:1418;top:1206;width:9154;height:1385" filled="f" stroked="f">
              <v:textbox inset="0,0,0,0">
                <w:txbxContent>
                  <w:p w:rsidR="006F4407" w:rsidRDefault="00E34884">
                    <w:pPr>
                      <w:numPr>
                        <w:ilvl w:val="0"/>
                        <w:numId w:val="4"/>
                      </w:numPr>
                      <w:tabs>
                        <w:tab w:val="left" w:pos="284"/>
                        <w:tab w:val="left" w:pos="9133"/>
                      </w:tabs>
                      <w:spacing w:before="1"/>
                      <w:ind w:hanging="283"/>
                    </w:pPr>
                    <w:r>
                      <w:rPr>
                        <w:u w:val="single"/>
                      </w:rPr>
                      <w:t xml:space="preserve"> </w:t>
                    </w:r>
                    <w:r>
                      <w:rPr>
                        <w:u w:val="single"/>
                      </w:rPr>
                      <w:tab/>
                    </w:r>
                  </w:p>
                  <w:p w:rsidR="006F4407" w:rsidRDefault="00E34884">
                    <w:pPr>
                      <w:numPr>
                        <w:ilvl w:val="0"/>
                        <w:numId w:val="4"/>
                      </w:numPr>
                      <w:tabs>
                        <w:tab w:val="left" w:pos="284"/>
                        <w:tab w:val="left" w:pos="9023"/>
                      </w:tabs>
                      <w:spacing w:before="143"/>
                      <w:ind w:hanging="283"/>
                    </w:pPr>
                    <w:r>
                      <w:rPr>
                        <w:u w:val="single"/>
                      </w:rPr>
                      <w:t xml:space="preserve"> </w:t>
                    </w:r>
                    <w:r>
                      <w:rPr>
                        <w:u w:val="single"/>
                      </w:rPr>
                      <w:tab/>
                    </w:r>
                  </w:p>
                  <w:p w:rsidR="006F4407" w:rsidRDefault="00E34884">
                    <w:pPr>
                      <w:numPr>
                        <w:ilvl w:val="0"/>
                        <w:numId w:val="4"/>
                      </w:numPr>
                      <w:tabs>
                        <w:tab w:val="left" w:pos="284"/>
                        <w:tab w:val="left" w:pos="8912"/>
                      </w:tabs>
                      <w:spacing w:before="144"/>
                      <w:ind w:hanging="283"/>
                    </w:pPr>
                    <w:r>
                      <w:rPr>
                        <w:u w:val="single"/>
                      </w:rPr>
                      <w:t xml:space="preserve"> </w:t>
                    </w:r>
                    <w:r>
                      <w:rPr>
                        <w:u w:val="single"/>
                      </w:rPr>
                      <w:tab/>
                    </w:r>
                  </w:p>
                  <w:p w:rsidR="006F4407" w:rsidRDefault="00E34884">
                    <w:pPr>
                      <w:numPr>
                        <w:ilvl w:val="0"/>
                        <w:numId w:val="4"/>
                      </w:numPr>
                      <w:tabs>
                        <w:tab w:val="left" w:pos="284"/>
                        <w:tab w:val="left" w:pos="8912"/>
                      </w:tabs>
                      <w:spacing w:before="144"/>
                      <w:ind w:hanging="283"/>
                    </w:pPr>
                    <w:r>
                      <w:rPr>
                        <w:u w:val="single"/>
                      </w:rPr>
                      <w:t xml:space="preserve"> </w:t>
                    </w:r>
                    <w:r>
                      <w:rPr>
                        <w:u w:val="single"/>
                      </w:rPr>
                      <w:tab/>
                    </w:r>
                  </w:p>
                </w:txbxContent>
              </v:textbox>
            </v:shape>
            <v:shape id="_x0000_s1041" type="#_x0000_t202" style="position:absolute;left:8856;top:833;width:1054;height:245" filled="f" stroked="f">
              <v:textbox inset="0,0,0,0">
                <w:txbxContent>
                  <w:p w:rsidR="006F4407" w:rsidRDefault="00E34884">
                    <w:pPr>
                      <w:spacing w:line="244" w:lineRule="exact"/>
                      <w:rPr>
                        <w:b/>
                      </w:rPr>
                    </w:pPr>
                    <w:r>
                      <w:rPr>
                        <w:b/>
                      </w:rPr>
                      <w:t>Sede legale</w:t>
                    </w:r>
                  </w:p>
                </w:txbxContent>
              </v:textbox>
            </v:shape>
            <v:shape id="_x0000_s1040" type="#_x0000_t202" style="position:absolute;left:5176;top:833;width:1556;height:245" filled="f" stroked="f">
              <v:textbox inset="0,0,0,0">
                <w:txbxContent>
                  <w:p w:rsidR="006F4407" w:rsidRDefault="00E34884">
                    <w:pPr>
                      <w:spacing w:line="244" w:lineRule="exact"/>
                      <w:rPr>
                        <w:b/>
                      </w:rPr>
                    </w:pPr>
                    <w:r>
                      <w:rPr>
                        <w:b/>
                      </w:rPr>
                      <w:t>Forma giuridica</w:t>
                    </w:r>
                  </w:p>
                </w:txbxContent>
              </v:textbox>
            </v:shape>
            <v:shape id="_x0000_s1039" type="#_x0000_t202" style="position:absolute;left:1860;top:833;width:1469;height:245" filled="f" stroked="f">
              <v:textbox inset="0,0,0,0">
                <w:txbxContent>
                  <w:p w:rsidR="006F4407" w:rsidRDefault="00E34884">
                    <w:pPr>
                      <w:spacing w:line="244" w:lineRule="exact"/>
                      <w:rPr>
                        <w:b/>
                      </w:rPr>
                    </w:pPr>
                    <w:r>
                      <w:rPr>
                        <w:b/>
                      </w:rPr>
                      <w:t>Ragione sociale</w:t>
                    </w:r>
                  </w:p>
                </w:txbxContent>
              </v:textbox>
            </v:shape>
            <w10:wrap type="topAndBottom" anchorx="page"/>
          </v:group>
        </w:pict>
      </w:r>
      <w:r w:rsidR="00E34884">
        <w:t xml:space="preserve">che la rete concorre per le seguenti imprese </w:t>
      </w:r>
      <w:r w:rsidR="00E34884">
        <w:rPr>
          <w:i/>
        </w:rPr>
        <w:t>(indicare la ragione sociale, la forma giuridica e la sede legale di ciascun consorziato):</w:t>
      </w:r>
    </w:p>
    <w:p w:rsidR="006F4407" w:rsidRDefault="00E34884">
      <w:pPr>
        <w:pStyle w:val="Paragrafoelenco"/>
        <w:numPr>
          <w:ilvl w:val="0"/>
          <w:numId w:val="5"/>
        </w:numPr>
        <w:tabs>
          <w:tab w:val="left" w:pos="957"/>
        </w:tabs>
        <w:spacing w:before="142"/>
        <w:ind w:right="156"/>
      </w:pPr>
      <w:r>
        <w:t>che le quote di partecipazione all’aggregazione e le quote di esecuzione che verranno assunte dalle imprese di rete sono quelle</w:t>
      </w:r>
      <w:r>
        <w:rPr>
          <w:spacing w:val="-4"/>
        </w:rPr>
        <w:t xml:space="preserve"> </w:t>
      </w:r>
      <w:r>
        <w:t>suindicate.</w:t>
      </w:r>
    </w:p>
    <w:p w:rsidR="006F4407" w:rsidRDefault="00E34884">
      <w:pPr>
        <w:pStyle w:val="Paragrafoelenco"/>
        <w:numPr>
          <w:ilvl w:val="0"/>
          <w:numId w:val="11"/>
        </w:numPr>
        <w:tabs>
          <w:tab w:val="left" w:pos="673"/>
        </w:tabs>
        <w:spacing w:before="185"/>
        <w:ind w:right="156" w:hanging="566"/>
        <w:jc w:val="both"/>
      </w:pPr>
      <w:r>
        <w:t>(</w:t>
      </w:r>
      <w:r>
        <w:rPr>
          <w:b/>
          <w:i/>
          <w:sz w:val="20"/>
        </w:rPr>
        <w:t>nel</w:t>
      </w:r>
      <w:r>
        <w:rPr>
          <w:b/>
          <w:i/>
          <w:spacing w:val="-8"/>
          <w:sz w:val="20"/>
        </w:rPr>
        <w:t xml:space="preserve"> </w:t>
      </w:r>
      <w:r>
        <w:rPr>
          <w:b/>
          <w:i/>
          <w:sz w:val="20"/>
        </w:rPr>
        <w:t>caso</w:t>
      </w:r>
      <w:r>
        <w:rPr>
          <w:b/>
          <w:i/>
          <w:spacing w:val="-6"/>
          <w:sz w:val="20"/>
        </w:rPr>
        <w:t xml:space="preserve"> </w:t>
      </w:r>
      <w:r>
        <w:rPr>
          <w:b/>
          <w:i/>
          <w:sz w:val="20"/>
        </w:rPr>
        <w:t>di</w:t>
      </w:r>
      <w:r>
        <w:rPr>
          <w:b/>
          <w:i/>
          <w:spacing w:val="-5"/>
          <w:sz w:val="20"/>
        </w:rPr>
        <w:t xml:space="preserve"> </w:t>
      </w:r>
      <w:r>
        <w:rPr>
          <w:b/>
          <w:i/>
          <w:spacing w:val="-3"/>
          <w:sz w:val="20"/>
        </w:rPr>
        <w:t>aggregazioni</w:t>
      </w:r>
      <w:r>
        <w:rPr>
          <w:b/>
          <w:i/>
          <w:spacing w:val="-6"/>
          <w:sz w:val="20"/>
        </w:rPr>
        <w:t xml:space="preserve"> </w:t>
      </w:r>
      <w:r>
        <w:rPr>
          <w:b/>
          <w:i/>
          <w:sz w:val="20"/>
        </w:rPr>
        <w:t>di</w:t>
      </w:r>
      <w:r>
        <w:rPr>
          <w:b/>
          <w:i/>
          <w:spacing w:val="-7"/>
          <w:sz w:val="20"/>
        </w:rPr>
        <w:t xml:space="preserve"> </w:t>
      </w:r>
      <w:r>
        <w:rPr>
          <w:b/>
          <w:i/>
          <w:sz w:val="20"/>
        </w:rPr>
        <w:t>imprese</w:t>
      </w:r>
      <w:r>
        <w:rPr>
          <w:b/>
          <w:i/>
          <w:spacing w:val="-6"/>
          <w:sz w:val="20"/>
        </w:rPr>
        <w:t xml:space="preserve"> </w:t>
      </w:r>
      <w:r>
        <w:rPr>
          <w:b/>
          <w:i/>
          <w:sz w:val="20"/>
        </w:rPr>
        <w:t>aderenti</w:t>
      </w:r>
      <w:r>
        <w:rPr>
          <w:b/>
          <w:i/>
          <w:spacing w:val="-8"/>
          <w:sz w:val="20"/>
        </w:rPr>
        <w:t xml:space="preserve"> </w:t>
      </w:r>
      <w:r>
        <w:rPr>
          <w:b/>
          <w:i/>
          <w:sz w:val="20"/>
        </w:rPr>
        <w:t>al</w:t>
      </w:r>
      <w:r>
        <w:rPr>
          <w:b/>
          <w:i/>
          <w:spacing w:val="-5"/>
          <w:sz w:val="20"/>
        </w:rPr>
        <w:t xml:space="preserve"> </w:t>
      </w:r>
      <w:r>
        <w:rPr>
          <w:b/>
          <w:i/>
          <w:spacing w:val="-3"/>
          <w:sz w:val="20"/>
        </w:rPr>
        <w:t xml:space="preserve">contratto </w:t>
      </w:r>
      <w:r>
        <w:rPr>
          <w:b/>
          <w:i/>
          <w:sz w:val="20"/>
        </w:rPr>
        <w:t>di</w:t>
      </w:r>
      <w:r>
        <w:rPr>
          <w:b/>
          <w:i/>
          <w:spacing w:val="-8"/>
          <w:sz w:val="20"/>
        </w:rPr>
        <w:t xml:space="preserve"> </w:t>
      </w:r>
      <w:r>
        <w:rPr>
          <w:b/>
          <w:i/>
          <w:sz w:val="20"/>
        </w:rPr>
        <w:t>rete:</w:t>
      </w:r>
      <w:r>
        <w:rPr>
          <w:b/>
          <w:i/>
          <w:spacing w:val="-2"/>
          <w:sz w:val="20"/>
        </w:rPr>
        <w:t xml:space="preserve"> </w:t>
      </w:r>
      <w:r>
        <w:rPr>
          <w:b/>
          <w:i/>
          <w:sz w:val="20"/>
          <w:u w:val="single"/>
        </w:rPr>
        <w:t>se</w:t>
      </w:r>
      <w:r>
        <w:rPr>
          <w:b/>
          <w:i/>
          <w:spacing w:val="-3"/>
          <w:sz w:val="20"/>
          <w:u w:val="single"/>
        </w:rPr>
        <w:t xml:space="preserve"> </w:t>
      </w:r>
      <w:r>
        <w:rPr>
          <w:b/>
          <w:i/>
          <w:sz w:val="20"/>
          <w:u w:val="single"/>
        </w:rPr>
        <w:t>la</w:t>
      </w:r>
      <w:r>
        <w:rPr>
          <w:b/>
          <w:i/>
          <w:spacing w:val="1"/>
          <w:sz w:val="20"/>
          <w:u w:val="single"/>
        </w:rPr>
        <w:t xml:space="preserve"> </w:t>
      </w:r>
      <w:r>
        <w:rPr>
          <w:b/>
          <w:i/>
          <w:sz w:val="20"/>
          <w:u w:val="single"/>
        </w:rPr>
        <w:t>rete</w:t>
      </w:r>
      <w:r>
        <w:rPr>
          <w:b/>
          <w:i/>
          <w:spacing w:val="-3"/>
          <w:sz w:val="20"/>
          <w:u w:val="single"/>
        </w:rPr>
        <w:t xml:space="preserve"> </w:t>
      </w:r>
      <w:r>
        <w:rPr>
          <w:b/>
          <w:i/>
          <w:sz w:val="20"/>
          <w:u w:val="single"/>
        </w:rPr>
        <w:t>è</w:t>
      </w:r>
      <w:r>
        <w:rPr>
          <w:b/>
          <w:i/>
          <w:spacing w:val="-2"/>
          <w:sz w:val="20"/>
          <w:u w:val="single"/>
        </w:rPr>
        <w:t xml:space="preserve"> </w:t>
      </w:r>
      <w:r>
        <w:rPr>
          <w:b/>
          <w:i/>
          <w:sz w:val="20"/>
          <w:u w:val="single"/>
        </w:rPr>
        <w:t>dotata</w:t>
      </w:r>
      <w:r>
        <w:rPr>
          <w:b/>
          <w:i/>
          <w:spacing w:val="-2"/>
          <w:sz w:val="20"/>
          <w:u w:val="single"/>
        </w:rPr>
        <w:t xml:space="preserve"> </w:t>
      </w:r>
      <w:r>
        <w:rPr>
          <w:b/>
          <w:i/>
          <w:sz w:val="20"/>
          <w:u w:val="single"/>
        </w:rPr>
        <w:t>di</w:t>
      </w:r>
      <w:r>
        <w:rPr>
          <w:b/>
          <w:i/>
          <w:spacing w:val="-3"/>
          <w:sz w:val="20"/>
          <w:u w:val="single"/>
        </w:rPr>
        <w:t xml:space="preserve"> </w:t>
      </w:r>
      <w:r>
        <w:rPr>
          <w:b/>
          <w:i/>
          <w:sz w:val="20"/>
          <w:u w:val="single"/>
        </w:rPr>
        <w:t>un</w:t>
      </w:r>
      <w:r>
        <w:rPr>
          <w:b/>
          <w:i/>
          <w:spacing w:val="-1"/>
          <w:sz w:val="20"/>
          <w:u w:val="single"/>
        </w:rPr>
        <w:t xml:space="preserve"> </w:t>
      </w:r>
      <w:r>
        <w:rPr>
          <w:b/>
          <w:i/>
          <w:sz w:val="20"/>
          <w:u w:val="single"/>
        </w:rPr>
        <w:t>organo</w:t>
      </w:r>
      <w:r>
        <w:rPr>
          <w:b/>
          <w:i/>
          <w:spacing w:val="-3"/>
          <w:sz w:val="20"/>
          <w:u w:val="single"/>
        </w:rPr>
        <w:t xml:space="preserve"> </w:t>
      </w:r>
      <w:r>
        <w:rPr>
          <w:b/>
          <w:i/>
          <w:sz w:val="20"/>
          <w:u w:val="single"/>
        </w:rPr>
        <w:t>comune</w:t>
      </w:r>
      <w:r>
        <w:rPr>
          <w:b/>
          <w:i/>
          <w:spacing w:val="-2"/>
          <w:sz w:val="20"/>
          <w:u w:val="single"/>
        </w:rPr>
        <w:t xml:space="preserve"> </w:t>
      </w:r>
      <w:r>
        <w:rPr>
          <w:b/>
          <w:i/>
          <w:sz w:val="20"/>
          <w:u w:val="single"/>
        </w:rPr>
        <w:t>con</w:t>
      </w:r>
      <w:r>
        <w:rPr>
          <w:b/>
          <w:i/>
          <w:spacing w:val="-4"/>
          <w:sz w:val="20"/>
          <w:u w:val="single"/>
        </w:rPr>
        <w:t xml:space="preserve"> </w:t>
      </w:r>
      <w:r>
        <w:rPr>
          <w:b/>
          <w:i/>
          <w:sz w:val="20"/>
          <w:u w:val="single"/>
        </w:rPr>
        <w:t>potere</w:t>
      </w:r>
      <w:r>
        <w:rPr>
          <w:b/>
          <w:i/>
          <w:spacing w:val="-3"/>
          <w:sz w:val="20"/>
          <w:u w:val="single"/>
        </w:rPr>
        <w:t xml:space="preserve"> </w:t>
      </w:r>
      <w:r>
        <w:rPr>
          <w:b/>
          <w:i/>
          <w:sz w:val="20"/>
          <w:u w:val="single"/>
        </w:rPr>
        <w:t>di rappresentanza ma è priva di soggettività</w:t>
      </w:r>
      <w:r>
        <w:rPr>
          <w:b/>
          <w:i/>
          <w:spacing w:val="-1"/>
          <w:sz w:val="20"/>
          <w:u w:val="single"/>
        </w:rPr>
        <w:t xml:space="preserve"> </w:t>
      </w:r>
      <w:r>
        <w:rPr>
          <w:b/>
          <w:i/>
          <w:sz w:val="20"/>
          <w:u w:val="single"/>
        </w:rPr>
        <w:t>giuridica</w:t>
      </w:r>
      <w:r>
        <w:t>)</w:t>
      </w:r>
    </w:p>
    <w:p w:rsidR="006F4407" w:rsidRDefault="00E34884">
      <w:pPr>
        <w:pStyle w:val="Corpodeltesto"/>
        <w:spacing w:before="1"/>
        <w:ind w:left="672" w:right="152"/>
        <w:jc w:val="both"/>
      </w:pPr>
      <w:r>
        <w:rPr>
          <w:b/>
          <w:u w:val="thick"/>
        </w:rPr>
        <w:t>ALLEGA</w:t>
      </w:r>
      <w:r>
        <w:rPr>
          <w:b/>
        </w:rPr>
        <w:t xml:space="preserve"> </w:t>
      </w:r>
      <w:r>
        <w:t>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w:t>
      </w:r>
    </w:p>
    <w:p w:rsidR="006F4407" w:rsidRDefault="00E34884">
      <w:pPr>
        <w:pStyle w:val="Paragrafoelenco"/>
        <w:numPr>
          <w:ilvl w:val="0"/>
          <w:numId w:val="3"/>
        </w:numPr>
        <w:tabs>
          <w:tab w:val="left" w:pos="957"/>
        </w:tabs>
        <w:spacing w:before="182"/>
        <w:ind w:right="155"/>
      </w:pPr>
      <w:r>
        <w:t>che le quote di partecipazione all’aggregazione e le quote di esecuzione che verranno assunte dalle imprese di rete sono quelle</w:t>
      </w:r>
      <w:r>
        <w:rPr>
          <w:spacing w:val="-4"/>
        </w:rPr>
        <w:t xml:space="preserve"> </w:t>
      </w:r>
      <w:r>
        <w:t>suindicate.</w:t>
      </w:r>
    </w:p>
    <w:p w:rsidR="006F4407" w:rsidRDefault="00E34884">
      <w:pPr>
        <w:pStyle w:val="Paragrafoelenco"/>
        <w:numPr>
          <w:ilvl w:val="0"/>
          <w:numId w:val="11"/>
        </w:numPr>
        <w:tabs>
          <w:tab w:val="left" w:pos="673"/>
        </w:tabs>
        <w:spacing w:before="186"/>
        <w:ind w:right="151" w:hanging="566"/>
        <w:jc w:val="both"/>
      </w:pPr>
      <w:r>
        <w:t>(</w:t>
      </w:r>
      <w:r>
        <w:rPr>
          <w:b/>
          <w:i/>
          <w:sz w:val="20"/>
        </w:rPr>
        <w:t xml:space="preserve">nel caso di aggregazioni di imprese aderenti al </w:t>
      </w:r>
      <w:r>
        <w:rPr>
          <w:b/>
          <w:i/>
          <w:spacing w:val="-3"/>
          <w:sz w:val="20"/>
        </w:rPr>
        <w:t xml:space="preserve">contratto </w:t>
      </w:r>
      <w:r>
        <w:rPr>
          <w:b/>
          <w:i/>
          <w:sz w:val="20"/>
        </w:rPr>
        <w:t xml:space="preserve">di rete: </w:t>
      </w:r>
      <w:r>
        <w:rPr>
          <w:b/>
          <w:i/>
          <w:sz w:val="20"/>
          <w:u w:val="single"/>
        </w:rPr>
        <w:t>se la rete è dotata di un organo comune privo del potere di rappresentanza o se la rete è sprovvista di organo comune, ovvero, se l’organo comune è privo dei requisiti di qualificazione</w:t>
      </w:r>
      <w:r>
        <w:rPr>
          <w:b/>
          <w:i/>
          <w:spacing w:val="-2"/>
          <w:sz w:val="20"/>
          <w:u w:val="single"/>
        </w:rPr>
        <w:t xml:space="preserve"> </w:t>
      </w:r>
      <w:r>
        <w:rPr>
          <w:b/>
          <w:i/>
          <w:sz w:val="20"/>
          <w:u w:val="single"/>
        </w:rPr>
        <w:t>richiesti</w:t>
      </w:r>
      <w:r>
        <w:t>)</w:t>
      </w:r>
    </w:p>
    <w:p w:rsidR="006F4407" w:rsidRDefault="00E34884">
      <w:pPr>
        <w:pStyle w:val="Corpodeltesto"/>
        <w:ind w:left="672" w:right="151"/>
        <w:jc w:val="both"/>
      </w:pPr>
      <w:r>
        <w:rPr>
          <w:b/>
          <w:u w:val="thick"/>
        </w:rPr>
        <w:t>ALLEGA</w:t>
      </w:r>
      <w:r>
        <w:rPr>
          <w:b/>
        </w:rPr>
        <w:t xml:space="preserve"> </w:t>
      </w:r>
      <w:r>
        <w:t>copia autentica del contratto di rete, 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w:t>
      </w:r>
      <w:r>
        <w:rPr>
          <w:spacing w:val="-6"/>
        </w:rPr>
        <w:t xml:space="preserve"> </w:t>
      </w:r>
      <w:r>
        <w:t>rete;</w:t>
      </w:r>
    </w:p>
    <w:p w:rsidR="006F4407" w:rsidRDefault="006F4407">
      <w:pPr>
        <w:jc w:val="both"/>
        <w:sectPr w:rsidR="006F4407">
          <w:pgSz w:w="11910" w:h="16840"/>
          <w:pgMar w:top="620" w:right="980" w:bottom="1240" w:left="460" w:header="0" w:footer="1056" w:gutter="0"/>
          <w:cols w:space="720"/>
        </w:sectPr>
      </w:pPr>
    </w:p>
    <w:p w:rsidR="006F4407" w:rsidRDefault="00E34884">
      <w:pPr>
        <w:spacing w:before="68"/>
        <w:ind w:left="672"/>
      </w:pPr>
      <w:r>
        <w:lastRenderedPageBreak/>
        <w:t>(</w:t>
      </w:r>
      <w:r>
        <w:rPr>
          <w:b/>
          <w:i/>
          <w:sz w:val="20"/>
        </w:rPr>
        <w:t>oppure, qualora il contratto di rete sia stato redatto con mera firma digitale non autenticata ai sensi dell’art. 24 del CAD, completare</w:t>
      </w:r>
      <w:r>
        <w:t>)</w:t>
      </w:r>
    </w:p>
    <w:p w:rsidR="006F4407" w:rsidRDefault="00E34884">
      <w:pPr>
        <w:pStyle w:val="Paragrafoelenco"/>
        <w:numPr>
          <w:ilvl w:val="0"/>
          <w:numId w:val="2"/>
        </w:numPr>
        <w:tabs>
          <w:tab w:val="left" w:pos="957"/>
        </w:tabs>
        <w:spacing w:before="185" w:line="253" w:lineRule="exact"/>
      </w:pPr>
      <w:r>
        <w:t>che, in caso di aggiudicazione, sarà conferito mandato collettivo speciale con rappresentanza o funzioni</w:t>
      </w:r>
      <w:r>
        <w:rPr>
          <w:spacing w:val="-20"/>
        </w:rPr>
        <w:t xml:space="preserve"> </w:t>
      </w:r>
      <w:r>
        <w:t>di</w:t>
      </w:r>
    </w:p>
    <w:p w:rsidR="006F4407" w:rsidRDefault="00E34884">
      <w:pPr>
        <w:tabs>
          <w:tab w:val="left" w:pos="9098"/>
        </w:tabs>
        <w:spacing w:line="252" w:lineRule="exact"/>
        <w:ind w:left="956"/>
      </w:pPr>
      <w:r>
        <w:rPr>
          <w:b/>
        </w:rPr>
        <w:t xml:space="preserve">capogruppo </w:t>
      </w:r>
      <w:r>
        <w:rPr>
          <w:b/>
          <w:spacing w:val="14"/>
        </w:rPr>
        <w:t xml:space="preserve"> </w:t>
      </w:r>
      <w:r>
        <w:t>all’impresa</w:t>
      </w:r>
      <w:r>
        <w:rPr>
          <w:u w:val="single"/>
        </w:rPr>
        <w:t xml:space="preserve"> </w:t>
      </w:r>
      <w:r>
        <w:rPr>
          <w:u w:val="single"/>
        </w:rPr>
        <w:tab/>
      </w:r>
      <w:r>
        <w:t>con sede</w:t>
      </w:r>
      <w:r>
        <w:rPr>
          <w:spacing w:val="30"/>
        </w:rPr>
        <w:t xml:space="preserve"> </w:t>
      </w:r>
      <w:r>
        <w:t>in</w:t>
      </w:r>
    </w:p>
    <w:p w:rsidR="006F4407" w:rsidRDefault="00E34884">
      <w:pPr>
        <w:pStyle w:val="Corpodeltesto"/>
        <w:tabs>
          <w:tab w:val="left" w:pos="8706"/>
        </w:tabs>
        <w:ind w:left="956" w:right="196"/>
        <w:rPr>
          <w:b/>
        </w:rPr>
      </w:pPr>
      <w:r>
        <w:rPr>
          <w:u w:val="single"/>
        </w:rPr>
        <w:t xml:space="preserve"> </w:t>
      </w:r>
      <w:r>
        <w:rPr>
          <w:u w:val="single"/>
        </w:rPr>
        <w:tab/>
      </w:r>
      <w:r>
        <w:rPr>
          <w:spacing w:val="4"/>
        </w:rPr>
        <w:t xml:space="preserve"> </w:t>
      </w:r>
      <w:r>
        <w:t>e si impegna ad uniformarsi alla disciplina vigente in materia, con riguardo ai raggruppamenti</w:t>
      </w:r>
      <w:r>
        <w:rPr>
          <w:spacing w:val="-16"/>
        </w:rPr>
        <w:t xml:space="preserve"> </w:t>
      </w:r>
      <w:r>
        <w:t>temporanei</w:t>
      </w:r>
      <w:r>
        <w:rPr>
          <w:b/>
        </w:rPr>
        <w:t>;</w:t>
      </w:r>
    </w:p>
    <w:p w:rsidR="006F4407" w:rsidRDefault="00E34884">
      <w:pPr>
        <w:pStyle w:val="Paragrafoelenco"/>
        <w:numPr>
          <w:ilvl w:val="0"/>
          <w:numId w:val="2"/>
        </w:numPr>
        <w:tabs>
          <w:tab w:val="left" w:pos="957"/>
        </w:tabs>
        <w:spacing w:before="185"/>
        <w:ind w:right="153"/>
        <w:jc w:val="both"/>
      </w:pPr>
      <w:r>
        <w:t>che le quote di partecipazione all’aggregazione e le quote di esecuzione che verranno assunte dalle imprese di rete sono quelle suindicate temporaneo o del consorzio ordinario o del GEIE e di impegnarsi a rispettare tutte le norme vigenti in</w:t>
      </w:r>
      <w:r>
        <w:rPr>
          <w:spacing w:val="-4"/>
        </w:rPr>
        <w:t xml:space="preserve"> </w:t>
      </w:r>
      <w:r>
        <w:t>materia.</w:t>
      </w:r>
    </w:p>
    <w:p w:rsidR="006F4407" w:rsidRDefault="00E34884">
      <w:pPr>
        <w:pStyle w:val="Paragrafoelenco"/>
        <w:numPr>
          <w:ilvl w:val="0"/>
          <w:numId w:val="11"/>
        </w:numPr>
        <w:tabs>
          <w:tab w:val="left" w:pos="672"/>
          <w:tab w:val="left" w:pos="673"/>
        </w:tabs>
        <w:spacing w:before="184" w:line="252" w:lineRule="exact"/>
        <w:ind w:hanging="566"/>
      </w:pPr>
      <w:r>
        <w:t xml:space="preserve">che intende </w:t>
      </w:r>
      <w:r>
        <w:rPr>
          <w:b/>
        </w:rPr>
        <w:t xml:space="preserve">subappaltare </w:t>
      </w:r>
      <w:r>
        <w:t>i seguenti</w:t>
      </w:r>
      <w:r>
        <w:rPr>
          <w:spacing w:val="-1"/>
        </w:rPr>
        <w:t xml:space="preserve"> </w:t>
      </w:r>
      <w:r>
        <w:t>servizi:</w:t>
      </w:r>
    </w:p>
    <w:p w:rsidR="006F4407" w:rsidRDefault="00E34884">
      <w:pPr>
        <w:pStyle w:val="Corpodeltesto"/>
        <w:tabs>
          <w:tab w:val="left" w:pos="3804"/>
          <w:tab w:val="left" w:pos="4145"/>
          <w:tab w:val="left" w:pos="4963"/>
          <w:tab w:val="left" w:pos="5948"/>
          <w:tab w:val="left" w:pos="6608"/>
          <w:tab w:val="left" w:pos="7597"/>
          <w:tab w:val="left" w:pos="8170"/>
          <w:tab w:val="left" w:pos="9197"/>
          <w:tab w:val="left" w:pos="9758"/>
        </w:tabs>
        <w:spacing w:line="252" w:lineRule="exact"/>
        <w:ind w:left="672"/>
      </w:pPr>
      <w:r>
        <w:rPr>
          <w:u w:val="single"/>
        </w:rPr>
        <w:t xml:space="preserve"> </w:t>
      </w:r>
      <w:r>
        <w:rPr>
          <w:u w:val="single"/>
        </w:rPr>
        <w:tab/>
      </w:r>
      <w:r>
        <w:tab/>
        <w:t>nella</w:t>
      </w:r>
      <w:r>
        <w:tab/>
        <w:t>misura</w:t>
      </w:r>
      <w:r>
        <w:tab/>
        <w:t>del</w:t>
      </w:r>
      <w:r>
        <w:tab/>
      </w:r>
      <w:r>
        <w:rPr>
          <w:u w:val="single"/>
        </w:rPr>
        <w:t xml:space="preserve"> </w:t>
      </w:r>
      <w:r>
        <w:rPr>
          <w:u w:val="single"/>
        </w:rPr>
        <w:tab/>
      </w:r>
      <w:r>
        <w:t>%</w:t>
      </w:r>
      <w:r>
        <w:tab/>
        <w:t>diconsi</w:t>
      </w:r>
      <w:r>
        <w:tab/>
        <w:t>in</w:t>
      </w:r>
      <w:r>
        <w:tab/>
        <w:t>lettere</w:t>
      </w:r>
    </w:p>
    <w:p w:rsidR="006F4407" w:rsidRDefault="000178E5">
      <w:pPr>
        <w:pStyle w:val="Corpodeltesto"/>
        <w:spacing w:before="11"/>
        <w:rPr>
          <w:sz w:val="17"/>
        </w:rPr>
      </w:pPr>
      <w:r w:rsidRPr="000178E5">
        <w:pict>
          <v:line id="_x0000_s1037" style="position:absolute;z-index:251637248;mso-wrap-distance-left:0;mso-wrap-distance-right:0;mso-position-horizontal-relative:page" from="56.65pt,12.55pt" to="392.2pt,12.55pt" strokeweight=".15578mm">
            <w10:wrap type="topAndBottom" anchorx="page"/>
          </v:line>
        </w:pict>
      </w:r>
    </w:p>
    <w:p w:rsidR="006F4407" w:rsidRDefault="006F4407">
      <w:pPr>
        <w:pStyle w:val="Corpodeltesto"/>
        <w:spacing w:before="3"/>
        <w:rPr>
          <w:sz w:val="11"/>
        </w:rPr>
      </w:pPr>
    </w:p>
    <w:p w:rsidR="006F4407" w:rsidRDefault="00E34884">
      <w:pPr>
        <w:pStyle w:val="Corpodeltesto"/>
        <w:spacing w:before="92"/>
        <w:ind w:left="672"/>
      </w:pPr>
      <w:r>
        <w:t>indicando la seguente terna di subappaltatori</w:t>
      </w:r>
    </w:p>
    <w:p w:rsidR="006F4407" w:rsidRDefault="00E34884">
      <w:pPr>
        <w:pStyle w:val="Corpodeltesto"/>
        <w:tabs>
          <w:tab w:val="left" w:pos="6330"/>
        </w:tabs>
        <w:spacing w:before="1" w:line="252" w:lineRule="exact"/>
        <w:ind w:left="1033"/>
      </w:pPr>
      <w:r>
        <w:t>1.</w:t>
      </w:r>
      <w:r>
        <w:rPr>
          <w:u w:val="single"/>
        </w:rPr>
        <w:t xml:space="preserve"> </w:t>
      </w:r>
      <w:r>
        <w:rPr>
          <w:u w:val="single"/>
        </w:rPr>
        <w:tab/>
      </w:r>
      <w:r>
        <w:t>;</w:t>
      </w:r>
    </w:p>
    <w:p w:rsidR="006F4407" w:rsidRDefault="00E34884">
      <w:pPr>
        <w:pStyle w:val="Corpodeltesto"/>
        <w:tabs>
          <w:tab w:val="left" w:pos="6329"/>
        </w:tabs>
        <w:spacing w:line="252" w:lineRule="exact"/>
        <w:ind w:left="1033"/>
      </w:pPr>
      <w:r>
        <w:t>2.</w:t>
      </w:r>
      <w:r>
        <w:rPr>
          <w:u w:val="single"/>
        </w:rPr>
        <w:t xml:space="preserve"> </w:t>
      </w:r>
      <w:r>
        <w:rPr>
          <w:u w:val="single"/>
        </w:rPr>
        <w:tab/>
      </w:r>
      <w:r>
        <w:t>;</w:t>
      </w:r>
    </w:p>
    <w:p w:rsidR="006F4407" w:rsidRDefault="00E34884">
      <w:pPr>
        <w:pStyle w:val="Corpodeltesto"/>
        <w:tabs>
          <w:tab w:val="left" w:pos="6329"/>
        </w:tabs>
        <w:spacing w:before="2"/>
        <w:ind w:left="1033"/>
      </w:pPr>
      <w:r>
        <w:t>3.</w:t>
      </w:r>
      <w:r>
        <w:rPr>
          <w:u w:val="single"/>
        </w:rPr>
        <w:t xml:space="preserve"> </w:t>
      </w:r>
      <w:r>
        <w:rPr>
          <w:u w:val="single"/>
        </w:rPr>
        <w:tab/>
      </w:r>
      <w:r>
        <w:t>;</w:t>
      </w:r>
    </w:p>
    <w:p w:rsidR="006F4407" w:rsidRDefault="006F4407">
      <w:pPr>
        <w:pStyle w:val="Corpodeltesto"/>
        <w:spacing w:before="9"/>
        <w:rPr>
          <w:sz w:val="21"/>
        </w:rPr>
      </w:pPr>
    </w:p>
    <w:p w:rsidR="006F4407" w:rsidRDefault="00E34884">
      <w:pPr>
        <w:pStyle w:val="Paragrafoelenco"/>
        <w:numPr>
          <w:ilvl w:val="0"/>
          <w:numId w:val="11"/>
        </w:numPr>
        <w:tabs>
          <w:tab w:val="left" w:pos="673"/>
        </w:tabs>
        <w:spacing w:before="1"/>
        <w:ind w:right="151" w:hanging="566"/>
        <w:jc w:val="both"/>
      </w:pPr>
      <w: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w:t>
      </w:r>
      <w:r>
        <w:rPr>
          <w:spacing w:val="1"/>
        </w:rPr>
        <w:t xml:space="preserve"> </w:t>
      </w:r>
      <w:r>
        <w:t>legge;</w:t>
      </w:r>
    </w:p>
    <w:p w:rsidR="006F4407" w:rsidRDefault="00E34884">
      <w:pPr>
        <w:pStyle w:val="Paragrafoelenco"/>
        <w:numPr>
          <w:ilvl w:val="0"/>
          <w:numId w:val="11"/>
        </w:numPr>
        <w:tabs>
          <w:tab w:val="left" w:pos="673"/>
        </w:tabs>
        <w:spacing w:before="185"/>
        <w:ind w:right="149" w:hanging="566"/>
        <w:jc w:val="both"/>
      </w:pPr>
      <w:r>
        <w:t xml:space="preserve">in caso di aggiudicazione, per quanto di propria competenza, si impegna a rispettare puntualmente quanto disposto dall’art.3 della L. 13 agosto 2010 n. 136 e </w:t>
      </w:r>
      <w:proofErr w:type="spellStart"/>
      <w:r>
        <w:t>s.m.i.</w:t>
      </w:r>
      <w:proofErr w:type="spellEnd"/>
      <w:r>
        <w:t xml:space="preserve"> (Piano straordinario contro le mafie, nonché delega al Governo in materia di normativa antimafia), in materia di tracciabilità dei flussi</w:t>
      </w:r>
      <w:r>
        <w:rPr>
          <w:spacing w:val="-16"/>
        </w:rPr>
        <w:t xml:space="preserve"> </w:t>
      </w:r>
      <w:r>
        <w:t>finanziari;</w:t>
      </w:r>
    </w:p>
    <w:p w:rsidR="006F4407" w:rsidRDefault="000178E5">
      <w:pPr>
        <w:spacing w:before="184" w:line="252" w:lineRule="exact"/>
        <w:ind w:left="672"/>
        <w:rPr>
          <w:i/>
        </w:rPr>
      </w:pPr>
      <w:r w:rsidRPr="000178E5">
        <w:pict>
          <v:rect id="_x0000_s1036" style="position:absolute;left:0;text-align:left;margin-left:58.35pt;margin-top:21.85pt;width:12.75pt;height:12pt;z-index:-251642368;mso-position-horizontal-relative:page" filled="f">
            <w10:wrap anchorx="page"/>
          </v:rect>
        </w:pict>
      </w:r>
      <w:r w:rsidR="00E34884">
        <w:t>(</w:t>
      </w:r>
      <w:r w:rsidR="00E34884">
        <w:rPr>
          <w:b/>
          <w:i/>
          <w:sz w:val="20"/>
        </w:rPr>
        <w:t>barrare e completare la casella che interessa</w:t>
      </w:r>
      <w:r w:rsidR="00E34884">
        <w:rPr>
          <w:i/>
        </w:rPr>
        <w:t>)</w:t>
      </w:r>
    </w:p>
    <w:p w:rsidR="006F4407" w:rsidRDefault="00E34884">
      <w:pPr>
        <w:pStyle w:val="Paragrafoelenco"/>
        <w:numPr>
          <w:ilvl w:val="0"/>
          <w:numId w:val="11"/>
        </w:numPr>
        <w:tabs>
          <w:tab w:val="left" w:pos="1114"/>
          <w:tab w:val="left" w:pos="1115"/>
        </w:tabs>
        <w:ind w:left="1100" w:right="150" w:hanging="994"/>
        <w:jc w:val="both"/>
      </w:pPr>
      <w:r>
        <w:t xml:space="preserve">che, ai fini dell’applicazione dell’art. 53, comma 5, lett. a), del </w:t>
      </w:r>
      <w:proofErr w:type="spellStart"/>
      <w:r>
        <w:t>D.Lgs.</w:t>
      </w:r>
      <w:proofErr w:type="spellEnd"/>
      <w:r>
        <w:t xml:space="preserve"> 56/017,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w:t>
      </w:r>
      <w:r>
        <w:rPr>
          <w:spacing w:val="-9"/>
        </w:rPr>
        <w:t xml:space="preserve"> </w:t>
      </w:r>
      <w:r>
        <w:t>gara;</w:t>
      </w:r>
    </w:p>
    <w:p w:rsidR="006F4407" w:rsidRDefault="00E34884">
      <w:pPr>
        <w:spacing w:before="1" w:line="252" w:lineRule="exact"/>
        <w:ind w:left="1100"/>
        <w:rPr>
          <w:i/>
        </w:rPr>
      </w:pPr>
      <w:r>
        <w:rPr>
          <w:i/>
        </w:rPr>
        <w:t>(oppure)</w:t>
      </w:r>
    </w:p>
    <w:p w:rsidR="006F4407" w:rsidRDefault="000178E5">
      <w:pPr>
        <w:pStyle w:val="Corpodeltesto"/>
        <w:ind w:left="1100" w:right="148"/>
        <w:jc w:val="both"/>
      </w:pPr>
      <w:r>
        <w:pict>
          <v:rect id="_x0000_s1035" style="position:absolute;left:0;text-align:left;margin-left:58.35pt;margin-top:2.5pt;width:12.75pt;height:12pt;z-index:251665920;mso-position-horizontal-relative:page" filled="f">
            <w10:wrap anchorx="page"/>
          </v:rect>
        </w:pict>
      </w:r>
      <w:r w:rsidR="00E34884">
        <w:t xml:space="preserve">che, ai fini dell’applicazione dell’art. 53, comma 5, lett. a), del Codice, le parti dell’offerta tecnica costituenti segreto tecnico o commerciale sono le seguenti: </w:t>
      </w:r>
      <w:proofErr w:type="spellStart"/>
      <w:r w:rsidR="00E34884">
        <w:t>……………………………………………</w:t>
      </w:r>
      <w:proofErr w:type="spellEnd"/>
      <w:r w:rsidR="00E34884">
        <w:t>.. e</w:t>
      </w:r>
      <w:r w:rsidR="00E34884">
        <w:rPr>
          <w:spacing w:val="22"/>
        </w:rPr>
        <w:t xml:space="preserve"> </w:t>
      </w:r>
      <w:r w:rsidR="00E34884">
        <w:t>ciò</w:t>
      </w:r>
      <w:r w:rsidR="00E34884">
        <w:rPr>
          <w:spacing w:val="22"/>
        </w:rPr>
        <w:t xml:space="preserve"> </w:t>
      </w:r>
      <w:r w:rsidR="00E34884">
        <w:t>per</w:t>
      </w:r>
      <w:r w:rsidR="00E34884">
        <w:rPr>
          <w:spacing w:val="23"/>
        </w:rPr>
        <w:t xml:space="preserve"> </w:t>
      </w:r>
      <w:r w:rsidR="00E34884">
        <w:t>le</w:t>
      </w:r>
      <w:r w:rsidR="00E34884">
        <w:rPr>
          <w:spacing w:val="22"/>
        </w:rPr>
        <w:t xml:space="preserve"> </w:t>
      </w:r>
      <w:r w:rsidR="00E34884">
        <w:t>ragioni</w:t>
      </w:r>
      <w:r w:rsidR="00E34884">
        <w:rPr>
          <w:spacing w:val="25"/>
        </w:rPr>
        <w:t xml:space="preserve"> </w:t>
      </w:r>
      <w:r w:rsidR="00E34884">
        <w:t>ed</w:t>
      </w:r>
      <w:r w:rsidR="00E34884">
        <w:rPr>
          <w:spacing w:val="22"/>
        </w:rPr>
        <w:t xml:space="preserve"> </w:t>
      </w:r>
      <w:r w:rsidR="00E34884">
        <w:t>argomentazioni</w:t>
      </w:r>
      <w:r w:rsidR="00E34884">
        <w:rPr>
          <w:spacing w:val="22"/>
        </w:rPr>
        <w:t xml:space="preserve"> </w:t>
      </w:r>
      <w:r w:rsidR="00E34884">
        <w:t>di</w:t>
      </w:r>
      <w:r w:rsidR="00E34884">
        <w:rPr>
          <w:spacing w:val="23"/>
        </w:rPr>
        <w:t xml:space="preserve"> </w:t>
      </w:r>
      <w:r w:rsidR="00E34884">
        <w:t>seguito</w:t>
      </w:r>
      <w:r w:rsidR="00E34884">
        <w:rPr>
          <w:spacing w:val="22"/>
        </w:rPr>
        <w:t xml:space="preserve"> </w:t>
      </w:r>
      <w:r w:rsidR="00E34884">
        <w:t>riportate:</w:t>
      </w:r>
      <w:r w:rsidR="00E34884">
        <w:rPr>
          <w:spacing w:val="23"/>
        </w:rPr>
        <w:t xml:space="preserve"> </w:t>
      </w:r>
      <w:proofErr w:type="spellStart"/>
      <w:r w:rsidR="00E34884">
        <w:t>……………………………………………</w:t>
      </w:r>
      <w:proofErr w:type="spellEnd"/>
      <w:r w:rsidR="00E34884">
        <w:t>.</w:t>
      </w:r>
    </w:p>
    <w:p w:rsidR="006F4407" w:rsidRDefault="00E34884">
      <w:pPr>
        <w:pStyle w:val="Corpodeltesto"/>
        <w:ind w:left="1100" w:right="196"/>
      </w:pPr>
      <w:r>
        <w:t>..</w:t>
      </w:r>
      <w:proofErr w:type="spellStart"/>
      <w:r>
        <w:t>……………………………………………………………………………………………………………</w:t>
      </w:r>
      <w:proofErr w:type="spellEnd"/>
      <w:r>
        <w:t xml:space="preserve"> e che, pertanto, 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prendendo comunque atto di quanto appresso</w:t>
      </w:r>
      <w:r>
        <w:rPr>
          <w:spacing w:val="-7"/>
        </w:rPr>
        <w:t xml:space="preserve"> </w:t>
      </w:r>
      <w:r>
        <w:t>annotato:</w:t>
      </w:r>
    </w:p>
    <w:p w:rsidR="006F4407" w:rsidRDefault="000178E5">
      <w:pPr>
        <w:pStyle w:val="Corpodeltesto"/>
        <w:spacing w:before="1"/>
        <w:rPr>
          <w:sz w:val="13"/>
        </w:rPr>
      </w:pPr>
      <w:r w:rsidRPr="000178E5">
        <w:pict>
          <v:shape id="_x0000_s1034" type="#_x0000_t202" style="position:absolute;margin-left:78pt;margin-top:9.75pt;width:462.2pt;height:95.1pt;z-index:251638272;mso-wrap-distance-left:0;mso-wrap-distance-right:0;mso-position-horizontal-relative:page" filled="f" strokeweight=".48pt">
            <v:textbox inset="0,0,0,0">
              <w:txbxContent>
                <w:p w:rsidR="006F4407" w:rsidRDefault="00E34884">
                  <w:pPr>
                    <w:spacing w:line="250" w:lineRule="exact"/>
                    <w:ind w:left="103"/>
                    <w:rPr>
                      <w:b/>
                    </w:rPr>
                  </w:pPr>
                  <w:r>
                    <w:rPr>
                      <w:b/>
                    </w:rPr>
                    <w:t>N.B. 1:</w:t>
                  </w:r>
                </w:p>
                <w:p w:rsidR="006F4407" w:rsidRDefault="00E34884">
                  <w:pPr>
                    <w:pStyle w:val="Corpodeltesto"/>
                    <w:ind w:left="103" w:right="98"/>
                    <w:jc w:val="both"/>
                  </w:pPr>
                  <w:r>
                    <w:t>La stazione appaltante si riserva di valutare la compatibilità dell’istanza di riservatezza con il diritto di accesso dei soggetti interessati,</w:t>
                  </w:r>
                  <w:r>
                    <w:rPr>
                      <w:u w:val="single"/>
                    </w:rPr>
                    <w:t xml:space="preserve"> facendo presente fin d’ora che in caso di accesso cd difensivo, lo</w:t>
                  </w:r>
                  <w:r>
                    <w:t xml:space="preserve"> </w:t>
                  </w:r>
                  <w:r>
                    <w:rPr>
                      <w:u w:val="single"/>
                    </w:rPr>
                    <w:t>stesso verrà ritenuto prevalente rispetto alle contrapposte esigenze di riservatezza o di segretezza</w:t>
                  </w:r>
                  <w:r>
                    <w:t xml:space="preserve"> </w:t>
                  </w:r>
                  <w:r>
                    <w:rPr>
                      <w:u w:val="single"/>
                    </w:rPr>
                    <w:t>tecnico/commerciale</w:t>
                  </w:r>
                  <w:r>
                    <w:t>. Si precisa che in caso di richiesta di accesso agli atti della presente procedura di affidamento, le previsioni di cui al presente paragrafo costituiscono comunicazione ai sensi dell'art.3 del DPR</w:t>
                  </w:r>
                  <w:r>
                    <w:rPr>
                      <w:spacing w:val="-1"/>
                    </w:rPr>
                    <w:t xml:space="preserve"> </w:t>
                  </w:r>
                  <w:r>
                    <w:t>184/2006.</w:t>
                  </w:r>
                </w:p>
              </w:txbxContent>
            </v:textbox>
            <w10:wrap type="topAndBottom" anchorx="page"/>
          </v:shape>
        </w:pict>
      </w:r>
    </w:p>
    <w:p w:rsidR="006F4407" w:rsidRDefault="00E34884">
      <w:pPr>
        <w:pStyle w:val="Paragrafoelenco"/>
        <w:numPr>
          <w:ilvl w:val="0"/>
          <w:numId w:val="11"/>
        </w:numPr>
        <w:tabs>
          <w:tab w:val="left" w:pos="673"/>
        </w:tabs>
        <w:spacing w:before="147"/>
        <w:ind w:right="159" w:hanging="566"/>
        <w:jc w:val="both"/>
      </w:pPr>
      <w:r>
        <w:t>di essere informato, ai sensi e per gli effetti della vigente normativa in materia di trattamento dei dati, che i dati raccolti saranno trattati, anche con strumenti informatici, esclusivamente nell’ambito del procedimento per il quale la presente dichiarazione viene</w:t>
      </w:r>
      <w:r>
        <w:rPr>
          <w:spacing w:val="-2"/>
        </w:rPr>
        <w:t xml:space="preserve"> </w:t>
      </w:r>
      <w:r>
        <w:t>resa.</w:t>
      </w:r>
    </w:p>
    <w:p w:rsidR="006F4407" w:rsidRDefault="006F4407">
      <w:pPr>
        <w:pStyle w:val="Corpodeltesto"/>
      </w:pPr>
    </w:p>
    <w:p w:rsidR="006F4407" w:rsidRDefault="00E34884">
      <w:pPr>
        <w:pStyle w:val="Corpodeltesto"/>
        <w:tabs>
          <w:tab w:val="left" w:pos="10309"/>
        </w:tabs>
        <w:spacing w:before="1"/>
        <w:ind w:left="672"/>
      </w:pPr>
      <w:r>
        <w:t>Note aggiuntive facoltative del</w:t>
      </w:r>
      <w:r>
        <w:rPr>
          <w:spacing w:val="-18"/>
        </w:rPr>
        <w:t xml:space="preserve"> </w:t>
      </w:r>
      <w:r>
        <w:t>dichiarante:</w:t>
      </w:r>
      <w:r>
        <w:rPr>
          <w:spacing w:val="-2"/>
        </w:rPr>
        <w:t xml:space="preserve"> </w:t>
      </w:r>
      <w:r>
        <w:rPr>
          <w:u w:val="single"/>
        </w:rPr>
        <w:t xml:space="preserve"> </w:t>
      </w:r>
      <w:r>
        <w:rPr>
          <w:u w:val="single"/>
        </w:rPr>
        <w:tab/>
      </w:r>
    </w:p>
    <w:p w:rsidR="006F4407" w:rsidRDefault="006F4407">
      <w:pPr>
        <w:sectPr w:rsidR="006F4407">
          <w:pgSz w:w="11910" w:h="16840"/>
          <w:pgMar w:top="800" w:right="980" w:bottom="1240" w:left="460" w:header="0" w:footer="1056" w:gutter="0"/>
          <w:cols w:space="720"/>
        </w:sectPr>
      </w:pPr>
    </w:p>
    <w:p w:rsidR="006F4407" w:rsidRDefault="000178E5">
      <w:pPr>
        <w:pStyle w:val="Corpodeltesto"/>
        <w:spacing w:line="20" w:lineRule="exact"/>
        <w:ind w:left="667"/>
        <w:rPr>
          <w:sz w:val="2"/>
        </w:rPr>
      </w:pPr>
      <w:r>
        <w:rPr>
          <w:sz w:val="2"/>
        </w:rPr>
      </w:r>
      <w:r>
        <w:rPr>
          <w:sz w:val="2"/>
        </w:rPr>
        <w:pict>
          <v:group id="_x0000_s1032" style="width:478.55pt;height:.45pt;mso-position-horizontal-relative:char;mso-position-vertical-relative:line" coordsize="9571,9">
            <v:line id="_x0000_s1033" style="position:absolute" from="0,4" to="9571,4" strokeweight=".15578mm"/>
            <w10:wrap type="none"/>
            <w10:anchorlock/>
          </v:group>
        </w:pict>
      </w:r>
    </w:p>
    <w:p w:rsidR="006F4407" w:rsidRDefault="00E34884">
      <w:pPr>
        <w:pStyle w:val="Heading3"/>
        <w:spacing w:before="130" w:line="252" w:lineRule="exact"/>
      </w:pPr>
      <w:r>
        <w:t>AVVERTENZE:</w:t>
      </w:r>
    </w:p>
    <w:p w:rsidR="006F4407" w:rsidRDefault="00E34884">
      <w:pPr>
        <w:ind w:left="672" w:right="196"/>
        <w:rPr>
          <w:b/>
          <w:sz w:val="20"/>
        </w:rPr>
      </w:pPr>
      <w:r>
        <w:rPr>
          <w:b/>
          <w:sz w:val="20"/>
        </w:rPr>
        <w:t>Si rammenta che le false dichiarazioni comportano sanzioni penali ai sensi dell’art. 76 del D.P.R. 28 dicembre 2000 n. 445 e costituiscono causa di esclusione dalla partecipazione a successive gare per ogni tipo di appalto.</w:t>
      </w:r>
    </w:p>
    <w:p w:rsidR="006F4407" w:rsidRDefault="006F4407">
      <w:pPr>
        <w:pStyle w:val="Corpodeltesto"/>
        <w:rPr>
          <w:b/>
        </w:rPr>
      </w:pPr>
    </w:p>
    <w:p w:rsidR="006F4407" w:rsidRDefault="006F4407">
      <w:pPr>
        <w:pStyle w:val="Corpodeltesto"/>
        <w:spacing w:before="5"/>
        <w:rPr>
          <w:b/>
          <w:sz w:val="21"/>
        </w:rPr>
      </w:pPr>
    </w:p>
    <w:p w:rsidR="006F4407" w:rsidRDefault="00E34884">
      <w:pPr>
        <w:pStyle w:val="Corpodeltesto"/>
        <w:tabs>
          <w:tab w:val="left" w:pos="4075"/>
        </w:tabs>
        <w:ind w:left="672"/>
      </w:pPr>
      <w:r>
        <w:t>Luogo e</w:t>
      </w:r>
      <w:r>
        <w:rPr>
          <w:spacing w:val="-2"/>
        </w:rPr>
        <w:t xml:space="preserve"> </w:t>
      </w:r>
      <w:r>
        <w:t>data</w:t>
      </w:r>
      <w:r>
        <w:rPr>
          <w:u w:val="single"/>
        </w:rPr>
        <w:t xml:space="preserve"> </w:t>
      </w:r>
      <w:r>
        <w:rPr>
          <w:u w:val="single"/>
        </w:rPr>
        <w:tab/>
      </w:r>
    </w:p>
    <w:p w:rsidR="006F4407" w:rsidRDefault="006F4407">
      <w:pPr>
        <w:pStyle w:val="Corpodeltesto"/>
        <w:spacing w:before="1"/>
        <w:rPr>
          <w:sz w:val="24"/>
        </w:rPr>
      </w:pPr>
    </w:p>
    <w:p w:rsidR="006F4407" w:rsidRDefault="00E34884">
      <w:pPr>
        <w:spacing w:before="92"/>
        <w:ind w:left="6712"/>
        <w:rPr>
          <w:i/>
        </w:rPr>
      </w:pPr>
      <w:r>
        <w:rPr>
          <w:i/>
        </w:rPr>
        <w:t>IL DICHIARANTE</w:t>
      </w:r>
    </w:p>
    <w:p w:rsidR="006F4407" w:rsidRDefault="006F4407">
      <w:pPr>
        <w:pStyle w:val="Corpodeltesto"/>
        <w:rPr>
          <w:i/>
          <w:sz w:val="20"/>
        </w:rPr>
      </w:pPr>
    </w:p>
    <w:p w:rsidR="006F4407" w:rsidRDefault="006F4407">
      <w:pPr>
        <w:pStyle w:val="Corpodeltesto"/>
        <w:rPr>
          <w:i/>
          <w:sz w:val="20"/>
        </w:rPr>
      </w:pPr>
    </w:p>
    <w:p w:rsidR="006F4407" w:rsidRDefault="000178E5">
      <w:pPr>
        <w:pStyle w:val="Corpodeltesto"/>
        <w:spacing w:before="8"/>
        <w:rPr>
          <w:i/>
          <w:sz w:val="21"/>
        </w:rPr>
      </w:pPr>
      <w:r w:rsidRPr="000178E5">
        <w:pict>
          <v:line id="_x0000_s1031" style="position:absolute;z-index:251639296;mso-wrap-distance-left:0;mso-wrap-distance-right:0;mso-position-horizontal-relative:page" from="269.1pt,14.7pt" to="505.7pt,14.7pt" strokeweight=".15969mm">
            <w10:wrap type="topAndBottom" anchorx="page"/>
          </v:line>
        </w:pict>
      </w:r>
    </w:p>
    <w:p w:rsidR="006F4407" w:rsidRDefault="00E34884">
      <w:pPr>
        <w:spacing w:line="218" w:lineRule="exact"/>
        <w:ind w:left="6890"/>
        <w:rPr>
          <w:i/>
        </w:rPr>
      </w:pPr>
      <w:r>
        <w:rPr>
          <w:i/>
        </w:rPr>
        <w:t>(timbro e firma)</w:t>
      </w:r>
    </w:p>
    <w:p w:rsidR="006F4407" w:rsidRDefault="006F4407">
      <w:pPr>
        <w:pStyle w:val="Corpodeltesto"/>
        <w:spacing w:before="8"/>
        <w:rPr>
          <w:i/>
          <w:sz w:val="25"/>
        </w:rPr>
      </w:pPr>
    </w:p>
    <w:p w:rsidR="006F4407" w:rsidRDefault="000178E5">
      <w:pPr>
        <w:pStyle w:val="Heading2"/>
        <w:spacing w:before="92" w:line="240" w:lineRule="auto"/>
      </w:pPr>
      <w:r>
        <w:pict>
          <v:group id="_x0000_s1026" style="position:absolute;left:0;text-align:left;margin-left:52.1pt;margin-top:4.2pt;width:491.3pt;height:406.65pt;z-index:-251641344;mso-position-horizontal-relative:page" coordorigin="1042,84" coordsize="9826,8133">
            <v:line id="_x0000_s1030" style="position:absolute" from="1051,89" to="10857,89" strokeweight=".48pt"/>
            <v:line id="_x0000_s1029" style="position:absolute" from="1046,84" to="1046,8216" strokeweight=".48pt"/>
            <v:line id="_x0000_s1028" style="position:absolute" from="1051,8211" to="10857,8211" strokeweight=".16936mm"/>
            <v:line id="_x0000_s1027" style="position:absolute" from="10862,84" to="10862,8216" strokeweight=".48pt"/>
            <w10:wrap anchorx="page"/>
          </v:group>
        </w:pict>
      </w:r>
      <w:r w:rsidR="00E34884">
        <w:rPr>
          <w:b w:val="0"/>
          <w:spacing w:val="-56"/>
          <w:u w:val="thick"/>
        </w:rPr>
        <w:t xml:space="preserve"> </w:t>
      </w:r>
      <w:r w:rsidR="00E34884">
        <w:rPr>
          <w:u w:val="thick"/>
        </w:rPr>
        <w:t xml:space="preserve">MODALITA’ </w:t>
      </w:r>
      <w:proofErr w:type="spellStart"/>
      <w:r w:rsidR="00E34884">
        <w:rPr>
          <w:u w:val="thick"/>
        </w:rPr>
        <w:t>DI</w:t>
      </w:r>
      <w:proofErr w:type="spellEnd"/>
      <w:r w:rsidR="00E34884">
        <w:rPr>
          <w:u w:val="thick"/>
        </w:rPr>
        <w:t xml:space="preserve"> SOTTOSCRIZIONE</w:t>
      </w:r>
    </w:p>
    <w:p w:rsidR="006F4407" w:rsidRDefault="006F4407">
      <w:pPr>
        <w:pStyle w:val="Corpodeltesto"/>
        <w:spacing w:before="1"/>
        <w:rPr>
          <w:b/>
          <w:sz w:val="14"/>
        </w:rPr>
      </w:pPr>
    </w:p>
    <w:p w:rsidR="006F4407" w:rsidRDefault="00E34884">
      <w:pPr>
        <w:spacing w:before="91" w:line="252" w:lineRule="exact"/>
        <w:ind w:left="694"/>
        <w:rPr>
          <w:b/>
        </w:rPr>
      </w:pPr>
      <w:r>
        <w:rPr>
          <w:b/>
        </w:rPr>
        <w:t>N.B. 1:</w:t>
      </w:r>
    </w:p>
    <w:p w:rsidR="006F4407" w:rsidRDefault="00E34884">
      <w:pPr>
        <w:ind w:left="694" w:right="168"/>
        <w:jc w:val="both"/>
        <w:rPr>
          <w:b/>
        </w:rPr>
      </w:pPr>
      <w:r>
        <w:rPr>
          <w:b/>
        </w:rPr>
        <w:t xml:space="preserve">La domanda di partecipazione con connessa dichiarazione sostitutiva deve essere sottoscritta dal legale rappresentante dell’impresa concorrente in forma singola, ovvero, in caso di RTI, Consorzio ordinario, GEIE non ancora costituito, da tutti i legali rappresentanti delle imprese associate o </w:t>
      </w:r>
      <w:proofErr w:type="spellStart"/>
      <w:r>
        <w:rPr>
          <w:b/>
        </w:rPr>
        <w:t>associande</w:t>
      </w:r>
      <w:proofErr w:type="spellEnd"/>
      <w:r>
        <w:rPr>
          <w:b/>
        </w:rPr>
        <w:t>,</w:t>
      </w:r>
      <w:r>
        <w:rPr>
          <w:b/>
          <w:spacing w:val="8"/>
        </w:rPr>
        <w:t xml:space="preserve"> </w:t>
      </w:r>
      <w:r>
        <w:rPr>
          <w:b/>
        </w:rPr>
        <w:t>oppure,</w:t>
      </w:r>
      <w:r>
        <w:rPr>
          <w:b/>
          <w:spacing w:val="8"/>
        </w:rPr>
        <w:t xml:space="preserve"> </w:t>
      </w:r>
      <w:r>
        <w:rPr>
          <w:b/>
        </w:rPr>
        <w:t>in</w:t>
      </w:r>
      <w:r>
        <w:rPr>
          <w:b/>
          <w:spacing w:val="10"/>
        </w:rPr>
        <w:t xml:space="preserve"> </w:t>
      </w:r>
      <w:r>
        <w:rPr>
          <w:b/>
        </w:rPr>
        <w:t>caso</w:t>
      </w:r>
      <w:r>
        <w:rPr>
          <w:b/>
          <w:spacing w:val="12"/>
        </w:rPr>
        <w:t xml:space="preserve"> </w:t>
      </w:r>
      <w:r>
        <w:rPr>
          <w:b/>
        </w:rPr>
        <w:t>di</w:t>
      </w:r>
      <w:r>
        <w:rPr>
          <w:b/>
          <w:spacing w:val="9"/>
        </w:rPr>
        <w:t xml:space="preserve"> </w:t>
      </w:r>
      <w:r>
        <w:rPr>
          <w:b/>
        </w:rPr>
        <w:t>Consorzi</w:t>
      </w:r>
      <w:r>
        <w:rPr>
          <w:b/>
          <w:spacing w:val="9"/>
        </w:rPr>
        <w:t xml:space="preserve"> </w:t>
      </w:r>
      <w:r>
        <w:rPr>
          <w:b/>
        </w:rPr>
        <w:t>di</w:t>
      </w:r>
      <w:r>
        <w:rPr>
          <w:b/>
          <w:spacing w:val="9"/>
        </w:rPr>
        <w:t xml:space="preserve"> </w:t>
      </w:r>
      <w:r>
        <w:rPr>
          <w:b/>
        </w:rPr>
        <w:t>cui</w:t>
      </w:r>
      <w:r>
        <w:rPr>
          <w:b/>
          <w:spacing w:val="10"/>
        </w:rPr>
        <w:t xml:space="preserve"> </w:t>
      </w:r>
      <w:r>
        <w:rPr>
          <w:b/>
        </w:rPr>
        <w:t>all’art.</w:t>
      </w:r>
      <w:r>
        <w:rPr>
          <w:b/>
          <w:spacing w:val="10"/>
        </w:rPr>
        <w:t xml:space="preserve"> </w:t>
      </w:r>
      <w:r>
        <w:rPr>
          <w:b/>
        </w:rPr>
        <w:t>45,</w:t>
      </w:r>
      <w:r>
        <w:rPr>
          <w:b/>
          <w:spacing w:val="10"/>
        </w:rPr>
        <w:t xml:space="preserve"> </w:t>
      </w:r>
      <w:r>
        <w:rPr>
          <w:b/>
        </w:rPr>
        <w:t>comma</w:t>
      </w:r>
      <w:r>
        <w:rPr>
          <w:b/>
          <w:spacing w:val="11"/>
        </w:rPr>
        <w:t xml:space="preserve"> </w:t>
      </w:r>
      <w:r>
        <w:rPr>
          <w:b/>
        </w:rPr>
        <w:t>2,</w:t>
      </w:r>
      <w:r>
        <w:rPr>
          <w:b/>
          <w:spacing w:val="8"/>
        </w:rPr>
        <w:t xml:space="preserve"> </w:t>
      </w:r>
      <w:r>
        <w:rPr>
          <w:b/>
        </w:rPr>
        <w:t>lett.</w:t>
      </w:r>
      <w:r>
        <w:rPr>
          <w:b/>
          <w:spacing w:val="10"/>
        </w:rPr>
        <w:t xml:space="preserve"> </w:t>
      </w:r>
      <w:r>
        <w:rPr>
          <w:b/>
        </w:rPr>
        <w:t>b)</w:t>
      </w:r>
      <w:r>
        <w:rPr>
          <w:b/>
          <w:spacing w:val="11"/>
        </w:rPr>
        <w:t xml:space="preserve"> </w:t>
      </w:r>
      <w:r>
        <w:rPr>
          <w:b/>
        </w:rPr>
        <w:t>e</w:t>
      </w:r>
      <w:r>
        <w:rPr>
          <w:b/>
          <w:spacing w:val="9"/>
        </w:rPr>
        <w:t xml:space="preserve"> </w:t>
      </w:r>
      <w:r>
        <w:rPr>
          <w:b/>
        </w:rPr>
        <w:t>c)</w:t>
      </w:r>
      <w:r>
        <w:rPr>
          <w:b/>
          <w:spacing w:val="12"/>
        </w:rPr>
        <w:t xml:space="preserve"> </w:t>
      </w:r>
      <w:r>
        <w:rPr>
          <w:b/>
        </w:rPr>
        <w:t>del</w:t>
      </w:r>
      <w:r>
        <w:rPr>
          <w:b/>
          <w:spacing w:val="9"/>
        </w:rPr>
        <w:t xml:space="preserve"> </w:t>
      </w:r>
      <w:proofErr w:type="spellStart"/>
      <w:r>
        <w:rPr>
          <w:b/>
        </w:rPr>
        <w:t>D.Lgs.</w:t>
      </w:r>
      <w:proofErr w:type="spellEnd"/>
      <w:r>
        <w:rPr>
          <w:b/>
          <w:spacing w:val="12"/>
        </w:rPr>
        <w:t xml:space="preserve"> </w:t>
      </w:r>
      <w:r>
        <w:rPr>
          <w:b/>
        </w:rPr>
        <w:t>19/04/2017,</w:t>
      </w:r>
    </w:p>
    <w:p w:rsidR="006F4407" w:rsidRDefault="00E34884">
      <w:pPr>
        <w:spacing w:before="1" w:line="252" w:lineRule="exact"/>
        <w:ind w:left="694"/>
        <w:rPr>
          <w:b/>
        </w:rPr>
      </w:pPr>
      <w:r>
        <w:rPr>
          <w:b/>
        </w:rPr>
        <w:t>n. 56, dal legale rappresentante del Consorzio e delle imprese indicate come esecutrici dell’appalto.</w:t>
      </w:r>
    </w:p>
    <w:p w:rsidR="006F4407" w:rsidRDefault="00E34884">
      <w:pPr>
        <w:spacing w:line="252" w:lineRule="exact"/>
        <w:ind w:left="694"/>
        <w:rPr>
          <w:b/>
        </w:rPr>
      </w:pPr>
      <w:r>
        <w:rPr>
          <w:b/>
        </w:rPr>
        <w:t>N.B. 2:</w:t>
      </w:r>
    </w:p>
    <w:p w:rsidR="006F4407" w:rsidRDefault="00E34884">
      <w:pPr>
        <w:spacing w:before="4" w:line="237" w:lineRule="auto"/>
        <w:ind w:left="694" w:right="175"/>
        <w:jc w:val="both"/>
      </w:pPr>
      <w:r>
        <w:rPr>
          <w:b/>
        </w:rPr>
        <w:t xml:space="preserve">La domanda deve essere corredata dalla copia fotostatica di un documento di identità, in corso di validità, del/i sottoscrittore/i. </w:t>
      </w:r>
      <w:r>
        <w:rPr>
          <w:u w:val="single"/>
        </w:rPr>
        <w:t>Per ciascun dichiarante è sufficiente una sola copia del documento di</w:t>
      </w:r>
      <w:r>
        <w:t xml:space="preserve"> </w:t>
      </w:r>
      <w:r>
        <w:rPr>
          <w:u w:val="single"/>
        </w:rPr>
        <w:t>riconoscimento anche in presenza di più dichiarazioni su più fogli distinti,</w:t>
      </w:r>
    </w:p>
    <w:p w:rsidR="006F4407" w:rsidRDefault="00E34884">
      <w:pPr>
        <w:pStyle w:val="Heading2"/>
        <w:spacing w:before="5" w:line="246" w:lineRule="exact"/>
      </w:pPr>
      <w:r>
        <w:t>N.B. 3:</w:t>
      </w:r>
    </w:p>
    <w:p w:rsidR="006F4407" w:rsidRDefault="00E34884">
      <w:pPr>
        <w:spacing w:before="4" w:line="228" w:lineRule="auto"/>
        <w:ind w:left="694" w:right="170"/>
        <w:jc w:val="both"/>
        <w:rPr>
          <w:b/>
        </w:rPr>
      </w:pPr>
      <w:r>
        <w:rPr>
          <w:b/>
        </w:rPr>
        <w:t>La domanda di partecipazione con connessa dichiarazione sostitutiva può essere sottoscritta anche da un procuratore, nel qual caso va allegata copia fotostatica di un documento di identità de procuratore e conforme all’originale della relativa procura.</w:t>
      </w:r>
    </w:p>
    <w:p w:rsidR="006F4407" w:rsidRDefault="00E34884">
      <w:pPr>
        <w:spacing w:line="251" w:lineRule="exact"/>
        <w:ind w:left="694"/>
        <w:rPr>
          <w:b/>
        </w:rPr>
      </w:pPr>
      <w:r>
        <w:rPr>
          <w:b/>
        </w:rPr>
        <w:t>N.B. 4:</w:t>
      </w:r>
    </w:p>
    <w:p w:rsidR="006F4407" w:rsidRDefault="00E34884">
      <w:pPr>
        <w:pStyle w:val="Corpodeltesto"/>
        <w:spacing w:line="251" w:lineRule="exact"/>
        <w:ind w:left="694"/>
        <w:rPr>
          <w:b/>
        </w:rPr>
      </w:pPr>
      <w:r>
        <w:t>Nel caso di aggregazioni di imprese aderenti al contratto di rete</w:t>
      </w:r>
      <w:r>
        <w:rPr>
          <w:b/>
        </w:rPr>
        <w:t>:</w:t>
      </w:r>
    </w:p>
    <w:p w:rsidR="006F4407" w:rsidRDefault="00E34884">
      <w:pPr>
        <w:pStyle w:val="Paragrafoelenco"/>
        <w:numPr>
          <w:ilvl w:val="0"/>
          <w:numId w:val="1"/>
        </w:numPr>
        <w:tabs>
          <w:tab w:val="left" w:pos="979"/>
        </w:tabs>
        <w:spacing w:before="2" w:line="237" w:lineRule="auto"/>
        <w:ind w:right="177"/>
        <w:jc w:val="both"/>
      </w:pPr>
      <w:r>
        <w:t>se la rete è dotata di un organo comune con potere di rappresentanza e di soggettività giuridica, ai sensi dell’art. 3, comma 4-</w:t>
      </w:r>
      <w:r>
        <w:rPr>
          <w:i/>
        </w:rPr>
        <w:t>quater</w:t>
      </w:r>
      <w:r>
        <w:t>, del d.l. 10 febbraio 2009, n. 5, convertito, con modificazioni, dalla legge 9 aprile 2009, n.33 la domanda di partecipazione deve essere sottoscritta dall’operatore economico che riveste le funzioni di organo</w:t>
      </w:r>
      <w:r>
        <w:rPr>
          <w:spacing w:val="1"/>
        </w:rPr>
        <w:t xml:space="preserve"> </w:t>
      </w:r>
      <w:r>
        <w:t>comune;</w:t>
      </w:r>
    </w:p>
    <w:p w:rsidR="006F4407" w:rsidRDefault="00E34884">
      <w:pPr>
        <w:pStyle w:val="Paragrafoelenco"/>
        <w:numPr>
          <w:ilvl w:val="0"/>
          <w:numId w:val="1"/>
        </w:numPr>
        <w:tabs>
          <w:tab w:val="left" w:pos="979"/>
        </w:tabs>
        <w:spacing w:before="6" w:line="237" w:lineRule="auto"/>
        <w:ind w:right="174"/>
        <w:jc w:val="both"/>
      </w:pPr>
      <w:r>
        <w:t>se la rete è dotata di un organo comune con potere di rappresentanza ma è priva di soggettività giuridica ai sensi dell’art. 3, comma 4-</w:t>
      </w:r>
      <w:r>
        <w:rPr>
          <w:i/>
        </w:rPr>
        <w:t>quater</w:t>
      </w:r>
      <w:r>
        <w:t>, del d.l. 10 febbraio 2009, n. 5, la domanda di partecipazione deve essere sottoscritta dall’impresa che riveste le funzioni di organo comune nonché da ognuna delle imprese aderenti al contratto di rete che partecipano alla</w:t>
      </w:r>
      <w:r>
        <w:rPr>
          <w:spacing w:val="-5"/>
        </w:rPr>
        <w:t xml:space="preserve"> </w:t>
      </w:r>
      <w:r>
        <w:t>gara;</w:t>
      </w:r>
    </w:p>
    <w:p w:rsidR="006F4407" w:rsidRDefault="00E34884">
      <w:pPr>
        <w:pStyle w:val="Paragrafoelenco"/>
        <w:numPr>
          <w:ilvl w:val="0"/>
          <w:numId w:val="1"/>
        </w:numPr>
        <w:tabs>
          <w:tab w:val="left" w:pos="979"/>
        </w:tabs>
        <w:spacing w:before="5"/>
        <w:ind w:right="169"/>
        <w:jc w:val="both"/>
      </w:pPr>
      <w: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w:t>
      </w:r>
      <w:r>
        <w:rPr>
          <w:spacing w:val="-3"/>
        </w:rPr>
        <w:t xml:space="preserve"> </w:t>
      </w:r>
      <w:r>
        <w:t>gara;</w:t>
      </w:r>
    </w:p>
    <w:sectPr w:rsidR="006F4407" w:rsidSect="006F4407">
      <w:pgSz w:w="11910" w:h="16840"/>
      <w:pgMar w:top="920" w:right="980" w:bottom="1240" w:left="460" w:header="0" w:footer="10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A87" w:rsidRDefault="003C6A87" w:rsidP="006F4407">
      <w:r>
        <w:separator/>
      </w:r>
    </w:p>
  </w:endnote>
  <w:endnote w:type="continuationSeparator" w:id="0">
    <w:p w:rsidR="003C6A87" w:rsidRDefault="003C6A87" w:rsidP="006F44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07" w:rsidRDefault="000178E5">
    <w:pPr>
      <w:pStyle w:val="Corpodeltesto"/>
      <w:spacing w:line="14" w:lineRule="auto"/>
      <w:rPr>
        <w:sz w:val="20"/>
      </w:rPr>
    </w:pPr>
    <w:r w:rsidRPr="000178E5">
      <w:pict>
        <v:shapetype id="_x0000_t202" coordsize="21600,21600" o:spt="202" path="m,l,21600r21600,l21600,xe">
          <v:stroke joinstyle="miter"/>
          <v:path gradientshapeok="t" o:connecttype="rect"/>
        </v:shapetype>
        <v:shape id="_x0000_s2050" type="#_x0000_t202" style="position:absolute;margin-left:531.65pt;margin-top:778.1pt;width:8pt;height:15.3pt;z-index:-11296;mso-position-horizontal-relative:page;mso-position-vertical-relative:page" filled="f" stroked="f">
          <v:textbox inset="0,0,0,0">
            <w:txbxContent>
              <w:p w:rsidR="006F4407" w:rsidRDefault="00E34884">
                <w:pPr>
                  <w:spacing w:before="10"/>
                  <w:ind w:left="20"/>
                  <w:rPr>
                    <w:sz w:val="24"/>
                  </w:rPr>
                </w:pPr>
                <w:r>
                  <w:rPr>
                    <w:sz w:val="24"/>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07" w:rsidRDefault="000178E5">
    <w:pPr>
      <w:pStyle w:val="Corpodeltesto"/>
      <w:spacing w:line="14" w:lineRule="auto"/>
      <w:rPr>
        <w:sz w:val="20"/>
      </w:rPr>
    </w:pPr>
    <w:r w:rsidRPr="000178E5">
      <w:pict>
        <v:shapetype id="_x0000_t202" coordsize="21600,21600" o:spt="202" path="m,l,21600r21600,l21600,xe">
          <v:stroke joinstyle="miter"/>
          <v:path gradientshapeok="t" o:connecttype="rect"/>
        </v:shapetype>
        <v:shape id="_x0000_s2049" type="#_x0000_t202" style="position:absolute;margin-left:530.65pt;margin-top:778.1pt;width:10pt;height:15.3pt;z-index:-11272;mso-position-horizontal-relative:page;mso-position-vertical-relative:page" filled="f" stroked="f">
          <v:textbox inset="0,0,0,0">
            <w:txbxContent>
              <w:p w:rsidR="006F4407" w:rsidRDefault="000178E5">
                <w:pPr>
                  <w:spacing w:before="10"/>
                  <w:ind w:left="40"/>
                  <w:rPr>
                    <w:sz w:val="24"/>
                  </w:rPr>
                </w:pPr>
                <w:r>
                  <w:fldChar w:fldCharType="begin"/>
                </w:r>
                <w:r w:rsidR="00E34884">
                  <w:rPr>
                    <w:sz w:val="24"/>
                  </w:rPr>
                  <w:instrText xml:space="preserve"> PAGE </w:instrText>
                </w:r>
                <w:r>
                  <w:fldChar w:fldCharType="separate"/>
                </w:r>
                <w:r w:rsidR="00F35A2F">
                  <w:rPr>
                    <w:noProof/>
                    <w:sz w:val="24"/>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A87" w:rsidRDefault="003C6A87" w:rsidP="006F4407">
      <w:r>
        <w:separator/>
      </w:r>
    </w:p>
  </w:footnote>
  <w:footnote w:type="continuationSeparator" w:id="0">
    <w:p w:rsidR="003C6A87" w:rsidRDefault="003C6A87" w:rsidP="006F4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B88"/>
    <w:multiLevelType w:val="hybridMultilevel"/>
    <w:tmpl w:val="409897BE"/>
    <w:lvl w:ilvl="0" w:tplc="CC5ED7B4">
      <w:numFmt w:val="bullet"/>
      <w:lvlText w:val=""/>
      <w:lvlJc w:val="left"/>
      <w:pPr>
        <w:ind w:left="956" w:hanging="284"/>
      </w:pPr>
      <w:rPr>
        <w:rFonts w:ascii="Wingdings" w:eastAsia="Wingdings" w:hAnsi="Wingdings" w:cs="Wingdings" w:hint="default"/>
        <w:w w:val="100"/>
        <w:sz w:val="22"/>
        <w:szCs w:val="22"/>
        <w:lang w:val="it-IT" w:eastAsia="it-IT" w:bidi="it-IT"/>
      </w:rPr>
    </w:lvl>
    <w:lvl w:ilvl="1" w:tplc="987447E8">
      <w:numFmt w:val="bullet"/>
      <w:lvlText w:val="•"/>
      <w:lvlJc w:val="left"/>
      <w:pPr>
        <w:ind w:left="1910" w:hanging="284"/>
      </w:pPr>
      <w:rPr>
        <w:rFonts w:hint="default"/>
        <w:lang w:val="it-IT" w:eastAsia="it-IT" w:bidi="it-IT"/>
      </w:rPr>
    </w:lvl>
    <w:lvl w:ilvl="2" w:tplc="F28A1D00">
      <w:numFmt w:val="bullet"/>
      <w:lvlText w:val="•"/>
      <w:lvlJc w:val="left"/>
      <w:pPr>
        <w:ind w:left="2861" w:hanging="284"/>
      </w:pPr>
      <w:rPr>
        <w:rFonts w:hint="default"/>
        <w:lang w:val="it-IT" w:eastAsia="it-IT" w:bidi="it-IT"/>
      </w:rPr>
    </w:lvl>
    <w:lvl w:ilvl="3" w:tplc="F5CC2146">
      <w:numFmt w:val="bullet"/>
      <w:lvlText w:val="•"/>
      <w:lvlJc w:val="left"/>
      <w:pPr>
        <w:ind w:left="3811" w:hanging="284"/>
      </w:pPr>
      <w:rPr>
        <w:rFonts w:hint="default"/>
        <w:lang w:val="it-IT" w:eastAsia="it-IT" w:bidi="it-IT"/>
      </w:rPr>
    </w:lvl>
    <w:lvl w:ilvl="4" w:tplc="E55A4DB0">
      <w:numFmt w:val="bullet"/>
      <w:lvlText w:val="•"/>
      <w:lvlJc w:val="left"/>
      <w:pPr>
        <w:ind w:left="4762" w:hanging="284"/>
      </w:pPr>
      <w:rPr>
        <w:rFonts w:hint="default"/>
        <w:lang w:val="it-IT" w:eastAsia="it-IT" w:bidi="it-IT"/>
      </w:rPr>
    </w:lvl>
    <w:lvl w:ilvl="5" w:tplc="F0F461C6">
      <w:numFmt w:val="bullet"/>
      <w:lvlText w:val="•"/>
      <w:lvlJc w:val="left"/>
      <w:pPr>
        <w:ind w:left="5713" w:hanging="284"/>
      </w:pPr>
      <w:rPr>
        <w:rFonts w:hint="default"/>
        <w:lang w:val="it-IT" w:eastAsia="it-IT" w:bidi="it-IT"/>
      </w:rPr>
    </w:lvl>
    <w:lvl w:ilvl="6" w:tplc="8334D922">
      <w:numFmt w:val="bullet"/>
      <w:lvlText w:val="•"/>
      <w:lvlJc w:val="left"/>
      <w:pPr>
        <w:ind w:left="6663" w:hanging="284"/>
      </w:pPr>
      <w:rPr>
        <w:rFonts w:hint="default"/>
        <w:lang w:val="it-IT" w:eastAsia="it-IT" w:bidi="it-IT"/>
      </w:rPr>
    </w:lvl>
    <w:lvl w:ilvl="7" w:tplc="6B38B4DA">
      <w:numFmt w:val="bullet"/>
      <w:lvlText w:val="•"/>
      <w:lvlJc w:val="left"/>
      <w:pPr>
        <w:ind w:left="7614" w:hanging="284"/>
      </w:pPr>
      <w:rPr>
        <w:rFonts w:hint="default"/>
        <w:lang w:val="it-IT" w:eastAsia="it-IT" w:bidi="it-IT"/>
      </w:rPr>
    </w:lvl>
    <w:lvl w:ilvl="8" w:tplc="BAF4B874">
      <w:numFmt w:val="bullet"/>
      <w:lvlText w:val="•"/>
      <w:lvlJc w:val="left"/>
      <w:pPr>
        <w:ind w:left="8565" w:hanging="284"/>
      </w:pPr>
      <w:rPr>
        <w:rFonts w:hint="default"/>
        <w:lang w:val="it-IT" w:eastAsia="it-IT" w:bidi="it-IT"/>
      </w:rPr>
    </w:lvl>
  </w:abstractNum>
  <w:abstractNum w:abstractNumId="1">
    <w:nsid w:val="1DF915F8"/>
    <w:multiLevelType w:val="hybridMultilevel"/>
    <w:tmpl w:val="1C58D04A"/>
    <w:lvl w:ilvl="0" w:tplc="250816A4">
      <w:start w:val="1"/>
      <w:numFmt w:val="decimal"/>
      <w:lvlText w:val="%1)"/>
      <w:lvlJc w:val="left"/>
      <w:pPr>
        <w:ind w:left="672" w:hanging="567"/>
        <w:jc w:val="left"/>
      </w:pPr>
      <w:rPr>
        <w:rFonts w:ascii="Times New Roman" w:eastAsia="Times New Roman" w:hAnsi="Times New Roman" w:cs="Times New Roman" w:hint="default"/>
        <w:w w:val="100"/>
        <w:sz w:val="22"/>
        <w:szCs w:val="22"/>
        <w:lang w:val="it-IT" w:eastAsia="it-IT" w:bidi="it-IT"/>
      </w:rPr>
    </w:lvl>
    <w:lvl w:ilvl="1" w:tplc="0A6C56DE">
      <w:numFmt w:val="bullet"/>
      <w:lvlText w:val=""/>
      <w:lvlJc w:val="left"/>
      <w:pPr>
        <w:ind w:left="1393" w:hanging="348"/>
      </w:pPr>
      <w:rPr>
        <w:rFonts w:ascii="Wingdings" w:eastAsia="Wingdings" w:hAnsi="Wingdings" w:cs="Wingdings" w:hint="default"/>
        <w:w w:val="100"/>
        <w:sz w:val="22"/>
        <w:szCs w:val="22"/>
        <w:lang w:val="it-IT" w:eastAsia="it-IT" w:bidi="it-IT"/>
      </w:rPr>
    </w:lvl>
    <w:lvl w:ilvl="2" w:tplc="10A6F03C">
      <w:numFmt w:val="bullet"/>
      <w:lvlText w:val="•"/>
      <w:lvlJc w:val="left"/>
      <w:pPr>
        <w:ind w:left="1400" w:hanging="348"/>
      </w:pPr>
      <w:rPr>
        <w:rFonts w:hint="default"/>
        <w:lang w:val="it-IT" w:eastAsia="it-IT" w:bidi="it-IT"/>
      </w:rPr>
    </w:lvl>
    <w:lvl w:ilvl="3" w:tplc="D48A66F2">
      <w:numFmt w:val="bullet"/>
      <w:lvlText w:val="•"/>
      <w:lvlJc w:val="left"/>
      <w:pPr>
        <w:ind w:left="2533" w:hanging="348"/>
      </w:pPr>
      <w:rPr>
        <w:rFonts w:hint="default"/>
        <w:lang w:val="it-IT" w:eastAsia="it-IT" w:bidi="it-IT"/>
      </w:rPr>
    </w:lvl>
    <w:lvl w:ilvl="4" w:tplc="F0826ECC">
      <w:numFmt w:val="bullet"/>
      <w:lvlText w:val="•"/>
      <w:lvlJc w:val="left"/>
      <w:pPr>
        <w:ind w:left="3666" w:hanging="348"/>
      </w:pPr>
      <w:rPr>
        <w:rFonts w:hint="default"/>
        <w:lang w:val="it-IT" w:eastAsia="it-IT" w:bidi="it-IT"/>
      </w:rPr>
    </w:lvl>
    <w:lvl w:ilvl="5" w:tplc="272ABA16">
      <w:numFmt w:val="bullet"/>
      <w:lvlText w:val="•"/>
      <w:lvlJc w:val="left"/>
      <w:pPr>
        <w:ind w:left="4799" w:hanging="348"/>
      </w:pPr>
      <w:rPr>
        <w:rFonts w:hint="default"/>
        <w:lang w:val="it-IT" w:eastAsia="it-IT" w:bidi="it-IT"/>
      </w:rPr>
    </w:lvl>
    <w:lvl w:ilvl="6" w:tplc="635640C8">
      <w:numFmt w:val="bullet"/>
      <w:lvlText w:val="•"/>
      <w:lvlJc w:val="left"/>
      <w:pPr>
        <w:ind w:left="5933" w:hanging="348"/>
      </w:pPr>
      <w:rPr>
        <w:rFonts w:hint="default"/>
        <w:lang w:val="it-IT" w:eastAsia="it-IT" w:bidi="it-IT"/>
      </w:rPr>
    </w:lvl>
    <w:lvl w:ilvl="7" w:tplc="CEDA2318">
      <w:numFmt w:val="bullet"/>
      <w:lvlText w:val="•"/>
      <w:lvlJc w:val="left"/>
      <w:pPr>
        <w:ind w:left="7066" w:hanging="348"/>
      </w:pPr>
      <w:rPr>
        <w:rFonts w:hint="default"/>
        <w:lang w:val="it-IT" w:eastAsia="it-IT" w:bidi="it-IT"/>
      </w:rPr>
    </w:lvl>
    <w:lvl w:ilvl="8" w:tplc="BB2C0A22">
      <w:numFmt w:val="bullet"/>
      <w:lvlText w:val="•"/>
      <w:lvlJc w:val="left"/>
      <w:pPr>
        <w:ind w:left="8199" w:hanging="348"/>
      </w:pPr>
      <w:rPr>
        <w:rFonts w:hint="default"/>
        <w:lang w:val="it-IT" w:eastAsia="it-IT" w:bidi="it-IT"/>
      </w:rPr>
    </w:lvl>
  </w:abstractNum>
  <w:abstractNum w:abstractNumId="2">
    <w:nsid w:val="33EC0FB1"/>
    <w:multiLevelType w:val="hybridMultilevel"/>
    <w:tmpl w:val="5D003D1E"/>
    <w:lvl w:ilvl="0" w:tplc="369C84D6">
      <w:numFmt w:val="bullet"/>
      <w:lvlText w:val=""/>
      <w:lvlJc w:val="left"/>
      <w:pPr>
        <w:ind w:left="956" w:hanging="284"/>
      </w:pPr>
      <w:rPr>
        <w:rFonts w:ascii="Wingdings" w:eastAsia="Wingdings" w:hAnsi="Wingdings" w:cs="Wingdings" w:hint="default"/>
        <w:w w:val="100"/>
        <w:sz w:val="22"/>
        <w:szCs w:val="22"/>
        <w:lang w:val="it-IT" w:eastAsia="it-IT" w:bidi="it-IT"/>
      </w:rPr>
    </w:lvl>
    <w:lvl w:ilvl="1" w:tplc="8E26C1E6">
      <w:numFmt w:val="bullet"/>
      <w:lvlText w:val="•"/>
      <w:lvlJc w:val="left"/>
      <w:pPr>
        <w:ind w:left="1910" w:hanging="284"/>
      </w:pPr>
      <w:rPr>
        <w:rFonts w:hint="default"/>
        <w:lang w:val="it-IT" w:eastAsia="it-IT" w:bidi="it-IT"/>
      </w:rPr>
    </w:lvl>
    <w:lvl w:ilvl="2" w:tplc="154678BE">
      <w:numFmt w:val="bullet"/>
      <w:lvlText w:val="•"/>
      <w:lvlJc w:val="left"/>
      <w:pPr>
        <w:ind w:left="2861" w:hanging="284"/>
      </w:pPr>
      <w:rPr>
        <w:rFonts w:hint="default"/>
        <w:lang w:val="it-IT" w:eastAsia="it-IT" w:bidi="it-IT"/>
      </w:rPr>
    </w:lvl>
    <w:lvl w:ilvl="3" w:tplc="85CC59A0">
      <w:numFmt w:val="bullet"/>
      <w:lvlText w:val="•"/>
      <w:lvlJc w:val="left"/>
      <w:pPr>
        <w:ind w:left="3811" w:hanging="284"/>
      </w:pPr>
      <w:rPr>
        <w:rFonts w:hint="default"/>
        <w:lang w:val="it-IT" w:eastAsia="it-IT" w:bidi="it-IT"/>
      </w:rPr>
    </w:lvl>
    <w:lvl w:ilvl="4" w:tplc="D05AB34A">
      <w:numFmt w:val="bullet"/>
      <w:lvlText w:val="•"/>
      <w:lvlJc w:val="left"/>
      <w:pPr>
        <w:ind w:left="4762" w:hanging="284"/>
      </w:pPr>
      <w:rPr>
        <w:rFonts w:hint="default"/>
        <w:lang w:val="it-IT" w:eastAsia="it-IT" w:bidi="it-IT"/>
      </w:rPr>
    </w:lvl>
    <w:lvl w:ilvl="5" w:tplc="C03EC2BA">
      <w:numFmt w:val="bullet"/>
      <w:lvlText w:val="•"/>
      <w:lvlJc w:val="left"/>
      <w:pPr>
        <w:ind w:left="5713" w:hanging="284"/>
      </w:pPr>
      <w:rPr>
        <w:rFonts w:hint="default"/>
        <w:lang w:val="it-IT" w:eastAsia="it-IT" w:bidi="it-IT"/>
      </w:rPr>
    </w:lvl>
    <w:lvl w:ilvl="6" w:tplc="CE808D06">
      <w:numFmt w:val="bullet"/>
      <w:lvlText w:val="•"/>
      <w:lvlJc w:val="left"/>
      <w:pPr>
        <w:ind w:left="6663" w:hanging="284"/>
      </w:pPr>
      <w:rPr>
        <w:rFonts w:hint="default"/>
        <w:lang w:val="it-IT" w:eastAsia="it-IT" w:bidi="it-IT"/>
      </w:rPr>
    </w:lvl>
    <w:lvl w:ilvl="7" w:tplc="B958D38C">
      <w:numFmt w:val="bullet"/>
      <w:lvlText w:val="•"/>
      <w:lvlJc w:val="left"/>
      <w:pPr>
        <w:ind w:left="7614" w:hanging="284"/>
      </w:pPr>
      <w:rPr>
        <w:rFonts w:hint="default"/>
        <w:lang w:val="it-IT" w:eastAsia="it-IT" w:bidi="it-IT"/>
      </w:rPr>
    </w:lvl>
    <w:lvl w:ilvl="8" w:tplc="4E6E5CA6">
      <w:numFmt w:val="bullet"/>
      <w:lvlText w:val="•"/>
      <w:lvlJc w:val="left"/>
      <w:pPr>
        <w:ind w:left="8565" w:hanging="284"/>
      </w:pPr>
      <w:rPr>
        <w:rFonts w:hint="default"/>
        <w:lang w:val="it-IT" w:eastAsia="it-IT" w:bidi="it-IT"/>
      </w:rPr>
    </w:lvl>
  </w:abstractNum>
  <w:abstractNum w:abstractNumId="3">
    <w:nsid w:val="3E5E5826"/>
    <w:multiLevelType w:val="hybridMultilevel"/>
    <w:tmpl w:val="05700444"/>
    <w:lvl w:ilvl="0" w:tplc="086A233A">
      <w:start w:val="1"/>
      <w:numFmt w:val="lowerLetter"/>
      <w:lvlText w:val="%1."/>
      <w:lvlJc w:val="left"/>
      <w:pPr>
        <w:ind w:left="956" w:hanging="284"/>
        <w:jc w:val="left"/>
      </w:pPr>
      <w:rPr>
        <w:rFonts w:ascii="Times New Roman" w:eastAsia="Times New Roman" w:hAnsi="Times New Roman" w:cs="Times New Roman" w:hint="default"/>
        <w:w w:val="100"/>
        <w:sz w:val="22"/>
        <w:szCs w:val="22"/>
        <w:lang w:val="it-IT" w:eastAsia="it-IT" w:bidi="it-IT"/>
      </w:rPr>
    </w:lvl>
    <w:lvl w:ilvl="1" w:tplc="EFBCA5A2">
      <w:numFmt w:val="bullet"/>
      <w:lvlText w:val="•"/>
      <w:lvlJc w:val="left"/>
      <w:pPr>
        <w:ind w:left="1910" w:hanging="284"/>
      </w:pPr>
      <w:rPr>
        <w:rFonts w:hint="default"/>
        <w:lang w:val="it-IT" w:eastAsia="it-IT" w:bidi="it-IT"/>
      </w:rPr>
    </w:lvl>
    <w:lvl w:ilvl="2" w:tplc="D65C17EC">
      <w:numFmt w:val="bullet"/>
      <w:lvlText w:val="•"/>
      <w:lvlJc w:val="left"/>
      <w:pPr>
        <w:ind w:left="2861" w:hanging="284"/>
      </w:pPr>
      <w:rPr>
        <w:rFonts w:hint="default"/>
        <w:lang w:val="it-IT" w:eastAsia="it-IT" w:bidi="it-IT"/>
      </w:rPr>
    </w:lvl>
    <w:lvl w:ilvl="3" w:tplc="1F00BF1A">
      <w:numFmt w:val="bullet"/>
      <w:lvlText w:val="•"/>
      <w:lvlJc w:val="left"/>
      <w:pPr>
        <w:ind w:left="3811" w:hanging="284"/>
      </w:pPr>
      <w:rPr>
        <w:rFonts w:hint="default"/>
        <w:lang w:val="it-IT" w:eastAsia="it-IT" w:bidi="it-IT"/>
      </w:rPr>
    </w:lvl>
    <w:lvl w:ilvl="4" w:tplc="E08266F2">
      <w:numFmt w:val="bullet"/>
      <w:lvlText w:val="•"/>
      <w:lvlJc w:val="left"/>
      <w:pPr>
        <w:ind w:left="4762" w:hanging="284"/>
      </w:pPr>
      <w:rPr>
        <w:rFonts w:hint="default"/>
        <w:lang w:val="it-IT" w:eastAsia="it-IT" w:bidi="it-IT"/>
      </w:rPr>
    </w:lvl>
    <w:lvl w:ilvl="5" w:tplc="E2A6B7E8">
      <w:numFmt w:val="bullet"/>
      <w:lvlText w:val="•"/>
      <w:lvlJc w:val="left"/>
      <w:pPr>
        <w:ind w:left="5713" w:hanging="284"/>
      </w:pPr>
      <w:rPr>
        <w:rFonts w:hint="default"/>
        <w:lang w:val="it-IT" w:eastAsia="it-IT" w:bidi="it-IT"/>
      </w:rPr>
    </w:lvl>
    <w:lvl w:ilvl="6" w:tplc="B2387AB0">
      <w:numFmt w:val="bullet"/>
      <w:lvlText w:val="•"/>
      <w:lvlJc w:val="left"/>
      <w:pPr>
        <w:ind w:left="6663" w:hanging="284"/>
      </w:pPr>
      <w:rPr>
        <w:rFonts w:hint="default"/>
        <w:lang w:val="it-IT" w:eastAsia="it-IT" w:bidi="it-IT"/>
      </w:rPr>
    </w:lvl>
    <w:lvl w:ilvl="7" w:tplc="39E6A0DC">
      <w:numFmt w:val="bullet"/>
      <w:lvlText w:val="•"/>
      <w:lvlJc w:val="left"/>
      <w:pPr>
        <w:ind w:left="7614" w:hanging="284"/>
      </w:pPr>
      <w:rPr>
        <w:rFonts w:hint="default"/>
        <w:lang w:val="it-IT" w:eastAsia="it-IT" w:bidi="it-IT"/>
      </w:rPr>
    </w:lvl>
    <w:lvl w:ilvl="8" w:tplc="998E58CE">
      <w:numFmt w:val="bullet"/>
      <w:lvlText w:val="•"/>
      <w:lvlJc w:val="left"/>
      <w:pPr>
        <w:ind w:left="8565" w:hanging="284"/>
      </w:pPr>
      <w:rPr>
        <w:rFonts w:hint="default"/>
        <w:lang w:val="it-IT" w:eastAsia="it-IT" w:bidi="it-IT"/>
      </w:rPr>
    </w:lvl>
  </w:abstractNum>
  <w:abstractNum w:abstractNumId="4">
    <w:nsid w:val="603C2496"/>
    <w:multiLevelType w:val="hybridMultilevel"/>
    <w:tmpl w:val="8F24DE22"/>
    <w:lvl w:ilvl="0" w:tplc="64B4BD26">
      <w:numFmt w:val="bullet"/>
      <w:lvlText w:val=""/>
      <w:lvlJc w:val="left"/>
      <w:pPr>
        <w:ind w:left="283" w:hanging="284"/>
      </w:pPr>
      <w:rPr>
        <w:rFonts w:ascii="Wingdings" w:eastAsia="Wingdings" w:hAnsi="Wingdings" w:cs="Wingdings" w:hint="default"/>
        <w:w w:val="100"/>
        <w:sz w:val="22"/>
        <w:szCs w:val="22"/>
        <w:lang w:val="it-IT" w:eastAsia="it-IT" w:bidi="it-IT"/>
      </w:rPr>
    </w:lvl>
    <w:lvl w:ilvl="1" w:tplc="F7C02662">
      <w:numFmt w:val="bullet"/>
      <w:lvlText w:val="•"/>
      <w:lvlJc w:val="left"/>
      <w:pPr>
        <w:ind w:left="1167" w:hanging="284"/>
      </w:pPr>
      <w:rPr>
        <w:rFonts w:hint="default"/>
        <w:lang w:val="it-IT" w:eastAsia="it-IT" w:bidi="it-IT"/>
      </w:rPr>
    </w:lvl>
    <w:lvl w:ilvl="2" w:tplc="EB6E9B2C">
      <w:numFmt w:val="bullet"/>
      <w:lvlText w:val="•"/>
      <w:lvlJc w:val="left"/>
      <w:pPr>
        <w:ind w:left="2055" w:hanging="284"/>
      </w:pPr>
      <w:rPr>
        <w:rFonts w:hint="default"/>
        <w:lang w:val="it-IT" w:eastAsia="it-IT" w:bidi="it-IT"/>
      </w:rPr>
    </w:lvl>
    <w:lvl w:ilvl="3" w:tplc="7B8C3D60">
      <w:numFmt w:val="bullet"/>
      <w:lvlText w:val="•"/>
      <w:lvlJc w:val="left"/>
      <w:pPr>
        <w:ind w:left="2942" w:hanging="284"/>
      </w:pPr>
      <w:rPr>
        <w:rFonts w:hint="default"/>
        <w:lang w:val="it-IT" w:eastAsia="it-IT" w:bidi="it-IT"/>
      </w:rPr>
    </w:lvl>
    <w:lvl w:ilvl="4" w:tplc="E87C9162">
      <w:numFmt w:val="bullet"/>
      <w:lvlText w:val="•"/>
      <w:lvlJc w:val="left"/>
      <w:pPr>
        <w:ind w:left="3830" w:hanging="284"/>
      </w:pPr>
      <w:rPr>
        <w:rFonts w:hint="default"/>
        <w:lang w:val="it-IT" w:eastAsia="it-IT" w:bidi="it-IT"/>
      </w:rPr>
    </w:lvl>
    <w:lvl w:ilvl="5" w:tplc="E67CC9FA">
      <w:numFmt w:val="bullet"/>
      <w:lvlText w:val="•"/>
      <w:lvlJc w:val="left"/>
      <w:pPr>
        <w:ind w:left="4717" w:hanging="284"/>
      </w:pPr>
      <w:rPr>
        <w:rFonts w:hint="default"/>
        <w:lang w:val="it-IT" w:eastAsia="it-IT" w:bidi="it-IT"/>
      </w:rPr>
    </w:lvl>
    <w:lvl w:ilvl="6" w:tplc="FEB4D088">
      <w:numFmt w:val="bullet"/>
      <w:lvlText w:val="•"/>
      <w:lvlJc w:val="left"/>
      <w:pPr>
        <w:ind w:left="5605" w:hanging="284"/>
      </w:pPr>
      <w:rPr>
        <w:rFonts w:hint="default"/>
        <w:lang w:val="it-IT" w:eastAsia="it-IT" w:bidi="it-IT"/>
      </w:rPr>
    </w:lvl>
    <w:lvl w:ilvl="7" w:tplc="99442E20">
      <w:numFmt w:val="bullet"/>
      <w:lvlText w:val="•"/>
      <w:lvlJc w:val="left"/>
      <w:pPr>
        <w:ind w:left="6492" w:hanging="284"/>
      </w:pPr>
      <w:rPr>
        <w:rFonts w:hint="default"/>
        <w:lang w:val="it-IT" w:eastAsia="it-IT" w:bidi="it-IT"/>
      </w:rPr>
    </w:lvl>
    <w:lvl w:ilvl="8" w:tplc="F24266AE">
      <w:numFmt w:val="bullet"/>
      <w:lvlText w:val="•"/>
      <w:lvlJc w:val="left"/>
      <w:pPr>
        <w:ind w:left="7380" w:hanging="284"/>
      </w:pPr>
      <w:rPr>
        <w:rFonts w:hint="default"/>
        <w:lang w:val="it-IT" w:eastAsia="it-IT" w:bidi="it-IT"/>
      </w:rPr>
    </w:lvl>
  </w:abstractNum>
  <w:abstractNum w:abstractNumId="5">
    <w:nsid w:val="64DD3D6B"/>
    <w:multiLevelType w:val="hybridMultilevel"/>
    <w:tmpl w:val="D854C58E"/>
    <w:lvl w:ilvl="0" w:tplc="87A64CC6">
      <w:numFmt w:val="bullet"/>
      <w:lvlText w:val=""/>
      <w:lvlJc w:val="left"/>
      <w:pPr>
        <w:ind w:left="283" w:hanging="284"/>
      </w:pPr>
      <w:rPr>
        <w:rFonts w:ascii="Wingdings" w:eastAsia="Wingdings" w:hAnsi="Wingdings" w:cs="Wingdings" w:hint="default"/>
        <w:w w:val="100"/>
        <w:sz w:val="22"/>
        <w:szCs w:val="22"/>
        <w:lang w:val="it-IT" w:eastAsia="it-IT" w:bidi="it-IT"/>
      </w:rPr>
    </w:lvl>
    <w:lvl w:ilvl="1" w:tplc="CEB6BF5E">
      <w:numFmt w:val="bullet"/>
      <w:lvlText w:val="•"/>
      <w:lvlJc w:val="left"/>
      <w:pPr>
        <w:ind w:left="1167" w:hanging="284"/>
      </w:pPr>
      <w:rPr>
        <w:rFonts w:hint="default"/>
        <w:lang w:val="it-IT" w:eastAsia="it-IT" w:bidi="it-IT"/>
      </w:rPr>
    </w:lvl>
    <w:lvl w:ilvl="2" w:tplc="267486E6">
      <w:numFmt w:val="bullet"/>
      <w:lvlText w:val="•"/>
      <w:lvlJc w:val="left"/>
      <w:pPr>
        <w:ind w:left="2054" w:hanging="284"/>
      </w:pPr>
      <w:rPr>
        <w:rFonts w:hint="default"/>
        <w:lang w:val="it-IT" w:eastAsia="it-IT" w:bidi="it-IT"/>
      </w:rPr>
    </w:lvl>
    <w:lvl w:ilvl="3" w:tplc="B33C8FD6">
      <w:numFmt w:val="bullet"/>
      <w:lvlText w:val="•"/>
      <w:lvlJc w:val="left"/>
      <w:pPr>
        <w:ind w:left="2942" w:hanging="284"/>
      </w:pPr>
      <w:rPr>
        <w:rFonts w:hint="default"/>
        <w:lang w:val="it-IT" w:eastAsia="it-IT" w:bidi="it-IT"/>
      </w:rPr>
    </w:lvl>
    <w:lvl w:ilvl="4" w:tplc="B156A3CE">
      <w:numFmt w:val="bullet"/>
      <w:lvlText w:val="•"/>
      <w:lvlJc w:val="left"/>
      <w:pPr>
        <w:ind w:left="3829" w:hanging="284"/>
      </w:pPr>
      <w:rPr>
        <w:rFonts w:hint="default"/>
        <w:lang w:val="it-IT" w:eastAsia="it-IT" w:bidi="it-IT"/>
      </w:rPr>
    </w:lvl>
    <w:lvl w:ilvl="5" w:tplc="9D320A58">
      <w:numFmt w:val="bullet"/>
      <w:lvlText w:val="•"/>
      <w:lvlJc w:val="left"/>
      <w:pPr>
        <w:ind w:left="4716" w:hanging="284"/>
      </w:pPr>
      <w:rPr>
        <w:rFonts w:hint="default"/>
        <w:lang w:val="it-IT" w:eastAsia="it-IT" w:bidi="it-IT"/>
      </w:rPr>
    </w:lvl>
    <w:lvl w:ilvl="6" w:tplc="32647882">
      <w:numFmt w:val="bullet"/>
      <w:lvlText w:val="•"/>
      <w:lvlJc w:val="left"/>
      <w:pPr>
        <w:ind w:left="5604" w:hanging="284"/>
      </w:pPr>
      <w:rPr>
        <w:rFonts w:hint="default"/>
        <w:lang w:val="it-IT" w:eastAsia="it-IT" w:bidi="it-IT"/>
      </w:rPr>
    </w:lvl>
    <w:lvl w:ilvl="7" w:tplc="83FA9F50">
      <w:numFmt w:val="bullet"/>
      <w:lvlText w:val="•"/>
      <w:lvlJc w:val="left"/>
      <w:pPr>
        <w:ind w:left="6491" w:hanging="284"/>
      </w:pPr>
      <w:rPr>
        <w:rFonts w:hint="default"/>
        <w:lang w:val="it-IT" w:eastAsia="it-IT" w:bidi="it-IT"/>
      </w:rPr>
    </w:lvl>
    <w:lvl w:ilvl="8" w:tplc="307A1376">
      <w:numFmt w:val="bullet"/>
      <w:lvlText w:val="•"/>
      <w:lvlJc w:val="left"/>
      <w:pPr>
        <w:ind w:left="7379" w:hanging="284"/>
      </w:pPr>
      <w:rPr>
        <w:rFonts w:hint="default"/>
        <w:lang w:val="it-IT" w:eastAsia="it-IT" w:bidi="it-IT"/>
      </w:rPr>
    </w:lvl>
  </w:abstractNum>
  <w:abstractNum w:abstractNumId="6">
    <w:nsid w:val="6A905BC9"/>
    <w:multiLevelType w:val="hybridMultilevel"/>
    <w:tmpl w:val="EB000792"/>
    <w:lvl w:ilvl="0" w:tplc="B0E0F0E0">
      <w:numFmt w:val="bullet"/>
      <w:lvlText w:val=""/>
      <w:lvlJc w:val="left"/>
      <w:pPr>
        <w:ind w:left="956" w:hanging="284"/>
      </w:pPr>
      <w:rPr>
        <w:rFonts w:ascii="Wingdings" w:eastAsia="Wingdings" w:hAnsi="Wingdings" w:cs="Wingdings" w:hint="default"/>
        <w:w w:val="100"/>
        <w:sz w:val="22"/>
        <w:szCs w:val="22"/>
        <w:lang w:val="it-IT" w:eastAsia="it-IT" w:bidi="it-IT"/>
      </w:rPr>
    </w:lvl>
    <w:lvl w:ilvl="1" w:tplc="5E9C1EFC">
      <w:numFmt w:val="bullet"/>
      <w:lvlText w:val="•"/>
      <w:lvlJc w:val="left"/>
      <w:pPr>
        <w:ind w:left="1910" w:hanging="284"/>
      </w:pPr>
      <w:rPr>
        <w:rFonts w:hint="default"/>
        <w:lang w:val="it-IT" w:eastAsia="it-IT" w:bidi="it-IT"/>
      </w:rPr>
    </w:lvl>
    <w:lvl w:ilvl="2" w:tplc="090C7CBC">
      <w:numFmt w:val="bullet"/>
      <w:lvlText w:val="•"/>
      <w:lvlJc w:val="left"/>
      <w:pPr>
        <w:ind w:left="2861" w:hanging="284"/>
      </w:pPr>
      <w:rPr>
        <w:rFonts w:hint="default"/>
        <w:lang w:val="it-IT" w:eastAsia="it-IT" w:bidi="it-IT"/>
      </w:rPr>
    </w:lvl>
    <w:lvl w:ilvl="3" w:tplc="940069B6">
      <w:numFmt w:val="bullet"/>
      <w:lvlText w:val="•"/>
      <w:lvlJc w:val="left"/>
      <w:pPr>
        <w:ind w:left="3811" w:hanging="284"/>
      </w:pPr>
      <w:rPr>
        <w:rFonts w:hint="default"/>
        <w:lang w:val="it-IT" w:eastAsia="it-IT" w:bidi="it-IT"/>
      </w:rPr>
    </w:lvl>
    <w:lvl w:ilvl="4" w:tplc="DBA4DD5A">
      <w:numFmt w:val="bullet"/>
      <w:lvlText w:val="•"/>
      <w:lvlJc w:val="left"/>
      <w:pPr>
        <w:ind w:left="4762" w:hanging="284"/>
      </w:pPr>
      <w:rPr>
        <w:rFonts w:hint="default"/>
        <w:lang w:val="it-IT" w:eastAsia="it-IT" w:bidi="it-IT"/>
      </w:rPr>
    </w:lvl>
    <w:lvl w:ilvl="5" w:tplc="5C7A50E6">
      <w:numFmt w:val="bullet"/>
      <w:lvlText w:val="•"/>
      <w:lvlJc w:val="left"/>
      <w:pPr>
        <w:ind w:left="5713" w:hanging="284"/>
      </w:pPr>
      <w:rPr>
        <w:rFonts w:hint="default"/>
        <w:lang w:val="it-IT" w:eastAsia="it-IT" w:bidi="it-IT"/>
      </w:rPr>
    </w:lvl>
    <w:lvl w:ilvl="6" w:tplc="D9B8DF38">
      <w:numFmt w:val="bullet"/>
      <w:lvlText w:val="•"/>
      <w:lvlJc w:val="left"/>
      <w:pPr>
        <w:ind w:left="6663" w:hanging="284"/>
      </w:pPr>
      <w:rPr>
        <w:rFonts w:hint="default"/>
        <w:lang w:val="it-IT" w:eastAsia="it-IT" w:bidi="it-IT"/>
      </w:rPr>
    </w:lvl>
    <w:lvl w:ilvl="7" w:tplc="2342F0B0">
      <w:numFmt w:val="bullet"/>
      <w:lvlText w:val="•"/>
      <w:lvlJc w:val="left"/>
      <w:pPr>
        <w:ind w:left="7614" w:hanging="284"/>
      </w:pPr>
      <w:rPr>
        <w:rFonts w:hint="default"/>
        <w:lang w:val="it-IT" w:eastAsia="it-IT" w:bidi="it-IT"/>
      </w:rPr>
    </w:lvl>
    <w:lvl w:ilvl="8" w:tplc="16EA8B6A">
      <w:numFmt w:val="bullet"/>
      <w:lvlText w:val="•"/>
      <w:lvlJc w:val="left"/>
      <w:pPr>
        <w:ind w:left="8565" w:hanging="284"/>
      </w:pPr>
      <w:rPr>
        <w:rFonts w:hint="default"/>
        <w:lang w:val="it-IT" w:eastAsia="it-IT" w:bidi="it-IT"/>
      </w:rPr>
    </w:lvl>
  </w:abstractNum>
  <w:abstractNum w:abstractNumId="7">
    <w:nsid w:val="6BB84B23"/>
    <w:multiLevelType w:val="hybridMultilevel"/>
    <w:tmpl w:val="929A8774"/>
    <w:lvl w:ilvl="0" w:tplc="DA0E0408">
      <w:numFmt w:val="bullet"/>
      <w:lvlText w:val=""/>
      <w:lvlJc w:val="left"/>
      <w:pPr>
        <w:ind w:left="956" w:hanging="284"/>
      </w:pPr>
      <w:rPr>
        <w:rFonts w:ascii="Wingdings" w:eastAsia="Wingdings" w:hAnsi="Wingdings" w:cs="Wingdings" w:hint="default"/>
        <w:w w:val="100"/>
        <w:sz w:val="22"/>
        <w:szCs w:val="22"/>
        <w:lang w:val="it-IT" w:eastAsia="it-IT" w:bidi="it-IT"/>
      </w:rPr>
    </w:lvl>
    <w:lvl w:ilvl="1" w:tplc="09FC78BA">
      <w:numFmt w:val="bullet"/>
      <w:lvlText w:val="•"/>
      <w:lvlJc w:val="left"/>
      <w:pPr>
        <w:ind w:left="1910" w:hanging="284"/>
      </w:pPr>
      <w:rPr>
        <w:rFonts w:hint="default"/>
        <w:lang w:val="it-IT" w:eastAsia="it-IT" w:bidi="it-IT"/>
      </w:rPr>
    </w:lvl>
    <w:lvl w:ilvl="2" w:tplc="E74E1CC6">
      <w:numFmt w:val="bullet"/>
      <w:lvlText w:val="•"/>
      <w:lvlJc w:val="left"/>
      <w:pPr>
        <w:ind w:left="2861" w:hanging="284"/>
      </w:pPr>
      <w:rPr>
        <w:rFonts w:hint="default"/>
        <w:lang w:val="it-IT" w:eastAsia="it-IT" w:bidi="it-IT"/>
      </w:rPr>
    </w:lvl>
    <w:lvl w:ilvl="3" w:tplc="22740F76">
      <w:numFmt w:val="bullet"/>
      <w:lvlText w:val="•"/>
      <w:lvlJc w:val="left"/>
      <w:pPr>
        <w:ind w:left="3811" w:hanging="284"/>
      </w:pPr>
      <w:rPr>
        <w:rFonts w:hint="default"/>
        <w:lang w:val="it-IT" w:eastAsia="it-IT" w:bidi="it-IT"/>
      </w:rPr>
    </w:lvl>
    <w:lvl w:ilvl="4" w:tplc="8DF4638A">
      <w:numFmt w:val="bullet"/>
      <w:lvlText w:val="•"/>
      <w:lvlJc w:val="left"/>
      <w:pPr>
        <w:ind w:left="4762" w:hanging="284"/>
      </w:pPr>
      <w:rPr>
        <w:rFonts w:hint="default"/>
        <w:lang w:val="it-IT" w:eastAsia="it-IT" w:bidi="it-IT"/>
      </w:rPr>
    </w:lvl>
    <w:lvl w:ilvl="5" w:tplc="27322574">
      <w:numFmt w:val="bullet"/>
      <w:lvlText w:val="•"/>
      <w:lvlJc w:val="left"/>
      <w:pPr>
        <w:ind w:left="5713" w:hanging="284"/>
      </w:pPr>
      <w:rPr>
        <w:rFonts w:hint="default"/>
        <w:lang w:val="it-IT" w:eastAsia="it-IT" w:bidi="it-IT"/>
      </w:rPr>
    </w:lvl>
    <w:lvl w:ilvl="6" w:tplc="172A0910">
      <w:numFmt w:val="bullet"/>
      <w:lvlText w:val="•"/>
      <w:lvlJc w:val="left"/>
      <w:pPr>
        <w:ind w:left="6663" w:hanging="284"/>
      </w:pPr>
      <w:rPr>
        <w:rFonts w:hint="default"/>
        <w:lang w:val="it-IT" w:eastAsia="it-IT" w:bidi="it-IT"/>
      </w:rPr>
    </w:lvl>
    <w:lvl w:ilvl="7" w:tplc="1184648A">
      <w:numFmt w:val="bullet"/>
      <w:lvlText w:val="•"/>
      <w:lvlJc w:val="left"/>
      <w:pPr>
        <w:ind w:left="7614" w:hanging="284"/>
      </w:pPr>
      <w:rPr>
        <w:rFonts w:hint="default"/>
        <w:lang w:val="it-IT" w:eastAsia="it-IT" w:bidi="it-IT"/>
      </w:rPr>
    </w:lvl>
    <w:lvl w:ilvl="8" w:tplc="57224326">
      <w:numFmt w:val="bullet"/>
      <w:lvlText w:val="•"/>
      <w:lvlJc w:val="left"/>
      <w:pPr>
        <w:ind w:left="8565" w:hanging="284"/>
      </w:pPr>
      <w:rPr>
        <w:rFonts w:hint="default"/>
        <w:lang w:val="it-IT" w:eastAsia="it-IT" w:bidi="it-IT"/>
      </w:rPr>
    </w:lvl>
  </w:abstractNum>
  <w:abstractNum w:abstractNumId="8">
    <w:nsid w:val="6D8B3E90"/>
    <w:multiLevelType w:val="hybridMultilevel"/>
    <w:tmpl w:val="D854BE28"/>
    <w:lvl w:ilvl="0" w:tplc="7EF05E20">
      <w:numFmt w:val="bullet"/>
      <w:lvlText w:val=""/>
      <w:lvlJc w:val="left"/>
      <w:pPr>
        <w:ind w:left="956" w:hanging="284"/>
      </w:pPr>
      <w:rPr>
        <w:rFonts w:ascii="Wingdings" w:eastAsia="Wingdings" w:hAnsi="Wingdings" w:cs="Wingdings" w:hint="default"/>
        <w:w w:val="100"/>
        <w:sz w:val="22"/>
        <w:szCs w:val="22"/>
        <w:lang w:val="it-IT" w:eastAsia="it-IT" w:bidi="it-IT"/>
      </w:rPr>
    </w:lvl>
    <w:lvl w:ilvl="1" w:tplc="8DF0D5B8">
      <w:numFmt w:val="bullet"/>
      <w:lvlText w:val="•"/>
      <w:lvlJc w:val="left"/>
      <w:pPr>
        <w:ind w:left="1910" w:hanging="284"/>
      </w:pPr>
      <w:rPr>
        <w:rFonts w:hint="default"/>
        <w:lang w:val="it-IT" w:eastAsia="it-IT" w:bidi="it-IT"/>
      </w:rPr>
    </w:lvl>
    <w:lvl w:ilvl="2" w:tplc="82E4CA2A">
      <w:numFmt w:val="bullet"/>
      <w:lvlText w:val="•"/>
      <w:lvlJc w:val="left"/>
      <w:pPr>
        <w:ind w:left="2861" w:hanging="284"/>
      </w:pPr>
      <w:rPr>
        <w:rFonts w:hint="default"/>
        <w:lang w:val="it-IT" w:eastAsia="it-IT" w:bidi="it-IT"/>
      </w:rPr>
    </w:lvl>
    <w:lvl w:ilvl="3" w:tplc="3746F04E">
      <w:numFmt w:val="bullet"/>
      <w:lvlText w:val="•"/>
      <w:lvlJc w:val="left"/>
      <w:pPr>
        <w:ind w:left="3811" w:hanging="284"/>
      </w:pPr>
      <w:rPr>
        <w:rFonts w:hint="default"/>
        <w:lang w:val="it-IT" w:eastAsia="it-IT" w:bidi="it-IT"/>
      </w:rPr>
    </w:lvl>
    <w:lvl w:ilvl="4" w:tplc="7D6C3916">
      <w:numFmt w:val="bullet"/>
      <w:lvlText w:val="•"/>
      <w:lvlJc w:val="left"/>
      <w:pPr>
        <w:ind w:left="4762" w:hanging="284"/>
      </w:pPr>
      <w:rPr>
        <w:rFonts w:hint="default"/>
        <w:lang w:val="it-IT" w:eastAsia="it-IT" w:bidi="it-IT"/>
      </w:rPr>
    </w:lvl>
    <w:lvl w:ilvl="5" w:tplc="850C9560">
      <w:numFmt w:val="bullet"/>
      <w:lvlText w:val="•"/>
      <w:lvlJc w:val="left"/>
      <w:pPr>
        <w:ind w:left="5713" w:hanging="284"/>
      </w:pPr>
      <w:rPr>
        <w:rFonts w:hint="default"/>
        <w:lang w:val="it-IT" w:eastAsia="it-IT" w:bidi="it-IT"/>
      </w:rPr>
    </w:lvl>
    <w:lvl w:ilvl="6" w:tplc="F554581A">
      <w:numFmt w:val="bullet"/>
      <w:lvlText w:val="•"/>
      <w:lvlJc w:val="left"/>
      <w:pPr>
        <w:ind w:left="6663" w:hanging="284"/>
      </w:pPr>
      <w:rPr>
        <w:rFonts w:hint="default"/>
        <w:lang w:val="it-IT" w:eastAsia="it-IT" w:bidi="it-IT"/>
      </w:rPr>
    </w:lvl>
    <w:lvl w:ilvl="7" w:tplc="38D80224">
      <w:numFmt w:val="bullet"/>
      <w:lvlText w:val="•"/>
      <w:lvlJc w:val="left"/>
      <w:pPr>
        <w:ind w:left="7614" w:hanging="284"/>
      </w:pPr>
      <w:rPr>
        <w:rFonts w:hint="default"/>
        <w:lang w:val="it-IT" w:eastAsia="it-IT" w:bidi="it-IT"/>
      </w:rPr>
    </w:lvl>
    <w:lvl w:ilvl="8" w:tplc="668228CE">
      <w:numFmt w:val="bullet"/>
      <w:lvlText w:val="•"/>
      <w:lvlJc w:val="left"/>
      <w:pPr>
        <w:ind w:left="8565" w:hanging="284"/>
      </w:pPr>
      <w:rPr>
        <w:rFonts w:hint="default"/>
        <w:lang w:val="it-IT" w:eastAsia="it-IT" w:bidi="it-IT"/>
      </w:rPr>
    </w:lvl>
  </w:abstractNum>
  <w:abstractNum w:abstractNumId="9">
    <w:nsid w:val="6FE27D7E"/>
    <w:multiLevelType w:val="hybridMultilevel"/>
    <w:tmpl w:val="1848EF44"/>
    <w:lvl w:ilvl="0" w:tplc="8D3CE032">
      <w:numFmt w:val="bullet"/>
      <w:lvlText w:val=""/>
      <w:lvlJc w:val="left"/>
      <w:pPr>
        <w:ind w:left="956" w:hanging="284"/>
      </w:pPr>
      <w:rPr>
        <w:rFonts w:ascii="Wingdings" w:eastAsia="Wingdings" w:hAnsi="Wingdings" w:cs="Wingdings" w:hint="default"/>
        <w:w w:val="100"/>
        <w:sz w:val="22"/>
        <w:szCs w:val="22"/>
        <w:lang w:val="it-IT" w:eastAsia="it-IT" w:bidi="it-IT"/>
      </w:rPr>
    </w:lvl>
    <w:lvl w:ilvl="1" w:tplc="73727116">
      <w:numFmt w:val="bullet"/>
      <w:lvlText w:val="•"/>
      <w:lvlJc w:val="left"/>
      <w:pPr>
        <w:ind w:left="1910" w:hanging="284"/>
      </w:pPr>
      <w:rPr>
        <w:rFonts w:hint="default"/>
        <w:lang w:val="it-IT" w:eastAsia="it-IT" w:bidi="it-IT"/>
      </w:rPr>
    </w:lvl>
    <w:lvl w:ilvl="2" w:tplc="F3967862">
      <w:numFmt w:val="bullet"/>
      <w:lvlText w:val="•"/>
      <w:lvlJc w:val="left"/>
      <w:pPr>
        <w:ind w:left="2861" w:hanging="284"/>
      </w:pPr>
      <w:rPr>
        <w:rFonts w:hint="default"/>
        <w:lang w:val="it-IT" w:eastAsia="it-IT" w:bidi="it-IT"/>
      </w:rPr>
    </w:lvl>
    <w:lvl w:ilvl="3" w:tplc="E640CCC4">
      <w:numFmt w:val="bullet"/>
      <w:lvlText w:val="•"/>
      <w:lvlJc w:val="left"/>
      <w:pPr>
        <w:ind w:left="3811" w:hanging="284"/>
      </w:pPr>
      <w:rPr>
        <w:rFonts w:hint="default"/>
        <w:lang w:val="it-IT" w:eastAsia="it-IT" w:bidi="it-IT"/>
      </w:rPr>
    </w:lvl>
    <w:lvl w:ilvl="4" w:tplc="279C1284">
      <w:numFmt w:val="bullet"/>
      <w:lvlText w:val="•"/>
      <w:lvlJc w:val="left"/>
      <w:pPr>
        <w:ind w:left="4762" w:hanging="284"/>
      </w:pPr>
      <w:rPr>
        <w:rFonts w:hint="default"/>
        <w:lang w:val="it-IT" w:eastAsia="it-IT" w:bidi="it-IT"/>
      </w:rPr>
    </w:lvl>
    <w:lvl w:ilvl="5" w:tplc="B232DB2C">
      <w:numFmt w:val="bullet"/>
      <w:lvlText w:val="•"/>
      <w:lvlJc w:val="left"/>
      <w:pPr>
        <w:ind w:left="5713" w:hanging="284"/>
      </w:pPr>
      <w:rPr>
        <w:rFonts w:hint="default"/>
        <w:lang w:val="it-IT" w:eastAsia="it-IT" w:bidi="it-IT"/>
      </w:rPr>
    </w:lvl>
    <w:lvl w:ilvl="6" w:tplc="AC6C53A4">
      <w:numFmt w:val="bullet"/>
      <w:lvlText w:val="•"/>
      <w:lvlJc w:val="left"/>
      <w:pPr>
        <w:ind w:left="6663" w:hanging="284"/>
      </w:pPr>
      <w:rPr>
        <w:rFonts w:hint="default"/>
        <w:lang w:val="it-IT" w:eastAsia="it-IT" w:bidi="it-IT"/>
      </w:rPr>
    </w:lvl>
    <w:lvl w:ilvl="7" w:tplc="1B98D4C0">
      <w:numFmt w:val="bullet"/>
      <w:lvlText w:val="•"/>
      <w:lvlJc w:val="left"/>
      <w:pPr>
        <w:ind w:left="7614" w:hanging="284"/>
      </w:pPr>
      <w:rPr>
        <w:rFonts w:hint="default"/>
        <w:lang w:val="it-IT" w:eastAsia="it-IT" w:bidi="it-IT"/>
      </w:rPr>
    </w:lvl>
    <w:lvl w:ilvl="8" w:tplc="7EE20C8C">
      <w:numFmt w:val="bullet"/>
      <w:lvlText w:val="•"/>
      <w:lvlJc w:val="left"/>
      <w:pPr>
        <w:ind w:left="8565" w:hanging="284"/>
      </w:pPr>
      <w:rPr>
        <w:rFonts w:hint="default"/>
        <w:lang w:val="it-IT" w:eastAsia="it-IT" w:bidi="it-IT"/>
      </w:rPr>
    </w:lvl>
  </w:abstractNum>
  <w:abstractNum w:abstractNumId="10">
    <w:nsid w:val="789A05E2"/>
    <w:multiLevelType w:val="hybridMultilevel"/>
    <w:tmpl w:val="34109222"/>
    <w:lvl w:ilvl="0" w:tplc="C9B6C7B6">
      <w:start w:val="1"/>
      <w:numFmt w:val="lowerLetter"/>
      <w:lvlText w:val="%1)"/>
      <w:lvlJc w:val="left"/>
      <w:pPr>
        <w:ind w:left="978" w:hanging="284"/>
        <w:jc w:val="left"/>
      </w:pPr>
      <w:rPr>
        <w:rFonts w:ascii="Times New Roman" w:eastAsia="Times New Roman" w:hAnsi="Times New Roman" w:cs="Times New Roman" w:hint="default"/>
        <w:spacing w:val="-22"/>
        <w:w w:val="99"/>
        <w:sz w:val="24"/>
        <w:szCs w:val="24"/>
        <w:lang w:val="it-IT" w:eastAsia="it-IT" w:bidi="it-IT"/>
      </w:rPr>
    </w:lvl>
    <w:lvl w:ilvl="1" w:tplc="28E06D08">
      <w:numFmt w:val="bullet"/>
      <w:lvlText w:val="•"/>
      <w:lvlJc w:val="left"/>
      <w:pPr>
        <w:ind w:left="1928" w:hanging="284"/>
      </w:pPr>
      <w:rPr>
        <w:rFonts w:hint="default"/>
        <w:lang w:val="it-IT" w:eastAsia="it-IT" w:bidi="it-IT"/>
      </w:rPr>
    </w:lvl>
    <w:lvl w:ilvl="2" w:tplc="3C0CE104">
      <w:numFmt w:val="bullet"/>
      <w:lvlText w:val="•"/>
      <w:lvlJc w:val="left"/>
      <w:pPr>
        <w:ind w:left="2877" w:hanging="284"/>
      </w:pPr>
      <w:rPr>
        <w:rFonts w:hint="default"/>
        <w:lang w:val="it-IT" w:eastAsia="it-IT" w:bidi="it-IT"/>
      </w:rPr>
    </w:lvl>
    <w:lvl w:ilvl="3" w:tplc="EE7471B6">
      <w:numFmt w:val="bullet"/>
      <w:lvlText w:val="•"/>
      <w:lvlJc w:val="left"/>
      <w:pPr>
        <w:ind w:left="3825" w:hanging="284"/>
      </w:pPr>
      <w:rPr>
        <w:rFonts w:hint="default"/>
        <w:lang w:val="it-IT" w:eastAsia="it-IT" w:bidi="it-IT"/>
      </w:rPr>
    </w:lvl>
    <w:lvl w:ilvl="4" w:tplc="E39A0A82">
      <w:numFmt w:val="bullet"/>
      <w:lvlText w:val="•"/>
      <w:lvlJc w:val="left"/>
      <w:pPr>
        <w:ind w:left="4774" w:hanging="284"/>
      </w:pPr>
      <w:rPr>
        <w:rFonts w:hint="default"/>
        <w:lang w:val="it-IT" w:eastAsia="it-IT" w:bidi="it-IT"/>
      </w:rPr>
    </w:lvl>
    <w:lvl w:ilvl="5" w:tplc="6068DE7C">
      <w:numFmt w:val="bullet"/>
      <w:lvlText w:val="•"/>
      <w:lvlJc w:val="left"/>
      <w:pPr>
        <w:ind w:left="5723" w:hanging="284"/>
      </w:pPr>
      <w:rPr>
        <w:rFonts w:hint="default"/>
        <w:lang w:val="it-IT" w:eastAsia="it-IT" w:bidi="it-IT"/>
      </w:rPr>
    </w:lvl>
    <w:lvl w:ilvl="6" w:tplc="CA022F08">
      <w:numFmt w:val="bullet"/>
      <w:lvlText w:val="•"/>
      <w:lvlJc w:val="left"/>
      <w:pPr>
        <w:ind w:left="6671" w:hanging="284"/>
      </w:pPr>
      <w:rPr>
        <w:rFonts w:hint="default"/>
        <w:lang w:val="it-IT" w:eastAsia="it-IT" w:bidi="it-IT"/>
      </w:rPr>
    </w:lvl>
    <w:lvl w:ilvl="7" w:tplc="8D208576">
      <w:numFmt w:val="bullet"/>
      <w:lvlText w:val="•"/>
      <w:lvlJc w:val="left"/>
      <w:pPr>
        <w:ind w:left="7620" w:hanging="284"/>
      </w:pPr>
      <w:rPr>
        <w:rFonts w:hint="default"/>
        <w:lang w:val="it-IT" w:eastAsia="it-IT" w:bidi="it-IT"/>
      </w:rPr>
    </w:lvl>
    <w:lvl w:ilvl="8" w:tplc="8E42EA08">
      <w:numFmt w:val="bullet"/>
      <w:lvlText w:val="•"/>
      <w:lvlJc w:val="left"/>
      <w:pPr>
        <w:ind w:left="8569" w:hanging="284"/>
      </w:pPr>
      <w:rPr>
        <w:rFonts w:hint="default"/>
        <w:lang w:val="it-IT" w:eastAsia="it-IT" w:bidi="it-IT"/>
      </w:rPr>
    </w:lvl>
  </w:abstractNum>
  <w:num w:numId="1">
    <w:abstractNumId w:val="10"/>
  </w:num>
  <w:num w:numId="2">
    <w:abstractNumId w:val="8"/>
  </w:num>
  <w:num w:numId="3">
    <w:abstractNumId w:val="6"/>
  </w:num>
  <w:num w:numId="4">
    <w:abstractNumId w:val="5"/>
  </w:num>
  <w:num w:numId="5">
    <w:abstractNumId w:val="0"/>
  </w:num>
  <w:num w:numId="6">
    <w:abstractNumId w:val="7"/>
  </w:num>
  <w:num w:numId="7">
    <w:abstractNumId w:val="2"/>
  </w:num>
  <w:num w:numId="8">
    <w:abstractNumId w:val="9"/>
  </w:num>
  <w:num w:numId="9">
    <w:abstractNumId w:val="4"/>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compat>
  <w:rsids>
    <w:rsidRoot w:val="006F4407"/>
    <w:rsid w:val="000178E5"/>
    <w:rsid w:val="003C6A87"/>
    <w:rsid w:val="006F4407"/>
    <w:rsid w:val="00937C32"/>
    <w:rsid w:val="00A85CF5"/>
    <w:rsid w:val="00E34884"/>
    <w:rsid w:val="00F35A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F4407"/>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4407"/>
    <w:tblPr>
      <w:tblInd w:w="0" w:type="dxa"/>
      <w:tblCellMar>
        <w:top w:w="0" w:type="dxa"/>
        <w:left w:w="0" w:type="dxa"/>
        <w:bottom w:w="0" w:type="dxa"/>
        <w:right w:w="0" w:type="dxa"/>
      </w:tblCellMar>
    </w:tblPr>
  </w:style>
  <w:style w:type="paragraph" w:styleId="Corpodeltesto">
    <w:name w:val="Body Text"/>
    <w:basedOn w:val="Normale"/>
    <w:uiPriority w:val="1"/>
    <w:qFormat/>
    <w:rsid w:val="006F4407"/>
  </w:style>
  <w:style w:type="paragraph" w:customStyle="1" w:styleId="Heading1">
    <w:name w:val="Heading 1"/>
    <w:basedOn w:val="Normale"/>
    <w:uiPriority w:val="1"/>
    <w:qFormat/>
    <w:rsid w:val="006F4407"/>
    <w:pPr>
      <w:spacing w:before="13"/>
      <w:ind w:left="844" w:right="325"/>
      <w:jc w:val="center"/>
      <w:outlineLvl w:val="1"/>
    </w:pPr>
    <w:rPr>
      <w:rFonts w:ascii="Arial" w:eastAsia="Arial" w:hAnsi="Arial" w:cs="Arial"/>
      <w:sz w:val="40"/>
      <w:szCs w:val="40"/>
    </w:rPr>
  </w:style>
  <w:style w:type="paragraph" w:customStyle="1" w:styleId="Heading2">
    <w:name w:val="Heading 2"/>
    <w:basedOn w:val="Normale"/>
    <w:uiPriority w:val="1"/>
    <w:qFormat/>
    <w:rsid w:val="006F4407"/>
    <w:pPr>
      <w:spacing w:line="252" w:lineRule="exact"/>
      <w:ind w:left="694"/>
      <w:outlineLvl w:val="2"/>
    </w:pPr>
    <w:rPr>
      <w:b/>
      <w:bCs/>
    </w:rPr>
  </w:style>
  <w:style w:type="paragraph" w:customStyle="1" w:styleId="Heading3">
    <w:name w:val="Heading 3"/>
    <w:basedOn w:val="Normale"/>
    <w:uiPriority w:val="1"/>
    <w:qFormat/>
    <w:rsid w:val="006F4407"/>
    <w:pPr>
      <w:ind w:left="672"/>
      <w:outlineLvl w:val="3"/>
    </w:pPr>
    <w:rPr>
      <w:b/>
      <w:bCs/>
      <w:i/>
    </w:rPr>
  </w:style>
  <w:style w:type="paragraph" w:styleId="Paragrafoelenco">
    <w:name w:val="List Paragraph"/>
    <w:basedOn w:val="Normale"/>
    <w:uiPriority w:val="1"/>
    <w:qFormat/>
    <w:rsid w:val="006F4407"/>
    <w:pPr>
      <w:ind w:left="672" w:hanging="566"/>
    </w:pPr>
  </w:style>
  <w:style w:type="paragraph" w:customStyle="1" w:styleId="TableParagraph">
    <w:name w:val="Table Paragraph"/>
    <w:basedOn w:val="Normale"/>
    <w:uiPriority w:val="1"/>
    <w:qFormat/>
    <w:rsid w:val="006F44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mpotenzaesino@emarche.it" TargetMode="External"/><Relationship Id="rId3" Type="http://schemas.openxmlformats.org/officeDocument/2006/relationships/settings" Target="settings.xml"/><Relationship Id="rId7" Type="http://schemas.openxmlformats.org/officeDocument/2006/relationships/hyperlink" Target="mailto:protocollo@umpotenzaesino.sinp.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2721</Words>
  <Characters>15514</Characters>
  <Application>Microsoft Office Word</Application>
  <DocSecurity>0</DocSecurity>
  <Lines>129</Lines>
  <Paragraphs>36</Paragraphs>
  <ScaleCrop>false</ScaleCrop>
  <Company/>
  <LinksUpToDate>false</LinksUpToDate>
  <CharactersWithSpaces>18199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Gambini</dc:creator>
  <cp:lastModifiedBy>tec1</cp:lastModifiedBy>
  <cp:revision>4</cp:revision>
  <dcterms:created xsi:type="dcterms:W3CDTF">2018-02-27T11:28:00Z</dcterms:created>
  <dcterms:modified xsi:type="dcterms:W3CDTF">2018-03-01T06:38:00Z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Office Word 2007</vt:lpwstr>
  </property>
  <property fmtid="{D5CDD505-2E9C-101B-9397-08002B2CF9AE}" pid="4" name="LastSaved">
    <vt:filetime>2018-02-27T00:00:00Z</vt:filetime>
  </property>
</Properties>
</file>