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14FF" w14:textId="77777777" w:rsidR="00E76197" w:rsidRPr="004429EA" w:rsidRDefault="00E76197" w:rsidP="00E76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EA">
        <w:rPr>
          <w:rFonts w:ascii="Times New Roman" w:hAnsi="Times New Roman" w:cs="Times New Roman"/>
          <w:b/>
          <w:sz w:val="24"/>
          <w:szCs w:val="24"/>
        </w:rPr>
        <w:t>COMUNE DI MONTEFORTINO</w:t>
      </w:r>
    </w:p>
    <w:p w14:paraId="28E16BC8" w14:textId="77777777" w:rsidR="00E76197" w:rsidRPr="004429EA" w:rsidRDefault="00E76197" w:rsidP="00E76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EA">
        <w:rPr>
          <w:rFonts w:ascii="Times New Roman" w:hAnsi="Times New Roman" w:cs="Times New Roman"/>
          <w:b/>
          <w:sz w:val="24"/>
          <w:szCs w:val="24"/>
        </w:rPr>
        <w:t>Provincia di Fermo</w:t>
      </w:r>
    </w:p>
    <w:p w14:paraId="6AF095C5" w14:textId="77777777" w:rsidR="00E76197" w:rsidRPr="004429EA" w:rsidRDefault="00E76197" w:rsidP="00E76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E96A9" w14:textId="67BC4CF9" w:rsidR="00E76197" w:rsidRPr="004429EA" w:rsidRDefault="00E76197" w:rsidP="00E76197">
      <w:pPr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L’anno duemila ventuno (2021), il giorno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EA">
        <w:rPr>
          <w:rFonts w:ascii="Times New Roman" w:hAnsi="Times New Roman" w:cs="Times New Roman"/>
          <w:sz w:val="24"/>
          <w:szCs w:val="24"/>
        </w:rPr>
        <w:t xml:space="preserve">  _____</w:t>
      </w:r>
      <w:bookmarkStart w:id="0" w:name="_GoBack"/>
      <w:bookmarkEnd w:id="0"/>
      <w:r w:rsidRPr="004429EA">
        <w:rPr>
          <w:rFonts w:ascii="Times New Roman" w:hAnsi="Times New Roman" w:cs="Times New Roman"/>
          <w:sz w:val="24"/>
          <w:szCs w:val="24"/>
        </w:rPr>
        <w:t>____del mese di luglio (07), presso la Civica Residenza Municipale, con la presente scrittura privata da valersi ad ogni effetto di legge,</w:t>
      </w:r>
    </w:p>
    <w:p w14:paraId="06D6A10C" w14:textId="77777777" w:rsidR="00E76197" w:rsidRPr="004429EA" w:rsidRDefault="00E76197" w:rsidP="00E761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D000E" w14:textId="77777777" w:rsidR="00E76197" w:rsidRPr="00DC20F3" w:rsidRDefault="00E76197" w:rsidP="00E761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20F3">
        <w:rPr>
          <w:rFonts w:ascii="Times New Roman" w:hAnsi="Times New Roman" w:cs="Times New Roman"/>
          <w:bCs/>
          <w:sz w:val="24"/>
          <w:szCs w:val="24"/>
        </w:rPr>
        <w:t>FRA</w:t>
      </w:r>
    </w:p>
    <w:p w14:paraId="092809DB" w14:textId="77777777" w:rsidR="00E76197" w:rsidRPr="00DC20F3" w:rsidRDefault="00E76197" w:rsidP="00E76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F3">
        <w:rPr>
          <w:rFonts w:ascii="Times New Roman" w:hAnsi="Times New Roman" w:cs="Times New Roman"/>
          <w:sz w:val="24"/>
          <w:szCs w:val="24"/>
        </w:rPr>
        <w:t xml:space="preserve">Il Comune di Montefortino, rappresentato ai fini della stipulazione del presente contratto dal Sindaco -Domenico </w:t>
      </w:r>
      <w:proofErr w:type="spellStart"/>
      <w:r w:rsidRPr="00DC20F3">
        <w:rPr>
          <w:rFonts w:ascii="Times New Roman" w:hAnsi="Times New Roman" w:cs="Times New Roman"/>
          <w:sz w:val="24"/>
          <w:szCs w:val="24"/>
        </w:rPr>
        <w:t>Ciaffaroni</w:t>
      </w:r>
      <w:proofErr w:type="spellEnd"/>
      <w:r w:rsidRPr="00DC20F3">
        <w:rPr>
          <w:rFonts w:ascii="Times New Roman" w:hAnsi="Times New Roman" w:cs="Times New Roman"/>
          <w:sz w:val="24"/>
          <w:szCs w:val="24"/>
        </w:rPr>
        <w:t xml:space="preserve"> -, che vi interviene nella veste di legale rappresentante e di Responsabile dell’Area Tecnica Manutentiva dell’Ente, ed in esecuzione della deliberazione della deliberazione Giunta Comunale </w:t>
      </w:r>
      <w:proofErr w:type="spellStart"/>
      <w:r w:rsidRPr="00DC20F3">
        <w:rPr>
          <w:rFonts w:ascii="Times New Roman" w:hAnsi="Times New Roman" w:cs="Times New Roman"/>
          <w:sz w:val="24"/>
          <w:szCs w:val="24"/>
        </w:rPr>
        <w:t>n____in</w:t>
      </w:r>
      <w:proofErr w:type="spellEnd"/>
      <w:r w:rsidRPr="00DC20F3">
        <w:rPr>
          <w:rFonts w:ascii="Times New Roman" w:hAnsi="Times New Roman" w:cs="Times New Roman"/>
          <w:sz w:val="24"/>
          <w:szCs w:val="24"/>
        </w:rPr>
        <w:t xml:space="preserve"> data_____________, esecutiva, con la quale è stato approvato il presente schema di contratto (Fiscale/Partita Iva del Comune 00400660445), nel seguito del presente atto denominato “</w:t>
      </w:r>
      <w:r w:rsidRPr="00DC20F3">
        <w:rPr>
          <w:rFonts w:ascii="Times New Roman" w:hAnsi="Times New Roman" w:cs="Times New Roman"/>
          <w:b/>
          <w:bCs/>
          <w:sz w:val="24"/>
          <w:szCs w:val="24"/>
        </w:rPr>
        <w:t>Comune di Montefortino” o Comodatario”;</w:t>
      </w:r>
    </w:p>
    <w:p w14:paraId="600ED845" w14:textId="77777777" w:rsidR="00E76197" w:rsidRPr="00DC20F3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C2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E</w:t>
      </w:r>
    </w:p>
    <w:p w14:paraId="348BB45F" w14:textId="77777777" w:rsidR="00E76197" w:rsidRPr="003A0B8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B8A">
        <w:rPr>
          <w:rFonts w:ascii="Times New Roman" w:hAnsi="Times New Roman" w:cs="Times New Roman"/>
          <w:b/>
          <w:bCs/>
          <w:sz w:val="24"/>
          <w:szCs w:val="24"/>
        </w:rPr>
        <w:t>I Sig.ri:</w:t>
      </w:r>
    </w:p>
    <w:p w14:paraId="6E936A2A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BARELLI ALESSANDRA, nata a Montefortino il 02/07/1962 ed ivi residente in via Raffaele </w:t>
      </w:r>
      <w:proofErr w:type="spellStart"/>
      <w:r w:rsidRPr="004429EA">
        <w:rPr>
          <w:rFonts w:ascii="Times New Roman" w:hAnsi="Times New Roman" w:cs="Times New Roman"/>
          <w:bCs/>
          <w:sz w:val="24"/>
          <w:szCs w:val="24"/>
        </w:rPr>
        <w:t>Perticarà</w:t>
      </w:r>
      <w:proofErr w:type="spellEnd"/>
      <w:r w:rsidRPr="0044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Pr="004429E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, c</w:t>
      </w:r>
      <w:r w:rsidRPr="004429EA">
        <w:rPr>
          <w:rFonts w:ascii="Times New Roman" w:hAnsi="Times New Roman" w:cs="Times New Roman"/>
          <w:bCs/>
          <w:sz w:val="24"/>
          <w:szCs w:val="24"/>
        </w:rPr>
        <w:t>odice Fiscale: BRLLSN62L42F509W;</w:t>
      </w:r>
    </w:p>
    <w:p w14:paraId="285CBC4E" w14:textId="77777777" w:rsidR="00E76197" w:rsidRPr="004429EA" w:rsidRDefault="00E76197" w:rsidP="00E76197">
      <w:pPr>
        <w:pStyle w:val="Paragrafoelenco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BARELLI BEATRICE, nata a Montefortino il 03/09/1958 ed ivi residente in via Papa Giovanni XXIII° n. 4, codice fiscale BRLBRC58P43F509C;</w:t>
      </w:r>
    </w:p>
    <w:p w14:paraId="08B0B74F" w14:textId="77777777" w:rsidR="00E76197" w:rsidRPr="004429EA" w:rsidRDefault="00E76197" w:rsidP="00E76197">
      <w:pPr>
        <w:pStyle w:val="Paragrafoelenco"/>
        <w:numPr>
          <w:ilvl w:val="0"/>
          <w:numId w:val="2"/>
        </w:numPr>
        <w:ind w:left="142"/>
        <w:jc w:val="both"/>
        <w:rPr>
          <w:rStyle w:val="Enfasigrassetto"/>
          <w:rFonts w:ascii="Times New Roman" w:hAnsi="Times New Roman" w:cs="Times New Roman"/>
          <w:bCs w:val="0"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BARELLI DEBORA, nata a Macerata il 22/01/1969 ed ivi residente in </w:t>
      </w:r>
      <w:proofErr w:type="spellStart"/>
      <w:r w:rsidRPr="004429EA">
        <w:rPr>
          <w:rFonts w:ascii="Times New Roman" w:hAnsi="Times New Roman" w:cs="Times New Roman"/>
          <w:bCs/>
          <w:sz w:val="24"/>
          <w:szCs w:val="24"/>
        </w:rPr>
        <w:t>Loc</w:t>
      </w:r>
      <w:proofErr w:type="spellEnd"/>
      <w:r w:rsidRPr="004429EA">
        <w:rPr>
          <w:rFonts w:ascii="Times New Roman" w:hAnsi="Times New Roman" w:cs="Times New Roman"/>
          <w:bCs/>
          <w:sz w:val="24"/>
          <w:szCs w:val="24"/>
        </w:rPr>
        <w:t xml:space="preserve">. Tenna n. 33, codice fiscale </w:t>
      </w:r>
      <w:r w:rsidRPr="004429EA">
        <w:rPr>
          <w:rStyle w:val="Enfasigrassetto"/>
          <w:rFonts w:ascii="Times New Roman" w:hAnsi="Times New Roman" w:cs="Times New Roman"/>
          <w:b w:val="0"/>
          <w:sz w:val="24"/>
          <w:szCs w:val="24"/>
        </w:rPr>
        <w:t>BRLDBR69A62E783J;</w:t>
      </w:r>
    </w:p>
    <w:p w14:paraId="7E75034C" w14:textId="77777777" w:rsidR="00E76197" w:rsidRPr="004429EA" w:rsidRDefault="00E76197" w:rsidP="00E76197">
      <w:pPr>
        <w:pStyle w:val="Paragrafoelenco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BARELLI MARIA CRISTINA, nata a Montefortino il 19/07/1960 ed ivi residente in via Rio n. 3/A, codice fiscale BRLMCR60L50F509P;</w:t>
      </w:r>
    </w:p>
    <w:p w14:paraId="6A0C8440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Di seguito indicati “</w:t>
      </w:r>
      <w:r w:rsidRPr="004429EA">
        <w:rPr>
          <w:rFonts w:ascii="Times New Roman" w:hAnsi="Times New Roman" w:cs="Times New Roman"/>
          <w:b/>
          <w:bCs/>
          <w:sz w:val="24"/>
          <w:szCs w:val="24"/>
        </w:rPr>
        <w:t>Comodanti</w:t>
      </w:r>
      <w:r w:rsidRPr="004429EA">
        <w:rPr>
          <w:rFonts w:ascii="Times New Roman" w:hAnsi="Times New Roman" w:cs="Times New Roman"/>
          <w:sz w:val="24"/>
          <w:szCs w:val="24"/>
        </w:rPr>
        <w:t>”.</w:t>
      </w:r>
    </w:p>
    <w:p w14:paraId="7D3A7F03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8278848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  <w:u w:val="single"/>
        </w:rPr>
        <w:t>I presenti premettono</w:t>
      </w:r>
      <w:r w:rsidRPr="004429EA">
        <w:rPr>
          <w:rFonts w:ascii="Times New Roman" w:hAnsi="Times New Roman" w:cs="Times New Roman"/>
          <w:sz w:val="24"/>
          <w:szCs w:val="24"/>
        </w:rPr>
        <w:t>:</w:t>
      </w:r>
    </w:p>
    <w:p w14:paraId="2FA4051A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880526"/>
      <w:r w:rsidRPr="004429EA">
        <w:rPr>
          <w:rFonts w:ascii="Times New Roman" w:hAnsi="Times New Roman" w:cs="Times New Roman"/>
          <w:sz w:val="24"/>
          <w:szCs w:val="24"/>
        </w:rPr>
        <w:t>1.che in data 6 dicembre 2016, è stato sottoscritto un contratto di comodato per l’uso gratuito da parte del Comune di Montefortino di un appezzamento di terreno sito in Montefortino</w:t>
      </w:r>
      <w:r>
        <w:rPr>
          <w:rFonts w:ascii="Times New Roman" w:hAnsi="Times New Roman" w:cs="Times New Roman"/>
          <w:sz w:val="24"/>
          <w:szCs w:val="24"/>
        </w:rPr>
        <w:t xml:space="preserve"> – Località Tenna -</w:t>
      </w:r>
      <w:r w:rsidRPr="004429EA">
        <w:rPr>
          <w:rFonts w:ascii="Times New Roman" w:hAnsi="Times New Roman" w:cs="Times New Roman"/>
          <w:sz w:val="24"/>
          <w:szCs w:val="24"/>
        </w:rPr>
        <w:t xml:space="preserve"> distinto al Foglio 20 -Particella 2 – Codice F509, per la delocalizzazione di strutture ricettive diverse (bar, ristorante, deposito gomme);</w:t>
      </w:r>
    </w:p>
    <w:p w14:paraId="42649335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2. che il contratto prevede, all’articolo 3, la durata di 3(tre) anni;</w:t>
      </w:r>
    </w:p>
    <w:p w14:paraId="27702D26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3. che è comune volontà delle parti sottoscrivere un nuovo contratto di comodato di durata fino al </w:t>
      </w:r>
      <w:r w:rsidRPr="003A0B8A">
        <w:rPr>
          <w:rFonts w:ascii="Times New Roman" w:hAnsi="Times New Roman" w:cs="Times New Roman"/>
          <w:b/>
          <w:bCs/>
          <w:sz w:val="24"/>
          <w:szCs w:val="24"/>
        </w:rPr>
        <w:t>31 dicembre 2025,</w:t>
      </w:r>
      <w:r w:rsidRPr="0044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efficacia retroattiva alla data della</w:t>
      </w:r>
      <w:r w:rsidRPr="004429EA">
        <w:rPr>
          <w:rFonts w:ascii="Times New Roman" w:hAnsi="Times New Roman" w:cs="Times New Roman"/>
          <w:sz w:val="24"/>
          <w:szCs w:val="24"/>
        </w:rPr>
        <w:t xml:space="preserve"> scadenza del contratto</w:t>
      </w:r>
      <w:r>
        <w:rPr>
          <w:rFonts w:ascii="Times New Roman" w:hAnsi="Times New Roman" w:cs="Times New Roman"/>
          <w:sz w:val="24"/>
          <w:szCs w:val="24"/>
        </w:rPr>
        <w:t xml:space="preserve"> precedente</w:t>
      </w:r>
      <w:r w:rsidRPr="004429EA">
        <w:rPr>
          <w:rFonts w:ascii="Times New Roman" w:hAnsi="Times New Roman" w:cs="Times New Roman"/>
          <w:sz w:val="24"/>
          <w:szCs w:val="24"/>
        </w:rPr>
        <w:t>, per regolarizzare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EA">
        <w:rPr>
          <w:rFonts w:ascii="Times New Roman" w:hAnsi="Times New Roman" w:cs="Times New Roman"/>
          <w:sz w:val="24"/>
          <w:szCs w:val="24"/>
        </w:rPr>
        <w:t xml:space="preserve">il periodo di godimento </w:t>
      </w:r>
      <w:r>
        <w:rPr>
          <w:rFonts w:ascii="Times New Roman" w:hAnsi="Times New Roman" w:cs="Times New Roman"/>
          <w:sz w:val="24"/>
          <w:szCs w:val="24"/>
        </w:rPr>
        <w:t>trascorso.</w:t>
      </w:r>
    </w:p>
    <w:p w14:paraId="1580DCEE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BA84CF0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Per quanto premesso, le parti con il presente contratto di comodato, stipulato nella forma della scrittura privata, ai sensi e per gli effetti</w:t>
      </w:r>
      <w:r>
        <w:rPr>
          <w:rFonts w:ascii="Times New Roman" w:hAnsi="Times New Roman" w:cs="Times New Roman"/>
          <w:sz w:val="24"/>
          <w:szCs w:val="24"/>
        </w:rPr>
        <w:t xml:space="preserve"> previsti</w:t>
      </w:r>
      <w:r w:rsidRPr="004429E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9EA">
        <w:rPr>
          <w:rFonts w:ascii="Times New Roman" w:hAnsi="Times New Roman" w:cs="Times New Roman"/>
          <w:sz w:val="24"/>
          <w:szCs w:val="24"/>
        </w:rPr>
        <w:t>ll’articolo 2702 del Codice Civile</w:t>
      </w:r>
    </w:p>
    <w:p w14:paraId="529C48AF" w14:textId="77777777" w:rsidR="00E76197" w:rsidRPr="004429EA" w:rsidRDefault="00E76197" w:rsidP="00E76197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09D55F0" w14:textId="77777777" w:rsidR="00E76197" w:rsidRPr="004429EA" w:rsidRDefault="00E76197" w:rsidP="00E76197">
      <w:pPr>
        <w:pStyle w:val="Paragrafoelenc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CONVENGONO E STIPULANO QUANTO SEGUE</w:t>
      </w:r>
    </w:p>
    <w:p w14:paraId="3EF6B566" w14:textId="77777777" w:rsidR="00E76197" w:rsidRPr="004429EA" w:rsidRDefault="00E76197" w:rsidP="00E76197">
      <w:pPr>
        <w:pStyle w:val="Paragrafoelenco"/>
        <w:spacing w:after="12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99E266" w14:textId="77777777" w:rsidR="00E76197" w:rsidRPr="004429EA" w:rsidRDefault="00E76197" w:rsidP="00E76197">
      <w:pPr>
        <w:pStyle w:val="Paragrafoelenco"/>
        <w:spacing w:after="12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1 </w:t>
      </w:r>
    </w:p>
    <w:p w14:paraId="3F8F1C73" w14:textId="77777777" w:rsidR="00E76197" w:rsidRPr="004429EA" w:rsidRDefault="00E76197" w:rsidP="00E76197">
      <w:pPr>
        <w:pStyle w:val="Paragrafoelenco"/>
        <w:spacing w:after="12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OGGETTO E FINALITA’</w:t>
      </w:r>
    </w:p>
    <w:p w14:paraId="704346DC" w14:textId="77777777" w:rsidR="00E76197" w:rsidRPr="004429EA" w:rsidRDefault="00E76197" w:rsidP="00E76197">
      <w:pPr>
        <w:pStyle w:val="Paragrafoelenco"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29EA">
        <w:rPr>
          <w:rFonts w:ascii="Times New Roman" w:hAnsi="Times New Roman" w:cs="Times New Roman"/>
          <w:sz w:val="24"/>
          <w:szCs w:val="24"/>
        </w:rPr>
        <w:t>omodanti rinnovano al Comune di Montefortino, che accetta, il comodato d’uso gratuito dell</w:t>
      </w:r>
      <w:r>
        <w:rPr>
          <w:rFonts w:ascii="Times New Roman" w:hAnsi="Times New Roman" w:cs="Times New Roman"/>
          <w:sz w:val="24"/>
          <w:szCs w:val="24"/>
        </w:rPr>
        <w:t>a porzione</w:t>
      </w:r>
      <w:r w:rsidRPr="004429EA">
        <w:rPr>
          <w:rFonts w:ascii="Times New Roman" w:hAnsi="Times New Roman" w:cs="Times New Roman"/>
          <w:sz w:val="24"/>
          <w:szCs w:val="24"/>
        </w:rPr>
        <w:t xml:space="preserve"> di terreno sit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9EA">
        <w:rPr>
          <w:rFonts w:ascii="Times New Roman" w:hAnsi="Times New Roman" w:cs="Times New Roman"/>
          <w:sz w:val="24"/>
          <w:szCs w:val="24"/>
        </w:rPr>
        <w:t xml:space="preserve"> nel Comune di Montefortino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429EA">
        <w:rPr>
          <w:rFonts w:ascii="Times New Roman" w:hAnsi="Times New Roman" w:cs="Times New Roman"/>
          <w:sz w:val="24"/>
          <w:szCs w:val="24"/>
        </w:rPr>
        <w:t xml:space="preserve"> Località Tenna, distint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429EA">
        <w:rPr>
          <w:rFonts w:ascii="Times New Roman" w:hAnsi="Times New Roman" w:cs="Times New Roman"/>
          <w:sz w:val="24"/>
          <w:szCs w:val="24"/>
        </w:rPr>
        <w:t xml:space="preserve"> Catasto al Foglio </w:t>
      </w:r>
      <w:r w:rsidRPr="004429EA">
        <w:rPr>
          <w:rFonts w:ascii="Times New Roman" w:hAnsi="Times New Roman" w:cs="Times New Roman"/>
          <w:sz w:val="24"/>
          <w:szCs w:val="24"/>
        </w:rPr>
        <w:lastRenderedPageBreak/>
        <w:t xml:space="preserve">di Mappa n. 20-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29EA">
        <w:rPr>
          <w:rFonts w:ascii="Times New Roman" w:hAnsi="Times New Roman" w:cs="Times New Roman"/>
          <w:sz w:val="24"/>
          <w:szCs w:val="24"/>
        </w:rPr>
        <w:t>articella n. 2. Il comodato è finalizzato alla delocalizzazione delle</w:t>
      </w:r>
      <w:r>
        <w:rPr>
          <w:rFonts w:ascii="Times New Roman" w:hAnsi="Times New Roman" w:cs="Times New Roman"/>
          <w:sz w:val="24"/>
          <w:szCs w:val="24"/>
        </w:rPr>
        <w:t xml:space="preserve"> seguenti</w:t>
      </w:r>
      <w:r w:rsidRPr="004429EA">
        <w:rPr>
          <w:rFonts w:ascii="Times New Roman" w:hAnsi="Times New Roman" w:cs="Times New Roman"/>
          <w:sz w:val="24"/>
          <w:szCs w:val="24"/>
        </w:rPr>
        <w:t xml:space="preserve"> attività produttive:</w:t>
      </w:r>
    </w:p>
    <w:p w14:paraId="60025304" w14:textId="77777777" w:rsidR="00E76197" w:rsidRPr="004429EA" w:rsidRDefault="00E76197" w:rsidP="00E761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Bar Primavera di Cicco Stefania;</w:t>
      </w:r>
    </w:p>
    <w:p w14:paraId="5437AC46" w14:textId="77777777" w:rsidR="00E76197" w:rsidRPr="004429EA" w:rsidRDefault="00E76197" w:rsidP="00E761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Ristorante Pizzeria Fonte della Valle di Barelli Beatrice;</w:t>
      </w:r>
    </w:p>
    <w:p w14:paraId="76D8E1E0" w14:textId="77777777" w:rsidR="00E76197" w:rsidRPr="004429EA" w:rsidRDefault="00E76197" w:rsidP="00E761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Gommista Barchetti Graziano.</w:t>
      </w:r>
    </w:p>
    <w:p w14:paraId="795E5684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A07CE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2 </w:t>
      </w:r>
    </w:p>
    <w:p w14:paraId="6E7A3B6E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DURATA</w:t>
      </w:r>
    </w:p>
    <w:p w14:paraId="6246E3BE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Il presente contratto </w:t>
      </w:r>
      <w:r w:rsidRPr="003A0B8A">
        <w:rPr>
          <w:rFonts w:ascii="Times New Roman" w:hAnsi="Times New Roman" w:cs="Times New Roman"/>
          <w:b/>
          <w:bCs/>
          <w:sz w:val="24"/>
          <w:szCs w:val="24"/>
        </w:rPr>
        <w:t>ha durata fino al 31 dicembre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</w:t>
      </w:r>
      <w:r w:rsidRPr="004429EA">
        <w:rPr>
          <w:rFonts w:ascii="Times New Roman" w:hAnsi="Times New Roman" w:cs="Times New Roman"/>
          <w:sz w:val="24"/>
          <w:szCs w:val="24"/>
        </w:rPr>
        <w:t xml:space="preserve"> rappresenta prosecuzione del precedente sottoscritto il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429EA">
        <w:rPr>
          <w:rFonts w:ascii="Times New Roman" w:hAnsi="Times New Roman" w:cs="Times New Roman"/>
          <w:sz w:val="24"/>
          <w:szCs w:val="24"/>
        </w:rPr>
        <w:t>6/12/2016 e cessato di efficacia il 05/12/2019. Gli effetti del contratto retroagiscono alla data del 6</w:t>
      </w:r>
      <w:r>
        <w:rPr>
          <w:rFonts w:ascii="Times New Roman" w:hAnsi="Times New Roman" w:cs="Times New Roman"/>
          <w:sz w:val="24"/>
          <w:szCs w:val="24"/>
        </w:rPr>
        <w:t xml:space="preserve"> dicembre </w:t>
      </w:r>
      <w:r w:rsidRPr="004429E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9BE8BB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3C3FAC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3 </w:t>
      </w:r>
    </w:p>
    <w:p w14:paraId="2E639F5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CESSAZIONE ANTICIPATA</w:t>
      </w:r>
    </w:p>
    <w:p w14:paraId="3EE4E888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Il Comune di Montefortino si riserva la facoltà di recedere anticipatamente dal presente contratto con preavviso almeno 60 (giorni) giorni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29EA">
        <w:rPr>
          <w:rFonts w:ascii="Times New Roman" w:hAnsi="Times New Roman" w:cs="Times New Roman"/>
          <w:sz w:val="24"/>
          <w:szCs w:val="24"/>
        </w:rPr>
        <w:t xml:space="preserve">qualora vengano meno le necessità per le quali è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Pr="00442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richiamate</w:t>
      </w:r>
      <w:r w:rsidRPr="0044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429EA">
        <w:rPr>
          <w:rFonts w:ascii="Times New Roman" w:hAnsi="Times New Roman" w:cs="Times New Roman"/>
          <w:sz w:val="24"/>
          <w:szCs w:val="24"/>
        </w:rPr>
        <w:t xml:space="preserve">l precedente articolo 1. </w:t>
      </w:r>
    </w:p>
    <w:p w14:paraId="6EB98305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Ai sensi dell’articolo 1809 – 2° comma, del Codice Civile, i comodanti possono chiedere la restituzione anticipata dell’area solo in presenza di un bisogno imprevisto ed urgente, motivato da </w:t>
      </w:r>
      <w:r>
        <w:rPr>
          <w:rFonts w:ascii="Times New Roman" w:hAnsi="Times New Roman" w:cs="Times New Roman"/>
          <w:sz w:val="24"/>
          <w:szCs w:val="24"/>
        </w:rPr>
        <w:t>necessità</w:t>
      </w:r>
      <w:r w:rsidRPr="004429EA">
        <w:rPr>
          <w:rFonts w:ascii="Times New Roman" w:hAnsi="Times New Roman" w:cs="Times New Roman"/>
          <w:sz w:val="24"/>
          <w:szCs w:val="24"/>
        </w:rPr>
        <w:t xml:space="preserve"> attuali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429EA">
        <w:rPr>
          <w:rFonts w:ascii="Times New Roman" w:hAnsi="Times New Roman" w:cs="Times New Roman"/>
          <w:sz w:val="24"/>
          <w:szCs w:val="24"/>
        </w:rPr>
        <w:t xml:space="preserve"> concret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429EA">
        <w:rPr>
          <w:rFonts w:ascii="Times New Roman" w:hAnsi="Times New Roman" w:cs="Times New Roman"/>
          <w:sz w:val="24"/>
          <w:szCs w:val="24"/>
        </w:rPr>
        <w:t>.</w:t>
      </w:r>
    </w:p>
    <w:p w14:paraId="5DE439F2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FDEBF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4 </w:t>
      </w:r>
    </w:p>
    <w:p w14:paraId="0560F31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STATO DELL’IMMOBILE</w:t>
      </w:r>
    </w:p>
    <w:p w14:paraId="735AB1EA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Il comodatario dichiara che l’area, per le caratteristiche e le condizioni in cui si trova, è idone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29EA">
        <w:rPr>
          <w:rFonts w:ascii="Times New Roman" w:hAnsi="Times New Roman" w:cs="Times New Roman"/>
          <w:sz w:val="24"/>
          <w:szCs w:val="24"/>
        </w:rPr>
        <w:t xml:space="preserve"> all’uso pattuito; egli si obbliga a riconsegnarla alla scadenza del contratto </w:t>
      </w:r>
      <w:r>
        <w:rPr>
          <w:rFonts w:ascii="Times New Roman" w:hAnsi="Times New Roman" w:cs="Times New Roman"/>
          <w:sz w:val="24"/>
          <w:szCs w:val="24"/>
        </w:rPr>
        <w:t xml:space="preserve">alle condizioni </w:t>
      </w:r>
      <w:r w:rsidRPr="004429EA">
        <w:rPr>
          <w:rFonts w:ascii="Times New Roman" w:hAnsi="Times New Roman" w:cs="Times New Roman"/>
          <w:sz w:val="24"/>
          <w:szCs w:val="24"/>
        </w:rPr>
        <w:t>in cui l</w:t>
      </w:r>
      <w:r>
        <w:rPr>
          <w:rFonts w:ascii="Times New Roman" w:hAnsi="Times New Roman" w:cs="Times New Roman"/>
          <w:sz w:val="24"/>
          <w:szCs w:val="24"/>
        </w:rPr>
        <w:t>’ha</w:t>
      </w:r>
      <w:r w:rsidRPr="004429EA">
        <w:rPr>
          <w:rFonts w:ascii="Times New Roman" w:hAnsi="Times New Roman" w:cs="Times New Roman"/>
          <w:sz w:val="24"/>
          <w:szCs w:val="24"/>
        </w:rPr>
        <w:t xml:space="preserve"> ricevuta.</w:t>
      </w:r>
    </w:p>
    <w:p w14:paraId="796841CF" w14:textId="77777777" w:rsidR="00E76197" w:rsidRPr="004429EA" w:rsidRDefault="00E76197" w:rsidP="00E761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A04E" w14:textId="77777777" w:rsidR="00E76197" w:rsidRPr="004429EA" w:rsidRDefault="00E76197" w:rsidP="00E761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ARTICOLO 5 </w:t>
      </w:r>
    </w:p>
    <w:p w14:paraId="4C5F9EC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DIVIETO DI CESSIONE DEL CONTRATTO</w:t>
      </w:r>
    </w:p>
    <w:p w14:paraId="0B5B65AE" w14:textId="77777777" w:rsidR="00E76197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È fatto espresso divieto al comodatario di cedere a terzi il presente contratto, senza il consenso scritto de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4429EA">
        <w:rPr>
          <w:rFonts w:ascii="Times New Roman" w:hAnsi="Times New Roman" w:cs="Times New Roman"/>
          <w:bCs/>
          <w:sz w:val="24"/>
          <w:szCs w:val="24"/>
        </w:rPr>
        <w:t>omodant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4429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5883D3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 fatta salva l’ipotesi del sub-comodato prevista dal successivo articolo 7.</w:t>
      </w:r>
    </w:p>
    <w:p w14:paraId="7AC617A8" w14:textId="77777777" w:rsidR="00E76197" w:rsidRPr="004429EA" w:rsidRDefault="00E76197" w:rsidP="00E761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785A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6 </w:t>
      </w:r>
    </w:p>
    <w:p w14:paraId="6DC3D2F5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INTEVENTI MIGLIORATIVI</w:t>
      </w:r>
    </w:p>
    <w:p w14:paraId="0C80FF09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Le migliorie o modiche, eseguite dal comodatario con il consenso de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29EA">
        <w:rPr>
          <w:rFonts w:ascii="Times New Roman" w:hAnsi="Times New Roman" w:cs="Times New Roman"/>
          <w:sz w:val="24"/>
          <w:szCs w:val="24"/>
        </w:rPr>
        <w:t xml:space="preserve"> comodant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29EA">
        <w:rPr>
          <w:rFonts w:ascii="Times New Roman" w:hAnsi="Times New Roman" w:cs="Times New Roman"/>
          <w:sz w:val="24"/>
          <w:szCs w:val="24"/>
        </w:rPr>
        <w:t>, sono acquisite dal comodant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29EA">
        <w:rPr>
          <w:rFonts w:ascii="Times New Roman" w:hAnsi="Times New Roman" w:cs="Times New Roman"/>
          <w:sz w:val="24"/>
          <w:szCs w:val="24"/>
        </w:rPr>
        <w:t xml:space="preserve"> alla scadenza del contratto senza obbligo di indennizzo, </w:t>
      </w:r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 xml:space="preserve">attesa la non </w:t>
      </w:r>
      <w:proofErr w:type="spellStart"/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>invocabilità</w:t>
      </w:r>
      <w:proofErr w:type="spellEnd"/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 xml:space="preserve"> da parte del comodatario, in quanto non possessore</w:t>
      </w:r>
      <w:r w:rsidRPr="004429E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6F6F6"/>
        </w:rPr>
        <w:t xml:space="preserve"> né terzo</w:t>
      </w:r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 xml:space="preserve">, dei principi previsti dagli artt. lì </w:t>
      </w:r>
      <w:hyperlink r:id="rId6" w:tooltip="Riparazioni, miglioramenti e addizioni" w:history="1">
        <w:r w:rsidRPr="004429EA">
          <w:rPr>
            <w:rStyle w:val="Collegamentoipertestuale"/>
            <w:rFonts w:ascii="Times New Roman" w:hAnsi="Times New Roman" w:cs="Times New Roman"/>
            <w:color w:val="183025"/>
            <w:sz w:val="24"/>
            <w:szCs w:val="24"/>
          </w:rPr>
          <w:t>1150</w:t>
        </w:r>
      </w:hyperlink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> e </w:t>
      </w:r>
      <w:hyperlink r:id="rId7" w:tooltip="Opere fatte da un terzo con materiali propri" w:history="1">
        <w:r w:rsidRPr="004429EA">
          <w:rPr>
            <w:rStyle w:val="Collegamentoipertestuale"/>
            <w:rFonts w:ascii="Times New Roman" w:hAnsi="Times New Roman" w:cs="Times New Roman"/>
            <w:color w:val="183025"/>
            <w:sz w:val="24"/>
            <w:szCs w:val="24"/>
          </w:rPr>
          <w:t>936</w:t>
        </w:r>
      </w:hyperlink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 xml:space="preserve"> cod. civ., </w:t>
      </w:r>
      <w:r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>constatata altresì</w:t>
      </w:r>
      <w:r w:rsidRPr="004429EA">
        <w:rPr>
          <w:rStyle w:val="Enfasicorsivo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6F6F6"/>
        </w:rPr>
        <w:t xml:space="preserve"> la carenza di un diritto ad indennizzo per le migliorie nel similare rapporto di locazione</w:t>
      </w:r>
      <w:r w:rsidRPr="004429EA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14:paraId="4BC4C3D3" w14:textId="77777777" w:rsidR="00E76197" w:rsidRPr="004429EA" w:rsidRDefault="00E76197" w:rsidP="00E761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96166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7 </w:t>
      </w:r>
    </w:p>
    <w:p w14:paraId="553A678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GODIMENTO DA PARTE DI TERZI</w:t>
      </w:r>
    </w:p>
    <w:p w14:paraId="3CA2D8AC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429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Ai sensi dell'articolo 1804 del Codice Civile, i </w:t>
      </w:r>
      <w:r w:rsidRPr="004429EA">
        <w:rPr>
          <w:rStyle w:val="Enfasigrassetto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comodanti</w:t>
      </w:r>
      <w:r w:rsidRPr="004429E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4429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autorizzano il Comune di Montefortino a concedere ai soggetti terzi, individuati nel precedente articolo 1,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 ai loro aventi causa,</w:t>
      </w:r>
      <w:r w:rsidRPr="004429E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il godimento gratuito dell’area nella forma del sub-comodato, per lo svolgimento dei servizi di pubblico interesse a fianco indicati.</w:t>
      </w:r>
    </w:p>
    <w:p w14:paraId="4E5F1986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Il comodatario rimane tuttavia custode dell’area ed ha l’obbligo di riferire a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comodant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di eventuali molestie di diritto provenienti da terzi.</w:t>
      </w:r>
    </w:p>
    <w:p w14:paraId="3162F7C2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CC78B4B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79077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ARTICOLO 8</w:t>
      </w:r>
    </w:p>
    <w:p w14:paraId="44AE055D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OBBLIGHI</w:t>
      </w:r>
    </w:p>
    <w:p w14:paraId="63109C59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Comune di Montefortino</w:t>
      </w:r>
      <w:r w:rsidRPr="004429EA">
        <w:rPr>
          <w:rFonts w:ascii="Times New Roman" w:hAnsi="Times New Roman" w:cs="Times New Roman"/>
          <w:sz w:val="24"/>
          <w:szCs w:val="24"/>
        </w:rPr>
        <w:t xml:space="preserve"> </w:t>
      </w:r>
      <w:r w:rsidRPr="00F46A54">
        <w:rPr>
          <w:rFonts w:ascii="Times New Roman" w:hAnsi="Times New Roman" w:cs="Times New Roman"/>
          <w:sz w:val="24"/>
          <w:szCs w:val="24"/>
        </w:rPr>
        <w:t>si obbliga</w:t>
      </w:r>
      <w:r>
        <w:rPr>
          <w:rFonts w:ascii="Times New Roman" w:hAnsi="Times New Roman" w:cs="Times New Roman"/>
          <w:sz w:val="24"/>
          <w:szCs w:val="24"/>
        </w:rPr>
        <w:t xml:space="preserve">, in nome e per conto degli aventi </w:t>
      </w:r>
      <w:r w:rsidRPr="00F46A54">
        <w:rPr>
          <w:rFonts w:ascii="Times New Roman" w:hAnsi="Times New Roman" w:cs="Times New Roman"/>
          <w:sz w:val="24"/>
          <w:szCs w:val="24"/>
        </w:rPr>
        <w:t>causa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6A54">
        <w:rPr>
          <w:rFonts w:ascii="Times New Roman" w:hAnsi="Times New Roman" w:cs="Times New Roman"/>
          <w:sz w:val="24"/>
          <w:szCs w:val="24"/>
        </w:rPr>
        <w:t xml:space="preserve"> a</w:t>
      </w:r>
      <w:r w:rsidRPr="00F46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sostenere 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le spese di conservazione dell’area, mentre 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le spese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straordinarie gravano su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comodant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.</w:t>
      </w:r>
    </w:p>
    <w:p w14:paraId="0F4ADAD3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c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omodatario ha il diritto al rimborso delle spese straordinarie sostenute, se queste rivestono carattere di necessità e di urgenza (articolo 1808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,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comma 2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,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C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C</w:t>
      </w:r>
      <w:r w:rsidRPr="004429EA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.)</w:t>
      </w:r>
    </w:p>
    <w:p w14:paraId="45B997FC" w14:textId="77777777" w:rsidR="00E76197" w:rsidRPr="004429EA" w:rsidRDefault="00E76197" w:rsidP="00E76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87563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   ARTICOLO 9 </w:t>
      </w:r>
    </w:p>
    <w:p w14:paraId="6B8C44CF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RESPONSABILTA’ – ESONERO</w:t>
      </w:r>
    </w:p>
    <w:p w14:paraId="7F389E20" w14:textId="77777777" w:rsidR="00E76197" w:rsidRPr="004429EA" w:rsidRDefault="00E76197" w:rsidP="00E7619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</w:pPr>
      <w:r w:rsidRPr="004429EA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>Ai sensi dell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>’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>articolo 2051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> del codice civile</w:t>
      </w:r>
      <w:r w:rsidRPr="004429EA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 xml:space="preserve">, il comodatario </w:t>
      </w:r>
      <w:r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>risponde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 xml:space="preserve"> del danno cagionato dall</w:t>
      </w:r>
      <w:r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>a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 xml:space="preserve"> cos</w:t>
      </w:r>
      <w:r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>a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>avuta in</w:t>
      </w:r>
      <w:r w:rsidRPr="00FB37B6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 xml:space="preserve"> custodia, salvo</w:t>
      </w:r>
      <w:r w:rsidRPr="004429EA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 xml:space="preserve"> caso fortuito</w:t>
      </w:r>
      <w:r w:rsidRPr="004429EA">
        <w:rPr>
          <w:rFonts w:ascii="Times New Roman" w:eastAsia="Times New Roman" w:hAnsi="Times New Roman" w:cs="Times New Roman"/>
          <w:i/>
          <w:iCs/>
          <w:color w:val="222222"/>
          <w:spacing w:val="8"/>
          <w:sz w:val="24"/>
          <w:szCs w:val="24"/>
          <w:bdr w:val="none" w:sz="0" w:space="0" w:color="auto" w:frame="1"/>
          <w:lang w:eastAsia="it-IT"/>
        </w:rPr>
        <w:t>.</w:t>
      </w:r>
      <w:r w:rsidRPr="004429EA">
        <w:rPr>
          <w:rFonts w:ascii="Times New Roman" w:eastAsia="Times New Roman" w:hAnsi="Times New Roman" w:cs="Times New Roman"/>
          <w:color w:val="222222"/>
          <w:spacing w:val="8"/>
          <w:sz w:val="24"/>
          <w:szCs w:val="24"/>
          <w:lang w:eastAsia="it-IT"/>
        </w:rPr>
        <w:t xml:space="preserve"> A tal </w:t>
      </w:r>
      <w:r w:rsidRPr="004429EA">
        <w:rPr>
          <w:rFonts w:ascii="Times New Roman" w:hAnsi="Times New Roman" w:cs="Times New Roman"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9EA">
        <w:rPr>
          <w:rFonts w:ascii="Times New Roman" w:hAnsi="Times New Roman" w:cs="Times New Roman"/>
          <w:sz w:val="24"/>
          <w:szCs w:val="24"/>
        </w:rPr>
        <w:t xml:space="preserve"> esonera espressamente i comodant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29EA">
        <w:rPr>
          <w:rFonts w:ascii="Times New Roman" w:hAnsi="Times New Roman" w:cs="Times New Roman"/>
          <w:sz w:val="24"/>
          <w:szCs w:val="24"/>
        </w:rPr>
        <w:t xml:space="preserve"> da ogni responsabilità per danni diretti o indiretti che possono derivargli da fatti non imputabili alla </w:t>
      </w:r>
      <w:r>
        <w:rPr>
          <w:rFonts w:ascii="Times New Roman" w:hAnsi="Times New Roman" w:cs="Times New Roman"/>
          <w:sz w:val="24"/>
          <w:szCs w:val="24"/>
        </w:rPr>
        <w:t>loro</w:t>
      </w:r>
      <w:r w:rsidRPr="004429EA">
        <w:rPr>
          <w:rFonts w:ascii="Times New Roman" w:hAnsi="Times New Roman" w:cs="Times New Roman"/>
          <w:sz w:val="24"/>
          <w:szCs w:val="24"/>
        </w:rPr>
        <w:t xml:space="preserve"> persona.</w:t>
      </w:r>
    </w:p>
    <w:p w14:paraId="3A17253D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4FC797E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9292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10 </w:t>
      </w:r>
    </w:p>
    <w:p w14:paraId="5D7C9C91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EFFICACIA DEL PRESENTE CONTRATTO</w:t>
      </w:r>
    </w:p>
    <w:p w14:paraId="108F42FE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Le clausole del presente contratto sono valide ed efficaci tra le parti, se non derogate o modificate dalle leggi speciali in materia in quanto applicabili.</w:t>
      </w:r>
    </w:p>
    <w:p w14:paraId="6309B55B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4EE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ARTICOLO 11</w:t>
      </w:r>
    </w:p>
    <w:p w14:paraId="5D02F4DE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MODIFICHE DEL CONTRATTO</w:t>
      </w:r>
    </w:p>
    <w:p w14:paraId="5578D9A4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Qualunque modifica del presente contratto dovrà essere apportata con atto scritto </w:t>
      </w:r>
      <w:r>
        <w:rPr>
          <w:rFonts w:ascii="Times New Roman" w:hAnsi="Times New Roman" w:cs="Times New Roman"/>
          <w:sz w:val="24"/>
          <w:szCs w:val="24"/>
        </w:rPr>
        <w:t>firmato</w:t>
      </w:r>
      <w:r w:rsidRPr="004429EA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429EA">
        <w:rPr>
          <w:rFonts w:ascii="Times New Roman" w:hAnsi="Times New Roman" w:cs="Times New Roman"/>
          <w:sz w:val="24"/>
          <w:szCs w:val="24"/>
        </w:rPr>
        <w:t>le parti.</w:t>
      </w:r>
    </w:p>
    <w:p w14:paraId="18423F20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C5A3C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29EA">
        <w:rPr>
          <w:rFonts w:ascii="Times New Roman" w:hAnsi="Times New Roman" w:cs="Times New Roman"/>
          <w:bCs/>
          <w:sz w:val="24"/>
          <w:szCs w:val="24"/>
        </w:rPr>
        <w:t xml:space="preserve">ARTICOLO 12 </w:t>
      </w:r>
    </w:p>
    <w:p w14:paraId="7D9E7EB1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CONTROVERSIE</w:t>
      </w:r>
    </w:p>
    <w:p w14:paraId="446F56C5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Eventuali controversie sorgenti dal</w:t>
      </w:r>
      <w:r>
        <w:rPr>
          <w:rFonts w:ascii="Times New Roman" w:hAnsi="Times New Roman" w:cs="Times New Roman"/>
          <w:sz w:val="24"/>
          <w:szCs w:val="24"/>
        </w:rPr>
        <w:t>l’interpretazione e dall’applicazione</w:t>
      </w:r>
      <w:r w:rsidRPr="004429EA">
        <w:rPr>
          <w:rFonts w:ascii="Times New Roman" w:hAnsi="Times New Roman" w:cs="Times New Roman"/>
          <w:sz w:val="24"/>
          <w:szCs w:val="24"/>
        </w:rPr>
        <w:t xml:space="preserve"> presente contratto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9EA">
        <w:rPr>
          <w:rFonts w:ascii="Times New Roman" w:hAnsi="Times New Roman" w:cs="Times New Roman"/>
          <w:sz w:val="24"/>
          <w:szCs w:val="24"/>
        </w:rPr>
        <w:t xml:space="preserve"> sono devolute al competente il Foro di Fermo.</w:t>
      </w:r>
    </w:p>
    <w:p w14:paraId="7E6090D0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862E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>ARTICOLO 13</w:t>
      </w:r>
    </w:p>
    <w:p w14:paraId="7E486E0C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TRATTAMENTO DATI PERSONALI</w:t>
      </w:r>
    </w:p>
    <w:p w14:paraId="3BB2AC4F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Con la firma del presente contratto, le parti si autorizzano reciprocamente al trattamento propri dati personali in relazione agli adempimenti connessi col rapporto di comodato in essere, ai sensi e per gli effetti del decreto legislativo 196/2003 e successive modifiche.</w:t>
      </w:r>
    </w:p>
    <w:p w14:paraId="5089268B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7799170"/>
    </w:p>
    <w:bookmarkEnd w:id="2"/>
    <w:p w14:paraId="38988627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 ARTICOLO 14</w:t>
      </w:r>
    </w:p>
    <w:p w14:paraId="4E5F4FF9" w14:textId="77777777" w:rsidR="00E76197" w:rsidRPr="004429EA" w:rsidRDefault="00E76197" w:rsidP="00E761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9EA">
        <w:rPr>
          <w:rFonts w:ascii="Times New Roman" w:hAnsi="Times New Roman" w:cs="Times New Roman"/>
          <w:bCs/>
          <w:sz w:val="24"/>
          <w:szCs w:val="24"/>
        </w:rPr>
        <w:t xml:space="preserve"> DISCIPLINA DI RINVIO</w:t>
      </w:r>
    </w:p>
    <w:p w14:paraId="398BDA13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Per tutto quanto non espressamente stabilito o contemplato in questo contratto, trovano applicazione le norme del Codice Civile (articol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4429EA">
        <w:rPr>
          <w:rFonts w:ascii="Times New Roman" w:hAnsi="Times New Roman" w:cs="Times New Roman"/>
          <w:sz w:val="24"/>
          <w:szCs w:val="24"/>
        </w:rPr>
        <w:t>1803</w:t>
      </w:r>
      <w:r>
        <w:rPr>
          <w:rFonts w:ascii="Times New Roman" w:hAnsi="Times New Roman" w:cs="Times New Roman"/>
          <w:sz w:val="24"/>
          <w:szCs w:val="24"/>
        </w:rPr>
        <w:t xml:space="preserve"> a 1812 compreso</w:t>
      </w:r>
      <w:r w:rsidRPr="004429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9EA">
        <w:rPr>
          <w:rFonts w:ascii="Times New Roman" w:hAnsi="Times New Roman" w:cs="Times New Roman"/>
          <w:sz w:val="24"/>
          <w:szCs w:val="24"/>
        </w:rPr>
        <w:t xml:space="preserve"> che regolano il contratto di comodato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9EA">
        <w:rPr>
          <w:rFonts w:ascii="Times New Roman" w:hAnsi="Times New Roman" w:cs="Times New Roman"/>
          <w:sz w:val="24"/>
          <w:szCs w:val="24"/>
        </w:rPr>
        <w:t xml:space="preserve"> e le altre disposizioni legislative che possono essere invocate per la disciplina della materia.</w:t>
      </w:r>
    </w:p>
    <w:p w14:paraId="4539E3D8" w14:textId="77777777" w:rsidR="00E76197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3F" w14:textId="77777777" w:rsidR="00E76197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429E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9E755E" w14:textId="77777777" w:rsidR="00E76197" w:rsidRPr="00DC20F3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C20F3">
        <w:rPr>
          <w:rFonts w:ascii="Times New Roman" w:hAnsi="Times New Roman" w:cs="Times New Roman"/>
          <w:sz w:val="24"/>
          <w:szCs w:val="24"/>
        </w:rPr>
        <w:t>ARTICOLO 15</w:t>
      </w:r>
    </w:p>
    <w:p w14:paraId="340960E1" w14:textId="77777777" w:rsidR="00E76197" w:rsidRPr="00DC20F3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ALLEGATI</w:t>
      </w:r>
    </w:p>
    <w:p w14:paraId="66D66763" w14:textId="77777777" w:rsidR="00E76197" w:rsidRPr="00923836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C20F3">
        <w:rPr>
          <w:rFonts w:ascii="Times New Roman" w:hAnsi="Times New Roman" w:cs="Times New Roman"/>
          <w:sz w:val="24"/>
          <w:szCs w:val="24"/>
        </w:rPr>
        <w:t>Costituisce parte integrante del presente contratto la planimetria descrittiva della superficie concessa in godimento al Comune (Allegato 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4A491E07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BCF2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9EA">
        <w:rPr>
          <w:rFonts w:ascii="Times New Roman" w:hAnsi="Times New Roman" w:cs="Times New Roman"/>
          <w:i/>
          <w:iCs/>
          <w:sz w:val="24"/>
          <w:szCs w:val="24"/>
        </w:rPr>
        <w:t>Letto, approvato e sottoscritto in Montefortino il__________</w:t>
      </w:r>
    </w:p>
    <w:p w14:paraId="2D8A77EA" w14:textId="77777777" w:rsidR="00E76197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2A58" w14:textId="77777777" w:rsidR="00E76197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03FBE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A4AB2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lastRenderedPageBreak/>
        <w:t>Il comodatario - Comune di Montefortino</w:t>
      </w:r>
    </w:p>
    <w:p w14:paraId="14404D02" w14:textId="77777777" w:rsidR="00E76197" w:rsidRPr="004429E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Il Sindaco</w:t>
      </w:r>
    </w:p>
    <w:p w14:paraId="01D6FE01" w14:textId="77777777" w:rsidR="00E76197" w:rsidRPr="004429E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 xml:space="preserve">Domenico </w:t>
      </w:r>
      <w:proofErr w:type="spellStart"/>
      <w:r w:rsidRPr="004429EA">
        <w:rPr>
          <w:rFonts w:ascii="Times New Roman" w:hAnsi="Times New Roman" w:cs="Times New Roman"/>
          <w:sz w:val="24"/>
          <w:szCs w:val="24"/>
        </w:rPr>
        <w:t>Ciaffaroni</w:t>
      </w:r>
      <w:proofErr w:type="spellEnd"/>
    </w:p>
    <w:p w14:paraId="2FDB204A" w14:textId="77777777" w:rsidR="00E76197" w:rsidRPr="004429E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28C02" w14:textId="77777777" w:rsidR="00E76197" w:rsidRPr="004429E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971DA08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2C50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D6DF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12BB" w14:textId="77777777" w:rsidR="00E76197" w:rsidRPr="004429EA" w:rsidRDefault="00E76197" w:rsidP="00E76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b/>
          <w:bCs/>
          <w:sz w:val="24"/>
          <w:szCs w:val="24"/>
        </w:rPr>
        <w:t>I comodanti</w:t>
      </w:r>
      <w:r w:rsidRPr="004429EA">
        <w:rPr>
          <w:rFonts w:ascii="Times New Roman" w:hAnsi="Times New Roman" w:cs="Times New Roman"/>
          <w:sz w:val="24"/>
          <w:szCs w:val="24"/>
        </w:rPr>
        <w:t>:</w:t>
      </w:r>
    </w:p>
    <w:p w14:paraId="16299B74" w14:textId="77777777" w:rsidR="00E76197" w:rsidRPr="004429EA" w:rsidRDefault="00E76197" w:rsidP="00E761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Alessandra Barelli</w:t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  <w:t xml:space="preserve">       Beatrice Barelli</w:t>
      </w:r>
    </w:p>
    <w:p w14:paraId="553D6D02" w14:textId="77777777" w:rsidR="00E76197" w:rsidRPr="004429EA" w:rsidRDefault="00E76197" w:rsidP="00E761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_______________________</w:t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9E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8BC496" w14:textId="77777777" w:rsidR="00E76197" w:rsidRPr="004429EA" w:rsidRDefault="00E76197" w:rsidP="00E761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186AE" w14:textId="77777777" w:rsidR="00E76197" w:rsidRPr="004429E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EA">
        <w:rPr>
          <w:rFonts w:ascii="Times New Roman" w:hAnsi="Times New Roman" w:cs="Times New Roman"/>
          <w:sz w:val="24"/>
          <w:szCs w:val="24"/>
        </w:rPr>
        <w:t>Debora Barelli</w:t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</w:r>
      <w:r w:rsidRPr="004429EA">
        <w:rPr>
          <w:rFonts w:ascii="Times New Roman" w:hAnsi="Times New Roman" w:cs="Times New Roman"/>
          <w:sz w:val="24"/>
          <w:szCs w:val="24"/>
        </w:rPr>
        <w:tab/>
        <w:t xml:space="preserve">      Maria Cristina Barelli</w:t>
      </w:r>
    </w:p>
    <w:p w14:paraId="3E98B965" w14:textId="77777777" w:rsidR="00E76197" w:rsidRPr="00FF7513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14:paraId="040D3F06" w14:textId="77777777" w:rsidR="00E76197" w:rsidRPr="00CB7E9A" w:rsidRDefault="00E76197" w:rsidP="00E7619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_________________________</w:t>
      </w:r>
    </w:p>
    <w:p w14:paraId="0B3768CE" w14:textId="77777777" w:rsidR="00E76197" w:rsidRPr="00A2198B" w:rsidRDefault="00E76197" w:rsidP="00E76197">
      <w:pPr>
        <w:jc w:val="both"/>
        <w:rPr>
          <w:rFonts w:ascii="Times New Roman" w:hAnsi="Times New Roman" w:cs="Times New Roman"/>
          <w:b/>
          <w:sz w:val="24"/>
        </w:rPr>
      </w:pPr>
    </w:p>
    <w:p w14:paraId="5CCBC7FA" w14:textId="77777777" w:rsidR="00A2198B" w:rsidRPr="00E76197" w:rsidRDefault="00A2198B" w:rsidP="00E76197"/>
    <w:sectPr w:rsidR="00A2198B" w:rsidRPr="00E76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72F"/>
    <w:multiLevelType w:val="hybridMultilevel"/>
    <w:tmpl w:val="CC3213B6"/>
    <w:lvl w:ilvl="0" w:tplc="7DF8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7125"/>
    <w:multiLevelType w:val="hybridMultilevel"/>
    <w:tmpl w:val="90B4E18A"/>
    <w:lvl w:ilvl="0" w:tplc="F36642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EC6C44"/>
    <w:multiLevelType w:val="hybridMultilevel"/>
    <w:tmpl w:val="642C7ED0"/>
    <w:lvl w:ilvl="0" w:tplc="26BEA8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D679F6"/>
    <w:multiLevelType w:val="hybridMultilevel"/>
    <w:tmpl w:val="F1DE8944"/>
    <w:lvl w:ilvl="0" w:tplc="F3EA0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5"/>
    <w:rsid w:val="00124801"/>
    <w:rsid w:val="001450A0"/>
    <w:rsid w:val="001F0045"/>
    <w:rsid w:val="00200066"/>
    <w:rsid w:val="002371A3"/>
    <w:rsid w:val="0028172F"/>
    <w:rsid w:val="00297BBA"/>
    <w:rsid w:val="002D3891"/>
    <w:rsid w:val="002F5912"/>
    <w:rsid w:val="003A0B8A"/>
    <w:rsid w:val="004429EA"/>
    <w:rsid w:val="00561498"/>
    <w:rsid w:val="006844A5"/>
    <w:rsid w:val="007C6E16"/>
    <w:rsid w:val="008A0110"/>
    <w:rsid w:val="00901779"/>
    <w:rsid w:val="00923836"/>
    <w:rsid w:val="009E5AC1"/>
    <w:rsid w:val="00A2198B"/>
    <w:rsid w:val="00B35FC8"/>
    <w:rsid w:val="00B46425"/>
    <w:rsid w:val="00C32A6E"/>
    <w:rsid w:val="00CB7E9A"/>
    <w:rsid w:val="00D73E24"/>
    <w:rsid w:val="00D910CB"/>
    <w:rsid w:val="00DC20F3"/>
    <w:rsid w:val="00E06394"/>
    <w:rsid w:val="00E30A2A"/>
    <w:rsid w:val="00E76197"/>
    <w:rsid w:val="00E80A38"/>
    <w:rsid w:val="00EC7A63"/>
    <w:rsid w:val="00EE582C"/>
    <w:rsid w:val="00F46A54"/>
    <w:rsid w:val="00F6733C"/>
    <w:rsid w:val="00FB37B6"/>
    <w:rsid w:val="00FE34BD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6176"/>
  <w15:chartTrackingRefBased/>
  <w15:docId w15:val="{2F7F1A1C-B325-4851-9051-8D994756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1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9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1498"/>
    <w:rPr>
      <w:b/>
      <w:bCs/>
    </w:rPr>
  </w:style>
  <w:style w:type="character" w:styleId="Enfasicorsivo">
    <w:name w:val="Emphasis"/>
    <w:basedOn w:val="Carpredefinitoparagrafo"/>
    <w:uiPriority w:val="20"/>
    <w:qFormat/>
    <w:rsid w:val="00FE34B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E34B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E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E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E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E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ocardi.it/codice-civile/libro-terzo/titolo-ii/capo-iii/sezione-ii/art93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cardi.it/codice-civile/libro-terzo/titolo-viii/capo-ii/sezione-i/art115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61F8-3666-4972-B2FB-A5363FB9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Anagrafe</cp:lastModifiedBy>
  <cp:revision>4</cp:revision>
  <dcterms:created xsi:type="dcterms:W3CDTF">2021-07-23T09:27:00Z</dcterms:created>
  <dcterms:modified xsi:type="dcterms:W3CDTF">2021-07-23T09:53:00Z</dcterms:modified>
</cp:coreProperties>
</file>