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C7" w:rsidRDefault="004750C7" w:rsidP="008044AB">
      <w:pPr>
        <w:pBdr>
          <w:top w:val="none" w:sz="0" w:space="0" w:color="auto"/>
          <w:left w:val="none" w:sz="0" w:space="0" w:color="auto"/>
          <w:bottom w:val="none" w:sz="0" w:space="0" w:color="auto"/>
          <w:right w:val="none" w:sz="0" w:space="0" w:color="auto"/>
          <w:bar w:val="none" w:sz="0" w:color="auto"/>
        </w:pBdr>
        <w:ind w:left="360"/>
        <w:jc w:val="right"/>
        <w:rPr>
          <w:color w:val="auto"/>
        </w:rPr>
      </w:pPr>
      <w:r>
        <w:rPr>
          <w:color w:val="auto"/>
        </w:rPr>
        <w:t xml:space="preserve">                                                                                                                                                                                                                                                                                                                                                                                                                                                                                                                                                                                                                                                                                                                                                                                                                                                                                                                                                                                                                            </w:t>
      </w:r>
    </w:p>
    <w:p w:rsidR="004750C7" w:rsidRPr="00F32A02" w:rsidRDefault="004750C7" w:rsidP="008044AB">
      <w:pPr>
        <w:pBdr>
          <w:top w:val="none" w:sz="0" w:space="0" w:color="auto"/>
          <w:left w:val="none" w:sz="0" w:space="0" w:color="auto"/>
          <w:bottom w:val="none" w:sz="0" w:space="0" w:color="auto"/>
          <w:right w:val="none" w:sz="0" w:space="0" w:color="auto"/>
          <w:bar w:val="none" w:sz="0" w:color="auto"/>
        </w:pBdr>
        <w:ind w:left="360"/>
        <w:jc w:val="right"/>
        <w:rPr>
          <w:b/>
          <w:color w:val="auto"/>
        </w:rPr>
      </w:pPr>
      <w:r w:rsidRPr="00F32A02">
        <w:rPr>
          <w:b/>
          <w:color w:val="auto"/>
        </w:rPr>
        <w:t>All. 1</w:t>
      </w:r>
      <w:r>
        <w:rPr>
          <w:b/>
          <w:color w:val="auto"/>
        </w:rPr>
        <w:t>4</w:t>
      </w:r>
    </w:p>
    <w:p w:rsidR="004750C7" w:rsidRPr="004B08BA" w:rsidRDefault="004750C7" w:rsidP="008044AB">
      <w:pPr>
        <w:pBdr>
          <w:top w:val="none" w:sz="0" w:space="0" w:color="auto"/>
          <w:left w:val="none" w:sz="0" w:space="0" w:color="auto"/>
          <w:bottom w:val="none" w:sz="0" w:space="0" w:color="auto"/>
          <w:right w:val="none" w:sz="0" w:space="0" w:color="auto"/>
          <w:bar w:val="none" w:sz="0" w:color="auto"/>
        </w:pBdr>
        <w:rPr>
          <w:b/>
          <w:bCs/>
          <w:color w:val="auto"/>
          <w:sz w:val="64"/>
          <w:szCs w:val="64"/>
        </w:rPr>
      </w:pPr>
      <w:r>
        <w:rPr>
          <w:b/>
          <w:bCs/>
          <w:color w:val="auto"/>
          <w:sz w:val="64"/>
          <w:szCs w:val="64"/>
        </w:rPr>
        <w:t>ALLEGATO A</w:t>
      </w:r>
    </w:p>
    <w:p w:rsidR="004750C7" w:rsidRPr="004B08BA" w:rsidRDefault="004750C7" w:rsidP="008044AB">
      <w:pPr>
        <w:pBdr>
          <w:top w:val="none" w:sz="0" w:space="0" w:color="auto"/>
          <w:left w:val="none" w:sz="0" w:space="0" w:color="auto"/>
          <w:bottom w:val="none" w:sz="0" w:space="0" w:color="auto"/>
          <w:right w:val="none" w:sz="0" w:space="0" w:color="auto"/>
          <w:bar w:val="none" w:sz="0" w:color="auto"/>
        </w:pBdr>
        <w:rPr>
          <w:b/>
          <w:bCs/>
          <w:color w:val="auto"/>
          <w:sz w:val="64"/>
          <w:szCs w:val="64"/>
        </w:rPr>
      </w:pPr>
    </w:p>
    <w:p w:rsidR="004750C7" w:rsidRPr="004B08BA" w:rsidRDefault="004750C7" w:rsidP="008044AB">
      <w:pPr>
        <w:pBdr>
          <w:top w:val="none" w:sz="0" w:space="0" w:color="auto"/>
          <w:left w:val="none" w:sz="0" w:space="0" w:color="auto"/>
          <w:bottom w:val="none" w:sz="0" w:space="0" w:color="auto"/>
          <w:right w:val="none" w:sz="0" w:space="0" w:color="auto"/>
          <w:bar w:val="none" w:sz="0" w:color="auto"/>
        </w:pBdr>
        <w:jc w:val="center"/>
        <w:rPr>
          <w:b/>
          <w:bCs/>
          <w:color w:val="auto"/>
          <w:sz w:val="64"/>
          <w:szCs w:val="64"/>
        </w:rPr>
      </w:pPr>
      <w:r w:rsidRPr="007839EF">
        <w:rPr>
          <w:b/>
          <w:noProof/>
          <w:color w:val="auto"/>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85.75pt;height:150.75pt;visibility:visible">
            <v:imagedata r:id="rId7" o:title=""/>
          </v:shape>
        </w:pict>
      </w:r>
    </w:p>
    <w:p w:rsidR="004750C7" w:rsidRPr="004B08BA" w:rsidRDefault="004750C7" w:rsidP="008044AB">
      <w:pPr>
        <w:pBdr>
          <w:top w:val="none" w:sz="0" w:space="0" w:color="auto"/>
          <w:left w:val="none" w:sz="0" w:space="0" w:color="auto"/>
          <w:bottom w:val="none" w:sz="0" w:space="0" w:color="auto"/>
          <w:right w:val="none" w:sz="0" w:space="0" w:color="auto"/>
          <w:bar w:val="none" w:sz="0" w:color="auto"/>
        </w:pBdr>
        <w:jc w:val="right"/>
        <w:rPr>
          <w:b/>
          <w:bCs/>
          <w:color w:val="auto"/>
          <w:sz w:val="56"/>
          <w:szCs w:val="56"/>
        </w:rPr>
      </w:pPr>
    </w:p>
    <w:p w:rsidR="004750C7" w:rsidRDefault="004750C7" w:rsidP="008044AB">
      <w:pPr>
        <w:pStyle w:val="NoSpacing"/>
        <w:pBdr>
          <w:top w:val="none" w:sz="0" w:space="0" w:color="auto"/>
          <w:left w:val="none" w:sz="0" w:space="0" w:color="auto"/>
          <w:bottom w:val="none" w:sz="0" w:space="0" w:color="auto"/>
          <w:right w:val="none" w:sz="0" w:space="0" w:color="auto"/>
          <w:bar w:val="none" w:sz="0" w:color="auto"/>
        </w:pBdr>
        <w:rPr>
          <w:rStyle w:val="PageNumber"/>
          <w:rFonts w:cs="Arial Unicode MS"/>
          <w:b/>
          <w:bCs/>
          <w:color w:val="auto"/>
          <w:sz w:val="56"/>
          <w:szCs w:val="56"/>
          <w:u w:color="0000FF"/>
          <w:lang w:eastAsia="it-IT"/>
        </w:rPr>
      </w:pPr>
    </w:p>
    <w:p w:rsidR="004750C7" w:rsidRPr="00122BAA" w:rsidRDefault="004750C7" w:rsidP="008044AB">
      <w:pPr>
        <w:pStyle w:val="NoSpacing"/>
        <w:pBdr>
          <w:top w:val="none" w:sz="0" w:space="0" w:color="auto"/>
          <w:left w:val="none" w:sz="0" w:space="0" w:color="auto"/>
          <w:bottom w:val="none" w:sz="0" w:space="0" w:color="auto"/>
          <w:right w:val="none" w:sz="0" w:space="0" w:color="auto"/>
          <w:bar w:val="none" w:sz="0" w:color="auto"/>
        </w:pBdr>
      </w:pPr>
    </w:p>
    <w:p w:rsidR="004750C7" w:rsidRPr="004B08BA" w:rsidRDefault="004750C7" w:rsidP="008044AB">
      <w:pPr>
        <w:pStyle w:val="NoSpacing"/>
        <w:pBdr>
          <w:top w:val="none" w:sz="0" w:space="0" w:color="auto"/>
          <w:left w:val="none" w:sz="0" w:space="0" w:color="auto"/>
          <w:bottom w:val="none" w:sz="0" w:space="0" w:color="auto"/>
          <w:right w:val="none" w:sz="0" w:space="0" w:color="auto"/>
          <w:bar w:val="none" w:sz="0" w:color="auto"/>
        </w:pBdr>
        <w:rPr>
          <w:rStyle w:val="PageNumber"/>
          <w:rFonts w:cs="Arial Unicode MS"/>
          <w:b/>
          <w:bCs/>
          <w:color w:val="auto"/>
          <w:sz w:val="56"/>
          <w:szCs w:val="56"/>
          <w:u w:color="0000FF"/>
          <w:lang w:eastAsia="it-IT"/>
        </w:rPr>
      </w:pPr>
      <w:r w:rsidRPr="004B08BA">
        <w:rPr>
          <w:rStyle w:val="PageNumber"/>
          <w:rFonts w:cs="Arial Unicode MS"/>
          <w:b/>
          <w:bCs/>
          <w:color w:val="auto"/>
          <w:sz w:val="56"/>
          <w:szCs w:val="56"/>
          <w:u w:color="0000FF"/>
          <w:lang w:eastAsia="it-IT"/>
        </w:rPr>
        <w:t>Contratto di impegno e responsabilità in materia di Servizio Civile Universale</w:t>
      </w:r>
    </w:p>
    <w:p w:rsidR="004750C7" w:rsidRPr="004B08BA" w:rsidRDefault="004750C7" w:rsidP="008044AB">
      <w:pPr>
        <w:pBdr>
          <w:top w:val="none" w:sz="0" w:space="0" w:color="auto"/>
          <w:left w:val="none" w:sz="0" w:space="0" w:color="auto"/>
          <w:bottom w:val="none" w:sz="0" w:space="0" w:color="auto"/>
          <w:right w:val="none" w:sz="0" w:space="0" w:color="auto"/>
          <w:bar w:val="none" w:sz="0" w:color="auto"/>
        </w:pBdr>
        <w:jc w:val="center"/>
        <w:rPr>
          <w:rStyle w:val="PageNumber"/>
          <w:rFonts w:ascii="Arial Rounded MT Bold" w:hAnsi="Arial Rounded MT Bold" w:cs="Arial Rounded MT Bold"/>
          <w:color w:val="auto"/>
          <w:sz w:val="40"/>
          <w:szCs w:val="40"/>
          <w:u w:color="0000FF"/>
          <w:lang w:eastAsia="it-IT"/>
        </w:rPr>
      </w:pPr>
    </w:p>
    <w:p w:rsidR="004750C7" w:rsidRPr="007663E7" w:rsidRDefault="004750C7" w:rsidP="008044AB">
      <w:pPr>
        <w:pBdr>
          <w:top w:val="none" w:sz="0" w:space="0" w:color="auto"/>
          <w:left w:val="none" w:sz="0" w:space="0" w:color="auto"/>
          <w:bottom w:val="none" w:sz="0" w:space="0" w:color="auto"/>
          <w:right w:val="none" w:sz="0" w:space="0" w:color="auto"/>
          <w:bar w:val="none" w:sz="0" w:color="auto"/>
        </w:pBdr>
        <w:jc w:val="center"/>
        <w:rPr>
          <w:rStyle w:val="PageNumber"/>
          <w:rFonts w:eastAsia="Times New Roman"/>
          <w:color w:val="auto"/>
          <w:sz w:val="40"/>
          <w:szCs w:val="40"/>
          <w:u w:color="0000FF"/>
          <w:shd w:val="clear" w:color="auto" w:fill="00FF00"/>
          <w:lang w:eastAsia="it-IT"/>
        </w:rPr>
      </w:pPr>
      <w:r w:rsidRPr="007663E7">
        <w:rPr>
          <w:rStyle w:val="PageNumber"/>
          <w:color w:val="auto"/>
          <w:sz w:val="40"/>
          <w:szCs w:val="40"/>
          <w:u w:color="0000FF"/>
          <w:lang w:eastAsia="it-IT"/>
        </w:rPr>
        <w:t>tra ente capofila e ente di accoglienza</w:t>
      </w:r>
    </w:p>
    <w:p w:rsidR="004750C7" w:rsidRPr="007663E7" w:rsidRDefault="004750C7" w:rsidP="008044AB">
      <w:pPr>
        <w:pBdr>
          <w:top w:val="none" w:sz="0" w:space="0" w:color="auto"/>
          <w:left w:val="none" w:sz="0" w:space="0" w:color="auto"/>
          <w:bottom w:val="none" w:sz="0" w:space="0" w:color="auto"/>
          <w:right w:val="none" w:sz="0" w:space="0" w:color="auto"/>
          <w:bar w:val="none" w:sz="0" w:color="auto"/>
        </w:pBdr>
        <w:jc w:val="center"/>
        <w:rPr>
          <w:rStyle w:val="PageNumber"/>
          <w:rFonts w:eastAsia="Times New Roman"/>
          <w:color w:val="auto"/>
          <w:sz w:val="40"/>
          <w:szCs w:val="40"/>
          <w:u w:color="0000FF"/>
          <w:shd w:val="clear" w:color="auto" w:fill="00FF00"/>
          <w:lang w:eastAsia="it-IT"/>
        </w:rPr>
      </w:pPr>
      <w:r w:rsidRPr="007663E7">
        <w:rPr>
          <w:rStyle w:val="PageNumber"/>
          <w:color w:val="auto"/>
          <w:sz w:val="40"/>
          <w:szCs w:val="40"/>
          <w:u w:color="0000FF"/>
          <w:lang w:eastAsia="it-IT"/>
        </w:rPr>
        <w:t>per la presentazione e attuazione di programmi di</w:t>
      </w:r>
      <w:r>
        <w:rPr>
          <w:rStyle w:val="PageNumber"/>
          <w:color w:val="auto"/>
          <w:sz w:val="40"/>
          <w:szCs w:val="40"/>
          <w:u w:color="0000FF"/>
          <w:lang w:eastAsia="it-IT"/>
        </w:rPr>
        <w:t xml:space="preserve"> i</w:t>
      </w:r>
      <w:r w:rsidRPr="007663E7">
        <w:rPr>
          <w:rStyle w:val="PageNumber"/>
          <w:color w:val="auto"/>
          <w:sz w:val="40"/>
          <w:szCs w:val="40"/>
          <w:u w:color="0000FF"/>
          <w:lang w:eastAsia="it-IT"/>
        </w:rPr>
        <w:t>ntervento di</w:t>
      </w:r>
    </w:p>
    <w:p w:rsidR="004750C7" w:rsidRPr="007663E7" w:rsidRDefault="004750C7" w:rsidP="008044AB">
      <w:pPr>
        <w:pBdr>
          <w:top w:val="none" w:sz="0" w:space="0" w:color="auto"/>
          <w:left w:val="none" w:sz="0" w:space="0" w:color="auto"/>
          <w:bottom w:val="none" w:sz="0" w:space="0" w:color="auto"/>
          <w:right w:val="none" w:sz="0" w:space="0" w:color="auto"/>
          <w:bar w:val="none" w:sz="0" w:color="auto"/>
        </w:pBdr>
        <w:tabs>
          <w:tab w:val="center" w:pos="5109"/>
          <w:tab w:val="left" w:pos="7977"/>
        </w:tabs>
        <w:rPr>
          <w:rStyle w:val="PageNumber"/>
          <w:rFonts w:eastAsia="Times New Roman"/>
          <w:color w:val="auto"/>
          <w:sz w:val="40"/>
          <w:szCs w:val="40"/>
          <w:u w:color="0000FF"/>
          <w:lang w:eastAsia="it-IT"/>
        </w:rPr>
      </w:pPr>
      <w:r w:rsidRPr="007663E7">
        <w:rPr>
          <w:rStyle w:val="PageNumber"/>
          <w:color w:val="auto"/>
          <w:sz w:val="40"/>
          <w:szCs w:val="40"/>
          <w:u w:color="0000FF"/>
          <w:lang w:eastAsia="it-IT"/>
        </w:rPr>
        <w:tab/>
        <w:t>servizio civile universale</w:t>
      </w:r>
      <w:r w:rsidRPr="007663E7">
        <w:rPr>
          <w:rStyle w:val="PageNumber"/>
          <w:color w:val="auto"/>
          <w:sz w:val="40"/>
          <w:szCs w:val="40"/>
          <w:u w:color="0000FF"/>
          <w:lang w:eastAsia="it-IT"/>
        </w:rPr>
        <w:tab/>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i/>
          <w:iCs/>
          <w:color w:val="auto"/>
          <w:spacing w:val="-2"/>
          <w:lang w:eastAsia="it-IT"/>
        </w:rPr>
      </w:pPr>
      <w:r>
        <w:rPr>
          <w:rFonts w:cs="Times New Roman"/>
          <w:color w:val="auto"/>
        </w:rPr>
        <w:br w:type="page"/>
      </w:r>
      <w:r>
        <w:rPr>
          <w:rStyle w:val="PageNumber"/>
          <w:rFonts w:cs="Arial Unicode MS"/>
          <w:b/>
          <w:bCs/>
          <w:i/>
          <w:iCs/>
          <w:color w:val="auto"/>
          <w:spacing w:val="-2"/>
          <w:lang w:eastAsia="it-IT"/>
        </w:rPr>
        <w:t>SERVIZIO CIVILE UNIVERSALE</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i/>
          <w:iC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sz w:val="28"/>
          <w:szCs w:val="28"/>
        </w:rPr>
      </w:pPr>
      <w:r>
        <w:rPr>
          <w:b/>
          <w:bCs/>
          <w:i/>
          <w:iCs/>
          <w:color w:val="auto"/>
          <w:spacing w:val="-2"/>
          <w:sz w:val="28"/>
          <w:szCs w:val="28"/>
        </w:rPr>
        <w:t>Contratto di impegno e responsabilità in materia di Servizio Civile Universale</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i/>
          <w:iCs/>
          <w:color w:val="auto"/>
          <w:spacing w:val="-2"/>
          <w:lang w:eastAsia="it-IT"/>
        </w:rPr>
      </w:pPr>
      <w:r>
        <w:rPr>
          <w:rStyle w:val="PageNumber"/>
          <w:rFonts w:cs="Arial Unicode MS"/>
          <w:b/>
          <w:bCs/>
          <w:i/>
          <w:iCs/>
          <w:color w:val="auto"/>
          <w:spacing w:val="-2"/>
          <w:lang w:eastAsia="it-IT"/>
        </w:rPr>
        <w:t>tra</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7821E5">
      <w:pPr>
        <w:pStyle w:val="BodyText2"/>
        <w:pBdr>
          <w:top w:val="none" w:sz="0" w:space="0" w:color="auto"/>
          <w:left w:val="none" w:sz="0" w:space="0" w:color="auto"/>
          <w:bottom w:val="none" w:sz="0" w:space="0" w:color="auto"/>
          <w:right w:val="none" w:sz="0" w:space="0" w:color="auto"/>
          <w:bar w:val="none" w:sz="0" w:color="auto"/>
        </w:pBdr>
        <w:rPr>
          <w:rStyle w:val="PageNumber"/>
          <w:rFonts w:cs="Arial Unicode MS"/>
          <w:spacing w:val="-2"/>
          <w:lang w:eastAsia="it-IT"/>
        </w:rPr>
      </w:pPr>
      <w:r>
        <w:t xml:space="preserve">COMUNE DI ASCOLI PICENO </w:t>
      </w:r>
      <w:r>
        <w:rPr>
          <w:rStyle w:val="PageNumber"/>
          <w:rFonts w:cs="Arial Unicode MS"/>
          <w:color w:val="auto"/>
          <w:spacing w:val="-2"/>
          <w:lang w:eastAsia="it-IT"/>
        </w:rPr>
        <w:t>in appresso denominato “l’ente capofila”,</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rappresentata dal SINDACO MARCO FIORAVANTI nato ad Ascoli Piceno il 18/03/1983 CF: FRVMRC83C18A462Z</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color w:val="auto"/>
          <w:spacing w:val="-2"/>
          <w:lang w:eastAsia="it-IT"/>
        </w:rPr>
      </w:pPr>
      <w:r>
        <w:rPr>
          <w:rStyle w:val="PageNumber"/>
          <w:rFonts w:cs="Arial Unicode MS"/>
          <w:b/>
          <w:bCs/>
          <w:color w:val="auto"/>
          <w:spacing w:val="-2"/>
          <w:lang w:eastAsia="it-IT"/>
        </w:rPr>
        <w:t>e</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IL COMUNE DI ACQUASANTA TERME in appresso denominato “l’ente di accoglienza”</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rappresentata dal SINDACO SANTE STANGONI nato ad Ascoli Piceno il 04/04/1977 CF </w:t>
      </w:r>
      <w:r w:rsidRPr="007821E5">
        <w:rPr>
          <w:rStyle w:val="PageNumber"/>
          <w:rFonts w:cs="Arial Unicode MS"/>
          <w:color w:val="auto"/>
          <w:spacing w:val="-2"/>
          <w:lang w:eastAsia="it-IT"/>
        </w:rPr>
        <w:t>STNSNT77D04A462M</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Style w:val="NoSpacing"/>
        <w:pBdr>
          <w:top w:val="none" w:sz="0" w:space="0" w:color="auto"/>
          <w:left w:val="none" w:sz="0" w:space="0" w:color="auto"/>
          <w:bottom w:val="none" w:sz="0" w:space="0" w:color="auto"/>
          <w:right w:val="none" w:sz="0" w:space="0" w:color="auto"/>
          <w:bar w:val="none" w:sz="0" w:color="auto"/>
        </w:pBdr>
        <w:jc w:val="center"/>
        <w:rPr>
          <w:rStyle w:val="PageNumber"/>
          <w:rFonts w:cs="Arial Unicode MS"/>
          <w:color w:val="auto"/>
          <w:lang w:eastAsia="it-IT"/>
        </w:rPr>
      </w:pPr>
      <w:r>
        <w:rPr>
          <w:rStyle w:val="PageNumber"/>
          <w:rFonts w:cs="Arial Unicode MS"/>
          <w:color w:val="auto"/>
          <w:lang w:eastAsia="it-IT"/>
        </w:rPr>
        <w:t>PREMESSO</w:t>
      </w:r>
    </w:p>
    <w:p w:rsidR="004750C7" w:rsidRDefault="004750C7" w:rsidP="008044AB">
      <w:pPr>
        <w:pBdr>
          <w:top w:val="none" w:sz="0" w:space="0" w:color="auto"/>
          <w:left w:val="none" w:sz="0" w:space="0" w:color="auto"/>
          <w:bottom w:val="none" w:sz="0" w:space="0" w:color="auto"/>
          <w:right w:val="none" w:sz="0" w:space="0" w:color="auto"/>
          <w:bar w:val="none" w:sz="0" w:color="auto"/>
        </w:pBd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che con circolare in data </w:t>
      </w:r>
      <w:r w:rsidRPr="0029098B">
        <w:rPr>
          <w:rStyle w:val="PageNumber"/>
          <w:rFonts w:cs="Arial Unicode MS"/>
          <w:color w:val="auto"/>
          <w:spacing w:val="-2"/>
          <w:lang w:eastAsia="it-IT"/>
        </w:rPr>
        <w:t>09 maggio 2018</w:t>
      </w:r>
      <w:r>
        <w:rPr>
          <w:rStyle w:val="PageNumber"/>
          <w:rFonts w:cs="Arial Unicode MS"/>
          <w:color w:val="auto"/>
          <w:spacing w:val="-2"/>
          <w:lang w:eastAsia="it-IT"/>
        </w:rPr>
        <w:t xml:space="preserve"> recante “</w:t>
      </w:r>
      <w:r>
        <w:rPr>
          <w:rStyle w:val="PageNumber"/>
          <w:rFonts w:cs="Arial Unicode MS"/>
          <w:i/>
          <w:color w:val="auto"/>
          <w:spacing w:val="-2"/>
          <w:lang w:eastAsia="it-IT"/>
        </w:rPr>
        <w:t>Albo degli enti di servizio civile universale. Norme e requisiti per l’iscrizione</w:t>
      </w:r>
      <w:r>
        <w:rPr>
          <w:rStyle w:val="PageNumber"/>
          <w:rFonts w:cs="Arial Unicode MS"/>
          <w:color w:val="auto"/>
          <w:spacing w:val="-2"/>
          <w:lang w:eastAsia="it-IT"/>
        </w:rPr>
        <w:t>”, il Dipartimento per le Politiche giovanili e il Servizio civile universale (di seguito Dipartimento) ha disciplinato le modalità di iscrizione all’albo degli enti di servizio civile universale;</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Pr="008A7487" w:rsidRDefault="004750C7" w:rsidP="008044AB">
      <w:pPr>
        <w:pStyle w:val="BodyText"/>
        <w:pBdr>
          <w:top w:val="none" w:sz="0" w:space="0" w:color="auto"/>
          <w:left w:val="none" w:sz="0" w:space="0" w:color="auto"/>
          <w:bottom w:val="none" w:sz="0" w:space="0" w:color="auto"/>
          <w:right w:val="none" w:sz="0" w:space="0" w:color="auto"/>
          <w:bar w:val="none" w:sz="0" w:color="auto"/>
        </w:pBdr>
        <w:jc w:val="both"/>
        <w:rPr>
          <w:rStyle w:val="PageNumber"/>
          <w:rFonts w:cs="Arial Unicode MS"/>
          <w:bCs/>
          <w:color w:val="auto"/>
          <w:lang w:eastAsia="it-IT"/>
        </w:rPr>
      </w:pPr>
      <w:r w:rsidRPr="008A7487">
        <w:rPr>
          <w:rStyle w:val="PageNumber"/>
          <w:rFonts w:cs="Arial Unicode MS"/>
          <w:bCs/>
          <w:color w:val="auto"/>
          <w:lang w:eastAsia="it-IT"/>
        </w:rPr>
        <w:t>che, ai sensi dell’articolo 3 della legge 6 marzo 2001, n. 64, possono presentare programmi di intervento e progetti di servizio civile gli enti in possesso dei requisiti previsti al medesimo articolo 3 ed iscritti</w:t>
      </w:r>
      <w:r w:rsidRPr="008A7487">
        <w:rPr>
          <w:rStyle w:val="PageNumber"/>
          <w:rFonts w:cs="Arial Unicode MS"/>
          <w:color w:val="auto"/>
          <w:spacing w:val="-2"/>
          <w:lang w:eastAsia="it-IT"/>
        </w:rPr>
        <w:t xml:space="preserve"> all’albo di servizio civile universale,</w:t>
      </w:r>
      <w:r w:rsidRPr="008A7487">
        <w:rPr>
          <w:rStyle w:val="PageNumber"/>
          <w:rFonts w:cs="Arial Unicode MS"/>
          <w:bCs/>
          <w:color w:val="auto"/>
          <w:lang w:eastAsia="it-IT"/>
        </w:rPr>
        <w:t xml:space="preserve"> come previsto </w:t>
      </w:r>
      <w:r w:rsidRPr="008A7487">
        <w:rPr>
          <w:rStyle w:val="PageNumber"/>
          <w:rFonts w:cs="Arial Unicode MS"/>
          <w:color w:val="auto"/>
          <w:spacing w:val="-2"/>
          <w:lang w:eastAsia="it-IT"/>
        </w:rPr>
        <w:t>dall’articolo 5 del decreto legislativo 6 marzo 2017, n. 40</w:t>
      </w:r>
      <w:r w:rsidRPr="008A7487">
        <w:rPr>
          <w:rStyle w:val="PageNumber"/>
          <w:rFonts w:cs="Arial Unicode MS"/>
          <w:bCs/>
          <w:color w:val="auto"/>
          <w:lang w:eastAsia="it-IT"/>
        </w:rPr>
        <w:t>;</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che i programmi di intervento e i progetti devono essere preventivamente approvati dal Dipartimento, per l’avvio al servizio di un numero massimo di operatori volontari, annualmente individuato sulla base delle risorse finanziarie disponibili; </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può iscriversi all’albo singolarmente o in forma associata,</w:t>
      </w:r>
      <w:r>
        <w:rPr>
          <w:color w:val="auto"/>
        </w:rPr>
        <w:t xml:space="preserve"> </w:t>
      </w:r>
      <w:r w:rsidRPr="00B261A8">
        <w:rPr>
          <w:rStyle w:val="PageNumber"/>
          <w:rFonts w:cs="Arial Unicode MS"/>
          <w:spacing w:val="-2"/>
          <w:lang w:eastAsia="it-IT"/>
        </w:rPr>
        <w:t>q</w:t>
      </w:r>
      <w:r w:rsidRPr="00B261A8">
        <w:rPr>
          <w:rStyle w:val="PageNumber"/>
          <w:rFonts w:cs="Arial Unicode MS"/>
          <w:lang w:eastAsia="it-IT"/>
        </w:rPr>
        <w:t xml:space="preserve">uale ente capofila di altri soggetti (enti di accoglienza); </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Pr="00060131"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capofila, iscritto all’albo, può gestire sedi di attuazione di progetto facenti capo ad enti di accoglienza</w:t>
      </w:r>
      <w:r>
        <w:rPr>
          <w:color w:val="auto"/>
          <w:spacing w:val="-2"/>
          <w:sz w:val="28"/>
          <w:szCs w:val="28"/>
        </w:rPr>
        <w:t xml:space="preserve">, </w:t>
      </w:r>
      <w:r w:rsidRPr="00060131">
        <w:rPr>
          <w:rStyle w:val="PageNumber"/>
          <w:rFonts w:cs="Arial Unicode MS"/>
          <w:lang w:eastAsia="it-IT"/>
        </w:rPr>
        <w:t>legati ad esso da rapporti associativi, consortili, federativi o canonico pastorali, oppure dal presente “</w:t>
      </w:r>
      <w:r w:rsidRPr="00060131">
        <w:rPr>
          <w:rStyle w:val="PageNumber"/>
          <w:rFonts w:cs="Arial Unicode MS"/>
          <w:i/>
          <w:lang w:eastAsia="it-IT"/>
        </w:rPr>
        <w:t>Contratto di impegno e responsabilità in materia di servizio civile universale</w:t>
      </w:r>
      <w:r w:rsidRPr="00060131">
        <w:rPr>
          <w:rStyle w:val="PageNumber"/>
          <w:rFonts w:cs="Arial Unicode MS"/>
          <w:lang w:eastAsia="it-IT"/>
        </w:rPr>
        <w:t>”</w:t>
      </w:r>
      <w:r w:rsidRPr="00060131">
        <w:rPr>
          <w:rStyle w:val="PageNumber"/>
          <w:rFonts w:cs="Arial Unicode MS"/>
          <w:color w:val="auto"/>
          <w:spacing w:val="-2"/>
          <w:lang w:eastAsia="it-IT"/>
        </w:rPr>
        <w:t>;</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di accoglienza non è accreditato ma deve possedere i requisiti richiesti dal citato articolo 3 della legge n. 64 del 2001, per l’impiego dei volontari in servizio civile universale;</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tutto ciò premesso, l’ente capofila e l’ente di accoglienza</w:t>
      </w:r>
    </w:p>
    <w:p w:rsidR="004750C7" w:rsidRDefault="004750C7">
      <w:pPr>
        <w:pBdr>
          <w:top w:val="none" w:sz="0" w:space="0" w:color="auto"/>
          <w:left w:val="none" w:sz="0" w:space="0" w:color="auto"/>
          <w:bottom w:val="none" w:sz="0" w:space="0" w:color="auto"/>
          <w:right w:val="none" w:sz="0" w:space="0" w:color="auto"/>
          <w:bar w:val="none" w:sz="0" w:color="auto"/>
        </w:pBdr>
        <w:spacing w:after="200" w:line="276" w:lineRule="auto"/>
        <w:rPr>
          <w:rStyle w:val="PageNumber"/>
          <w:rFonts w:cs="Arial Unicode MS"/>
          <w:color w:val="auto"/>
          <w:spacing w:val="-2"/>
          <w:lang w:eastAsia="it-IT"/>
        </w:rPr>
      </w:pPr>
      <w:r>
        <w:rPr>
          <w:rStyle w:val="PageNumber"/>
          <w:rFonts w:cs="Arial Unicode MS"/>
          <w:color w:val="auto"/>
          <w:spacing w:val="-2"/>
          <w:lang w:eastAsia="it-IT"/>
        </w:rPr>
        <w:br w:type="page"/>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CONVENGONO</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rPr>
          <w:rStyle w:val="PageNumber"/>
          <w:rFonts w:cs="Arial Unicode MS"/>
          <w:color w:val="auto"/>
          <w:spacing w:val="-2"/>
          <w:lang w:eastAsia="it-IT"/>
        </w:rPr>
      </w:pPr>
      <w:r>
        <w:rPr>
          <w:rStyle w:val="PageNumber"/>
          <w:rFonts w:cs="Arial Unicode MS"/>
          <w:color w:val="auto"/>
          <w:spacing w:val="-2"/>
          <w:lang w:eastAsia="it-IT"/>
        </w:rPr>
        <w:t>quanto segue</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1</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color w:val="auto"/>
          <w:spacing w:val="-2"/>
          <w:lang w:eastAsia="it-IT"/>
        </w:rPr>
        <w:t>(</w:t>
      </w:r>
      <w:r>
        <w:rPr>
          <w:rStyle w:val="PageNumber"/>
          <w:rFonts w:cs="Arial Unicode MS"/>
          <w:i/>
          <w:iCs/>
          <w:color w:val="auto"/>
          <w:spacing w:val="-2"/>
          <w:lang w:eastAsia="it-IT"/>
        </w:rPr>
        <w:t>Oggetto del contratto)</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2</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(Definizione delle rispettive funzioni e competenze)</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1. L’ente capofila è responsabile verso il Dipartimento e si impegna a:</w:t>
      </w:r>
    </w:p>
    <w:p w:rsidR="004750C7" w:rsidRPr="00060131" w:rsidRDefault="004750C7" w:rsidP="008044AB">
      <w:pPr>
        <w:pStyle w:val="BodyTextIndent"/>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rStyle w:val="PageNumber"/>
          <w:rFonts w:cs="Arial Unicode MS"/>
          <w:color w:val="auto"/>
          <w:spacing w:val="-2"/>
          <w:sz w:val="24"/>
          <w:szCs w:val="24"/>
          <w:lang w:eastAsia="it-IT"/>
        </w:rPr>
      </w:pPr>
      <w:r w:rsidRPr="00060131">
        <w:rPr>
          <w:rStyle w:val="PageNumber"/>
          <w:rFonts w:cs="Arial Unicode MS"/>
          <w:spacing w:val="-2"/>
          <w:sz w:val="24"/>
          <w:szCs w:val="24"/>
          <w:lang w:eastAsia="it-IT"/>
        </w:rPr>
        <w:t>presentare al Dipartimento, per l’approvazione, i programmi d’intervento di servizio civile universale, articolati in progetti, a firma di un proprio rappresentante legale o coordinatore del servizio civile universale;</w:t>
      </w:r>
    </w:p>
    <w:p w:rsidR="004750C7" w:rsidRPr="00060131" w:rsidRDefault="004750C7" w:rsidP="008044AB">
      <w:pPr>
        <w:pStyle w:val="BodyTextIndent"/>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rStyle w:val="PageNumber"/>
          <w:rFonts w:cs="Arial Unicode MS"/>
          <w:spacing w:val="-2"/>
          <w:sz w:val="24"/>
          <w:szCs w:val="24"/>
          <w:lang w:eastAsia="it-IT"/>
        </w:rPr>
      </w:pPr>
      <w:r w:rsidRPr="00060131">
        <w:rPr>
          <w:rStyle w:val="PageNumber"/>
          <w:rFonts w:cs="Arial Unicode MS"/>
          <w:spacing w:val="-2"/>
          <w:sz w:val="24"/>
          <w:szCs w:val="24"/>
          <w:lang w:eastAsia="it-IT"/>
        </w:rPr>
        <w:t>assumere, a tal fine, la titolarità dei rapporti con il Dipartimento;</w:t>
      </w:r>
    </w:p>
    <w:p w:rsidR="004750C7" w:rsidRDefault="004750C7" w:rsidP="008044AB">
      <w:pPr>
        <w:pStyle w:val="BodyTextIndent"/>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color w:val="auto"/>
        </w:rPr>
      </w:pPr>
      <w:r w:rsidRPr="00060131">
        <w:rPr>
          <w:rStyle w:val="PageNumber"/>
          <w:rFonts w:cs="Arial Unicode MS"/>
          <w:spacing w:val="-2"/>
          <w:sz w:val="24"/>
          <w:szCs w:val="24"/>
          <w:lang w:eastAsia="it-IT"/>
        </w:rPr>
        <w:t>collaborare e partecipare con l’ente di accoglienza nell’attività di selezione degli operatori volontari da impiegare nella realizzazione dei progetti, assumendosene la responsabilità</w:t>
      </w:r>
      <w:r>
        <w:rPr>
          <w:color w:val="auto"/>
        </w:rPr>
        <w:t>;</w:t>
      </w:r>
    </w:p>
    <w:p w:rsidR="004750C7" w:rsidRDefault="004750C7"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spacing w:val="-2"/>
          <w:lang w:eastAsia="it-IT"/>
        </w:rPr>
      </w:pPr>
      <w:r>
        <w:rPr>
          <w:rStyle w:val="PageNumber"/>
          <w:rFonts w:cs="Arial Unicode MS"/>
          <w:color w:val="auto"/>
          <w:spacing w:val="-2"/>
          <w:lang w:eastAsia="it-IT"/>
        </w:rPr>
        <w:t>provvedere alla realizzazione dell’attività di formazione per l’operatore locale di progetto e per gli operatori volontari, tramite strutture dedicate e un proprio formatore accreditato;</w:t>
      </w:r>
    </w:p>
    <w:p w:rsidR="004750C7" w:rsidRDefault="004750C7"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rsidR="004750C7" w:rsidRDefault="004750C7"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garantire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rsidR="004750C7" w:rsidRPr="00B261A8" w:rsidRDefault="004750C7"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sidRPr="00B261A8">
        <w:rPr>
          <w:rStyle w:val="PageNumber"/>
          <w:rFonts w:cs="Arial Unicode MS"/>
          <w:color w:val="auto"/>
          <w:spacing w:val="-2"/>
          <w:lang w:eastAsia="it-IT"/>
        </w:rPr>
        <w:t>raccogliere la documentazione relativa all’inizio del servizio e all’apertura dei conti correnti bancari degli operatori volontari;</w:t>
      </w:r>
    </w:p>
    <w:p w:rsidR="004750C7" w:rsidRDefault="004750C7"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tenere la corrispondenza con il Dipartimento;</w:t>
      </w:r>
    </w:p>
    <w:p w:rsidR="004750C7" w:rsidRDefault="004750C7"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mettere a disposizione sul proprio sito web una pagina dedicata all’ente di accoglienza ed al programma di intervento;</w:t>
      </w:r>
    </w:p>
    <w:p w:rsidR="004750C7" w:rsidRDefault="004750C7"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sottoporre al legale rappresentante dell’ente di accoglienza specifiche criticità riscontrate nella realizzazione dei progetti.</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ind w:left="360"/>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2. L’ente di accoglienza si impegna a:</w:t>
      </w:r>
    </w:p>
    <w:p w:rsidR="004750C7" w:rsidRDefault="004750C7"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impiegare gli operatori volontari selezionati in attività senza scopo di lucro secondo le modalità indicate nel programma di intervento e nei progetti approvati;</w:t>
      </w:r>
    </w:p>
    <w:p w:rsidR="004750C7" w:rsidRDefault="004750C7"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facilitare l’integrazione degli operatori volontari nel programma di intervento e nei progetti, fornendo agli stessi un’adeguata collocazione e un sostegno;  </w:t>
      </w:r>
    </w:p>
    <w:p w:rsidR="004750C7" w:rsidRDefault="004750C7"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nominare uno o più operatori locali di progetto (in caso di più sedi di attuazione del progetto), in possesso dei requisiti richiesti dal Dipartimento;</w:t>
      </w:r>
    </w:p>
    <w:p w:rsidR="004750C7" w:rsidRDefault="004750C7"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garantire la partecipazione degli operatori locali di progetto alla formazione erogata dall’ente capofila, secondo le modalità richieste dal Dipartimento; </w:t>
      </w:r>
    </w:p>
    <w:p w:rsidR="004750C7" w:rsidRDefault="004750C7"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mettere a disposizione sul proprio sito web una pagina dedicata al programma di intervento;</w:t>
      </w:r>
    </w:p>
    <w:p w:rsidR="004750C7" w:rsidRDefault="004750C7"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mettere a disposizione supporti logistici e mezzi per garantire il regolare svolgimento da parte dell’ente capofila delle attività di cui al precedente comma 1;</w:t>
      </w:r>
    </w:p>
    <w:p w:rsidR="004750C7" w:rsidRDefault="004750C7"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informare tempestivamente l’ente capofila di eventuali difficoltà o problemi connessi alla realizzazione del programma di intervento;</w:t>
      </w:r>
    </w:p>
    <w:p w:rsidR="004750C7" w:rsidRDefault="004750C7"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recepire le indicazioni dell’ente capofila relative alla eventuale necessità di adeguamento del programma di intervento e delle modalità di gestione dei volontari;</w:t>
      </w:r>
    </w:p>
    <w:p w:rsidR="004750C7" w:rsidRDefault="004750C7"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rispettare le condizioni eventualmente offerte in materia di vitto ed alloggio;</w:t>
      </w:r>
    </w:p>
    <w:p w:rsidR="004750C7" w:rsidRDefault="004750C7"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seguire gli operatori volontari in modo adeguato durante tutto il periodo di svolgimento del servizio civile universale;</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3</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(Banche dati e scambio di informazioni)</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4750C7" w:rsidRDefault="004750C7" w:rsidP="008044AB">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jc w:val="both"/>
        <w:rPr>
          <w:rStyle w:val="PageNumber"/>
          <w:rFonts w:cs="Arial Unicode MS"/>
          <w:b/>
          <w:bCs/>
          <w:color w:val="auto"/>
          <w:lang w:eastAsia="it-IT"/>
        </w:rPr>
      </w:pPr>
      <w:r>
        <w:rPr>
          <w:rStyle w:val="PageNumber"/>
          <w:rFonts w:cs="Arial Unicode MS"/>
          <w:b/>
          <w:bCs/>
          <w:color w:val="auto"/>
          <w:lang w:eastAsia="it-IT"/>
        </w:rPr>
        <w:t xml:space="preserve">Le parti si impegnano, per quanto di rispettiva competenza, al rispetto della normativa in materia di dati personali, di cui vengano in possesso nell’attuazione dei programmi di intervento di </w:t>
      </w:r>
      <w:bookmarkStart w:id="0" w:name="_GoBack"/>
      <w:bookmarkEnd w:id="0"/>
      <w:r>
        <w:rPr>
          <w:rStyle w:val="PageNumber"/>
          <w:rFonts w:cs="Arial Unicode MS"/>
          <w:b/>
          <w:bCs/>
          <w:color w:val="auto"/>
          <w:lang w:eastAsia="it-IT"/>
        </w:rPr>
        <w:t>servizio civile universale.</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4</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(Durata del contratto)</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4750C7" w:rsidRDefault="004750C7" w:rsidP="008044AB">
      <w:pPr>
        <w:pStyle w:val="BodyText2"/>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jc w:val="both"/>
        <w:rPr>
          <w:rStyle w:val="PageNumber"/>
          <w:rFonts w:cs="Arial Unicode MS"/>
          <w:color w:val="auto"/>
          <w:lang w:eastAsia="it-IT"/>
        </w:rPr>
      </w:pPr>
      <w:r>
        <w:rPr>
          <w:rStyle w:val="PageNumber"/>
          <w:rFonts w:cs="Arial Unicode MS"/>
          <w:color w:val="auto"/>
          <w:lang w:eastAsia="it-IT"/>
        </w:rPr>
        <w:t xml:space="preserve">Il presente contratto resta in vigore fino alla data di conclusione dei programmi di intervento e dei progetti presentati dall’ente capofila e approvati dal Dipartimento. </w:t>
      </w:r>
    </w:p>
    <w:p w:rsidR="004750C7" w:rsidRDefault="004750C7" w:rsidP="008044AB">
      <w:pPr>
        <w:pStyle w:val="BodyText2"/>
        <w:pBdr>
          <w:top w:val="none" w:sz="0" w:space="0" w:color="auto"/>
          <w:left w:val="none" w:sz="0" w:space="0" w:color="auto"/>
          <w:bottom w:val="none" w:sz="0" w:space="0" w:color="auto"/>
          <w:right w:val="none" w:sz="0" w:space="0" w:color="auto"/>
          <w:bar w:val="none" w:sz="0" w:color="auto"/>
        </w:pBdr>
        <w:spacing w:line="240" w:lineRule="auto"/>
        <w:ind w:left="360"/>
        <w:rPr>
          <w:sz w:val="28"/>
          <w:szCs w:val="28"/>
        </w:rPr>
      </w:pPr>
    </w:p>
    <w:p w:rsidR="004750C7" w:rsidRPr="00E54644" w:rsidRDefault="004750C7" w:rsidP="008044AB">
      <w:pPr>
        <w:pStyle w:val="BodyText2"/>
        <w:numPr>
          <w:ilvl w:val="0"/>
          <w:numId w:val="11"/>
        </w:numPr>
        <w:pBdr>
          <w:top w:val="none" w:sz="0" w:space="0" w:color="auto"/>
          <w:left w:val="none" w:sz="0" w:space="0" w:color="auto"/>
          <w:bottom w:val="none" w:sz="0" w:space="0" w:color="auto"/>
          <w:right w:val="none" w:sz="0" w:space="0" w:color="auto"/>
          <w:bar w:val="none" w:sz="0" w:color="auto"/>
        </w:pBdr>
        <w:spacing w:after="0" w:line="240" w:lineRule="auto"/>
        <w:ind w:left="720"/>
        <w:jc w:val="both"/>
        <w:rPr>
          <w:rStyle w:val="PageNumber"/>
          <w:rFonts w:cs="Arial Unicode MS"/>
          <w:color w:val="auto"/>
          <w:lang w:eastAsia="it-IT"/>
        </w:rPr>
      </w:pPr>
      <w:r>
        <w:rPr>
          <w:rStyle w:val="PageNumber"/>
          <w:rFonts w:cs="Arial Unicode MS"/>
          <w:color w:val="auto"/>
          <w:lang w:eastAsia="it-IT"/>
        </w:rPr>
        <w:t>Nel periodo di vigenza del presente contratto, l’ente di accoglienza può presentare autonoma istanza di accreditamento presso il Dipartimento previo nulla osta  dell’ente capofila, fermo restando l’obbligo di</w:t>
      </w:r>
      <w:r w:rsidRPr="00E54644">
        <w:rPr>
          <w:rStyle w:val="PageNumber"/>
          <w:rFonts w:cs="Arial Unicode MS"/>
          <w:lang w:eastAsia="it-IT"/>
        </w:rPr>
        <w:t xml:space="preserve"> concludere eventuali progetti in corso</w:t>
      </w:r>
      <w:r>
        <w:rPr>
          <w:rStyle w:val="PageNumber"/>
          <w:rFonts w:cs="Arial Unicode MS"/>
          <w:lang w:eastAsia="it-IT"/>
        </w:rPr>
        <w:t xml:space="preserve"> o finanziati</w:t>
      </w:r>
      <w:r>
        <w:rPr>
          <w:rStyle w:val="PageNumber"/>
          <w:rFonts w:cs="Arial Unicode MS"/>
          <w:color w:val="auto"/>
          <w:lang w:eastAsia="it-IT"/>
        </w:rPr>
        <w:t xml:space="preserve">. </w:t>
      </w:r>
    </w:p>
    <w:p w:rsidR="004750C7" w:rsidRDefault="004750C7" w:rsidP="008044AB">
      <w:pPr>
        <w:pStyle w:val="BodyText2"/>
        <w:pBdr>
          <w:top w:val="none" w:sz="0" w:space="0" w:color="auto"/>
          <w:left w:val="none" w:sz="0" w:space="0" w:color="auto"/>
          <w:bottom w:val="none" w:sz="0" w:space="0" w:color="auto"/>
          <w:right w:val="none" w:sz="0" w:space="0" w:color="auto"/>
          <w:bar w:val="none" w:sz="0" w:color="auto"/>
        </w:pBdr>
        <w:spacing w:line="240" w:lineRule="auto"/>
        <w:rPr>
          <w:rStyle w:val="PageNumber"/>
          <w:rFonts w:cs="Arial Unicode MS"/>
          <w:color w:val="auto"/>
          <w:lang w:eastAsia="it-IT"/>
        </w:rPr>
      </w:pPr>
    </w:p>
    <w:p w:rsidR="004750C7" w:rsidRDefault="004750C7" w:rsidP="008044AB">
      <w:pPr>
        <w:pStyle w:val="BodyText2"/>
        <w:pBdr>
          <w:top w:val="none" w:sz="0" w:space="0" w:color="auto"/>
          <w:left w:val="none" w:sz="0" w:space="0" w:color="auto"/>
          <w:bottom w:val="none" w:sz="0" w:space="0" w:color="auto"/>
          <w:right w:val="none" w:sz="0" w:space="0" w:color="auto"/>
          <w:bar w:val="none" w:sz="0" w:color="auto"/>
        </w:pBdr>
        <w:spacing w:line="240" w:lineRule="auto"/>
        <w:rPr>
          <w:sz w:val="28"/>
          <w:szCs w:val="28"/>
        </w:rPr>
      </w:pPr>
    </w:p>
    <w:p w:rsidR="004750C7" w:rsidRPr="00E54644" w:rsidRDefault="004750C7" w:rsidP="007821E5">
      <w:pPr>
        <w:pStyle w:val="NoSpacing"/>
        <w:pBdr>
          <w:top w:val="none" w:sz="0" w:space="0" w:color="auto"/>
          <w:left w:val="none" w:sz="0" w:space="0" w:color="auto"/>
          <w:bottom w:val="none" w:sz="0" w:space="0" w:color="auto"/>
          <w:right w:val="none" w:sz="0" w:space="0" w:color="auto"/>
          <w:bar w:val="none" w:sz="0" w:color="auto"/>
        </w:pBdr>
        <w:jc w:val="center"/>
        <w:rPr>
          <w:rStyle w:val="PageNumber"/>
          <w:rFonts w:cs="Arial Unicode MS"/>
          <w:lang w:eastAsia="it-IT"/>
        </w:rPr>
      </w:pPr>
      <w:r w:rsidRPr="00E54644">
        <w:rPr>
          <w:rStyle w:val="PageNumber"/>
          <w:rFonts w:cs="Arial Unicode MS"/>
          <w:lang w:eastAsia="it-IT"/>
        </w:rPr>
        <w:t>Articolo 5</w:t>
      </w:r>
    </w:p>
    <w:p w:rsidR="004750C7" w:rsidRDefault="004750C7" w:rsidP="008044AB">
      <w:pPr>
        <w:pStyle w:val="BodyText2"/>
        <w:pBdr>
          <w:top w:val="none" w:sz="0" w:space="0" w:color="auto"/>
          <w:left w:val="none" w:sz="0" w:space="0" w:color="auto"/>
          <w:bottom w:val="none" w:sz="0" w:space="0" w:color="auto"/>
          <w:right w:val="none" w:sz="0" w:space="0" w:color="auto"/>
          <w:bar w:val="none" w:sz="0" w:color="auto"/>
        </w:pBdr>
        <w:spacing w:line="240" w:lineRule="auto"/>
        <w:jc w:val="center"/>
        <w:rPr>
          <w:rStyle w:val="PageNumber"/>
          <w:rFonts w:cs="Arial Unicode MS"/>
          <w:i/>
          <w:iCs/>
          <w:color w:val="auto"/>
          <w:lang w:eastAsia="it-IT"/>
        </w:rPr>
      </w:pPr>
      <w:r>
        <w:rPr>
          <w:rStyle w:val="PageNumber"/>
          <w:rFonts w:cs="Arial Unicode MS"/>
          <w:i/>
          <w:iCs/>
          <w:color w:val="auto"/>
          <w:lang w:eastAsia="it-IT"/>
        </w:rPr>
        <w:t>(Condizioni economiche)</w:t>
      </w:r>
    </w:p>
    <w:p w:rsidR="004750C7" w:rsidRDefault="004750C7" w:rsidP="008044AB">
      <w:pPr>
        <w:pStyle w:val="BodyText2"/>
        <w:pBdr>
          <w:top w:val="none" w:sz="0" w:space="0" w:color="auto"/>
          <w:left w:val="none" w:sz="0" w:space="0" w:color="auto"/>
          <w:bottom w:val="none" w:sz="0" w:space="0" w:color="auto"/>
          <w:right w:val="none" w:sz="0" w:space="0" w:color="auto"/>
          <w:bar w:val="none" w:sz="0" w:color="auto"/>
        </w:pBdr>
        <w:spacing w:line="240" w:lineRule="auto"/>
        <w:jc w:val="center"/>
        <w:rPr>
          <w:rStyle w:val="PageNumber"/>
          <w:rFonts w:cs="Arial Unicode MS"/>
          <w:i/>
          <w:iCs/>
          <w:color w:val="auto"/>
          <w:lang w:eastAsia="it-IT"/>
        </w:rPr>
      </w:pPr>
      <w:r>
        <w:rPr>
          <w:rStyle w:val="PageNumber"/>
          <w:rFonts w:cs="Arial Unicode MS"/>
          <w:i/>
          <w:iCs/>
          <w:color w:val="auto"/>
          <w:lang w:eastAsia="it-IT"/>
        </w:rPr>
        <w:t>(omissis)</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6</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(Disposizioni finali)</w:t>
      </w:r>
    </w:p>
    <w:p w:rsidR="004750C7" w:rsidRDefault="004750C7"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4750C7" w:rsidRPr="008A7487" w:rsidRDefault="004750C7" w:rsidP="008044AB">
      <w:pPr>
        <w:pStyle w:val="BodyText"/>
        <w:numPr>
          <w:ilvl w:val="0"/>
          <w:numId w:val="6"/>
        </w:numPr>
        <w:pBdr>
          <w:top w:val="none" w:sz="0" w:space="0" w:color="auto"/>
          <w:left w:val="none" w:sz="0" w:space="0" w:color="auto"/>
          <w:bottom w:val="none" w:sz="0" w:space="0" w:color="auto"/>
          <w:right w:val="none" w:sz="0" w:space="0" w:color="auto"/>
          <w:bar w:val="none" w:sz="0" w:color="auto"/>
        </w:pBdr>
        <w:spacing w:after="0"/>
        <w:jc w:val="both"/>
        <w:rPr>
          <w:rStyle w:val="PageNumber"/>
          <w:rFonts w:cs="Arial Unicode MS"/>
          <w:bCs/>
          <w:color w:val="auto"/>
          <w:lang w:eastAsia="it-IT"/>
        </w:rPr>
      </w:pPr>
      <w:r w:rsidRPr="008A7487">
        <w:rPr>
          <w:rStyle w:val="PageNumber"/>
          <w:rFonts w:cs="Arial Unicode MS"/>
          <w:bCs/>
          <w:color w:val="auto"/>
          <w:lang w:eastAsia="it-IT"/>
        </w:rPr>
        <w:t>Le parti si impegnano ad effettuare incontri periodici, al fine di verificare l’andamento dei programmi di intervento e dei progetti approvati, nonché di esaminare e risolvere le eventuali questioni connesse all’attuazione degli stessi.</w:t>
      </w:r>
    </w:p>
    <w:p w:rsidR="004750C7" w:rsidRDefault="004750C7" w:rsidP="008044AB">
      <w:pPr>
        <w:pStyle w:val="BodyText"/>
        <w:pBdr>
          <w:top w:val="none" w:sz="0" w:space="0" w:color="auto"/>
          <w:left w:val="none" w:sz="0" w:space="0" w:color="auto"/>
          <w:bottom w:val="none" w:sz="0" w:space="0" w:color="auto"/>
          <w:right w:val="none" w:sz="0" w:space="0" w:color="auto"/>
          <w:bar w:val="none" w:sz="0" w:color="auto"/>
        </w:pBdr>
        <w:ind w:left="360"/>
        <w:jc w:val="both"/>
        <w:rPr>
          <w:sz w:val="28"/>
          <w:szCs w:val="28"/>
        </w:rPr>
      </w:pPr>
    </w:p>
    <w:p w:rsidR="004750C7" w:rsidRDefault="004750C7" w:rsidP="008044AB">
      <w:pPr>
        <w:pBdr>
          <w:top w:val="none" w:sz="0" w:space="0" w:color="auto"/>
          <w:left w:val="none" w:sz="0" w:space="0" w:color="auto"/>
          <w:bottom w:val="none" w:sz="0" w:space="0" w:color="auto"/>
          <w:right w:val="none" w:sz="0" w:space="0" w:color="auto"/>
          <w:bar w:val="none" w:sz="0" w:color="auto"/>
        </w:pBdr>
        <w:jc w:val="both"/>
        <w:rPr>
          <w:rStyle w:val="PageNumber"/>
          <w:rFonts w:cs="Arial Unicode MS"/>
          <w:iCs/>
          <w:spacing w:val="-2"/>
          <w:lang w:eastAsia="it-IT"/>
        </w:rPr>
      </w:pPr>
      <w:r>
        <w:rPr>
          <w:rStyle w:val="PageNumber"/>
          <w:rFonts w:cs="Arial Unicode MS"/>
          <w:iCs/>
          <w:color w:val="auto"/>
          <w:spacing w:val="-2"/>
          <w:lang w:eastAsia="it-IT"/>
        </w:rPr>
        <w:t>Lì,______________</w:t>
      </w:r>
    </w:p>
    <w:p w:rsidR="004750C7" w:rsidRDefault="004750C7" w:rsidP="008044AB">
      <w:pPr>
        <w:pBdr>
          <w:top w:val="none" w:sz="0" w:space="0" w:color="auto"/>
          <w:left w:val="none" w:sz="0" w:space="0" w:color="auto"/>
          <w:bottom w:val="none" w:sz="0" w:space="0" w:color="auto"/>
          <w:right w:val="none" w:sz="0" w:space="0" w:color="auto"/>
          <w:bar w:val="none" w:sz="0" w:color="auto"/>
        </w:pBdr>
        <w:jc w:val="both"/>
        <w:rPr>
          <w:rStyle w:val="PageNumber"/>
          <w:rFonts w:cs="Arial Unicode MS"/>
          <w:color w:val="auto"/>
          <w:spacing w:val="-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3"/>
        <w:gridCol w:w="5173"/>
      </w:tblGrid>
      <w:tr w:rsidR="004750C7" w:rsidTr="00163714">
        <w:tc>
          <w:tcPr>
            <w:tcW w:w="5173" w:type="dxa"/>
          </w:tcPr>
          <w:p w:rsidR="004750C7" w:rsidRPr="00163714" w:rsidRDefault="004750C7" w:rsidP="00163714">
            <w:pPr>
              <w:pBdr>
                <w:top w:val="none" w:sz="0" w:space="0" w:color="auto"/>
                <w:left w:val="none" w:sz="0" w:space="0" w:color="auto"/>
                <w:bottom w:val="none" w:sz="0" w:space="0" w:color="auto"/>
                <w:right w:val="none" w:sz="0" w:space="0" w:color="auto"/>
                <w:bar w:val="none" w:sz="0" w:color="auto"/>
              </w:pBdr>
              <w:jc w:val="center"/>
              <w:rPr>
                <w:rStyle w:val="PageNumber"/>
                <w:rFonts w:cs="Arial Unicode MS"/>
                <w:color w:val="auto"/>
                <w:spacing w:val="-2"/>
                <w:lang w:eastAsia="it-IT"/>
              </w:rPr>
            </w:pPr>
            <w:r w:rsidRPr="00163714">
              <w:rPr>
                <w:rStyle w:val="PageNumber"/>
                <w:rFonts w:cs="Arial Unicode MS"/>
                <w:b/>
                <w:bCs/>
                <w:color w:val="auto"/>
                <w:lang w:eastAsia="it-IT"/>
              </w:rPr>
              <w:t>Per l’Ente capofila</w:t>
            </w:r>
          </w:p>
        </w:tc>
        <w:tc>
          <w:tcPr>
            <w:tcW w:w="5173" w:type="dxa"/>
          </w:tcPr>
          <w:p w:rsidR="004750C7" w:rsidRPr="00163714" w:rsidRDefault="004750C7" w:rsidP="00163714">
            <w:pPr>
              <w:pBdr>
                <w:top w:val="none" w:sz="0" w:space="0" w:color="auto"/>
                <w:left w:val="none" w:sz="0" w:space="0" w:color="auto"/>
                <w:bottom w:val="none" w:sz="0" w:space="0" w:color="auto"/>
                <w:right w:val="none" w:sz="0" w:space="0" w:color="auto"/>
                <w:bar w:val="none" w:sz="0" w:color="auto"/>
              </w:pBdr>
              <w:jc w:val="center"/>
              <w:rPr>
                <w:rStyle w:val="PageNumber"/>
                <w:rFonts w:cs="Arial Unicode MS"/>
                <w:b/>
                <w:bCs/>
                <w:color w:val="auto"/>
                <w:lang w:eastAsia="it-IT"/>
              </w:rPr>
            </w:pPr>
            <w:r w:rsidRPr="00163714">
              <w:rPr>
                <w:rStyle w:val="PageNumber"/>
                <w:rFonts w:cs="Arial Unicode MS"/>
                <w:b/>
                <w:bCs/>
                <w:color w:val="auto"/>
                <w:lang w:eastAsia="it-IT"/>
              </w:rPr>
              <w:t>Per l’Ente di accoglienza</w:t>
            </w:r>
          </w:p>
        </w:tc>
      </w:tr>
      <w:tr w:rsidR="004750C7" w:rsidTr="00163714">
        <w:tc>
          <w:tcPr>
            <w:tcW w:w="5173" w:type="dxa"/>
          </w:tcPr>
          <w:p w:rsidR="004750C7" w:rsidRPr="00163714" w:rsidRDefault="004750C7" w:rsidP="00163714">
            <w:pPr>
              <w:pBdr>
                <w:top w:val="none" w:sz="0" w:space="0" w:color="auto"/>
                <w:left w:val="none" w:sz="0" w:space="0" w:color="auto"/>
                <w:bottom w:val="none" w:sz="0" w:space="0" w:color="auto"/>
                <w:right w:val="none" w:sz="0" w:space="0" w:color="auto"/>
                <w:bar w:val="none" w:sz="0" w:color="auto"/>
              </w:pBdr>
              <w:jc w:val="center"/>
              <w:rPr>
                <w:rStyle w:val="PageNumber"/>
                <w:rFonts w:cs="Arial Unicode MS"/>
                <w:i/>
                <w:color w:val="auto"/>
                <w:spacing w:val="-2"/>
                <w:lang w:eastAsia="it-IT"/>
              </w:rPr>
            </w:pPr>
            <w:r w:rsidRPr="00163714">
              <w:rPr>
                <w:rStyle w:val="PageNumber"/>
                <w:rFonts w:cs="Arial Unicode MS"/>
                <w:i/>
                <w:color w:val="auto"/>
                <w:spacing w:val="-2"/>
                <w:lang w:eastAsia="it-IT"/>
              </w:rPr>
              <w:t>Il Sindaco del Comune di Ascoli Piceno</w:t>
            </w:r>
          </w:p>
          <w:p w:rsidR="004750C7" w:rsidRPr="00163714" w:rsidRDefault="004750C7" w:rsidP="00163714">
            <w:pPr>
              <w:pBdr>
                <w:top w:val="none" w:sz="0" w:space="0" w:color="auto"/>
                <w:left w:val="none" w:sz="0" w:space="0" w:color="auto"/>
                <w:bottom w:val="none" w:sz="0" w:space="0" w:color="auto"/>
                <w:right w:val="none" w:sz="0" w:space="0" w:color="auto"/>
                <w:bar w:val="none" w:sz="0" w:color="auto"/>
              </w:pBdr>
              <w:jc w:val="center"/>
              <w:rPr>
                <w:rStyle w:val="PageNumber"/>
                <w:rFonts w:cs="Arial Unicode MS"/>
                <w:i/>
                <w:color w:val="auto"/>
                <w:spacing w:val="-2"/>
                <w:lang w:eastAsia="it-IT"/>
              </w:rPr>
            </w:pPr>
            <w:r w:rsidRPr="00163714">
              <w:rPr>
                <w:rStyle w:val="PageNumber"/>
                <w:rFonts w:cs="Arial Unicode MS"/>
                <w:i/>
                <w:color w:val="auto"/>
                <w:spacing w:val="-2"/>
                <w:lang w:eastAsia="it-IT"/>
              </w:rPr>
              <w:t>Dott. Marco Fioravanti</w:t>
            </w:r>
          </w:p>
        </w:tc>
        <w:tc>
          <w:tcPr>
            <w:tcW w:w="5173" w:type="dxa"/>
          </w:tcPr>
          <w:p w:rsidR="004750C7" w:rsidRPr="00163714" w:rsidRDefault="004750C7" w:rsidP="00163714">
            <w:pPr>
              <w:pBdr>
                <w:top w:val="none" w:sz="0" w:space="0" w:color="auto"/>
                <w:left w:val="none" w:sz="0" w:space="0" w:color="auto"/>
                <w:bottom w:val="none" w:sz="0" w:space="0" w:color="auto"/>
                <w:right w:val="none" w:sz="0" w:space="0" w:color="auto"/>
                <w:bar w:val="none" w:sz="0" w:color="auto"/>
              </w:pBdr>
              <w:jc w:val="center"/>
              <w:rPr>
                <w:rStyle w:val="PageNumber"/>
                <w:rFonts w:cs="Arial Unicode MS"/>
                <w:i/>
                <w:color w:val="auto"/>
                <w:spacing w:val="-2"/>
                <w:lang w:eastAsia="it-IT"/>
              </w:rPr>
            </w:pPr>
            <w:r w:rsidRPr="00163714">
              <w:rPr>
                <w:rStyle w:val="PageNumber"/>
                <w:rFonts w:cs="Arial Unicode MS"/>
                <w:i/>
                <w:color w:val="auto"/>
                <w:spacing w:val="-2"/>
                <w:lang w:eastAsia="it-IT"/>
              </w:rPr>
              <w:t>Il Sindaco del Comune di Acquasanta Terme</w:t>
            </w:r>
          </w:p>
          <w:p w:rsidR="004750C7" w:rsidRPr="00163714" w:rsidRDefault="004750C7" w:rsidP="00163714">
            <w:pPr>
              <w:pBdr>
                <w:top w:val="none" w:sz="0" w:space="0" w:color="auto"/>
                <w:left w:val="none" w:sz="0" w:space="0" w:color="auto"/>
                <w:bottom w:val="none" w:sz="0" w:space="0" w:color="auto"/>
                <w:right w:val="none" w:sz="0" w:space="0" w:color="auto"/>
                <w:bar w:val="none" w:sz="0" w:color="auto"/>
              </w:pBdr>
              <w:jc w:val="center"/>
              <w:rPr>
                <w:rStyle w:val="PageNumber"/>
                <w:rFonts w:cs="Arial Unicode MS"/>
                <w:i/>
                <w:color w:val="auto"/>
                <w:spacing w:val="-2"/>
                <w:lang w:eastAsia="it-IT"/>
              </w:rPr>
            </w:pPr>
            <w:r w:rsidRPr="00163714">
              <w:rPr>
                <w:rStyle w:val="PageNumber"/>
                <w:rFonts w:cs="Arial Unicode MS"/>
                <w:i/>
                <w:color w:val="auto"/>
                <w:spacing w:val="-2"/>
                <w:lang w:eastAsia="it-IT"/>
              </w:rPr>
              <w:t>Dott. Sante Stangoni</w:t>
            </w:r>
          </w:p>
        </w:tc>
      </w:tr>
      <w:tr w:rsidR="004750C7" w:rsidTr="00163714">
        <w:tc>
          <w:tcPr>
            <w:tcW w:w="5173" w:type="dxa"/>
          </w:tcPr>
          <w:p w:rsidR="004750C7" w:rsidRPr="00163714" w:rsidRDefault="004750C7" w:rsidP="00163714">
            <w:pPr>
              <w:pBdr>
                <w:top w:val="none" w:sz="0" w:space="0" w:color="auto"/>
                <w:left w:val="none" w:sz="0" w:space="0" w:color="auto"/>
                <w:bottom w:val="none" w:sz="0" w:space="0" w:color="auto"/>
                <w:right w:val="none" w:sz="0" w:space="0" w:color="auto"/>
                <w:bar w:val="none" w:sz="0" w:color="auto"/>
              </w:pBdr>
              <w:jc w:val="center"/>
              <w:rPr>
                <w:rStyle w:val="PageNumber"/>
                <w:rFonts w:cs="Arial Unicode MS"/>
                <w:color w:val="auto"/>
                <w:spacing w:val="-2"/>
                <w:lang w:eastAsia="it-IT"/>
              </w:rPr>
            </w:pPr>
            <w:r w:rsidRPr="00163714">
              <w:rPr>
                <w:rStyle w:val="PageNumber"/>
                <w:rFonts w:cs="Arial Unicode MS"/>
                <w:color w:val="auto"/>
                <w:spacing w:val="-2"/>
                <w:lang w:eastAsia="it-IT"/>
              </w:rPr>
              <w:t>__________________________________</w:t>
            </w:r>
          </w:p>
        </w:tc>
        <w:tc>
          <w:tcPr>
            <w:tcW w:w="5173" w:type="dxa"/>
          </w:tcPr>
          <w:p w:rsidR="004750C7" w:rsidRPr="00163714" w:rsidRDefault="004750C7" w:rsidP="00163714">
            <w:pPr>
              <w:pBdr>
                <w:top w:val="none" w:sz="0" w:space="0" w:color="auto"/>
                <w:left w:val="none" w:sz="0" w:space="0" w:color="auto"/>
                <w:bottom w:val="none" w:sz="0" w:space="0" w:color="auto"/>
                <w:right w:val="none" w:sz="0" w:space="0" w:color="auto"/>
                <w:bar w:val="none" w:sz="0" w:color="auto"/>
              </w:pBdr>
              <w:jc w:val="center"/>
              <w:rPr>
                <w:rStyle w:val="PageNumber"/>
                <w:rFonts w:cs="Arial Unicode MS"/>
                <w:color w:val="auto"/>
                <w:spacing w:val="-2"/>
                <w:lang w:eastAsia="it-IT"/>
              </w:rPr>
            </w:pPr>
            <w:r w:rsidRPr="00163714">
              <w:rPr>
                <w:rStyle w:val="PageNumber"/>
                <w:rFonts w:cs="Arial Unicode MS"/>
                <w:color w:val="auto"/>
                <w:spacing w:val="-2"/>
                <w:lang w:eastAsia="it-IT"/>
              </w:rPr>
              <w:t>__________________________________</w:t>
            </w:r>
          </w:p>
        </w:tc>
      </w:tr>
    </w:tbl>
    <w:p w:rsidR="004750C7" w:rsidRDefault="004750C7" w:rsidP="008044AB">
      <w:pPr>
        <w:pBdr>
          <w:top w:val="none" w:sz="0" w:space="0" w:color="auto"/>
          <w:left w:val="none" w:sz="0" w:space="0" w:color="auto"/>
          <w:bottom w:val="none" w:sz="0" w:space="0" w:color="auto"/>
          <w:right w:val="none" w:sz="0" w:space="0" w:color="auto"/>
          <w:bar w:val="none" w:sz="0" w:color="auto"/>
        </w:pBdr>
        <w:rPr>
          <w:rFonts w:cs="Times New Roman"/>
          <w:color w:val="auto"/>
        </w:rPr>
      </w:pPr>
    </w:p>
    <w:p w:rsidR="004750C7" w:rsidRPr="00D143B2" w:rsidRDefault="004750C7" w:rsidP="008044AB">
      <w:pPr>
        <w:pBdr>
          <w:top w:val="none" w:sz="0" w:space="0" w:color="auto"/>
          <w:left w:val="none" w:sz="0" w:space="0" w:color="auto"/>
          <w:bottom w:val="none" w:sz="0" w:space="0" w:color="auto"/>
          <w:right w:val="none" w:sz="0" w:space="0" w:color="auto"/>
          <w:bar w:val="none" w:sz="0" w:color="auto"/>
        </w:pBdr>
      </w:pPr>
    </w:p>
    <w:p w:rsidR="004750C7" w:rsidRDefault="004750C7">
      <w:pPr>
        <w:pBdr>
          <w:top w:val="none" w:sz="0" w:space="0" w:color="auto"/>
          <w:left w:val="none" w:sz="0" w:space="0" w:color="auto"/>
          <w:bottom w:val="none" w:sz="0" w:space="0" w:color="auto"/>
          <w:right w:val="none" w:sz="0" w:space="0" w:color="auto"/>
          <w:bar w:val="none" w:sz="0" w:color="auto"/>
        </w:pBdr>
      </w:pPr>
    </w:p>
    <w:sectPr w:rsidR="004750C7" w:rsidSect="00602AAD">
      <w:pgSz w:w="11906" w:h="16838"/>
      <w:pgMar w:top="709" w:right="849" w:bottom="1134" w:left="85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0C7" w:rsidRDefault="004750C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750C7" w:rsidRDefault="004750C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0C7" w:rsidRDefault="004750C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750C7" w:rsidRDefault="004750C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6621"/>
    <w:multiLevelType w:val="hybridMultilevel"/>
    <w:tmpl w:val="E66406AC"/>
    <w:numStyleLink w:val="Stileimportato11"/>
  </w:abstractNum>
  <w:abstractNum w:abstractNumId="1">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vertAlign w:val="baseline"/>
      </w:rPr>
    </w:lvl>
  </w:abstractNum>
  <w:abstractNum w:abstractNumId="2">
    <w:nsid w:val="16394BEF"/>
    <w:multiLevelType w:val="hybridMultilevel"/>
    <w:tmpl w:val="F8D0D42C"/>
    <w:numStyleLink w:val="Stileimportato14"/>
  </w:abstractNum>
  <w:abstractNum w:abstractNumId="3">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s="Times New Roman"/>
        <w:caps w:val="0"/>
        <w:smallCaps w:val="0"/>
        <w:strike w:val="0"/>
        <w:dstrike w:val="0"/>
        <w:color w:val="000000"/>
        <w:spacing w:val="0"/>
        <w:w w:val="100"/>
        <w:kern w:val="0"/>
        <w:position w:val="0"/>
        <w:vertAlign w:val="baseline"/>
      </w:rPr>
    </w:lvl>
    <w:lvl w:ilvl="1" w:tplc="09AEAFEA">
      <w:start w:val="1"/>
      <w:numFmt w:val="decimal"/>
      <w:lvlText w:val="%2."/>
      <w:lvlJc w:val="left"/>
      <w:pPr>
        <w:tabs>
          <w:tab w:val="left" w:pos="720"/>
        </w:tabs>
        <w:ind w:left="1434" w:hanging="357"/>
      </w:pPr>
      <w:rPr>
        <w:rFonts w:hAnsi="Arial Unicode MS" w:cs="Times New Roman"/>
        <w:caps w:val="0"/>
        <w:smallCaps w:val="0"/>
        <w:strike w:val="0"/>
        <w:dstrike w:val="0"/>
        <w:color w:val="000000"/>
        <w:spacing w:val="0"/>
        <w:w w:val="100"/>
        <w:kern w:val="0"/>
        <w:position w:val="0"/>
        <w:vertAlign w:val="baseline"/>
      </w:rPr>
    </w:lvl>
    <w:lvl w:ilvl="2" w:tplc="516E5C44">
      <w:start w:val="1"/>
      <w:numFmt w:val="decimal"/>
      <w:lvlText w:val="%3."/>
      <w:lvlJc w:val="left"/>
      <w:pPr>
        <w:tabs>
          <w:tab w:val="left" w:pos="720"/>
        </w:tabs>
        <w:ind w:left="2154" w:hanging="357"/>
      </w:pPr>
      <w:rPr>
        <w:rFonts w:hAnsi="Arial Unicode MS" w:cs="Times New Roman"/>
        <w:caps w:val="0"/>
        <w:smallCaps w:val="0"/>
        <w:strike w:val="0"/>
        <w:dstrike w:val="0"/>
        <w:color w:val="000000"/>
        <w:spacing w:val="0"/>
        <w:w w:val="100"/>
        <w:kern w:val="0"/>
        <w:position w:val="0"/>
        <w:vertAlign w:val="baseline"/>
      </w:rPr>
    </w:lvl>
    <w:lvl w:ilvl="3" w:tplc="01928670">
      <w:start w:val="1"/>
      <w:numFmt w:val="decimal"/>
      <w:lvlText w:val="%4."/>
      <w:lvlJc w:val="left"/>
      <w:pPr>
        <w:tabs>
          <w:tab w:val="left" w:pos="720"/>
        </w:tabs>
        <w:ind w:left="2874" w:hanging="357"/>
      </w:pPr>
      <w:rPr>
        <w:rFonts w:hAnsi="Arial Unicode MS" w:cs="Times New Roman"/>
        <w:caps w:val="0"/>
        <w:smallCaps w:val="0"/>
        <w:strike w:val="0"/>
        <w:dstrike w:val="0"/>
        <w:color w:val="000000"/>
        <w:spacing w:val="0"/>
        <w:w w:val="100"/>
        <w:kern w:val="0"/>
        <w:position w:val="0"/>
        <w:vertAlign w:val="baseline"/>
      </w:rPr>
    </w:lvl>
    <w:lvl w:ilvl="4" w:tplc="DE224898">
      <w:start w:val="1"/>
      <w:numFmt w:val="decimal"/>
      <w:lvlText w:val="%5."/>
      <w:lvlJc w:val="left"/>
      <w:pPr>
        <w:tabs>
          <w:tab w:val="left" w:pos="720"/>
        </w:tabs>
        <w:ind w:left="3594" w:hanging="357"/>
      </w:pPr>
      <w:rPr>
        <w:rFonts w:hAnsi="Arial Unicode MS" w:cs="Times New Roman"/>
        <w:caps w:val="0"/>
        <w:smallCaps w:val="0"/>
        <w:strike w:val="0"/>
        <w:dstrike w:val="0"/>
        <w:color w:val="000000"/>
        <w:spacing w:val="0"/>
        <w:w w:val="100"/>
        <w:kern w:val="0"/>
        <w:position w:val="0"/>
        <w:vertAlign w:val="baseline"/>
      </w:rPr>
    </w:lvl>
    <w:lvl w:ilvl="5" w:tplc="425AD26C">
      <w:start w:val="1"/>
      <w:numFmt w:val="decimal"/>
      <w:lvlText w:val="%6."/>
      <w:lvlJc w:val="left"/>
      <w:pPr>
        <w:tabs>
          <w:tab w:val="left" w:pos="720"/>
        </w:tabs>
        <w:ind w:left="4314" w:hanging="357"/>
      </w:pPr>
      <w:rPr>
        <w:rFonts w:hAnsi="Arial Unicode MS" w:cs="Times New Roman"/>
        <w:caps w:val="0"/>
        <w:smallCaps w:val="0"/>
        <w:strike w:val="0"/>
        <w:dstrike w:val="0"/>
        <w:color w:val="000000"/>
        <w:spacing w:val="0"/>
        <w:w w:val="100"/>
        <w:kern w:val="0"/>
        <w:position w:val="0"/>
        <w:vertAlign w:val="baseline"/>
      </w:rPr>
    </w:lvl>
    <w:lvl w:ilvl="6" w:tplc="F99432F4">
      <w:start w:val="1"/>
      <w:numFmt w:val="decimal"/>
      <w:lvlText w:val="%7."/>
      <w:lvlJc w:val="left"/>
      <w:pPr>
        <w:tabs>
          <w:tab w:val="left" w:pos="720"/>
        </w:tabs>
        <w:ind w:left="5034" w:hanging="357"/>
      </w:pPr>
      <w:rPr>
        <w:rFonts w:hAnsi="Arial Unicode MS" w:cs="Times New Roman"/>
        <w:caps w:val="0"/>
        <w:smallCaps w:val="0"/>
        <w:strike w:val="0"/>
        <w:dstrike w:val="0"/>
        <w:color w:val="000000"/>
        <w:spacing w:val="0"/>
        <w:w w:val="100"/>
        <w:kern w:val="0"/>
        <w:position w:val="0"/>
        <w:vertAlign w:val="baseline"/>
      </w:rPr>
    </w:lvl>
    <w:lvl w:ilvl="7" w:tplc="004EF4AE">
      <w:start w:val="1"/>
      <w:numFmt w:val="decimal"/>
      <w:lvlText w:val="%8."/>
      <w:lvlJc w:val="left"/>
      <w:pPr>
        <w:tabs>
          <w:tab w:val="left" w:pos="720"/>
        </w:tabs>
        <w:ind w:left="5754" w:hanging="357"/>
      </w:pPr>
      <w:rPr>
        <w:rFonts w:hAnsi="Arial Unicode MS" w:cs="Times New Roman"/>
        <w:caps w:val="0"/>
        <w:smallCaps w:val="0"/>
        <w:strike w:val="0"/>
        <w:dstrike w:val="0"/>
        <w:color w:val="000000"/>
        <w:spacing w:val="0"/>
        <w:w w:val="100"/>
        <w:kern w:val="0"/>
        <w:position w:val="0"/>
        <w:vertAlign w:val="baseline"/>
      </w:rPr>
    </w:lvl>
    <w:lvl w:ilvl="8" w:tplc="68CE0106">
      <w:start w:val="1"/>
      <w:numFmt w:val="decimal"/>
      <w:lvlText w:val="%9."/>
      <w:lvlJc w:val="left"/>
      <w:pPr>
        <w:tabs>
          <w:tab w:val="left" w:pos="720"/>
        </w:tabs>
        <w:ind w:left="6474" w:hanging="357"/>
      </w:pPr>
      <w:rPr>
        <w:rFonts w:hAnsi="Arial Unicode MS" w:cs="Times New Roman"/>
        <w:caps w:val="0"/>
        <w:smallCaps w:val="0"/>
        <w:strike w:val="0"/>
        <w:dstrike w:val="0"/>
        <w:color w:val="000000"/>
        <w:spacing w:val="0"/>
        <w:w w:val="100"/>
        <w:kern w:val="0"/>
        <w:position w:val="0"/>
        <w:vertAlign w:val="baseline"/>
      </w:rPr>
    </w:lvl>
  </w:abstractNum>
  <w:abstractNum w:abstractNumId="4">
    <w:nsid w:val="34926FDF"/>
    <w:multiLevelType w:val="hybridMultilevel"/>
    <w:tmpl w:val="F91C2998"/>
    <w:styleLink w:val="Stileimportato12"/>
    <w:lvl w:ilvl="0" w:tplc="38DCCC74">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EA4FB06">
      <w:start w:val="1"/>
      <w:numFmt w:val="lowerLetter"/>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ABA08F6E">
      <w:start w:val="1"/>
      <w:numFmt w:val="lowerRoman"/>
      <w:lvlText w:val="%3."/>
      <w:lvlJc w:val="left"/>
      <w:pPr>
        <w:tabs>
          <w:tab w:val="left" w:pos="720"/>
        </w:tabs>
        <w:ind w:left="2160" w:hanging="302"/>
      </w:pPr>
      <w:rPr>
        <w:rFonts w:hAnsi="Arial Unicode MS" w:cs="Times New Roman"/>
        <w:caps w:val="0"/>
        <w:smallCaps w:val="0"/>
        <w:strike w:val="0"/>
        <w:dstrike w:val="0"/>
        <w:color w:val="000000"/>
        <w:spacing w:val="0"/>
        <w:w w:val="100"/>
        <w:kern w:val="0"/>
        <w:position w:val="0"/>
        <w:vertAlign w:val="baseline"/>
      </w:rPr>
    </w:lvl>
    <w:lvl w:ilvl="3" w:tplc="DA58F2F2">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F6302912">
      <w:start w:val="1"/>
      <w:numFmt w:val="lowerLetter"/>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E0F26026">
      <w:start w:val="1"/>
      <w:numFmt w:val="lowerRoman"/>
      <w:lvlText w:val="%6."/>
      <w:lvlJc w:val="left"/>
      <w:pPr>
        <w:tabs>
          <w:tab w:val="left" w:pos="720"/>
        </w:tabs>
        <w:ind w:left="4320" w:hanging="302"/>
      </w:pPr>
      <w:rPr>
        <w:rFonts w:hAnsi="Arial Unicode MS" w:cs="Times New Roman"/>
        <w:caps w:val="0"/>
        <w:smallCaps w:val="0"/>
        <w:strike w:val="0"/>
        <w:dstrike w:val="0"/>
        <w:color w:val="000000"/>
        <w:spacing w:val="0"/>
        <w:w w:val="100"/>
        <w:kern w:val="0"/>
        <w:position w:val="0"/>
        <w:vertAlign w:val="baseline"/>
      </w:rPr>
    </w:lvl>
    <w:lvl w:ilvl="6" w:tplc="0DCC986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98136C">
      <w:start w:val="1"/>
      <w:numFmt w:val="lowerLetter"/>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8A1013F4">
      <w:start w:val="1"/>
      <w:numFmt w:val="lowerRoman"/>
      <w:lvlText w:val="%9."/>
      <w:lvlJc w:val="left"/>
      <w:pPr>
        <w:tabs>
          <w:tab w:val="left" w:pos="720"/>
        </w:tabs>
        <w:ind w:left="6480" w:hanging="302"/>
      </w:pPr>
      <w:rPr>
        <w:rFonts w:hAnsi="Arial Unicode MS" w:cs="Times New Roman"/>
        <w:caps w:val="0"/>
        <w:smallCaps w:val="0"/>
        <w:strike w:val="0"/>
        <w:dstrike w:val="0"/>
        <w:color w:val="000000"/>
        <w:spacing w:val="0"/>
        <w:w w:val="100"/>
        <w:kern w:val="0"/>
        <w:position w:val="0"/>
        <w:vertAlign w:val="baseline"/>
      </w:rPr>
    </w:lvl>
  </w:abstractNum>
  <w:abstractNum w:abstractNumId="5">
    <w:nsid w:val="48216D8F"/>
    <w:multiLevelType w:val="hybridMultilevel"/>
    <w:tmpl w:val="3CA608F4"/>
    <w:numStyleLink w:val="Stileimportato15"/>
  </w:abstractNum>
  <w:abstractNum w:abstractNumId="6">
    <w:nsid w:val="5A425F04"/>
    <w:multiLevelType w:val="hybridMultilevel"/>
    <w:tmpl w:val="1B7EF932"/>
    <w:numStyleLink w:val="Stileimportato13"/>
  </w:abstractNum>
  <w:abstractNum w:abstractNumId="7">
    <w:nsid w:val="73541F14"/>
    <w:multiLevelType w:val="hybridMultilevel"/>
    <w:tmpl w:val="E66406AC"/>
    <w:styleLink w:val="Stileimportato11"/>
    <w:lvl w:ilvl="0" w:tplc="62D025D6">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6542E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C1960864">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4A34FBB8">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5F24628C">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103C469A">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D1E25FD6">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16FC17C6">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60B0B0F4">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abstractNum w:abstractNumId="8">
    <w:nsid w:val="76FB5523"/>
    <w:multiLevelType w:val="hybridMultilevel"/>
    <w:tmpl w:val="F91C2998"/>
    <w:numStyleLink w:val="Stileimportato12"/>
  </w:abstractNum>
  <w:abstractNum w:abstractNumId="9">
    <w:nsid w:val="78AC33FC"/>
    <w:multiLevelType w:val="hybridMultilevel"/>
    <w:tmpl w:val="1B7EF932"/>
    <w:styleLink w:val="Stileimportato13"/>
    <w:lvl w:ilvl="0" w:tplc="9642FD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7227F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614649FA">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8C1C80C6">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90F815C8">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F9C6B136">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E22AF8B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10DD2C">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A13ABAD0">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num w:numId="1">
    <w:abstractNumId w:val="7"/>
  </w:num>
  <w:num w:numId="2">
    <w:abstractNumId w:val="4"/>
  </w:num>
  <w:num w:numId="3">
    <w:abstractNumId w:val="9"/>
  </w:num>
  <w:num w:numId="4">
    <w:abstractNumId w:val="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plc="3CBC61B4">
        <w:start w:val="1"/>
        <w:numFmt w:val="decimal"/>
        <w:lvlText w:val="%1."/>
        <w:lvlJc w:val="left"/>
        <w:pPr>
          <w:tabs>
            <w:tab w:val="left" w:pos="720"/>
          </w:tabs>
          <w:ind w:left="71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1">
      <w:lvl w:ilvl="1" w:tplc="A70E5508">
        <w:start w:val="1"/>
        <w:numFmt w:val="decimal"/>
        <w:lvlText w:val="%2."/>
        <w:lvlJc w:val="left"/>
        <w:pPr>
          <w:tabs>
            <w:tab w:val="left" w:pos="720"/>
          </w:tabs>
          <w:ind w:left="143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2">
      <w:lvl w:ilvl="2" w:tplc="7A989414">
        <w:start w:val="1"/>
        <w:numFmt w:val="decimal"/>
        <w:lvlText w:val="%3."/>
        <w:lvlJc w:val="left"/>
        <w:pPr>
          <w:tabs>
            <w:tab w:val="left" w:pos="720"/>
          </w:tabs>
          <w:ind w:left="215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3">
      <w:lvl w:ilvl="3" w:tplc="4442F016">
        <w:start w:val="1"/>
        <w:numFmt w:val="decimal"/>
        <w:lvlText w:val="%4."/>
        <w:lvlJc w:val="left"/>
        <w:pPr>
          <w:tabs>
            <w:tab w:val="left" w:pos="720"/>
          </w:tabs>
          <w:ind w:left="287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4">
      <w:lvl w:ilvl="4" w:tplc="051418A8">
        <w:start w:val="1"/>
        <w:numFmt w:val="decimal"/>
        <w:lvlText w:val="%5."/>
        <w:lvlJc w:val="left"/>
        <w:pPr>
          <w:tabs>
            <w:tab w:val="left" w:pos="720"/>
          </w:tabs>
          <w:ind w:left="359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5">
      <w:lvl w:ilvl="5" w:tplc="6C00AAC4">
        <w:start w:val="1"/>
        <w:numFmt w:val="decimal"/>
        <w:lvlText w:val="%6."/>
        <w:lvlJc w:val="left"/>
        <w:pPr>
          <w:tabs>
            <w:tab w:val="left" w:pos="720"/>
          </w:tabs>
          <w:ind w:left="431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6">
      <w:lvl w:ilvl="6" w:tplc="92CADD68">
        <w:start w:val="1"/>
        <w:numFmt w:val="decimal"/>
        <w:lvlText w:val="%7."/>
        <w:lvlJc w:val="left"/>
        <w:pPr>
          <w:tabs>
            <w:tab w:val="left" w:pos="720"/>
          </w:tabs>
          <w:ind w:left="503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7">
      <w:lvl w:ilvl="7" w:tplc="80CA4510">
        <w:start w:val="1"/>
        <w:numFmt w:val="decimal"/>
        <w:lvlText w:val="%8."/>
        <w:lvlJc w:val="left"/>
        <w:pPr>
          <w:tabs>
            <w:tab w:val="left" w:pos="720"/>
          </w:tabs>
          <w:ind w:left="575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8">
      <w:lvl w:ilvl="8" w:tplc="E74281D8">
        <w:start w:val="1"/>
        <w:numFmt w:val="decimal"/>
        <w:lvlText w:val="%9."/>
        <w:lvlJc w:val="left"/>
        <w:pPr>
          <w:tabs>
            <w:tab w:val="left" w:pos="720"/>
          </w:tabs>
          <w:ind w:left="647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4AB"/>
    <w:rsid w:val="00060131"/>
    <w:rsid w:val="00122BAA"/>
    <w:rsid w:val="00163714"/>
    <w:rsid w:val="001931A1"/>
    <w:rsid w:val="00232528"/>
    <w:rsid w:val="00246462"/>
    <w:rsid w:val="0029098B"/>
    <w:rsid w:val="004019F8"/>
    <w:rsid w:val="00456CB8"/>
    <w:rsid w:val="004750C7"/>
    <w:rsid w:val="004B08BA"/>
    <w:rsid w:val="00594D28"/>
    <w:rsid w:val="005D12F3"/>
    <w:rsid w:val="00602AAD"/>
    <w:rsid w:val="007663E7"/>
    <w:rsid w:val="007821E5"/>
    <w:rsid w:val="007839EF"/>
    <w:rsid w:val="008044AB"/>
    <w:rsid w:val="008A7487"/>
    <w:rsid w:val="008E0C5D"/>
    <w:rsid w:val="00993C81"/>
    <w:rsid w:val="009B158F"/>
    <w:rsid w:val="00AE7543"/>
    <w:rsid w:val="00B261A8"/>
    <w:rsid w:val="00BD308E"/>
    <w:rsid w:val="00C44E5D"/>
    <w:rsid w:val="00D143B2"/>
    <w:rsid w:val="00D14B89"/>
    <w:rsid w:val="00D502A8"/>
    <w:rsid w:val="00E54644"/>
    <w:rsid w:val="00E66159"/>
    <w:rsid w:val="00EA64AE"/>
    <w:rsid w:val="00F32A0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8044AB"/>
    <w:rPr>
      <w:rFonts w:cs="Times New Roman"/>
      <w:lang w:val="it-IT"/>
    </w:rPr>
  </w:style>
  <w:style w:type="paragraph" w:styleId="NoSpacing">
    <w:name w:val="No Spacing"/>
    <w:uiPriority w:val="99"/>
    <w:qFormat/>
    <w:rsid w:val="008044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paragraph" w:styleId="BodyTextIndent">
    <w:name w:val="Body Text Indent"/>
    <w:basedOn w:val="Normal"/>
    <w:link w:val="BodyTextIndentChar"/>
    <w:uiPriority w:val="99"/>
    <w:rsid w:val="008044AB"/>
    <w:pPr>
      <w:ind w:left="360"/>
      <w:jc w:val="both"/>
    </w:pPr>
    <w:rPr>
      <w:sz w:val="28"/>
      <w:szCs w:val="28"/>
    </w:rPr>
  </w:style>
  <w:style w:type="character" w:customStyle="1" w:styleId="BodyTextIndentChar">
    <w:name w:val="Body Text Indent Char"/>
    <w:basedOn w:val="DefaultParagraphFont"/>
    <w:link w:val="BodyTextIndent"/>
    <w:uiPriority w:val="99"/>
    <w:locked/>
    <w:rsid w:val="008044AB"/>
    <w:rPr>
      <w:rFonts w:ascii="Times New Roman" w:eastAsia="Arial Unicode MS" w:hAnsi="Times New Roman" w:cs="Arial Unicode MS"/>
      <w:color w:val="000000"/>
      <w:sz w:val="28"/>
      <w:szCs w:val="28"/>
      <w:u w:color="000000"/>
      <w:lang w:val="it-IT" w:eastAsia="it-IT" w:bidi="ar-SA"/>
    </w:rPr>
  </w:style>
  <w:style w:type="paragraph" w:styleId="BodyText">
    <w:name w:val="Body Text"/>
    <w:basedOn w:val="Normal"/>
    <w:link w:val="BodyTextChar"/>
    <w:uiPriority w:val="99"/>
    <w:rsid w:val="008044AB"/>
    <w:pPr>
      <w:spacing w:after="120"/>
    </w:pPr>
  </w:style>
  <w:style w:type="character" w:customStyle="1" w:styleId="BodyTextChar">
    <w:name w:val="Body Text Char"/>
    <w:basedOn w:val="DefaultParagraphFont"/>
    <w:link w:val="BodyText"/>
    <w:uiPriority w:val="99"/>
    <w:locked/>
    <w:rsid w:val="008044AB"/>
    <w:rPr>
      <w:rFonts w:ascii="Times New Roman" w:eastAsia="Arial Unicode MS" w:hAnsi="Times New Roman" w:cs="Arial Unicode MS"/>
      <w:color w:val="000000"/>
      <w:sz w:val="24"/>
      <w:szCs w:val="24"/>
      <w:u w:color="000000"/>
      <w:lang w:eastAsia="it-IT"/>
    </w:rPr>
  </w:style>
  <w:style w:type="paragraph" w:styleId="BodyText2">
    <w:name w:val="Body Text 2"/>
    <w:basedOn w:val="Normal"/>
    <w:link w:val="BodyText2Char"/>
    <w:uiPriority w:val="99"/>
    <w:rsid w:val="008044AB"/>
    <w:pPr>
      <w:spacing w:after="120" w:line="480" w:lineRule="auto"/>
    </w:pPr>
  </w:style>
  <w:style w:type="character" w:customStyle="1" w:styleId="BodyText2Char">
    <w:name w:val="Body Text 2 Char"/>
    <w:basedOn w:val="DefaultParagraphFont"/>
    <w:link w:val="BodyText2"/>
    <w:uiPriority w:val="99"/>
    <w:locked/>
    <w:rsid w:val="008044AB"/>
    <w:rPr>
      <w:rFonts w:ascii="Times New Roman" w:eastAsia="Arial Unicode MS" w:hAnsi="Times New Roman" w:cs="Arial Unicode MS"/>
      <w:color w:val="000000"/>
      <w:sz w:val="24"/>
      <w:szCs w:val="24"/>
      <w:u w:color="000000"/>
      <w:lang w:eastAsia="it-IT"/>
    </w:rPr>
  </w:style>
  <w:style w:type="paragraph" w:styleId="BalloonText">
    <w:name w:val="Balloon Text"/>
    <w:basedOn w:val="Normal"/>
    <w:link w:val="BalloonTextChar"/>
    <w:uiPriority w:val="99"/>
    <w:semiHidden/>
    <w:rsid w:val="008044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4AB"/>
    <w:rPr>
      <w:rFonts w:ascii="Tahoma" w:eastAsia="Arial Unicode MS" w:hAnsi="Tahoma" w:cs="Tahoma"/>
      <w:color w:val="000000"/>
      <w:sz w:val="16"/>
      <w:szCs w:val="16"/>
      <w:u w:color="000000"/>
      <w:lang w:eastAsia="it-IT"/>
    </w:rPr>
  </w:style>
  <w:style w:type="table" w:styleId="TableGrid">
    <w:name w:val="Table Grid"/>
    <w:basedOn w:val="TableNormal"/>
    <w:uiPriority w:val="99"/>
    <w:locked/>
    <w:rsid w:val="007821E5"/>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1A1"/>
    <w:pPr>
      <w:tabs>
        <w:tab w:val="center" w:pos="4819"/>
        <w:tab w:val="right" w:pos="9638"/>
      </w:tabs>
    </w:pPr>
  </w:style>
  <w:style w:type="character" w:customStyle="1" w:styleId="FooterChar">
    <w:name w:val="Footer Char"/>
    <w:basedOn w:val="DefaultParagraphFont"/>
    <w:link w:val="Footer"/>
    <w:uiPriority w:val="99"/>
    <w:semiHidden/>
    <w:locked/>
    <w:rPr>
      <w:rFonts w:ascii="Times New Roman" w:eastAsia="Arial Unicode MS" w:hAnsi="Times New Roman" w:cs="Arial Unicode MS"/>
      <w:color w:val="000000"/>
      <w:sz w:val="24"/>
      <w:szCs w:val="24"/>
      <w:u w:color="000000"/>
    </w:rPr>
  </w:style>
  <w:style w:type="paragraph" w:styleId="Header">
    <w:name w:val="header"/>
    <w:basedOn w:val="Normal"/>
    <w:link w:val="HeaderChar"/>
    <w:uiPriority w:val="99"/>
    <w:rsid w:val="00BD308E"/>
    <w:pPr>
      <w:tabs>
        <w:tab w:val="center" w:pos="4819"/>
        <w:tab w:val="right" w:pos="9638"/>
      </w:tabs>
    </w:pPr>
  </w:style>
  <w:style w:type="character" w:customStyle="1" w:styleId="HeaderChar">
    <w:name w:val="Header Char"/>
    <w:basedOn w:val="DefaultParagraphFont"/>
    <w:link w:val="Header"/>
    <w:uiPriority w:val="99"/>
    <w:semiHidden/>
    <w:locked/>
    <w:rPr>
      <w:rFonts w:ascii="Times New Roman" w:eastAsia="Arial Unicode MS" w:hAnsi="Times New Roman" w:cs="Arial Unicode MS"/>
      <w:color w:val="000000"/>
      <w:sz w:val="24"/>
      <w:szCs w:val="24"/>
      <w:u w:color="000000"/>
    </w:rPr>
  </w:style>
  <w:style w:type="numbering" w:customStyle="1" w:styleId="Stileimportato15">
    <w:name w:val="Stile importato 15"/>
    <w:rsid w:val="00D43EB1"/>
    <w:pPr>
      <w:numPr>
        <w:numId w:val="5"/>
      </w:numPr>
    </w:pPr>
  </w:style>
  <w:style w:type="numbering" w:customStyle="1" w:styleId="Stileimportato14">
    <w:name w:val="Stile importato 14"/>
    <w:rsid w:val="00D43EB1"/>
    <w:pPr>
      <w:numPr>
        <w:numId w:val="4"/>
      </w:numPr>
    </w:pPr>
  </w:style>
  <w:style w:type="numbering" w:customStyle="1" w:styleId="Stileimportato12">
    <w:name w:val="Stile importato 12"/>
    <w:rsid w:val="00D43EB1"/>
    <w:pPr>
      <w:numPr>
        <w:numId w:val="2"/>
      </w:numPr>
    </w:pPr>
  </w:style>
  <w:style w:type="numbering" w:customStyle="1" w:styleId="Stileimportato11">
    <w:name w:val="Stile importato 11"/>
    <w:rsid w:val="00D43EB1"/>
    <w:pPr>
      <w:numPr>
        <w:numId w:val="1"/>
      </w:numPr>
    </w:pPr>
  </w:style>
  <w:style w:type="numbering" w:customStyle="1" w:styleId="Stileimportato13">
    <w:name w:val="Stile importato 13"/>
    <w:rsid w:val="00D43EB1"/>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1317</Words>
  <Characters>7507</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Argenio</dc:creator>
  <cp:keywords/>
  <dc:description/>
  <cp:lastModifiedBy>c.sciamanna</cp:lastModifiedBy>
  <cp:revision>4</cp:revision>
  <dcterms:created xsi:type="dcterms:W3CDTF">2019-06-21T08:07:00Z</dcterms:created>
  <dcterms:modified xsi:type="dcterms:W3CDTF">2019-06-25T12:54:00Z</dcterms:modified>
</cp:coreProperties>
</file>