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F6" w:rsidRDefault="000448F6" w:rsidP="000448F6">
      <w:pPr>
        <w:rPr>
          <w:rFonts w:ascii="Calibri" w:hAnsi="Calibri" w:cs="Calibri"/>
          <w:sz w:val="18"/>
          <w:szCs w:val="18"/>
        </w:rPr>
      </w:pPr>
    </w:p>
    <w:p w:rsidR="000448F6" w:rsidRDefault="000448F6" w:rsidP="000448F6">
      <w:pPr>
        <w:rPr>
          <w:rFonts w:ascii="Calibri" w:hAnsi="Calibri" w:cs="Calibri"/>
          <w:sz w:val="18"/>
          <w:szCs w:val="18"/>
        </w:rPr>
      </w:pPr>
    </w:p>
    <w:p w:rsidR="000448F6" w:rsidRDefault="000448F6" w:rsidP="000448F6">
      <w:pPr>
        <w:rPr>
          <w:rFonts w:ascii="Calibri" w:hAnsi="Calibri" w:cs="Calibri"/>
          <w:sz w:val="18"/>
          <w:szCs w:val="18"/>
        </w:rPr>
      </w:pPr>
    </w:p>
    <w:p w:rsidR="000448F6" w:rsidRDefault="000448F6" w:rsidP="000448F6">
      <w:pPr>
        <w:rPr>
          <w:rFonts w:ascii="Calibri" w:hAnsi="Calibri" w:cs="Calibri"/>
          <w:sz w:val="18"/>
          <w:szCs w:val="18"/>
        </w:rPr>
      </w:pPr>
    </w:p>
    <w:p w:rsidR="000448F6" w:rsidRDefault="000448F6" w:rsidP="000448F6">
      <w:pPr>
        <w:rPr>
          <w:rFonts w:ascii="Calibri" w:hAnsi="Calibri" w:cs="Calibri"/>
          <w:sz w:val="18"/>
          <w:szCs w:val="18"/>
        </w:rPr>
      </w:pPr>
    </w:p>
    <w:p w:rsidR="000448F6" w:rsidRPr="00282E42" w:rsidRDefault="000448F6" w:rsidP="000448F6">
      <w:pPr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282E42">
        <w:rPr>
          <w:rFonts w:ascii="Calibri" w:hAnsi="Calibri" w:cs="Calibri"/>
          <w:sz w:val="18"/>
          <w:szCs w:val="18"/>
        </w:rPr>
        <w:t xml:space="preserve">Allegato – Schema per trattativa diretta -  Servizi postali </w:t>
      </w:r>
    </w:p>
    <w:p w:rsidR="000448F6" w:rsidRPr="00282E42" w:rsidRDefault="000448F6" w:rsidP="000448F6">
      <w:pPr>
        <w:rPr>
          <w:rFonts w:ascii="Calibri" w:hAnsi="Calibri" w:cs="Calibri"/>
          <w:sz w:val="18"/>
          <w:szCs w:val="18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60"/>
        <w:gridCol w:w="713"/>
        <w:gridCol w:w="1128"/>
        <w:gridCol w:w="993"/>
        <w:gridCol w:w="1417"/>
        <w:gridCol w:w="1418"/>
      </w:tblGrid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Q.TA'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TARIFFE RETAIL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OFFERTA POSTE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TOTALE </w:t>
            </w: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€    13.997,7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82E42">
              <w:rPr>
                <w:rFonts w:ascii="Calibri" w:hAnsi="Calibri" w:cs="Calibri"/>
                <w:b/>
                <w:bCs/>
                <w:sz w:val="16"/>
                <w:szCs w:val="16"/>
              </w:rPr>
              <w:t>POSTA 1 PRO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33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82E42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Formato piccolo standard e medio standard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0 gr – 100 gr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€               2,10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€        621,6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100 gr - 500 gr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€               5,00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€        100,00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345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 500 gr – 2000 gr 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€               5,50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345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Formato extra standard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0 gr - 100 gr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3,00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100 gr - 500 gr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5,50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500 gr - 2000 gr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6,00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b/>
                <w:bCs/>
                <w:sz w:val="16"/>
                <w:szCs w:val="16"/>
              </w:rPr>
              <w:t>POSTA 4 PRO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Piccolo Standard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fino a 20 g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0,85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255,00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33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20 g fino a 50 g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1,95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195,00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33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33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Medio Standard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33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fino a 20 g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1,95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€      19,50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33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20 g fino a 50 g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1,95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€        19,50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50 g fino a 100 g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1,95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100 g fino a 250 g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2,90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250 g fino a 350 g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2,90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350 g fino a 1000 g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4,85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lastRenderedPageBreak/>
              <w:t>oltre 1000 g fino a 2000 g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5,10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b/>
                <w:bCs/>
                <w:sz w:val="16"/>
                <w:szCs w:val="16"/>
              </w:rPr>
              <w:t>POSTA RACCOMANDATA PRO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fino a 20 g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3,60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1.080,00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20 g fino a 50 g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180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4,75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855,00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50 g fino a 100 g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4,75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92D05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100 g fino a 250 g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5,75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    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92D05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250 g fino a 350 g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5,75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92D05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350 g fino a 1000 g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7,05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       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92D05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1000 g fino a 2000 g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7,05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92D05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b/>
                <w:bCs/>
                <w:sz w:val="16"/>
                <w:szCs w:val="16"/>
              </w:rPr>
              <w:t>POSTA RACCOMANDATA PRO A.R.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fino a 20 g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465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4,70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2.185,5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20 g fino a 50 g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5,85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1.755,00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50 g fino a 100 g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5,85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92D05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100 g fino a 250 g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6,85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92D05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250 g fino a 350 g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6,85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92D05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350 g fino a 1000 g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8,15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92D05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1000 g fino a 2000 g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€               8,15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282E42">
              <w:rPr>
                <w:rFonts w:ascii="Calibri" w:hAnsi="Calibri" w:cs="Calibri"/>
                <w:color w:val="92D05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82E42">
              <w:rPr>
                <w:rFonts w:ascii="Calibri" w:hAnsi="Calibri" w:cs="Calibri"/>
                <w:b/>
                <w:sz w:val="16"/>
                <w:szCs w:val="16"/>
              </w:rPr>
              <w:t>ATTI GIUDIZIARI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Fino a 20gr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550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€                9,50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€   5.225,00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20 g e fino a 50 g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€              10,65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€   1.597,50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50 g e fino a 100 g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€              10,65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Oltre 100 g e fino a 250 g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€              11,65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lastRenderedPageBreak/>
              <w:t>Oltre 250 g e fino a 350 g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  <w:r w:rsidRPr="00282E42">
              <w:rPr>
                <w:rFonts w:ascii="Calibri" w:hAnsi="Calibri" w:cs="Calibri"/>
                <w:sz w:val="16"/>
                <w:szCs w:val="16"/>
              </w:rPr>
              <w:t>€              11,65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Oltre 350 e fino a 2000 g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E7E6E6"/>
            <w:noWrap/>
            <w:vAlign w:val="center"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€   </w:t>
            </w:r>
            <w:r w:rsidRPr="00282E42">
              <w:rPr>
                <w:rFonts w:ascii="Calibri" w:hAnsi="Calibri" w:cs="Calibri"/>
                <w:sz w:val="18"/>
                <w:szCs w:val="18"/>
              </w:rPr>
              <w:t xml:space="preserve">       12,95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b/>
                <w:bCs/>
                <w:sz w:val="18"/>
                <w:szCs w:val="18"/>
              </w:rPr>
              <w:t>SERVIZI ACCESSORI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b/>
                <w:bCs/>
                <w:sz w:val="18"/>
                <w:szCs w:val="18"/>
              </w:rPr>
              <w:t>AFFRANCATURA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b/>
                <w:bCs/>
                <w:sz w:val="18"/>
                <w:szCs w:val="18"/>
              </w:rPr>
              <w:t>da 0 a 5000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Affrancatura ≤12mm (per formati da C4 aC6)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bottom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2000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 xml:space="preserve"> €        0,0405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 xml:space="preserve"> €       81,00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bottom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da 0 a 5000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Affrancatura&gt;12mm (per tutti gli altri formati)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bottom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150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 xml:space="preserve"> €        0,0540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 xml:space="preserve"> €         8,10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Apposizione Carte valori, Francobolli o Etichette adesive, Codice a barre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 xml:space="preserve"> €        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8"/>
                <w:szCs w:val="18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Lavorazione Posta Registrata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 0 A 5000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8"/>
                <w:szCs w:val="18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Lavorazione completa Posta Registrata (raccomandate, assicurate e atti giudiziari) con file elettronico (Abbinamento cartolina AR con busta e inserimento numero invio, Compilazione fronte/retro cartolina AR, Completamento distinta da file elettronico, Produzione distinta, Produzione codice a barre)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        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8"/>
                <w:szCs w:val="18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LavorazionecompletaPostaRegistrata (raccomandate, assicurate e atti giudiziari) senza file elettronico (Abbinamento cartolina AR con busta e inserimento numero invio, Compilazione fronte e retro cartolina AR, Compilazione manuale distinta, Produzione distinta, Produzione codice a barre)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        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8"/>
                <w:szCs w:val="18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Abbinamento cartolina AR(23i/23L) con busta e inserimento numero invio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        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92D050"/>
                <w:sz w:val="18"/>
                <w:szCs w:val="18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Completamento distinta da file elettronico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        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Compilazione manuale cartolina AR (23i/23L) fronte e retro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        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Compilazione manuale distinta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center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€        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448F6" w:rsidRPr="00282E42" w:rsidTr="00BA0D57">
        <w:trPr>
          <w:trHeight w:val="51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shd w:val="clear" w:color="auto" w:fill="E7E6E6"/>
            <w:noWrap/>
            <w:vAlign w:val="bottom"/>
            <w:hideMark/>
          </w:tcPr>
          <w:p w:rsidR="000448F6" w:rsidRPr="00282E42" w:rsidRDefault="000448F6" w:rsidP="00BA0D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E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48F6" w:rsidRPr="00282E42" w:rsidRDefault="000448F6" w:rsidP="00BA0D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0448F6" w:rsidRPr="00282E42" w:rsidRDefault="000448F6" w:rsidP="000448F6">
      <w:pPr>
        <w:pStyle w:val="Corpotesto"/>
        <w:ind w:left="119" w:right="267"/>
        <w:rPr>
          <w:rFonts w:ascii="Calibri" w:hAnsi="Calibri" w:cs="Calibri"/>
          <w:sz w:val="18"/>
          <w:szCs w:val="18"/>
        </w:rPr>
      </w:pPr>
    </w:p>
    <w:p w:rsidR="000448F6" w:rsidRPr="00282E42" w:rsidRDefault="000448F6" w:rsidP="000448F6">
      <w:pPr>
        <w:pStyle w:val="Corpotesto"/>
        <w:ind w:left="119" w:right="267"/>
        <w:rPr>
          <w:rFonts w:ascii="Calibri" w:hAnsi="Calibri" w:cs="Calibri"/>
          <w:sz w:val="18"/>
          <w:szCs w:val="18"/>
        </w:rPr>
      </w:pPr>
    </w:p>
    <w:p w:rsidR="000448F6" w:rsidRPr="00282E42" w:rsidRDefault="000448F6" w:rsidP="000448F6">
      <w:pPr>
        <w:rPr>
          <w:rFonts w:ascii="Calibri" w:hAnsi="Calibri" w:cs="Calibri"/>
          <w:sz w:val="18"/>
          <w:szCs w:val="18"/>
        </w:rPr>
      </w:pPr>
    </w:p>
    <w:p w:rsidR="00B53DCD" w:rsidRDefault="00B53DCD"/>
    <w:sectPr w:rsidR="00B53DCD" w:rsidSect="00434639">
      <w:headerReference w:type="default" r:id="rId4"/>
      <w:footerReference w:type="even" r:id="rId5"/>
      <w:footerReference w:type="default" r:id="rId6"/>
      <w:pgSz w:w="11906" w:h="16838"/>
      <w:pgMar w:top="1418" w:right="746" w:bottom="1134" w:left="720" w:header="540" w:footer="5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E9" w:rsidRDefault="000448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055E9" w:rsidRDefault="000448F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E9" w:rsidRDefault="000448F6">
    <w:pPr>
      <w:pStyle w:val="Pidipagina"/>
      <w:framePr w:wrap="around" w:vAnchor="text" w:hAnchor="page" w:x="10801" w:y="106"/>
      <w:rPr>
        <w:rStyle w:val="Numeropagina"/>
      </w:rPr>
    </w:pPr>
  </w:p>
  <w:p w:rsidR="002055E9" w:rsidRPr="00C66BD8" w:rsidRDefault="000448F6" w:rsidP="00434639">
    <w:pPr>
      <w:pBdr>
        <w:top w:val="single" w:sz="8" w:space="4" w:color="00CCFF"/>
      </w:pBdr>
      <w:tabs>
        <w:tab w:val="left" w:pos="540"/>
      </w:tabs>
      <w:ind w:left="1260"/>
      <w:rPr>
        <w:rFonts w:ascii="Trebuchet MS" w:hAnsi="Trebuchet MS"/>
        <w:i/>
        <w:color w:val="003366"/>
        <w:sz w:val="18"/>
        <w:szCs w:val="18"/>
        <w:lang w:val="en-GB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E9" w:rsidRDefault="000448F6" w:rsidP="008E0495">
    <w:pPr>
      <w:tabs>
        <w:tab w:val="left" w:pos="540"/>
      </w:tabs>
      <w:spacing w:line="360" w:lineRule="auto"/>
      <w:ind w:left="1440"/>
      <w:rPr>
        <w:rFonts w:ascii="Trebuchet MS" w:hAnsi="Trebuchet MS"/>
        <w:color w:val="003366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F6"/>
    <w:rsid w:val="000448F6"/>
    <w:rsid w:val="00B5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8AB0"/>
  <w15:chartTrackingRefBased/>
  <w15:docId w15:val="{0CA77CCE-B2A1-451F-A8CB-2A35B630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448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448F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48F6"/>
  </w:style>
  <w:style w:type="paragraph" w:styleId="Corpotesto">
    <w:name w:val="Body Text"/>
    <w:basedOn w:val="Normale"/>
    <w:link w:val="CorpotestoCarattere"/>
    <w:rsid w:val="000448F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448F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2020-05-20T13:09:00Z</dcterms:created>
  <dcterms:modified xsi:type="dcterms:W3CDTF">2020-05-20T13:10:00Z</dcterms:modified>
</cp:coreProperties>
</file>