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3C941" w14:textId="4A633434" w:rsidR="0022218E" w:rsidRDefault="0022218E" w:rsidP="0022218E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CONVENZIONE</w:t>
      </w:r>
      <w:r w:rsidR="00135703" w:rsidRPr="00135703">
        <w:rPr>
          <w:b/>
          <w:sz w:val="28"/>
          <w:szCs w:val="28"/>
        </w:rPr>
        <w:t xml:space="preserve"> </w:t>
      </w:r>
    </w:p>
    <w:p w14:paraId="5AD681C3" w14:textId="77777777" w:rsidR="0022218E" w:rsidRDefault="0022218E" w:rsidP="0022218E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14:paraId="1D49E0B4" w14:textId="7A97DC64" w:rsidR="0022218E" w:rsidRDefault="0022218E" w:rsidP="0022218E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</w:t>
      </w:r>
    </w:p>
    <w:p w14:paraId="2EEEEF0D" w14:textId="77777777" w:rsidR="0022218E" w:rsidRDefault="0022218E" w:rsidP="0022218E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14:paraId="52612AB2" w14:textId="723CEBA1" w:rsidR="0022218E" w:rsidRDefault="0022218E" w:rsidP="0022218E">
      <w:pPr>
        <w:spacing w:after="0" w:line="240" w:lineRule="auto"/>
        <w:jc w:val="both"/>
        <w:rPr>
          <w:rFonts w:ascii="Calibri" w:hAnsi="Calibri"/>
          <w:bCs/>
        </w:rPr>
      </w:pPr>
      <w:r w:rsidRPr="0022218E">
        <w:rPr>
          <w:b/>
        </w:rPr>
        <w:t xml:space="preserve">GIOCAMONDO SOCIETA' COOPERATIVA SOCIALE </w:t>
      </w:r>
      <w:r>
        <w:t xml:space="preserve">(denominata di seguito </w:t>
      </w:r>
      <w:proofErr w:type="spellStart"/>
      <w:r>
        <w:t>Giocamondo</w:t>
      </w:r>
      <w:proofErr w:type="spellEnd"/>
      <w:r>
        <w:t xml:space="preserve">) con sede in </w:t>
      </w:r>
      <w:r w:rsidRPr="004A743D">
        <w:t>V</w:t>
      </w:r>
      <w:r>
        <w:t xml:space="preserve">ia Napoli 8/G </w:t>
      </w:r>
      <w:r w:rsidRPr="004A743D">
        <w:t xml:space="preserve">– 63100 </w:t>
      </w:r>
      <w:r>
        <w:t>– Ascoli Piceno</w:t>
      </w:r>
      <w:r w:rsidRPr="004A743D">
        <w:t xml:space="preserve"> (AP)</w:t>
      </w:r>
      <w:r>
        <w:t xml:space="preserve">, </w:t>
      </w:r>
      <w:r w:rsidRPr="00DC00D2">
        <w:t>P. IVA e CF 01795480449, rappresentata nella persona del legale</w:t>
      </w:r>
      <w:r>
        <w:rPr>
          <w:rFonts w:ascii="Calibri" w:hAnsi="Calibri"/>
        </w:rPr>
        <w:t xml:space="preserve"> rappresentante </w:t>
      </w:r>
      <w:r>
        <w:rPr>
          <w:rFonts w:ascii="Calibri" w:hAnsi="Calibri"/>
          <w:bCs/>
        </w:rPr>
        <w:t>Stefano De Angelis</w:t>
      </w:r>
    </w:p>
    <w:p w14:paraId="26287EDE" w14:textId="77777777" w:rsidR="0022218E" w:rsidRDefault="0022218E" w:rsidP="0022218E">
      <w:pPr>
        <w:spacing w:after="0" w:line="240" w:lineRule="auto"/>
        <w:jc w:val="both"/>
        <w:rPr>
          <w:rFonts w:ascii="Calibri" w:hAnsi="Calibri"/>
          <w:b/>
        </w:rPr>
      </w:pPr>
    </w:p>
    <w:p w14:paraId="7AAE37F9" w14:textId="77777777" w:rsidR="00014874" w:rsidRDefault="00014874" w:rsidP="0001487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</w:t>
      </w:r>
      <w:proofErr w:type="gramEnd"/>
    </w:p>
    <w:p w14:paraId="08A65089" w14:textId="5F3A3D13" w:rsidR="00014874" w:rsidRPr="008D103C" w:rsidRDefault="00014874" w:rsidP="00014874">
      <w:pPr>
        <w:spacing w:after="0" w:line="240" w:lineRule="auto"/>
        <w:jc w:val="both"/>
        <w:rPr>
          <w:b/>
        </w:rPr>
      </w:pPr>
      <w:r>
        <w:rPr>
          <w:rFonts w:cs="Arial"/>
          <w:b/>
        </w:rPr>
        <w:t>COMUNE</w:t>
      </w:r>
      <w:r w:rsidR="006E08DE">
        <w:rPr>
          <w:rFonts w:cs="Arial"/>
          <w:b/>
        </w:rPr>
        <w:t xml:space="preserve"> </w:t>
      </w:r>
      <w:r>
        <w:rPr>
          <w:rFonts w:cs="Arial"/>
          <w:b/>
        </w:rPr>
        <w:t>DI ACQUASANTA TERME</w:t>
      </w:r>
      <w:r w:rsidRPr="008D103C">
        <w:rPr>
          <w:rFonts w:cs="Arial"/>
        </w:rPr>
        <w:t xml:space="preserve"> con sede in Acquasanta Terme, Piazza XX Settembre, n. 12</w:t>
      </w:r>
      <w:r w:rsidRPr="008D103C">
        <w:rPr>
          <w:rFonts w:cs="Arial"/>
        </w:rPr>
        <w:br/>
        <w:t xml:space="preserve">63095 Acquasanta Terme (AP) C.F.-P.I. 00356080440 </w:t>
      </w:r>
      <w:r w:rsidRPr="008D103C">
        <w:t>r</w:t>
      </w:r>
      <w:r w:rsidR="006E08DE">
        <w:t>appresentata nella persona del Le</w:t>
      </w:r>
      <w:r w:rsidRPr="008D103C">
        <w:t xml:space="preserve">gale </w:t>
      </w:r>
      <w:r w:rsidR="006E08DE">
        <w:t>R</w:t>
      </w:r>
      <w:r w:rsidRPr="008D103C">
        <w:t xml:space="preserve">appresentante </w:t>
      </w:r>
      <w:r w:rsidRPr="008D103C">
        <w:rPr>
          <w:rFonts w:cs="Arial"/>
        </w:rPr>
        <w:t>D</w:t>
      </w:r>
      <w:r w:rsidR="006E08DE">
        <w:rPr>
          <w:rFonts w:cs="Arial"/>
        </w:rPr>
        <w:t>ott. Stangoni Sante, Sindaco P</w:t>
      </w:r>
      <w:r w:rsidRPr="008D103C">
        <w:rPr>
          <w:rFonts w:cs="Arial"/>
        </w:rPr>
        <w:t>ro</w:t>
      </w:r>
      <w:r w:rsidR="006E08DE">
        <w:rPr>
          <w:rFonts w:cs="Arial"/>
        </w:rPr>
        <w:t>-</w:t>
      </w:r>
      <w:r w:rsidRPr="008D103C">
        <w:rPr>
          <w:rFonts w:cs="Arial"/>
        </w:rPr>
        <w:t>tempore</w:t>
      </w:r>
    </w:p>
    <w:p w14:paraId="56CB885B" w14:textId="040B9412" w:rsidR="00135703" w:rsidRPr="002C30F7" w:rsidRDefault="002C30F7" w:rsidP="002C30F7">
      <w:pPr>
        <w:jc w:val="center"/>
        <w:rPr>
          <w:b/>
          <w:sz w:val="28"/>
          <w:szCs w:val="28"/>
        </w:rPr>
      </w:pPr>
      <w:r w:rsidRPr="002C30F7">
        <w:rPr>
          <w:b/>
          <w:sz w:val="28"/>
          <w:szCs w:val="28"/>
        </w:rPr>
        <w:t>Premesso che</w:t>
      </w:r>
    </w:p>
    <w:p w14:paraId="593AFAC7" w14:textId="079530F0" w:rsidR="002C30F7" w:rsidRDefault="002C30F7" w:rsidP="0022218E">
      <w:pPr>
        <w:jc w:val="both"/>
      </w:pPr>
      <w:r>
        <w:t xml:space="preserve">a) </w:t>
      </w:r>
      <w:r w:rsidR="0022218E">
        <w:t xml:space="preserve">con </w:t>
      </w:r>
      <w:r w:rsidR="0022218E" w:rsidRPr="0022218E">
        <w:t>Decreto n. 289 del 18/09/2019</w:t>
      </w:r>
      <w:r w:rsidR="0022218E">
        <w:t xml:space="preserve">, </w:t>
      </w:r>
      <w:r>
        <w:t>la Regione Marche ha pubblicato il bando “</w:t>
      </w:r>
      <w:r w:rsidR="0022218E">
        <w:t>ASSE 8 – AZIONE 23.1.2 «Sostegno alla innovazione e aggregazione in filiere delle PMI culturali e creative, della manifattura e del turismo ai fini del miglioramento della competitività in ambito internazionale e dell'occupazione»</w:t>
      </w:r>
      <w:r w:rsidR="00895C3A">
        <w:t>.</w:t>
      </w:r>
    </w:p>
    <w:p w14:paraId="5AEE3B2F" w14:textId="11A35BB2" w:rsidR="00B83193" w:rsidRPr="00DC00D2" w:rsidRDefault="00F974F6" w:rsidP="00E944A6">
      <w:pPr>
        <w:jc w:val="both"/>
      </w:pPr>
      <w:r>
        <w:t>b</w:t>
      </w:r>
      <w:r w:rsidR="002C30F7">
        <w:t xml:space="preserve">) </w:t>
      </w:r>
      <w:r w:rsidR="0022218E">
        <w:t xml:space="preserve">GIOCAMONDO </w:t>
      </w:r>
      <w:r w:rsidR="00895C3A">
        <w:t>sta predisponendo un progetto</w:t>
      </w:r>
      <w:r w:rsidR="008A0660">
        <w:t xml:space="preserve"> </w:t>
      </w:r>
      <w:r w:rsidR="0022218E">
        <w:t>il cui obiettivo</w:t>
      </w:r>
      <w:r w:rsidR="00895C3A">
        <w:t xml:space="preserve"> sarà</w:t>
      </w:r>
      <w:r w:rsidR="0022218E">
        <w:t xml:space="preserve"> quello</w:t>
      </w:r>
      <w:r w:rsidR="00895C3A">
        <w:t xml:space="preserve"> di</w:t>
      </w:r>
      <w:r w:rsidR="0022218E">
        <w:t xml:space="preserve"> </w:t>
      </w:r>
      <w:r w:rsidR="00B83193">
        <w:t>realizzare un prodotto e dei servizi finalizzati all’arricchimento, diversificazione</w:t>
      </w:r>
      <w:r w:rsidR="00895C3A">
        <w:t xml:space="preserve"> e</w:t>
      </w:r>
      <w:r w:rsidR="00B83193">
        <w:t xml:space="preserve"> qualificazione dell’offerta turistico – culturale</w:t>
      </w:r>
      <w:r w:rsidR="00DC00D2">
        <w:t xml:space="preserve"> all’interno </w:t>
      </w:r>
      <w:r w:rsidR="00DC00D2" w:rsidRPr="00DC00D2">
        <w:t>dei Comuni che ricadono nell’area cratere e</w:t>
      </w:r>
      <w:r w:rsidR="00DC00D2">
        <w:t>d</w:t>
      </w:r>
      <w:r w:rsidR="00DC00D2" w:rsidRPr="00DC00D2">
        <w:t xml:space="preserve"> in quelli limitrofi</w:t>
      </w:r>
      <w:r w:rsidR="00DC00D2">
        <w:t>, di cui all’Appendice A.2 del bando regionale.</w:t>
      </w:r>
    </w:p>
    <w:p w14:paraId="4519CCB8" w14:textId="40895330" w:rsidR="00E944A6" w:rsidRDefault="00E944A6" w:rsidP="00E944A6">
      <w:pPr>
        <w:jc w:val="both"/>
      </w:pPr>
      <w:r w:rsidRPr="005F6802">
        <w:t xml:space="preserve">c) </w:t>
      </w:r>
      <w:r w:rsidR="00895C3A">
        <w:t xml:space="preserve">l’art 2 – paragrafo 2.4 del </w:t>
      </w:r>
      <w:r w:rsidR="00B83193" w:rsidRPr="005F6802">
        <w:t>bando</w:t>
      </w:r>
      <w:r w:rsidRPr="005F6802">
        <w:t xml:space="preserve"> prevede </w:t>
      </w:r>
      <w:r w:rsidR="005F6802" w:rsidRPr="005F6802">
        <w:t>la stipula di accordi di collaborazione</w:t>
      </w:r>
      <w:r w:rsidR="00895C3A">
        <w:t xml:space="preserve"> </w:t>
      </w:r>
      <w:r w:rsidR="005F6802">
        <w:t xml:space="preserve">con gli Organismi di ricerca e diffusione della conoscenza pubblici o privati (Università, Centri di trasferimento tecnologico, Istituti di ricerca o altri organismi di ricerca ed innovazione), con gli Istituti Tecnici Superiori e/o </w:t>
      </w:r>
      <w:r w:rsidR="00895C3A">
        <w:t xml:space="preserve">con </w:t>
      </w:r>
      <w:r w:rsidR="005F6802">
        <w:t xml:space="preserve">gli Enti locali. </w:t>
      </w:r>
    </w:p>
    <w:p w14:paraId="09CF77C1" w14:textId="16573D9C" w:rsidR="00E944A6" w:rsidRDefault="00660E9A" w:rsidP="00660E9A">
      <w:r>
        <w:t>d</w:t>
      </w:r>
      <w:r w:rsidRPr="00660E9A">
        <w:t>) Il Comune di Acquasanta Terme</w:t>
      </w:r>
      <w:r w:rsidRPr="00660E9A">
        <w:rPr>
          <w:b/>
        </w:rPr>
        <w:t xml:space="preserve"> </w:t>
      </w:r>
      <w:r w:rsidR="00E944A6">
        <w:t>possiede il know-how necessario per fornire un supporto nell’ambito delle attività progettuali</w:t>
      </w:r>
      <w:r w:rsidR="001B5F7E">
        <w:t>.</w:t>
      </w:r>
    </w:p>
    <w:p w14:paraId="11929C0C" w14:textId="40792CBC" w:rsidR="00973FC6" w:rsidRDefault="00973FC6" w:rsidP="00E944A6">
      <w:pPr>
        <w:spacing w:after="0" w:line="240" w:lineRule="auto"/>
        <w:jc w:val="both"/>
      </w:pPr>
    </w:p>
    <w:p w14:paraId="0FF9D501" w14:textId="43017C2D" w:rsidR="00973FC6" w:rsidRDefault="00973FC6" w:rsidP="00973FC6">
      <w:pPr>
        <w:jc w:val="both"/>
      </w:pPr>
      <w:r>
        <w:t>e) la collaborazione tra le Parti è necessaria e funzionale per una migliore realizzazione e promozione del progetto</w:t>
      </w:r>
      <w:r w:rsidR="00DC00D2">
        <w:t>.</w:t>
      </w:r>
    </w:p>
    <w:p w14:paraId="47F3169D" w14:textId="7731D078" w:rsidR="002C30F7" w:rsidRPr="002C30F7" w:rsidRDefault="002C30F7" w:rsidP="002C3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 conviene e si stipula quanto segue</w:t>
      </w:r>
    </w:p>
    <w:p w14:paraId="53B76FCF" w14:textId="77777777" w:rsidR="001B7DFC" w:rsidRPr="002C30F7" w:rsidRDefault="001B7DFC" w:rsidP="001B7DFC">
      <w:pPr>
        <w:spacing w:after="0"/>
        <w:jc w:val="both"/>
        <w:rPr>
          <w:b/>
        </w:rPr>
      </w:pPr>
      <w:r w:rsidRPr="002C30F7">
        <w:rPr>
          <w:b/>
        </w:rPr>
        <w:t xml:space="preserve">Articolo 1 - </w:t>
      </w:r>
      <w:r>
        <w:rPr>
          <w:b/>
        </w:rPr>
        <w:t>Premesse</w:t>
      </w:r>
    </w:p>
    <w:p w14:paraId="3F492BD2" w14:textId="4009E94B" w:rsidR="001B7DFC" w:rsidRDefault="001B7DFC" w:rsidP="001B7DFC">
      <w:pPr>
        <w:spacing w:after="0"/>
        <w:jc w:val="both"/>
        <w:rPr>
          <w:b/>
        </w:rPr>
      </w:pPr>
      <w:r>
        <w:t xml:space="preserve">Le premesse costituiscono parte integrante </w:t>
      </w:r>
      <w:r w:rsidR="001B5F7E">
        <w:t>della presente convenzione</w:t>
      </w:r>
      <w:r w:rsidR="00DC00D2">
        <w:t>.</w:t>
      </w:r>
    </w:p>
    <w:p w14:paraId="7522E609" w14:textId="77777777" w:rsidR="001B7DFC" w:rsidRDefault="001B7DFC" w:rsidP="00523930">
      <w:pPr>
        <w:spacing w:after="0"/>
        <w:jc w:val="both"/>
        <w:rPr>
          <w:b/>
        </w:rPr>
      </w:pPr>
    </w:p>
    <w:p w14:paraId="56DFE3CD" w14:textId="37D28C17" w:rsidR="002C30F7" w:rsidRPr="002C30F7" w:rsidRDefault="002C30F7" w:rsidP="00523930">
      <w:pPr>
        <w:spacing w:after="0"/>
        <w:jc w:val="both"/>
        <w:rPr>
          <w:b/>
        </w:rPr>
      </w:pPr>
      <w:r w:rsidRPr="002C30F7">
        <w:rPr>
          <w:b/>
        </w:rPr>
        <w:t xml:space="preserve">Articolo </w:t>
      </w:r>
      <w:r w:rsidR="001B7DFC">
        <w:rPr>
          <w:b/>
        </w:rPr>
        <w:t>2</w:t>
      </w:r>
      <w:r w:rsidRPr="002C30F7">
        <w:rPr>
          <w:b/>
        </w:rPr>
        <w:t xml:space="preserve"> - Finalità del</w:t>
      </w:r>
      <w:r w:rsidR="005F6802">
        <w:rPr>
          <w:b/>
        </w:rPr>
        <w:t>la convenzione</w:t>
      </w:r>
    </w:p>
    <w:p w14:paraId="7ABCD2D3" w14:textId="647D60BA" w:rsidR="00E944A6" w:rsidRDefault="001B5F7E" w:rsidP="00E944A6">
      <w:pPr>
        <w:spacing w:after="0"/>
        <w:jc w:val="both"/>
      </w:pPr>
      <w:r>
        <w:t>Il fine</w:t>
      </w:r>
      <w:r w:rsidR="00E944A6">
        <w:t xml:space="preserve"> della presente </w:t>
      </w:r>
      <w:r w:rsidR="005F6802">
        <w:t>convenzione</w:t>
      </w:r>
      <w:r w:rsidR="00E944A6">
        <w:t xml:space="preserve"> è quello di instaurare un </w:t>
      </w:r>
      <w:r w:rsidR="005F6802">
        <w:t>accordo</w:t>
      </w:r>
      <w:r w:rsidR="00E944A6">
        <w:t xml:space="preserve"> di collaborazione fra le Parti per garantire la corretta realizzazione del progetto</w:t>
      </w:r>
      <w:r>
        <w:t>.</w:t>
      </w:r>
    </w:p>
    <w:p w14:paraId="4E581AFA" w14:textId="77777777" w:rsidR="00523930" w:rsidRDefault="00523930" w:rsidP="00523930">
      <w:pPr>
        <w:spacing w:after="0"/>
        <w:jc w:val="both"/>
      </w:pPr>
    </w:p>
    <w:p w14:paraId="250FC2D0" w14:textId="6A0D571A" w:rsidR="00523930" w:rsidRPr="002C30F7" w:rsidRDefault="00523930" w:rsidP="00523930">
      <w:pPr>
        <w:spacing w:after="0"/>
        <w:jc w:val="both"/>
        <w:rPr>
          <w:b/>
        </w:rPr>
      </w:pPr>
      <w:r w:rsidRPr="002C30F7">
        <w:rPr>
          <w:b/>
        </w:rPr>
        <w:t xml:space="preserve">Articolo </w:t>
      </w:r>
      <w:r w:rsidR="001B7DFC">
        <w:rPr>
          <w:b/>
        </w:rPr>
        <w:t>3</w:t>
      </w:r>
      <w:r w:rsidRPr="002C30F7">
        <w:rPr>
          <w:b/>
        </w:rPr>
        <w:t xml:space="preserve">- </w:t>
      </w:r>
      <w:r>
        <w:rPr>
          <w:b/>
        </w:rPr>
        <w:t xml:space="preserve">Oggetto della </w:t>
      </w:r>
      <w:r w:rsidR="005F6802">
        <w:rPr>
          <w:b/>
        </w:rPr>
        <w:t>convenzione</w:t>
      </w:r>
    </w:p>
    <w:p w14:paraId="1FFC1C9E" w14:textId="3B21694C" w:rsidR="00E944A6" w:rsidRPr="0002106C" w:rsidRDefault="00660E9A" w:rsidP="00E944A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02106C">
        <w:rPr>
          <w:rFonts w:asciiTheme="minorHAnsi" w:hAnsiTheme="minorHAnsi"/>
        </w:rPr>
        <w:t>Il Comune di Acquasanta Terme</w:t>
      </w:r>
      <w:r w:rsidRPr="0002106C">
        <w:rPr>
          <w:rFonts w:asciiTheme="minorHAnsi" w:hAnsiTheme="minorHAnsi"/>
          <w:b/>
        </w:rPr>
        <w:t xml:space="preserve"> </w:t>
      </w:r>
      <w:r w:rsidR="00E944A6" w:rsidRPr="0002106C">
        <w:rPr>
          <w:rFonts w:asciiTheme="minorHAnsi" w:hAnsiTheme="minorHAnsi" w:cstheme="minorBidi"/>
          <w:color w:val="auto"/>
          <w:sz w:val="22"/>
          <w:szCs w:val="22"/>
        </w:rPr>
        <w:t xml:space="preserve">metterà a disposizione le proprie conoscenze e competenze per la </w:t>
      </w:r>
      <w:r w:rsidR="001B5F7E" w:rsidRPr="0002106C">
        <w:rPr>
          <w:rFonts w:asciiTheme="minorHAnsi" w:hAnsiTheme="minorHAnsi" w:cstheme="minorBidi"/>
          <w:color w:val="auto"/>
          <w:sz w:val="22"/>
          <w:szCs w:val="22"/>
        </w:rPr>
        <w:t xml:space="preserve">corretta </w:t>
      </w:r>
      <w:r w:rsidR="00E944A6" w:rsidRPr="0002106C">
        <w:rPr>
          <w:rFonts w:asciiTheme="minorHAnsi" w:hAnsiTheme="minorHAnsi" w:cstheme="minorBidi"/>
          <w:color w:val="auto"/>
          <w:sz w:val="22"/>
          <w:szCs w:val="22"/>
        </w:rPr>
        <w:t xml:space="preserve">realizzazione delle </w:t>
      </w:r>
      <w:r w:rsidR="001B5F7E" w:rsidRPr="0002106C">
        <w:rPr>
          <w:rFonts w:asciiTheme="minorHAnsi" w:hAnsiTheme="minorHAnsi" w:cstheme="minorBidi"/>
          <w:color w:val="auto"/>
          <w:sz w:val="22"/>
          <w:szCs w:val="22"/>
        </w:rPr>
        <w:t xml:space="preserve">attività </w:t>
      </w:r>
      <w:r w:rsidR="00E944A6" w:rsidRPr="0002106C">
        <w:rPr>
          <w:rFonts w:asciiTheme="minorHAnsi" w:hAnsiTheme="minorHAnsi" w:cstheme="minorBidi"/>
          <w:color w:val="auto"/>
          <w:sz w:val="22"/>
          <w:szCs w:val="22"/>
        </w:rPr>
        <w:t>del progetto</w:t>
      </w:r>
      <w:r w:rsidR="001B5F7E" w:rsidRPr="0002106C">
        <w:rPr>
          <w:rFonts w:asciiTheme="minorHAnsi" w:hAnsiTheme="minorHAnsi" w:cstheme="minorBidi"/>
          <w:color w:val="auto"/>
          <w:sz w:val="22"/>
          <w:szCs w:val="22"/>
        </w:rPr>
        <w:t>.</w:t>
      </w:r>
      <w:r w:rsidR="00E944A6" w:rsidRPr="0002106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1FFCDB24" w14:textId="77777777" w:rsidR="00E20962" w:rsidRDefault="00E20962" w:rsidP="00523930">
      <w:pPr>
        <w:spacing w:after="0"/>
        <w:jc w:val="both"/>
        <w:rPr>
          <w:b/>
        </w:rPr>
      </w:pPr>
    </w:p>
    <w:p w14:paraId="4373B14E" w14:textId="0A2B9FBD" w:rsidR="00523930" w:rsidRPr="002C30F7" w:rsidRDefault="00523930" w:rsidP="00523930">
      <w:pPr>
        <w:spacing w:after="0"/>
        <w:jc w:val="both"/>
        <w:rPr>
          <w:b/>
        </w:rPr>
      </w:pPr>
      <w:r w:rsidRPr="002C30F7">
        <w:rPr>
          <w:b/>
        </w:rPr>
        <w:t xml:space="preserve">Articolo </w:t>
      </w:r>
      <w:r w:rsidR="001B7DFC">
        <w:rPr>
          <w:b/>
        </w:rPr>
        <w:t>4</w:t>
      </w:r>
      <w:r w:rsidRPr="002C30F7">
        <w:rPr>
          <w:b/>
        </w:rPr>
        <w:t xml:space="preserve">- </w:t>
      </w:r>
      <w:r>
        <w:rPr>
          <w:b/>
        </w:rPr>
        <w:t>Durata del</w:t>
      </w:r>
      <w:r w:rsidR="005F6802">
        <w:rPr>
          <w:b/>
        </w:rPr>
        <w:t>la convenzione</w:t>
      </w:r>
    </w:p>
    <w:p w14:paraId="4865E88F" w14:textId="0BD3C23A" w:rsidR="00523930" w:rsidRDefault="00523930" w:rsidP="00523930">
      <w:pPr>
        <w:spacing w:after="0"/>
        <w:jc w:val="both"/>
      </w:pPr>
      <w:r>
        <w:t>In caso di finanziamento del progetto da parte della Regione Marche,</w:t>
      </w:r>
      <w:r w:rsidR="00E944A6">
        <w:t xml:space="preserve"> la</w:t>
      </w:r>
      <w:r>
        <w:t xml:space="preserve"> presente </w:t>
      </w:r>
      <w:r w:rsidR="00E944A6">
        <w:t>convenzione</w:t>
      </w:r>
      <w:r>
        <w:t xml:space="preserve"> avrà efficacia per tutta la durata del progetto e potrà essere rinnovat</w:t>
      </w:r>
      <w:r w:rsidR="00E944A6">
        <w:t>a</w:t>
      </w:r>
      <w:r>
        <w:t xml:space="preserve"> sulla base di un accordo scritto approvato dagli organi competenti delle parti. </w:t>
      </w:r>
    </w:p>
    <w:p w14:paraId="0A7CEAF7" w14:textId="14BA5D1E" w:rsidR="00E944A6" w:rsidRDefault="00E944A6" w:rsidP="00523930">
      <w:pPr>
        <w:spacing w:after="0"/>
        <w:jc w:val="both"/>
        <w:rPr>
          <w:b/>
        </w:rPr>
      </w:pPr>
    </w:p>
    <w:p w14:paraId="4C930A96" w14:textId="77777777" w:rsidR="00DC00D2" w:rsidRDefault="00DC00D2" w:rsidP="00523930">
      <w:pPr>
        <w:spacing w:after="0"/>
        <w:jc w:val="both"/>
        <w:rPr>
          <w:b/>
        </w:rPr>
      </w:pPr>
    </w:p>
    <w:p w14:paraId="3909AED7" w14:textId="5AEE7EA2" w:rsidR="00523930" w:rsidRPr="00523930" w:rsidRDefault="00523930" w:rsidP="00523930">
      <w:pPr>
        <w:spacing w:after="0"/>
        <w:jc w:val="both"/>
        <w:rPr>
          <w:b/>
        </w:rPr>
      </w:pPr>
      <w:r w:rsidRPr="00523930">
        <w:rPr>
          <w:b/>
        </w:rPr>
        <w:t xml:space="preserve">Articolo </w:t>
      </w:r>
      <w:r w:rsidR="001B7DFC">
        <w:rPr>
          <w:b/>
        </w:rPr>
        <w:t>5</w:t>
      </w:r>
      <w:r w:rsidRPr="00523930">
        <w:rPr>
          <w:b/>
        </w:rPr>
        <w:t xml:space="preserve"> – Oneri</w:t>
      </w:r>
    </w:p>
    <w:p w14:paraId="43854685" w14:textId="51793E9B" w:rsidR="00523930" w:rsidRDefault="00E944A6" w:rsidP="00523930">
      <w:pPr>
        <w:spacing w:after="0"/>
        <w:jc w:val="both"/>
      </w:pPr>
      <w:r>
        <w:t xml:space="preserve">La presente convenzione </w:t>
      </w:r>
      <w:r w:rsidR="00523930">
        <w:t xml:space="preserve">non comporta alcun onere a carico delle Parti. </w:t>
      </w:r>
    </w:p>
    <w:p w14:paraId="6AEF430A" w14:textId="31293105" w:rsidR="00523930" w:rsidRDefault="00523930" w:rsidP="00523930">
      <w:pPr>
        <w:spacing w:after="0"/>
        <w:jc w:val="both"/>
      </w:pPr>
    </w:p>
    <w:p w14:paraId="7639C8AC" w14:textId="77777777" w:rsidR="00E944A6" w:rsidRDefault="00E944A6" w:rsidP="00E944A6">
      <w:pPr>
        <w:spacing w:after="0"/>
        <w:jc w:val="both"/>
        <w:rPr>
          <w:b/>
        </w:rPr>
      </w:pPr>
      <w:r>
        <w:rPr>
          <w:b/>
        </w:rPr>
        <w:t>Articolo 6 – Riservatezza</w:t>
      </w:r>
    </w:p>
    <w:p w14:paraId="21D46267" w14:textId="77777777" w:rsidR="00E944A6" w:rsidRDefault="00E944A6" w:rsidP="00E944A6">
      <w:pPr>
        <w:spacing w:after="0"/>
        <w:jc w:val="both"/>
      </w:pPr>
      <w:r>
        <w:t>Le Parti si impegnano ad adottare tutte le misure necessarie per mantenere la più stretta riservatezza ed il massimo riserbo sulle informazioni riservate acquisite e ad utilizzare le medesime esclusivamente per lo scopo sotteso al progetto.</w:t>
      </w:r>
    </w:p>
    <w:p w14:paraId="3E76EBA9" w14:textId="77777777" w:rsidR="00523930" w:rsidRDefault="00523930" w:rsidP="00523930">
      <w:pPr>
        <w:spacing w:after="0"/>
        <w:jc w:val="both"/>
      </w:pPr>
    </w:p>
    <w:p w14:paraId="5B1C0318" w14:textId="77777777" w:rsidR="00E944A6" w:rsidRDefault="00E944A6" w:rsidP="00E944A6">
      <w:r>
        <w:t>Letto confermato e sottoscritto</w:t>
      </w:r>
    </w:p>
    <w:p w14:paraId="5CAFA521" w14:textId="77777777" w:rsidR="00E944A6" w:rsidRDefault="00E944A6" w:rsidP="00E944A6"/>
    <w:p w14:paraId="595ED507" w14:textId="44D6821A" w:rsidR="00E944A6" w:rsidRPr="004F6049" w:rsidRDefault="00E944A6" w:rsidP="00E944A6">
      <w:r w:rsidRPr="001B5F7E">
        <w:rPr>
          <w:b/>
          <w:bCs/>
        </w:rPr>
        <w:t xml:space="preserve">Ascoli Piceno, </w:t>
      </w:r>
      <w:bookmarkStart w:id="0" w:name="_Hlk25073490"/>
      <w:bookmarkStart w:id="1" w:name="_GoBack"/>
      <w:bookmarkEnd w:id="1"/>
    </w:p>
    <w:bookmarkEnd w:id="0"/>
    <w:p w14:paraId="1BA2EE04" w14:textId="77777777" w:rsidR="00E944A6" w:rsidRDefault="00E944A6" w:rsidP="00E944A6"/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244"/>
      </w:tblGrid>
      <w:tr w:rsidR="00E944A6" w:rsidRPr="00996B24" w14:paraId="76157FF5" w14:textId="77777777" w:rsidTr="00225EAB">
        <w:trPr>
          <w:trHeight w:val="397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BD3C" w14:textId="05A589B1" w:rsidR="00E944A6" w:rsidRPr="00996B24" w:rsidRDefault="00E944A6" w:rsidP="00225EAB">
            <w:pPr>
              <w:spacing w:before="60" w:after="60"/>
              <w:jc w:val="both"/>
              <w:rPr>
                <w:rFonts w:cstheme="minorHAnsi"/>
                <w:b/>
                <w:spacing w:val="-3"/>
                <w:sz w:val="24"/>
                <w:szCs w:val="24"/>
              </w:rPr>
            </w:pPr>
            <w:r w:rsidRPr="00E944A6">
              <w:rPr>
                <w:rFonts w:cstheme="minorHAnsi"/>
                <w:b/>
                <w:spacing w:val="-3"/>
                <w:sz w:val="24"/>
                <w:szCs w:val="24"/>
              </w:rPr>
              <w:t>GIOCAMONDO SOCIETA' COOPERATIVA SOCIALE</w:t>
            </w:r>
          </w:p>
        </w:tc>
      </w:tr>
      <w:tr w:rsidR="00E944A6" w:rsidRPr="00996B24" w14:paraId="7DC524D3" w14:textId="77777777" w:rsidTr="00225EAB">
        <w:trPr>
          <w:trHeight w:val="39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E00D" w14:textId="77777777" w:rsidR="00E944A6" w:rsidRPr="00996B24" w:rsidRDefault="00E944A6" w:rsidP="00225EAB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96B24">
              <w:rPr>
                <w:rFonts w:cstheme="minorHAnsi"/>
                <w:color w:val="000000"/>
              </w:rPr>
              <w:t>Legale Rappresentante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2AEA" w14:textId="62D3303D" w:rsidR="00E944A6" w:rsidRPr="00996B24" w:rsidRDefault="00E944A6" w:rsidP="00225EAB">
            <w:pPr>
              <w:spacing w:before="60" w:after="60"/>
              <w:jc w:val="both"/>
              <w:rPr>
                <w:rFonts w:cstheme="minorHAnsi"/>
                <w:spacing w:val="-3"/>
              </w:rPr>
            </w:pPr>
            <w:r>
              <w:rPr>
                <w:rFonts w:cstheme="minorHAnsi"/>
                <w:spacing w:val="-3"/>
              </w:rPr>
              <w:t>STEFANO DE ANGELIS</w:t>
            </w:r>
          </w:p>
        </w:tc>
      </w:tr>
      <w:tr w:rsidR="00E944A6" w:rsidRPr="00996B24" w14:paraId="1808FE04" w14:textId="77777777" w:rsidTr="00225EAB">
        <w:trPr>
          <w:trHeight w:val="137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C058" w14:textId="77777777" w:rsidR="00E944A6" w:rsidRPr="00996B24" w:rsidRDefault="00E944A6" w:rsidP="00225EAB">
            <w:pPr>
              <w:spacing w:before="60" w:after="60"/>
              <w:jc w:val="both"/>
              <w:rPr>
                <w:rFonts w:cstheme="minorHAnsi"/>
                <w:spacing w:val="-3"/>
              </w:rPr>
            </w:pPr>
            <w:r w:rsidRPr="00996B24">
              <w:rPr>
                <w:rFonts w:cstheme="minorHAnsi"/>
                <w:color w:val="000000"/>
              </w:rPr>
              <w:t>Firma e Timbro (se disponibile)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B607" w14:textId="77777777" w:rsidR="00E944A6" w:rsidRPr="00996B24" w:rsidRDefault="00E944A6" w:rsidP="00225EAB">
            <w:pPr>
              <w:spacing w:before="60" w:after="60"/>
              <w:jc w:val="both"/>
              <w:rPr>
                <w:rFonts w:cstheme="minorHAnsi"/>
                <w:spacing w:val="-3"/>
              </w:rPr>
            </w:pPr>
          </w:p>
        </w:tc>
      </w:tr>
    </w:tbl>
    <w:p w14:paraId="2C05A045" w14:textId="77777777" w:rsidR="00E944A6" w:rsidRDefault="00E944A6" w:rsidP="00E944A6">
      <w:pPr>
        <w:spacing w:line="240" w:lineRule="atLeast"/>
        <w:jc w:val="both"/>
        <w:rPr>
          <w:rFonts w:ascii="Arial" w:hAnsi="Arial" w:cs="Arial"/>
          <w:color w:val="000000"/>
        </w:rPr>
      </w:pPr>
    </w:p>
    <w:p w14:paraId="6EE22F1C" w14:textId="77777777" w:rsidR="00E944A6" w:rsidRDefault="00E944A6" w:rsidP="00E944A6">
      <w:pPr>
        <w:spacing w:line="240" w:lineRule="atLeast"/>
        <w:jc w:val="both"/>
        <w:rPr>
          <w:rFonts w:ascii="Arial" w:hAnsi="Arial" w:cs="Arial"/>
          <w:color w:val="00000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244"/>
      </w:tblGrid>
      <w:tr w:rsidR="00E944A6" w:rsidRPr="00996B24" w14:paraId="1A4CCE6B" w14:textId="77777777" w:rsidTr="00225EAB">
        <w:trPr>
          <w:trHeight w:val="397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4047" w14:textId="63342631" w:rsidR="00E944A6" w:rsidRPr="00996B24" w:rsidRDefault="00014874" w:rsidP="00225EAB">
            <w:pPr>
              <w:spacing w:before="60" w:after="60"/>
              <w:jc w:val="both"/>
              <w:rPr>
                <w:rFonts w:cstheme="minorHAnsi"/>
                <w:b/>
                <w:spacing w:val="-3"/>
                <w:sz w:val="24"/>
                <w:szCs w:val="24"/>
              </w:rPr>
            </w:pPr>
            <w:r>
              <w:rPr>
                <w:rFonts w:cs="Arial"/>
                <w:b/>
              </w:rPr>
              <w:t>COMUNE DI ACQUASANTA TERME</w:t>
            </w:r>
          </w:p>
        </w:tc>
      </w:tr>
      <w:tr w:rsidR="00E944A6" w:rsidRPr="00996B24" w14:paraId="03661714" w14:textId="77777777" w:rsidTr="00225EAB">
        <w:trPr>
          <w:trHeight w:val="39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A4A2" w14:textId="77777777" w:rsidR="00E944A6" w:rsidRPr="00996B24" w:rsidRDefault="00E944A6" w:rsidP="00225EAB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96B24">
              <w:rPr>
                <w:rFonts w:cstheme="minorHAnsi"/>
                <w:color w:val="000000"/>
              </w:rPr>
              <w:t>Legale Rappresentante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9273" w14:textId="082AB167" w:rsidR="00E944A6" w:rsidRPr="00996B24" w:rsidRDefault="00014874" w:rsidP="00225EAB">
            <w:pPr>
              <w:spacing w:before="60" w:after="60"/>
              <w:jc w:val="both"/>
              <w:rPr>
                <w:rFonts w:cstheme="minorHAnsi"/>
                <w:spacing w:val="-3"/>
              </w:rPr>
            </w:pPr>
            <w:r w:rsidRPr="008D103C">
              <w:rPr>
                <w:rFonts w:cs="Arial"/>
              </w:rPr>
              <w:t>Dott. Stangoni Sante</w:t>
            </w:r>
          </w:p>
        </w:tc>
      </w:tr>
      <w:tr w:rsidR="00E944A6" w:rsidRPr="00996B24" w14:paraId="2F1D92A6" w14:textId="77777777" w:rsidTr="00225EAB">
        <w:trPr>
          <w:trHeight w:val="137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10CF" w14:textId="77777777" w:rsidR="00E944A6" w:rsidRPr="00996B24" w:rsidRDefault="00E944A6" w:rsidP="00225EAB">
            <w:pPr>
              <w:spacing w:before="60" w:after="60"/>
              <w:jc w:val="both"/>
              <w:rPr>
                <w:rFonts w:cstheme="minorHAnsi"/>
                <w:spacing w:val="-3"/>
              </w:rPr>
            </w:pPr>
            <w:r w:rsidRPr="00996B24">
              <w:rPr>
                <w:rFonts w:cstheme="minorHAnsi"/>
                <w:color w:val="000000"/>
              </w:rPr>
              <w:t>Firma e Timbro (se disponibile)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DE64" w14:textId="77777777" w:rsidR="00E944A6" w:rsidRPr="00996B24" w:rsidRDefault="00E944A6" w:rsidP="00225EAB">
            <w:pPr>
              <w:spacing w:before="60" w:after="60"/>
              <w:jc w:val="both"/>
              <w:rPr>
                <w:rFonts w:cstheme="minorHAnsi"/>
                <w:spacing w:val="-3"/>
              </w:rPr>
            </w:pPr>
          </w:p>
        </w:tc>
      </w:tr>
    </w:tbl>
    <w:p w14:paraId="1C8FA893" w14:textId="2083D9E3" w:rsidR="00660E9A" w:rsidRDefault="00660E9A" w:rsidP="00E944A6">
      <w:pPr>
        <w:spacing w:line="240" w:lineRule="atLeast"/>
        <w:jc w:val="both"/>
      </w:pPr>
    </w:p>
    <w:p w14:paraId="7D4AA4C4" w14:textId="339FE219" w:rsidR="00660E9A" w:rsidRDefault="00660E9A" w:rsidP="00660E9A"/>
    <w:sectPr w:rsidR="00660E9A" w:rsidSect="0022218E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B1"/>
    <w:rsid w:val="00014874"/>
    <w:rsid w:val="0002106C"/>
    <w:rsid w:val="000702D2"/>
    <w:rsid w:val="00135703"/>
    <w:rsid w:val="001B5F7E"/>
    <w:rsid w:val="001B7DFC"/>
    <w:rsid w:val="001F31EA"/>
    <w:rsid w:val="0022218E"/>
    <w:rsid w:val="002C30F7"/>
    <w:rsid w:val="002D11AB"/>
    <w:rsid w:val="00404DBF"/>
    <w:rsid w:val="004839D9"/>
    <w:rsid w:val="00523930"/>
    <w:rsid w:val="005345B2"/>
    <w:rsid w:val="005F14FB"/>
    <w:rsid w:val="005F6802"/>
    <w:rsid w:val="00660E9A"/>
    <w:rsid w:val="006E08DE"/>
    <w:rsid w:val="0071067B"/>
    <w:rsid w:val="00895C3A"/>
    <w:rsid w:val="008A0660"/>
    <w:rsid w:val="00973FC6"/>
    <w:rsid w:val="00B7204E"/>
    <w:rsid w:val="00B83193"/>
    <w:rsid w:val="00CA2BAE"/>
    <w:rsid w:val="00DC00D2"/>
    <w:rsid w:val="00E20962"/>
    <w:rsid w:val="00E944A6"/>
    <w:rsid w:val="00F64F7D"/>
    <w:rsid w:val="00F974F6"/>
    <w:rsid w:val="00FB32C6"/>
    <w:rsid w:val="00FB4895"/>
    <w:rsid w:val="00FC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0167"/>
  <w15:chartTrackingRefBased/>
  <w15:docId w15:val="{D3235911-27D7-424A-8BDC-427E795C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30F7"/>
    <w:pPr>
      <w:ind w:left="720"/>
      <w:contextualSpacing/>
    </w:pPr>
  </w:style>
  <w:style w:type="paragraph" w:customStyle="1" w:styleId="Default">
    <w:name w:val="Default"/>
    <w:rsid w:val="00E94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robella carosi</dc:creator>
  <cp:keywords/>
  <dc:description/>
  <cp:lastModifiedBy>L.Tinari</cp:lastModifiedBy>
  <cp:revision>86</cp:revision>
  <cp:lastPrinted>2020-01-23T13:22:00Z</cp:lastPrinted>
  <dcterms:created xsi:type="dcterms:W3CDTF">2020-01-23T12:54:00Z</dcterms:created>
  <dcterms:modified xsi:type="dcterms:W3CDTF">2020-01-23T14:00:00Z</dcterms:modified>
</cp:coreProperties>
</file>