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5F9C" w14:textId="1AF74514" w:rsidR="00FB57FC" w:rsidRPr="00AA3844" w:rsidRDefault="002C4CDA" w:rsidP="00BB175A">
      <w:pPr>
        <w:spacing w:before="74"/>
        <w:ind w:left="481" w:right="478"/>
        <w:jc w:val="center"/>
        <w:rPr>
          <w:rFonts w:ascii="Calibri" w:hAnsi="Calibri" w:cs="Calibri"/>
        </w:rPr>
      </w:pPr>
      <w:r w:rsidRPr="00AA3844">
        <w:rPr>
          <w:rFonts w:ascii="Calibri" w:hAnsi="Calibri" w:cs="Calibri"/>
          <w:sz w:val="24"/>
        </w:rPr>
        <w:t xml:space="preserve">SCHEMA DI CONVENZIONE TRA </w:t>
      </w:r>
      <w:r w:rsidR="00BB175A" w:rsidRPr="00AA3844">
        <w:rPr>
          <w:rFonts w:ascii="Calibri" w:hAnsi="Calibri" w:cs="Calibri"/>
          <w:sz w:val="24"/>
        </w:rPr>
        <w:t>IL COMUNE DI ACQUASANTA TERME E L’ASSOCIAZIONE NAZIONALE ALPINI – SEZIONE DI ACQUASANTA TERME PER L’UTILIZZO DEL MEZZO MITSUBISHI L200 TG EC174VM</w:t>
      </w:r>
    </w:p>
    <w:p w14:paraId="6109B6D7" w14:textId="77777777" w:rsidR="00FB57FC" w:rsidRPr="00AA3844" w:rsidRDefault="00FB57FC">
      <w:pPr>
        <w:pStyle w:val="Corpotesto"/>
        <w:rPr>
          <w:rFonts w:ascii="Calibri" w:hAnsi="Calibri" w:cs="Calibri"/>
          <w:b/>
          <w:sz w:val="26"/>
        </w:rPr>
      </w:pPr>
    </w:p>
    <w:p w14:paraId="4CB847C5" w14:textId="77777777" w:rsidR="00FB57FC" w:rsidRPr="00AA3844" w:rsidRDefault="00FB57FC">
      <w:pPr>
        <w:pStyle w:val="Corpotesto"/>
        <w:spacing w:before="10"/>
        <w:rPr>
          <w:rFonts w:ascii="Calibri" w:hAnsi="Calibri" w:cs="Calibri"/>
          <w:b/>
          <w:sz w:val="21"/>
        </w:rPr>
      </w:pPr>
    </w:p>
    <w:p w14:paraId="54A63F76" w14:textId="35C727A5" w:rsidR="00FB57FC" w:rsidRPr="00AA3844" w:rsidRDefault="002C4CDA">
      <w:pPr>
        <w:pStyle w:val="Corpotesto"/>
        <w:ind w:left="113" w:right="111" w:firstLine="708"/>
        <w:jc w:val="both"/>
        <w:rPr>
          <w:rFonts w:ascii="Calibri" w:hAnsi="Calibri" w:cs="Calibri"/>
        </w:rPr>
      </w:pPr>
      <w:r w:rsidRPr="00AA3844">
        <w:rPr>
          <w:rFonts w:ascii="Calibri" w:hAnsi="Calibri" w:cs="Calibri"/>
        </w:rPr>
        <w:t>L’anno 20</w:t>
      </w:r>
      <w:r w:rsidR="00BB175A" w:rsidRPr="00AA3844">
        <w:rPr>
          <w:rFonts w:ascii="Calibri" w:hAnsi="Calibri" w:cs="Calibri"/>
        </w:rPr>
        <w:t>2</w:t>
      </w:r>
      <w:r w:rsidRPr="00AA3844">
        <w:rPr>
          <w:rFonts w:ascii="Calibri" w:hAnsi="Calibri" w:cs="Calibri"/>
        </w:rPr>
        <w:t xml:space="preserve">1, il giorno </w:t>
      </w:r>
      <w:r w:rsidR="00BB175A" w:rsidRPr="00AA3844">
        <w:rPr>
          <w:rFonts w:ascii="Calibri" w:hAnsi="Calibri" w:cs="Calibri"/>
        </w:rPr>
        <w:t xml:space="preserve">……………………….presso gli uffici municipali provvisori siti in Acquasanta Terme, </w:t>
      </w:r>
      <w:r w:rsidRPr="00AA3844">
        <w:rPr>
          <w:rFonts w:ascii="Calibri" w:hAnsi="Calibri" w:cs="Calibri"/>
        </w:rPr>
        <w:t xml:space="preserve"> </w:t>
      </w:r>
      <w:r w:rsidR="00BB175A" w:rsidRPr="00AA3844">
        <w:rPr>
          <w:rFonts w:ascii="Calibri" w:hAnsi="Calibri" w:cs="Calibri"/>
        </w:rPr>
        <w:t>Via Salaria, 14/A – zona “Parco Rio” t</w:t>
      </w:r>
      <w:r w:rsidRPr="00AA3844">
        <w:rPr>
          <w:rFonts w:ascii="Calibri" w:hAnsi="Calibri" w:cs="Calibri"/>
        </w:rPr>
        <w:t xml:space="preserve">ra il Responsabile </w:t>
      </w:r>
      <w:r w:rsidR="00AD46AA">
        <w:rPr>
          <w:rFonts w:ascii="Calibri" w:hAnsi="Calibri" w:cs="Calibri"/>
        </w:rPr>
        <w:t>del Servizio di Protezione civile, Arch. Marino Ciucci</w:t>
      </w:r>
      <w:r w:rsidRPr="00AA3844">
        <w:rPr>
          <w:rFonts w:ascii="Calibri" w:hAnsi="Calibri" w:cs="Calibri"/>
        </w:rPr>
        <w:t xml:space="preserve"> domiciliat</w:t>
      </w:r>
      <w:r w:rsidR="00AD46AA">
        <w:rPr>
          <w:rFonts w:ascii="Calibri" w:hAnsi="Calibri" w:cs="Calibri"/>
        </w:rPr>
        <w:t>o</w:t>
      </w:r>
      <w:r w:rsidRPr="00AA3844">
        <w:rPr>
          <w:rFonts w:ascii="Calibri" w:hAnsi="Calibri" w:cs="Calibri"/>
        </w:rPr>
        <w:t>, per</w:t>
      </w:r>
      <w:r w:rsidRPr="00AA3844">
        <w:rPr>
          <w:rFonts w:ascii="Calibri" w:hAnsi="Calibri" w:cs="Calibri"/>
          <w:spacing w:val="1"/>
        </w:rPr>
        <w:t xml:space="preserve"> </w:t>
      </w:r>
      <w:r w:rsidRPr="00AA3844">
        <w:rPr>
          <w:rFonts w:ascii="Calibri" w:hAnsi="Calibri" w:cs="Calibri"/>
        </w:rPr>
        <w:t>la carica</w:t>
      </w:r>
      <w:r w:rsidR="00BB175A" w:rsidRPr="00AA3844">
        <w:rPr>
          <w:rFonts w:ascii="Calibri" w:hAnsi="Calibri" w:cs="Calibri"/>
        </w:rPr>
        <w:t>,</w:t>
      </w:r>
      <w:r w:rsidRPr="00AA3844">
        <w:rPr>
          <w:rFonts w:ascii="Calibri" w:hAnsi="Calibri" w:cs="Calibri"/>
        </w:rPr>
        <w:t xml:space="preserve"> presso il Comune di </w:t>
      </w:r>
      <w:r w:rsidR="00BB175A" w:rsidRPr="00AA3844">
        <w:rPr>
          <w:rFonts w:ascii="Calibri" w:hAnsi="Calibri" w:cs="Calibri"/>
        </w:rPr>
        <w:t>Acquasanta Terme</w:t>
      </w:r>
      <w:r w:rsidRPr="00AA3844">
        <w:rPr>
          <w:rFonts w:ascii="Calibri" w:hAnsi="Calibri" w:cs="Calibri"/>
        </w:rPr>
        <w:t>,</w:t>
      </w:r>
      <w:r w:rsidR="00BB175A" w:rsidRPr="00AA3844">
        <w:rPr>
          <w:rFonts w:ascii="Calibri" w:hAnsi="Calibri" w:cs="Calibri"/>
        </w:rPr>
        <w:t xml:space="preserve"> C.F. e P. IVA 00356080440 ai </w:t>
      </w:r>
      <w:r w:rsidRPr="00AA3844">
        <w:rPr>
          <w:rFonts w:ascii="Calibri" w:hAnsi="Calibri" w:cs="Calibri"/>
        </w:rPr>
        <w:t>sensi dell’art.</w:t>
      </w:r>
      <w:r w:rsidRPr="00AA3844">
        <w:rPr>
          <w:rFonts w:ascii="Calibri" w:hAnsi="Calibri" w:cs="Calibri"/>
          <w:spacing w:val="-1"/>
        </w:rPr>
        <w:t xml:space="preserve"> </w:t>
      </w:r>
      <w:r w:rsidR="00BB175A" w:rsidRPr="00AA3844">
        <w:rPr>
          <w:rFonts w:ascii="Calibri" w:hAnsi="Calibri" w:cs="Calibri"/>
        </w:rPr>
        <w:t xml:space="preserve">107, comma 3, lett. c) del </w:t>
      </w:r>
      <w:r w:rsidR="00BB175A" w:rsidRPr="00AA3844">
        <w:rPr>
          <w:rFonts w:ascii="Calibri" w:hAnsi="Calibri" w:cs="Calibri"/>
          <w:spacing w:val="-1"/>
        </w:rPr>
        <w:t>D. Lgs. n. 267/2000</w:t>
      </w:r>
      <w:r w:rsidR="00B76EED">
        <w:rPr>
          <w:rFonts w:ascii="Calibri" w:hAnsi="Calibri" w:cs="Calibri"/>
          <w:spacing w:val="-1"/>
        </w:rPr>
        <w:t>.</w:t>
      </w:r>
    </w:p>
    <w:p w14:paraId="08DD651E" w14:textId="77777777" w:rsidR="00FB57FC" w:rsidRPr="00AA3844" w:rsidRDefault="00FB57FC">
      <w:pPr>
        <w:pStyle w:val="Corpotesto"/>
        <w:spacing w:before="11"/>
        <w:rPr>
          <w:rFonts w:ascii="Calibri" w:hAnsi="Calibri" w:cs="Calibri"/>
          <w:sz w:val="21"/>
        </w:rPr>
      </w:pPr>
    </w:p>
    <w:p w14:paraId="307CDBCF" w14:textId="3408A736" w:rsidR="00FB57FC" w:rsidRPr="00AA3844" w:rsidRDefault="00AA3844" w:rsidP="00AA3844">
      <w:pPr>
        <w:pStyle w:val="Corpotesto"/>
        <w:ind w:left="113"/>
        <w:jc w:val="center"/>
        <w:rPr>
          <w:rFonts w:ascii="Calibri" w:hAnsi="Calibri" w:cs="Calibri"/>
          <w:b/>
          <w:bCs/>
        </w:rPr>
      </w:pPr>
      <w:r w:rsidRPr="00AA3844">
        <w:rPr>
          <w:rFonts w:ascii="Calibri" w:hAnsi="Calibri" w:cs="Calibri"/>
          <w:b/>
          <w:bCs/>
        </w:rPr>
        <w:t>E</w:t>
      </w:r>
    </w:p>
    <w:p w14:paraId="4109589C" w14:textId="77777777" w:rsidR="00FB57FC" w:rsidRPr="00AA3844" w:rsidRDefault="00FB57FC">
      <w:pPr>
        <w:pStyle w:val="Corpotesto"/>
        <w:rPr>
          <w:rFonts w:ascii="Calibri" w:hAnsi="Calibri" w:cs="Calibri"/>
        </w:rPr>
      </w:pPr>
    </w:p>
    <w:p w14:paraId="1E992C4B" w14:textId="6078453C" w:rsidR="00FB57FC" w:rsidRPr="00AA3844" w:rsidRDefault="00D214E1" w:rsidP="00D214E1">
      <w:pPr>
        <w:pStyle w:val="Corpotesto"/>
        <w:spacing w:before="1"/>
        <w:ind w:left="113" w:right="110"/>
        <w:jc w:val="both"/>
        <w:rPr>
          <w:rFonts w:ascii="Calibri" w:hAnsi="Calibri" w:cs="Calibri"/>
        </w:rPr>
      </w:pPr>
      <w:r w:rsidRPr="00AA3844">
        <w:rPr>
          <w:rFonts w:ascii="Calibri" w:hAnsi="Calibri" w:cs="Calibri"/>
          <w:color w:val="000000"/>
          <w:kern w:val="2"/>
          <w:lang w:eastAsia="ko-KR"/>
        </w:rPr>
        <w:t xml:space="preserve">A.N.A. Sezione Marche – Gruppo </w:t>
      </w:r>
      <w:r w:rsidR="005769EE">
        <w:rPr>
          <w:rFonts w:ascii="Calibri" w:hAnsi="Calibri" w:cs="Calibri"/>
          <w:color w:val="000000"/>
          <w:kern w:val="2"/>
          <w:lang w:eastAsia="ko-KR"/>
        </w:rPr>
        <w:t xml:space="preserve">Alpini di </w:t>
      </w:r>
      <w:r w:rsidRPr="00AA3844">
        <w:rPr>
          <w:rFonts w:ascii="Calibri" w:hAnsi="Calibri" w:cs="Calibri"/>
          <w:color w:val="000000"/>
          <w:kern w:val="2"/>
          <w:lang w:eastAsia="ko-KR"/>
        </w:rPr>
        <w:t xml:space="preserve">Acquasanta Terme (C.F. e P. IVA </w:t>
      </w:r>
      <w:r w:rsidR="000778EA">
        <w:rPr>
          <w:rFonts w:ascii="Calibri" w:hAnsi="Calibri" w:cs="Calibri"/>
          <w:color w:val="000000"/>
          <w:kern w:val="2"/>
          <w:lang w:eastAsia="ko-KR"/>
        </w:rPr>
        <w:t>92004830441</w:t>
      </w:r>
      <w:r w:rsidRPr="00AA3844">
        <w:rPr>
          <w:rFonts w:ascii="Calibri" w:hAnsi="Calibri" w:cs="Calibri"/>
          <w:color w:val="000000"/>
          <w:kern w:val="2"/>
          <w:lang w:eastAsia="ko-KR"/>
        </w:rPr>
        <w:t xml:space="preserve">) con sede in Via Salaria, </w:t>
      </w:r>
      <w:r w:rsidR="000778EA">
        <w:rPr>
          <w:rFonts w:ascii="Calibri" w:hAnsi="Calibri" w:cs="Calibri"/>
          <w:color w:val="000000"/>
          <w:kern w:val="2"/>
          <w:lang w:eastAsia="ko-KR"/>
        </w:rPr>
        <w:t>s.n.c., sede provvisoria Frazione Paggese (ex scuola Elementare)</w:t>
      </w:r>
      <w:r w:rsidRPr="00AA3844">
        <w:rPr>
          <w:rFonts w:ascii="Calibri" w:hAnsi="Calibri" w:cs="Calibri"/>
          <w:color w:val="000000"/>
          <w:kern w:val="2"/>
          <w:lang w:eastAsia="ko-KR"/>
        </w:rPr>
        <w:t xml:space="preserve"> in persona del Capogruppo, sig. Giulio Buatti (C.F. BTTGLI49E07A044F) nato ad Acquasanta Terme il 07/05/1949 ed ivi residente in Frazione Paggese, 144, </w:t>
      </w:r>
      <w:r w:rsidRPr="00AA3844">
        <w:rPr>
          <w:rFonts w:ascii="Calibri" w:hAnsi="Calibri" w:cs="Calibri"/>
        </w:rPr>
        <w:t>di seguito “A.N.A.”;</w:t>
      </w:r>
    </w:p>
    <w:p w14:paraId="745097CD" w14:textId="77777777" w:rsidR="00FB57FC" w:rsidRPr="00AA3844" w:rsidRDefault="00FB57FC">
      <w:pPr>
        <w:pStyle w:val="Corpotesto"/>
        <w:spacing w:before="10"/>
        <w:rPr>
          <w:rFonts w:ascii="Calibri" w:hAnsi="Calibri" w:cs="Calibri"/>
          <w:sz w:val="21"/>
        </w:rPr>
      </w:pPr>
    </w:p>
    <w:p w14:paraId="52DC8F7A" w14:textId="59EDB535" w:rsidR="00FB57FC" w:rsidRPr="00AA3844" w:rsidRDefault="00D214E1" w:rsidP="00D214E1">
      <w:pPr>
        <w:pStyle w:val="Corpotesto"/>
        <w:spacing w:before="1"/>
        <w:ind w:left="113"/>
        <w:jc w:val="center"/>
        <w:rPr>
          <w:rFonts w:ascii="Calibri" w:hAnsi="Calibri" w:cs="Calibri"/>
          <w:b/>
          <w:bCs/>
        </w:rPr>
      </w:pPr>
      <w:r w:rsidRPr="00AA3844">
        <w:rPr>
          <w:rFonts w:ascii="Calibri" w:hAnsi="Calibri" w:cs="Calibri"/>
          <w:b/>
          <w:bCs/>
        </w:rPr>
        <w:t>PREMESSO</w:t>
      </w:r>
      <w:r w:rsidR="00570B21" w:rsidRPr="00AA3844">
        <w:rPr>
          <w:rFonts w:ascii="Calibri" w:hAnsi="Calibri" w:cs="Calibri"/>
          <w:b/>
          <w:bCs/>
        </w:rPr>
        <w:t xml:space="preserve"> CHE</w:t>
      </w:r>
    </w:p>
    <w:p w14:paraId="2899586D" w14:textId="77777777" w:rsidR="00D214E1" w:rsidRPr="00AA3844" w:rsidRDefault="00D214E1" w:rsidP="00D214E1">
      <w:pPr>
        <w:pStyle w:val="Corpotesto"/>
        <w:spacing w:before="1"/>
        <w:ind w:left="113"/>
        <w:jc w:val="center"/>
        <w:rPr>
          <w:rFonts w:ascii="Calibri" w:hAnsi="Calibri" w:cs="Calibri"/>
        </w:rPr>
      </w:pPr>
    </w:p>
    <w:p w14:paraId="17D1DC1F" w14:textId="0E770060" w:rsidR="00284D70" w:rsidRPr="00AA3844" w:rsidRDefault="00570B21" w:rsidP="00B74DDB">
      <w:pPr>
        <w:tabs>
          <w:tab w:val="left" w:pos="834"/>
        </w:tabs>
        <w:ind w:right="108"/>
        <w:jc w:val="both"/>
        <w:rPr>
          <w:rFonts w:ascii="Calibri" w:hAnsi="Calibri" w:cs="Calibri"/>
        </w:rPr>
      </w:pPr>
      <w:r w:rsidRPr="00AA3844">
        <w:rPr>
          <w:rFonts w:ascii="Calibri" w:hAnsi="Calibri" w:cs="Calibri"/>
        </w:rPr>
        <w:t xml:space="preserve">1. </w:t>
      </w:r>
      <w:r w:rsidR="002C4CDA" w:rsidRPr="00AA3844">
        <w:rPr>
          <w:rFonts w:ascii="Calibri" w:hAnsi="Calibri" w:cs="Calibri"/>
        </w:rPr>
        <w:t>che</w:t>
      </w:r>
      <w:r w:rsidR="00284D70" w:rsidRPr="00AA3844">
        <w:rPr>
          <w:rFonts w:ascii="Calibri" w:hAnsi="Calibri" w:cs="Calibri"/>
        </w:rPr>
        <w:t xml:space="preserve"> con legge regionale n. 32 dell’11 dicembre 2001, la Regione Marche ha disciplinato il sistema regionale di protezione civile individuando le funzioni in materia da esercitarsi da parte dei Comuni</w:t>
      </w:r>
      <w:r w:rsidR="009A0719">
        <w:rPr>
          <w:rFonts w:ascii="Calibri" w:hAnsi="Calibri" w:cs="Calibri"/>
        </w:rPr>
        <w:t>.</w:t>
      </w:r>
    </w:p>
    <w:p w14:paraId="26F35625" w14:textId="2D93642A" w:rsidR="00570B21" w:rsidRPr="00AA3844" w:rsidRDefault="00905D03" w:rsidP="00B74DDB">
      <w:pPr>
        <w:tabs>
          <w:tab w:val="left" w:pos="834"/>
        </w:tabs>
        <w:ind w:right="108"/>
        <w:jc w:val="both"/>
        <w:rPr>
          <w:rFonts w:ascii="Calibri" w:hAnsi="Calibri" w:cs="Calibri"/>
        </w:rPr>
      </w:pPr>
      <w:r w:rsidRPr="00AA3844">
        <w:rPr>
          <w:rFonts w:ascii="Calibri" w:hAnsi="Calibri" w:cs="Calibri"/>
        </w:rPr>
        <w:t>2</w:t>
      </w:r>
      <w:r w:rsidR="00570B21" w:rsidRPr="00AA3844">
        <w:rPr>
          <w:rFonts w:ascii="Calibri" w:hAnsi="Calibri" w:cs="Calibri"/>
        </w:rPr>
        <w:t>. L’A.N.A. – Sezione di Acquasanta Terme è risultata assegnataria da parte della Fondazione Carisap (Cassa di Risparmio di Ascoli Piceno) di un mezzo pick up 4x4 Mitsubishi L200</w:t>
      </w:r>
      <w:r w:rsidR="009A0719">
        <w:rPr>
          <w:rFonts w:ascii="Calibri" w:hAnsi="Calibri" w:cs="Calibri"/>
        </w:rPr>
        <w:t>.</w:t>
      </w:r>
    </w:p>
    <w:p w14:paraId="49DA1FD5" w14:textId="7524A79D" w:rsidR="00570B21" w:rsidRPr="00AA3844" w:rsidRDefault="00905D03" w:rsidP="00B74DDB">
      <w:pPr>
        <w:tabs>
          <w:tab w:val="left" w:pos="834"/>
        </w:tabs>
        <w:ind w:right="108"/>
        <w:jc w:val="both"/>
        <w:rPr>
          <w:rFonts w:ascii="Calibri" w:hAnsi="Calibri" w:cs="Calibri"/>
        </w:rPr>
      </w:pPr>
      <w:r w:rsidRPr="00AA3844">
        <w:rPr>
          <w:rFonts w:ascii="Calibri" w:hAnsi="Calibri" w:cs="Calibri"/>
        </w:rPr>
        <w:t>3</w:t>
      </w:r>
      <w:r w:rsidR="00570B21" w:rsidRPr="00AA3844">
        <w:rPr>
          <w:rFonts w:ascii="Calibri" w:hAnsi="Calibri" w:cs="Calibri"/>
        </w:rPr>
        <w:t xml:space="preserve">. </w:t>
      </w:r>
      <w:r w:rsidR="009A0719">
        <w:rPr>
          <w:rFonts w:ascii="Calibri" w:hAnsi="Calibri" w:cs="Calibri"/>
        </w:rPr>
        <w:t>D</w:t>
      </w:r>
      <w:r w:rsidR="00570B21" w:rsidRPr="00AA3844">
        <w:rPr>
          <w:rFonts w:ascii="Calibri" w:hAnsi="Calibri" w:cs="Calibri"/>
        </w:rPr>
        <w:t>a ultimo, con deliberazione della Giunta Comunale n. 86 del 26.08.2015</w:t>
      </w:r>
      <w:r w:rsidR="00B96EF9" w:rsidRPr="00AA3844">
        <w:rPr>
          <w:rFonts w:ascii="Calibri" w:hAnsi="Calibri" w:cs="Calibri"/>
        </w:rPr>
        <w:t>è stato approvato lo schema di convenzione tra il Comune di Acquasanta Terme e l’A.N.A. per la disciplina dei rapporti per l’utilizzo del mezzo in questione della durata di anni 5</w:t>
      </w:r>
      <w:r w:rsidR="009A0719">
        <w:rPr>
          <w:rFonts w:ascii="Calibri" w:hAnsi="Calibri" w:cs="Calibri"/>
        </w:rPr>
        <w:t>.</w:t>
      </w:r>
    </w:p>
    <w:p w14:paraId="69E47574" w14:textId="01E7E8FB" w:rsidR="00B96EF9" w:rsidRPr="00AA3844" w:rsidRDefault="00905D03" w:rsidP="00B74DDB">
      <w:pPr>
        <w:tabs>
          <w:tab w:val="left" w:pos="834"/>
        </w:tabs>
        <w:ind w:right="108"/>
        <w:jc w:val="both"/>
        <w:rPr>
          <w:rFonts w:ascii="Calibri" w:hAnsi="Calibri" w:cs="Calibri"/>
        </w:rPr>
      </w:pPr>
      <w:r w:rsidRPr="00AA3844">
        <w:rPr>
          <w:rFonts w:ascii="Calibri" w:hAnsi="Calibri" w:cs="Calibri"/>
        </w:rPr>
        <w:t>4</w:t>
      </w:r>
      <w:r w:rsidR="00B96EF9" w:rsidRPr="00AA3844">
        <w:rPr>
          <w:rFonts w:ascii="Calibri" w:hAnsi="Calibri" w:cs="Calibri"/>
        </w:rPr>
        <w:t xml:space="preserve">. </w:t>
      </w:r>
      <w:r w:rsidR="009A0719">
        <w:rPr>
          <w:rFonts w:ascii="Calibri" w:hAnsi="Calibri" w:cs="Calibri"/>
        </w:rPr>
        <w:t>L</w:t>
      </w:r>
      <w:r w:rsidR="00B96EF9" w:rsidRPr="00AA3844">
        <w:rPr>
          <w:rFonts w:ascii="Calibri" w:hAnsi="Calibri" w:cs="Calibri"/>
        </w:rPr>
        <w:t>a convenzione è giunta a scadenza il 30.09.2020;</w:t>
      </w:r>
    </w:p>
    <w:p w14:paraId="04D40A00" w14:textId="310D117D" w:rsidR="00B96EF9" w:rsidRPr="00AA3844" w:rsidRDefault="00905D03" w:rsidP="00B74DDB">
      <w:pPr>
        <w:tabs>
          <w:tab w:val="left" w:pos="834"/>
        </w:tabs>
        <w:ind w:right="108"/>
        <w:jc w:val="both"/>
        <w:rPr>
          <w:rFonts w:ascii="Calibri" w:hAnsi="Calibri" w:cs="Calibri"/>
        </w:rPr>
      </w:pPr>
      <w:r w:rsidRPr="00AA3844">
        <w:rPr>
          <w:rFonts w:ascii="Calibri" w:hAnsi="Calibri" w:cs="Calibri"/>
        </w:rPr>
        <w:t>5</w:t>
      </w:r>
      <w:r w:rsidR="00B96EF9" w:rsidRPr="00AA3844">
        <w:rPr>
          <w:rFonts w:ascii="Calibri" w:hAnsi="Calibri" w:cs="Calibri"/>
        </w:rPr>
        <w:t xml:space="preserve">. </w:t>
      </w:r>
      <w:r w:rsidR="009A0719">
        <w:rPr>
          <w:rFonts w:ascii="Calibri" w:hAnsi="Calibri" w:cs="Calibri"/>
        </w:rPr>
        <w:t>E’</w:t>
      </w:r>
      <w:r w:rsidR="00B96EF9" w:rsidRPr="00AA3844">
        <w:rPr>
          <w:rFonts w:ascii="Calibri" w:hAnsi="Calibri" w:cs="Calibri"/>
        </w:rPr>
        <w:t xml:space="preserve"> intenzione dell’Amministrazione proseguire nell’utilizzo del mezzo pick – up di proprietà dell’A.N.A. che, sia a seguito del sisma del 2016, che dell’avvento della pandemia da COVID-19 si è rivelato prezioso per lo svolgimento dei compiti del Gruppo di Protezione civile comunale;</w:t>
      </w:r>
    </w:p>
    <w:p w14:paraId="3EEF8927" w14:textId="77777777" w:rsidR="00284D70" w:rsidRPr="00AA3844" w:rsidRDefault="00284D70" w:rsidP="00284D70">
      <w:pPr>
        <w:pStyle w:val="Corpotesto"/>
        <w:jc w:val="both"/>
        <w:rPr>
          <w:rFonts w:ascii="Calibri" w:hAnsi="Calibri" w:cs="Calibri"/>
        </w:rPr>
      </w:pPr>
    </w:p>
    <w:p w14:paraId="6968C08D" w14:textId="6606DA9E" w:rsidR="00FB57FC" w:rsidRPr="00AA3844" w:rsidRDefault="00284D70" w:rsidP="00AA3844">
      <w:pPr>
        <w:pStyle w:val="Corpotesto"/>
        <w:jc w:val="both"/>
        <w:rPr>
          <w:rFonts w:ascii="Calibri" w:hAnsi="Calibri" w:cs="Calibri"/>
        </w:rPr>
      </w:pPr>
      <w:r w:rsidRPr="00AA3844">
        <w:rPr>
          <w:rFonts w:ascii="Calibri" w:hAnsi="Calibri" w:cs="Calibri"/>
        </w:rPr>
        <w:t xml:space="preserve">Premesso tutto quanto precede, </w:t>
      </w:r>
      <w:r w:rsidR="002C4CDA" w:rsidRPr="00AA3844">
        <w:rPr>
          <w:rFonts w:ascii="Calibri" w:hAnsi="Calibri" w:cs="Calibri"/>
        </w:rPr>
        <w:t>si</w:t>
      </w:r>
      <w:r w:rsidR="002C4CDA" w:rsidRPr="00AA3844">
        <w:rPr>
          <w:rFonts w:ascii="Calibri" w:hAnsi="Calibri" w:cs="Calibri"/>
          <w:spacing w:val="-2"/>
        </w:rPr>
        <w:t xml:space="preserve"> </w:t>
      </w:r>
      <w:r w:rsidR="002C4CDA" w:rsidRPr="00AA3844">
        <w:rPr>
          <w:rFonts w:ascii="Calibri" w:hAnsi="Calibri" w:cs="Calibri"/>
        </w:rPr>
        <w:t>conviene</w:t>
      </w:r>
      <w:r w:rsidR="002C4CDA" w:rsidRPr="00AA3844">
        <w:rPr>
          <w:rFonts w:ascii="Calibri" w:hAnsi="Calibri" w:cs="Calibri"/>
          <w:spacing w:val="-1"/>
        </w:rPr>
        <w:t xml:space="preserve"> </w:t>
      </w:r>
      <w:r w:rsidRPr="00AA3844">
        <w:rPr>
          <w:rFonts w:ascii="Calibri" w:hAnsi="Calibri" w:cs="Calibri"/>
          <w:spacing w:val="-1"/>
        </w:rPr>
        <w:t xml:space="preserve">e stipula </w:t>
      </w:r>
      <w:r w:rsidR="002C4CDA" w:rsidRPr="00AA3844">
        <w:rPr>
          <w:rFonts w:ascii="Calibri" w:hAnsi="Calibri" w:cs="Calibri"/>
        </w:rPr>
        <w:t>quanto</w:t>
      </w:r>
      <w:r w:rsidR="002C4CDA" w:rsidRPr="00AA3844">
        <w:rPr>
          <w:rFonts w:ascii="Calibri" w:hAnsi="Calibri" w:cs="Calibri"/>
          <w:spacing w:val="-1"/>
        </w:rPr>
        <w:t xml:space="preserve"> </w:t>
      </w:r>
      <w:r w:rsidR="002C4CDA" w:rsidRPr="00AA3844">
        <w:rPr>
          <w:rFonts w:ascii="Calibri" w:hAnsi="Calibri" w:cs="Calibri"/>
        </w:rPr>
        <w:t>segue.</w:t>
      </w:r>
    </w:p>
    <w:p w14:paraId="72AFDECD" w14:textId="690A9F7F" w:rsidR="00FB57FC" w:rsidRPr="00AA3844" w:rsidRDefault="002C4CDA">
      <w:pPr>
        <w:pStyle w:val="Titolo1"/>
        <w:spacing w:before="208"/>
        <w:rPr>
          <w:rFonts w:ascii="Calibri" w:hAnsi="Calibri" w:cs="Calibri"/>
        </w:rPr>
      </w:pPr>
      <w:r w:rsidRPr="00AA3844">
        <w:rPr>
          <w:rFonts w:ascii="Calibri" w:hAnsi="Calibri" w:cs="Calibri"/>
        </w:rPr>
        <w:t>ART.</w:t>
      </w:r>
      <w:r w:rsidRPr="00AA3844">
        <w:rPr>
          <w:rFonts w:ascii="Calibri" w:hAnsi="Calibri" w:cs="Calibri"/>
          <w:spacing w:val="-1"/>
        </w:rPr>
        <w:t xml:space="preserve"> </w:t>
      </w:r>
      <w:r w:rsidRPr="00AA3844">
        <w:rPr>
          <w:rFonts w:ascii="Calibri" w:hAnsi="Calibri" w:cs="Calibri"/>
        </w:rPr>
        <w:t>1)</w:t>
      </w:r>
      <w:r w:rsidR="00FA5172" w:rsidRPr="00AA3844">
        <w:rPr>
          <w:rFonts w:ascii="Calibri" w:hAnsi="Calibri" w:cs="Calibri"/>
        </w:rPr>
        <w:t xml:space="preserve"> </w:t>
      </w:r>
      <w:r w:rsidRPr="00AA3844">
        <w:rPr>
          <w:rFonts w:ascii="Calibri" w:hAnsi="Calibri" w:cs="Calibri"/>
        </w:rPr>
        <w:t>-</w:t>
      </w:r>
      <w:r w:rsidR="00FA5172" w:rsidRPr="00AA3844">
        <w:rPr>
          <w:rFonts w:ascii="Calibri" w:hAnsi="Calibri" w:cs="Calibri"/>
        </w:rPr>
        <w:t xml:space="preserve"> OGGETTO</w:t>
      </w:r>
    </w:p>
    <w:p w14:paraId="600348CB" w14:textId="77777777" w:rsidR="00FB57FC" w:rsidRPr="00AA3844" w:rsidRDefault="00FB57FC">
      <w:pPr>
        <w:pStyle w:val="Corpotesto"/>
        <w:spacing w:before="10"/>
        <w:rPr>
          <w:rFonts w:ascii="Calibri" w:hAnsi="Calibri" w:cs="Calibri"/>
          <w:b/>
          <w:sz w:val="21"/>
        </w:rPr>
      </w:pPr>
    </w:p>
    <w:p w14:paraId="7124B380" w14:textId="7F62D85A" w:rsidR="00FB57FC" w:rsidRPr="00AA3844" w:rsidRDefault="002C4CDA" w:rsidP="00AB6ED1">
      <w:pPr>
        <w:pStyle w:val="Corpotesto"/>
        <w:spacing w:before="1"/>
        <w:ind w:left="114" w:right="108" w:firstLine="708"/>
        <w:jc w:val="both"/>
        <w:rPr>
          <w:rFonts w:ascii="Calibri" w:hAnsi="Calibri" w:cs="Calibri"/>
        </w:rPr>
      </w:pPr>
      <w:r w:rsidRPr="00AA3844">
        <w:rPr>
          <w:rFonts w:ascii="Calibri" w:hAnsi="Calibri" w:cs="Calibri"/>
        </w:rPr>
        <w:t xml:space="preserve">La presente convenzione disciplina i rapporti tra il Comune di </w:t>
      </w:r>
      <w:r w:rsidR="00B96EF9" w:rsidRPr="00AA3844">
        <w:rPr>
          <w:rFonts w:ascii="Calibri" w:hAnsi="Calibri" w:cs="Calibri"/>
        </w:rPr>
        <w:t xml:space="preserve">Acquasanta Terme, in particolare per il tramite </w:t>
      </w:r>
      <w:r w:rsidRPr="00AA3844">
        <w:rPr>
          <w:rFonts w:ascii="Calibri" w:hAnsi="Calibri" w:cs="Calibri"/>
        </w:rPr>
        <w:t>del</w:t>
      </w:r>
      <w:r w:rsidRPr="00AA3844">
        <w:rPr>
          <w:rFonts w:ascii="Calibri" w:hAnsi="Calibri" w:cs="Calibri"/>
          <w:spacing w:val="1"/>
        </w:rPr>
        <w:t xml:space="preserve"> </w:t>
      </w:r>
      <w:r w:rsidRPr="00AA3844">
        <w:rPr>
          <w:rFonts w:ascii="Calibri" w:hAnsi="Calibri" w:cs="Calibri"/>
        </w:rPr>
        <w:t>gruppo di volontariato Comunale</w:t>
      </w:r>
      <w:r w:rsidR="00B74DDB" w:rsidRPr="00AA3844">
        <w:rPr>
          <w:rFonts w:ascii="Calibri" w:hAnsi="Calibri" w:cs="Calibri"/>
        </w:rPr>
        <w:t xml:space="preserve"> di Protezione civile</w:t>
      </w:r>
      <w:r w:rsidRPr="00AA3844">
        <w:rPr>
          <w:rFonts w:ascii="Calibri" w:hAnsi="Calibri" w:cs="Calibri"/>
        </w:rPr>
        <w:t xml:space="preserve">, </w:t>
      </w:r>
      <w:r w:rsidR="00B74DDB" w:rsidRPr="00AA3844">
        <w:rPr>
          <w:rFonts w:ascii="Calibri" w:hAnsi="Calibri" w:cs="Calibri"/>
        </w:rPr>
        <w:t xml:space="preserve">e l’A.N.A. al solo fine di disciplinare la concessione dell’utilizzo del veicolo pick-up </w:t>
      </w:r>
      <w:r w:rsidR="00AB6ED1" w:rsidRPr="00AA3844">
        <w:rPr>
          <w:rFonts w:ascii="Calibri" w:hAnsi="Calibri" w:cs="Calibri"/>
        </w:rPr>
        <w:t>4x4 Mitsubishi L200 di proprietà di quest’ultima e la regolamentazione della gestione del mezzo anche relativamente alla ripartizione delle spese;</w:t>
      </w:r>
    </w:p>
    <w:p w14:paraId="28072BD0" w14:textId="77777777" w:rsidR="00FB57FC" w:rsidRPr="00AA3844" w:rsidRDefault="00FB57FC">
      <w:pPr>
        <w:pStyle w:val="Corpotesto"/>
        <w:rPr>
          <w:rFonts w:ascii="Calibri" w:hAnsi="Calibri" w:cs="Calibri"/>
          <w:sz w:val="20"/>
        </w:rPr>
      </w:pPr>
    </w:p>
    <w:p w14:paraId="36289D36" w14:textId="15854FF0" w:rsidR="00FB57FC" w:rsidRPr="00AA3844" w:rsidRDefault="002C4CDA">
      <w:pPr>
        <w:pStyle w:val="Titolo1"/>
        <w:rPr>
          <w:rFonts w:ascii="Calibri" w:hAnsi="Calibri" w:cs="Calibri"/>
        </w:rPr>
      </w:pPr>
      <w:r w:rsidRPr="00AA3844">
        <w:rPr>
          <w:rFonts w:ascii="Calibri" w:hAnsi="Calibri" w:cs="Calibri"/>
        </w:rPr>
        <w:t>ART.</w:t>
      </w:r>
      <w:r w:rsidRPr="00AA3844">
        <w:rPr>
          <w:rFonts w:ascii="Calibri" w:hAnsi="Calibri" w:cs="Calibri"/>
          <w:spacing w:val="-1"/>
        </w:rPr>
        <w:t xml:space="preserve"> </w:t>
      </w:r>
      <w:r w:rsidRPr="00AA3844">
        <w:rPr>
          <w:rFonts w:ascii="Calibri" w:hAnsi="Calibri" w:cs="Calibri"/>
        </w:rPr>
        <w:t>2 )</w:t>
      </w:r>
      <w:r w:rsidR="00FA5172" w:rsidRPr="00AA3844">
        <w:rPr>
          <w:rFonts w:ascii="Calibri" w:hAnsi="Calibri" w:cs="Calibri"/>
        </w:rPr>
        <w:t xml:space="preserve"> – SCOPI PER L’USO DEL MEZZO</w:t>
      </w:r>
    </w:p>
    <w:p w14:paraId="4F23E181" w14:textId="77777777" w:rsidR="00FB57FC" w:rsidRPr="00AA3844" w:rsidRDefault="00FB57FC">
      <w:pPr>
        <w:pStyle w:val="Corpotesto"/>
        <w:spacing w:before="10"/>
        <w:rPr>
          <w:rFonts w:ascii="Calibri" w:hAnsi="Calibri" w:cs="Calibri"/>
          <w:b/>
          <w:sz w:val="21"/>
        </w:rPr>
      </w:pPr>
    </w:p>
    <w:p w14:paraId="1F3DA142" w14:textId="77777777" w:rsidR="00FB57FC" w:rsidRPr="00AA3844" w:rsidRDefault="00AB6ED1" w:rsidP="00AB6ED1">
      <w:pPr>
        <w:pStyle w:val="Corpotesto"/>
        <w:spacing w:before="1"/>
        <w:ind w:left="114" w:right="109" w:firstLine="708"/>
        <w:jc w:val="both"/>
        <w:rPr>
          <w:rFonts w:ascii="Calibri" w:hAnsi="Calibri" w:cs="Calibri"/>
        </w:rPr>
      </w:pPr>
      <w:r w:rsidRPr="00AA3844">
        <w:rPr>
          <w:rFonts w:ascii="Calibri" w:hAnsi="Calibri" w:cs="Calibri"/>
        </w:rPr>
        <w:t>L’A.N.A. mette a disposizione del Comune di Acquasanta Terme, in particolare del Gruppo di Protezione civile ivi istituito, il suddetto veicolo per ogni necessità legata allo svolgimento delle attività di protezione civile allo stesso demandate nonché alle esigenze relative al settore sociale.</w:t>
      </w:r>
    </w:p>
    <w:p w14:paraId="76CBEBF8" w14:textId="77777777" w:rsidR="00AB6ED1" w:rsidRPr="00AA3844" w:rsidRDefault="00AB6ED1" w:rsidP="00AB6ED1">
      <w:pPr>
        <w:pStyle w:val="Corpotesto"/>
        <w:spacing w:before="1"/>
        <w:ind w:left="114" w:right="109" w:firstLine="708"/>
        <w:jc w:val="both"/>
        <w:rPr>
          <w:rFonts w:ascii="Calibri" w:hAnsi="Calibri" w:cs="Calibri"/>
        </w:rPr>
      </w:pPr>
    </w:p>
    <w:p w14:paraId="13B2769B" w14:textId="77777777" w:rsidR="00AB6ED1" w:rsidRPr="00AA3844" w:rsidRDefault="00AB6ED1" w:rsidP="00AB6ED1">
      <w:pPr>
        <w:pStyle w:val="Corpotesto"/>
        <w:spacing w:before="1"/>
        <w:ind w:left="114" w:right="109" w:firstLine="708"/>
        <w:jc w:val="both"/>
        <w:rPr>
          <w:rFonts w:ascii="Calibri" w:hAnsi="Calibri" w:cs="Calibri"/>
        </w:rPr>
      </w:pPr>
    </w:p>
    <w:p w14:paraId="37B960C5" w14:textId="573CA585" w:rsidR="00FB57FC" w:rsidRPr="00AA3844" w:rsidRDefault="002C4CDA">
      <w:pPr>
        <w:pStyle w:val="Titolo1"/>
        <w:spacing w:before="1"/>
        <w:rPr>
          <w:rFonts w:ascii="Calibri" w:hAnsi="Calibri" w:cs="Calibri"/>
        </w:rPr>
      </w:pPr>
      <w:r w:rsidRPr="00AA3844">
        <w:rPr>
          <w:rFonts w:ascii="Calibri" w:hAnsi="Calibri" w:cs="Calibri"/>
        </w:rPr>
        <w:t>ART.</w:t>
      </w:r>
      <w:r w:rsidRPr="00AA3844">
        <w:rPr>
          <w:rFonts w:ascii="Calibri" w:hAnsi="Calibri" w:cs="Calibri"/>
          <w:spacing w:val="-1"/>
        </w:rPr>
        <w:t xml:space="preserve"> </w:t>
      </w:r>
      <w:r w:rsidRPr="00AA3844">
        <w:rPr>
          <w:rFonts w:ascii="Calibri" w:hAnsi="Calibri" w:cs="Calibri"/>
        </w:rPr>
        <w:t>3 )</w:t>
      </w:r>
      <w:r w:rsidR="00FA5172" w:rsidRPr="00AA3844">
        <w:rPr>
          <w:rFonts w:ascii="Calibri" w:hAnsi="Calibri" w:cs="Calibri"/>
        </w:rPr>
        <w:t xml:space="preserve"> – MODALITA’ DI AUTORIZZAZIONE DEL MEZZO</w:t>
      </w:r>
    </w:p>
    <w:p w14:paraId="5DC23118" w14:textId="77777777" w:rsidR="00FB57FC" w:rsidRPr="00AA3844" w:rsidRDefault="00FB57FC">
      <w:pPr>
        <w:pStyle w:val="Corpotesto"/>
        <w:spacing w:before="11"/>
        <w:rPr>
          <w:rFonts w:ascii="Calibri" w:hAnsi="Calibri" w:cs="Calibri"/>
          <w:b/>
          <w:sz w:val="21"/>
        </w:rPr>
      </w:pPr>
    </w:p>
    <w:p w14:paraId="62CD95B3" w14:textId="3A5215D9" w:rsidR="00FA5172" w:rsidRPr="00AA3844" w:rsidRDefault="005C637A" w:rsidP="00FA5172">
      <w:pPr>
        <w:pStyle w:val="Corpotesto"/>
        <w:jc w:val="both"/>
        <w:rPr>
          <w:rFonts w:ascii="Calibri" w:hAnsi="Calibri" w:cs="Calibri"/>
        </w:rPr>
      </w:pPr>
      <w:r>
        <w:rPr>
          <w:rFonts w:ascii="Calibri" w:hAnsi="Calibri" w:cs="Calibri"/>
        </w:rPr>
        <w:t xml:space="preserve">1. </w:t>
      </w:r>
      <w:r w:rsidR="00E20618" w:rsidRPr="00AA3844">
        <w:rPr>
          <w:rFonts w:ascii="Calibri" w:hAnsi="Calibri" w:cs="Calibri"/>
        </w:rPr>
        <w:t xml:space="preserve">L’A.N.A. autorizza l’utilizzo e, di conseguenza, la guida del mezzo esclusivamente da parte dei volontari iscritti al gruppo comunale di protezione civile nonché </w:t>
      </w:r>
      <w:r w:rsidR="00FA5172" w:rsidRPr="00AA3844">
        <w:rPr>
          <w:rFonts w:ascii="Calibri" w:hAnsi="Calibri" w:cs="Calibri"/>
        </w:rPr>
        <w:t>del</w:t>
      </w:r>
      <w:r w:rsidR="00E20618" w:rsidRPr="00AA3844">
        <w:rPr>
          <w:rFonts w:ascii="Calibri" w:hAnsi="Calibri" w:cs="Calibri"/>
        </w:rPr>
        <w:t xml:space="preserve"> personale del medesimo Comune espressamente indicato dal responsabile del servizio di protezione civile o, infine dai soggetti che per qualsiasi ragione espletano </w:t>
      </w:r>
      <w:r w:rsidR="00E20618" w:rsidRPr="00AA3844">
        <w:rPr>
          <w:rFonts w:ascii="Calibri" w:hAnsi="Calibri" w:cs="Calibri"/>
        </w:rPr>
        <w:lastRenderedPageBreak/>
        <w:t xml:space="preserve">funzioni per conto del Comune di Acquasanta Terme, </w:t>
      </w:r>
      <w:r w:rsidR="00AA3844" w:rsidRPr="00AA3844">
        <w:rPr>
          <w:rFonts w:ascii="Calibri" w:hAnsi="Calibri" w:cs="Calibri"/>
        </w:rPr>
        <w:t>purch</w:t>
      </w:r>
      <w:r w:rsidR="00AA3844">
        <w:rPr>
          <w:rFonts w:ascii="Calibri" w:hAnsi="Calibri" w:cs="Calibri"/>
        </w:rPr>
        <w:t>é</w:t>
      </w:r>
      <w:r w:rsidR="00E20618" w:rsidRPr="00AA3844">
        <w:rPr>
          <w:rFonts w:ascii="Calibri" w:hAnsi="Calibri" w:cs="Calibri"/>
        </w:rPr>
        <w:t xml:space="preserve"> </w:t>
      </w:r>
      <w:r w:rsidR="00905D03" w:rsidRPr="00AA3844">
        <w:rPr>
          <w:rFonts w:ascii="Calibri" w:hAnsi="Calibri" w:cs="Calibri"/>
        </w:rPr>
        <w:t>sempre debitamente autorizzati dal responsabile del servizio</w:t>
      </w:r>
      <w:r w:rsidR="00AA3844">
        <w:rPr>
          <w:rFonts w:ascii="Calibri" w:hAnsi="Calibri" w:cs="Calibri"/>
        </w:rPr>
        <w:t>.</w:t>
      </w:r>
    </w:p>
    <w:p w14:paraId="466B1921" w14:textId="30C97A43" w:rsidR="00FA5172" w:rsidRPr="003275DE" w:rsidRDefault="005C637A" w:rsidP="00FA5172">
      <w:pPr>
        <w:pStyle w:val="Corpotesto"/>
        <w:jc w:val="both"/>
        <w:rPr>
          <w:rFonts w:ascii="Calibri" w:hAnsi="Calibri" w:cs="Calibri"/>
        </w:rPr>
      </w:pPr>
      <w:r>
        <w:rPr>
          <w:rFonts w:ascii="Calibri" w:hAnsi="Calibri" w:cs="Calibri"/>
        </w:rPr>
        <w:t xml:space="preserve">2. </w:t>
      </w:r>
      <w:r w:rsidR="00FA5172" w:rsidRPr="003275DE">
        <w:rPr>
          <w:rFonts w:ascii="Calibri" w:hAnsi="Calibri" w:cs="Calibri"/>
        </w:rPr>
        <w:t>Le richieste relative all’utilizzo del mezzo saranno avanzate dal Comune di Acquasanta Terme all’A.N.A. anche per le vie brevi dal responsabile Comunale protezione civile o dall’assessore competente</w:t>
      </w:r>
      <w:r w:rsidR="00FA5172" w:rsidRPr="00AA3844">
        <w:rPr>
          <w:rFonts w:ascii="Calibri" w:hAnsi="Calibri" w:cs="Calibri"/>
        </w:rPr>
        <w:t>.</w:t>
      </w:r>
    </w:p>
    <w:p w14:paraId="4271FAF1" w14:textId="77777777" w:rsidR="00FB57FC" w:rsidRPr="00AA3844" w:rsidRDefault="00FB57FC">
      <w:pPr>
        <w:pStyle w:val="Corpotesto"/>
        <w:spacing w:before="2"/>
        <w:rPr>
          <w:rFonts w:ascii="Calibri" w:hAnsi="Calibri" w:cs="Calibri"/>
        </w:rPr>
      </w:pPr>
    </w:p>
    <w:p w14:paraId="29B4D0CF" w14:textId="644899E7" w:rsidR="00FB57FC" w:rsidRPr="00AA3844" w:rsidRDefault="002C4CDA">
      <w:pPr>
        <w:pStyle w:val="Titolo1"/>
        <w:rPr>
          <w:rFonts w:ascii="Calibri" w:hAnsi="Calibri" w:cs="Calibri"/>
        </w:rPr>
      </w:pPr>
      <w:r w:rsidRPr="00AA3844">
        <w:rPr>
          <w:rFonts w:ascii="Calibri" w:hAnsi="Calibri" w:cs="Calibri"/>
        </w:rPr>
        <w:t>ART.</w:t>
      </w:r>
      <w:r w:rsidRPr="00AA3844">
        <w:rPr>
          <w:rFonts w:ascii="Calibri" w:hAnsi="Calibri" w:cs="Calibri"/>
          <w:spacing w:val="-1"/>
        </w:rPr>
        <w:t xml:space="preserve"> </w:t>
      </w:r>
      <w:r w:rsidRPr="00AA3844">
        <w:rPr>
          <w:rFonts w:ascii="Calibri" w:hAnsi="Calibri" w:cs="Calibri"/>
        </w:rPr>
        <w:t>4)</w:t>
      </w:r>
      <w:r w:rsidR="00FA5172" w:rsidRPr="00AA3844">
        <w:rPr>
          <w:rFonts w:ascii="Calibri" w:hAnsi="Calibri" w:cs="Calibri"/>
        </w:rPr>
        <w:t xml:space="preserve"> – CONTRIBUTO E MODALITA’ DI QUANTIFICAZIONE</w:t>
      </w:r>
    </w:p>
    <w:p w14:paraId="18BB6633" w14:textId="77777777" w:rsidR="00FB57FC" w:rsidRPr="00AA3844" w:rsidRDefault="00FB57FC">
      <w:pPr>
        <w:pStyle w:val="Corpotesto"/>
        <w:spacing w:before="9"/>
        <w:rPr>
          <w:rFonts w:ascii="Calibri" w:hAnsi="Calibri" w:cs="Calibri"/>
          <w:b/>
          <w:sz w:val="21"/>
        </w:rPr>
      </w:pPr>
    </w:p>
    <w:p w14:paraId="674F07EB" w14:textId="77777777" w:rsidR="00905D31" w:rsidRPr="00AA3844" w:rsidRDefault="00905D31" w:rsidP="00905D31">
      <w:pPr>
        <w:pStyle w:val="Corpotesto"/>
        <w:ind w:left="114" w:right="110"/>
        <w:jc w:val="both"/>
        <w:rPr>
          <w:rFonts w:ascii="Calibri" w:hAnsi="Calibri" w:cs="Calibri"/>
        </w:rPr>
      </w:pPr>
      <w:r w:rsidRPr="00AA3844">
        <w:rPr>
          <w:rFonts w:ascii="Calibri" w:hAnsi="Calibri" w:cs="Calibri"/>
        </w:rPr>
        <w:t xml:space="preserve">1. </w:t>
      </w:r>
      <w:r w:rsidR="00235533" w:rsidRPr="00AA3844">
        <w:rPr>
          <w:rFonts w:ascii="Calibri" w:hAnsi="Calibri" w:cs="Calibri"/>
        </w:rPr>
        <w:t xml:space="preserve">Il Comune di Acquasanta Terme, a fronte della disponibilità dell’automezzo, concederà un contributo annuo pari all’importo delle spese annuali sostenute per la gestione ordinaria, per la manutenzione – ordinaria e straordinaria dell’autoveicolo – fino alla concorrenza annua di € 1.500,00 ed a condizione che il Comune di </w:t>
      </w:r>
      <w:r w:rsidR="006B0791" w:rsidRPr="00AA3844">
        <w:rPr>
          <w:rFonts w:ascii="Calibri" w:hAnsi="Calibri" w:cs="Calibri"/>
        </w:rPr>
        <w:t xml:space="preserve">Acquasanta Terme, per il tramite del proprio Gruppo di Protezione civile o di propri addetti debitamente autorizzati </w:t>
      </w:r>
      <w:r w:rsidRPr="00AA3844">
        <w:rPr>
          <w:rFonts w:ascii="Calibri" w:hAnsi="Calibri" w:cs="Calibri"/>
        </w:rPr>
        <w:t>abbia utilizzato il veicolo per almeno l’80% del chilometraggio realizzato durante l’anno di riferimento;</w:t>
      </w:r>
    </w:p>
    <w:p w14:paraId="01FCE348" w14:textId="3566E11E" w:rsidR="00905D31" w:rsidRPr="00AA3844" w:rsidRDefault="00905D31" w:rsidP="00905D31">
      <w:pPr>
        <w:pStyle w:val="Corpotesto"/>
        <w:ind w:left="114" w:right="110"/>
        <w:jc w:val="both"/>
        <w:rPr>
          <w:rFonts w:ascii="Calibri" w:hAnsi="Calibri" w:cs="Calibri"/>
        </w:rPr>
      </w:pPr>
      <w:r w:rsidRPr="00AA3844">
        <w:rPr>
          <w:rFonts w:ascii="Calibri" w:hAnsi="Calibri" w:cs="Calibri"/>
        </w:rPr>
        <w:t>2. Al fine di conteggiare i chilometri percorsi da parte degli operatori di protezione civile oppure comunali durante l’anno, ogni qualvolta il mezzo venga utilizzato, gli stessi dovranno compilare la scheda allegata alla presente</w:t>
      </w:r>
      <w:r w:rsidR="00EE660C" w:rsidRPr="00AA3844">
        <w:rPr>
          <w:rFonts w:ascii="Calibri" w:hAnsi="Calibri" w:cs="Calibri"/>
        </w:rPr>
        <w:t xml:space="preserve">, da conservarsi all’interno del mezzo e consegnare presso il servizio di protezione civile entro il </w:t>
      </w:r>
      <w:r w:rsidR="003275DE" w:rsidRPr="00AA3844">
        <w:rPr>
          <w:rFonts w:ascii="Calibri" w:hAnsi="Calibri" w:cs="Calibri"/>
        </w:rPr>
        <w:t>31.12 di ogni anno</w:t>
      </w:r>
      <w:r w:rsidRPr="00AA3844">
        <w:rPr>
          <w:rFonts w:ascii="Calibri" w:hAnsi="Calibri" w:cs="Calibri"/>
        </w:rPr>
        <w:t xml:space="preserve"> indicando:</w:t>
      </w:r>
    </w:p>
    <w:p w14:paraId="1DBE7D76" w14:textId="77777777" w:rsidR="00905D31" w:rsidRPr="00AA3844" w:rsidRDefault="00905D31" w:rsidP="00905D31">
      <w:pPr>
        <w:pStyle w:val="Corpotesto"/>
        <w:numPr>
          <w:ilvl w:val="0"/>
          <w:numId w:val="5"/>
        </w:numPr>
        <w:ind w:right="110"/>
        <w:jc w:val="both"/>
        <w:rPr>
          <w:rFonts w:ascii="Calibri" w:hAnsi="Calibri" w:cs="Calibri"/>
        </w:rPr>
      </w:pPr>
      <w:r w:rsidRPr="00AA3844">
        <w:rPr>
          <w:rFonts w:ascii="Calibri" w:hAnsi="Calibri" w:cs="Calibri"/>
        </w:rPr>
        <w:t>Il soggetto utilizzatore del mezzo;</w:t>
      </w:r>
    </w:p>
    <w:p w14:paraId="7DCCA652" w14:textId="77777777" w:rsidR="00905D31" w:rsidRPr="00AA3844" w:rsidRDefault="00905D31" w:rsidP="00905D31">
      <w:pPr>
        <w:pStyle w:val="Corpotesto"/>
        <w:numPr>
          <w:ilvl w:val="0"/>
          <w:numId w:val="5"/>
        </w:numPr>
        <w:ind w:right="110"/>
        <w:jc w:val="both"/>
        <w:rPr>
          <w:rFonts w:ascii="Calibri" w:hAnsi="Calibri" w:cs="Calibri"/>
        </w:rPr>
      </w:pPr>
      <w:r w:rsidRPr="00AA3844">
        <w:rPr>
          <w:rFonts w:ascii="Calibri" w:hAnsi="Calibri" w:cs="Calibri"/>
        </w:rPr>
        <w:t>La data e l’orario di inizio e fine utilizzo;</w:t>
      </w:r>
    </w:p>
    <w:p w14:paraId="1FC9A9EF" w14:textId="2D4CC062" w:rsidR="00905D31" w:rsidRPr="00AA3844" w:rsidRDefault="00905D31" w:rsidP="00905D31">
      <w:pPr>
        <w:pStyle w:val="Corpotesto"/>
        <w:numPr>
          <w:ilvl w:val="0"/>
          <w:numId w:val="5"/>
        </w:numPr>
        <w:ind w:right="110"/>
        <w:jc w:val="both"/>
        <w:rPr>
          <w:rFonts w:ascii="Calibri" w:hAnsi="Calibri" w:cs="Calibri"/>
        </w:rPr>
      </w:pPr>
      <w:r w:rsidRPr="00AA3844">
        <w:rPr>
          <w:rFonts w:ascii="Calibri" w:hAnsi="Calibri" w:cs="Calibri"/>
        </w:rPr>
        <w:t>Il chilometraggio percorso;</w:t>
      </w:r>
    </w:p>
    <w:p w14:paraId="747D4458" w14:textId="6D9F5B5B" w:rsidR="00905D31" w:rsidRPr="00AA3844" w:rsidRDefault="00905D31" w:rsidP="00905D31">
      <w:pPr>
        <w:pStyle w:val="Corpotesto"/>
        <w:numPr>
          <w:ilvl w:val="0"/>
          <w:numId w:val="5"/>
        </w:numPr>
        <w:ind w:right="110"/>
        <w:jc w:val="both"/>
        <w:rPr>
          <w:rFonts w:ascii="Calibri" w:hAnsi="Calibri" w:cs="Calibri"/>
        </w:rPr>
      </w:pPr>
      <w:r w:rsidRPr="00AA3844">
        <w:rPr>
          <w:rFonts w:ascii="Calibri" w:hAnsi="Calibri" w:cs="Calibri"/>
        </w:rPr>
        <w:t>La motivazione dell’utilizzo;</w:t>
      </w:r>
    </w:p>
    <w:p w14:paraId="5D69FC93" w14:textId="2AF815C7" w:rsidR="00905D31" w:rsidRPr="00AA3844" w:rsidRDefault="00905D31" w:rsidP="00905D31">
      <w:pPr>
        <w:pStyle w:val="Corpotesto"/>
        <w:numPr>
          <w:ilvl w:val="0"/>
          <w:numId w:val="5"/>
        </w:numPr>
        <w:ind w:right="110"/>
        <w:jc w:val="both"/>
        <w:rPr>
          <w:rFonts w:ascii="Calibri" w:hAnsi="Calibri" w:cs="Calibri"/>
        </w:rPr>
      </w:pPr>
      <w:r w:rsidRPr="00AA3844">
        <w:rPr>
          <w:rFonts w:ascii="Calibri" w:hAnsi="Calibri" w:cs="Calibri"/>
        </w:rPr>
        <w:t>La firma dell’operatore</w:t>
      </w:r>
      <w:r w:rsidR="003275DE" w:rsidRPr="00AA3844">
        <w:rPr>
          <w:rFonts w:ascii="Calibri" w:hAnsi="Calibri" w:cs="Calibri"/>
        </w:rPr>
        <w:t>.</w:t>
      </w:r>
    </w:p>
    <w:p w14:paraId="57FA4EA0" w14:textId="77777777" w:rsidR="00FB57FC" w:rsidRPr="00AA3844" w:rsidRDefault="00FB57FC">
      <w:pPr>
        <w:pStyle w:val="Corpotesto"/>
        <w:spacing w:before="2"/>
        <w:rPr>
          <w:rFonts w:ascii="Calibri" w:hAnsi="Calibri" w:cs="Calibri"/>
        </w:rPr>
      </w:pPr>
    </w:p>
    <w:p w14:paraId="4AF7950E" w14:textId="63E07F24" w:rsidR="003275DE" w:rsidRPr="00AA3844" w:rsidRDefault="003275DE" w:rsidP="003275DE">
      <w:pPr>
        <w:pStyle w:val="Corpotesto"/>
        <w:spacing w:before="1"/>
        <w:jc w:val="center"/>
        <w:rPr>
          <w:rFonts w:ascii="Calibri" w:hAnsi="Calibri" w:cs="Calibri"/>
          <w:b/>
          <w:bCs/>
        </w:rPr>
      </w:pPr>
      <w:r w:rsidRPr="003275DE">
        <w:rPr>
          <w:rFonts w:ascii="Calibri" w:hAnsi="Calibri" w:cs="Calibri"/>
          <w:b/>
          <w:bCs/>
        </w:rPr>
        <w:t xml:space="preserve">ART. </w:t>
      </w:r>
      <w:r w:rsidRPr="00AA3844">
        <w:rPr>
          <w:rFonts w:ascii="Calibri" w:hAnsi="Calibri" w:cs="Calibri"/>
          <w:b/>
          <w:bCs/>
        </w:rPr>
        <w:t>5</w:t>
      </w:r>
      <w:r w:rsidRPr="003275DE">
        <w:rPr>
          <w:rFonts w:ascii="Calibri" w:hAnsi="Calibri" w:cs="Calibri"/>
          <w:b/>
          <w:bCs/>
        </w:rPr>
        <w:t>)</w:t>
      </w:r>
      <w:r w:rsidR="00FA5172" w:rsidRPr="00AA3844">
        <w:rPr>
          <w:rFonts w:ascii="Calibri" w:hAnsi="Calibri" w:cs="Calibri"/>
          <w:b/>
          <w:bCs/>
        </w:rPr>
        <w:t xml:space="preserve"> – EROGAZIONE DEL CONTRIBUTO</w:t>
      </w:r>
    </w:p>
    <w:p w14:paraId="529C7AAF" w14:textId="77777777" w:rsidR="00200DF0" w:rsidRPr="003275DE" w:rsidRDefault="00200DF0" w:rsidP="003275DE">
      <w:pPr>
        <w:pStyle w:val="Corpotesto"/>
        <w:spacing w:before="1"/>
        <w:jc w:val="center"/>
        <w:rPr>
          <w:rFonts w:ascii="Calibri" w:hAnsi="Calibri" w:cs="Calibri"/>
          <w:b/>
          <w:bCs/>
        </w:rPr>
      </w:pPr>
    </w:p>
    <w:p w14:paraId="4CFA6E00" w14:textId="065C308E" w:rsidR="00FB57FC" w:rsidRPr="00AA3844" w:rsidRDefault="00AA3844" w:rsidP="00200DF0">
      <w:pPr>
        <w:pStyle w:val="Corpotesto"/>
        <w:spacing w:before="1"/>
        <w:jc w:val="both"/>
        <w:rPr>
          <w:rFonts w:ascii="Calibri" w:hAnsi="Calibri" w:cs="Calibri"/>
        </w:rPr>
      </w:pPr>
      <w:r>
        <w:rPr>
          <w:rFonts w:ascii="Calibri" w:hAnsi="Calibri" w:cs="Calibri"/>
        </w:rPr>
        <w:t xml:space="preserve">1. </w:t>
      </w:r>
      <w:r w:rsidR="00726F13" w:rsidRPr="00AA3844">
        <w:rPr>
          <w:rFonts w:ascii="Calibri" w:hAnsi="Calibri" w:cs="Calibri"/>
        </w:rPr>
        <w:t xml:space="preserve">Su richiesta dell’A.N.A. il contributo potrà essere erogato nella misura del 50% (€ 750,00) </w:t>
      </w:r>
      <w:r w:rsidR="005769EE" w:rsidRPr="00AA3844">
        <w:rPr>
          <w:rFonts w:ascii="Calibri" w:hAnsi="Calibri" w:cs="Calibri"/>
        </w:rPr>
        <w:t xml:space="preserve">entro il 31.01. </w:t>
      </w:r>
      <w:r w:rsidR="005769EE">
        <w:rPr>
          <w:rFonts w:ascii="Calibri" w:hAnsi="Calibri" w:cs="Calibri"/>
        </w:rPr>
        <w:t>di ogni o, se versato successivamente, della diversa somma che dovesse risultare in caso di presentazione di ricevute per spese già sostenute</w:t>
      </w:r>
      <w:r w:rsidR="00B10BA3" w:rsidRPr="00AA3844">
        <w:rPr>
          <w:rFonts w:ascii="Calibri" w:hAnsi="Calibri" w:cs="Calibri"/>
        </w:rPr>
        <w:t xml:space="preserve">. </w:t>
      </w:r>
    </w:p>
    <w:p w14:paraId="1D12CA05" w14:textId="27998BFA" w:rsidR="00B10BA3" w:rsidRPr="00AA3844" w:rsidRDefault="00AA3844" w:rsidP="00200DF0">
      <w:pPr>
        <w:pStyle w:val="Corpotesto"/>
        <w:spacing w:before="1"/>
        <w:jc w:val="both"/>
        <w:rPr>
          <w:rFonts w:ascii="Calibri" w:hAnsi="Calibri" w:cs="Calibri"/>
        </w:rPr>
      </w:pPr>
      <w:r>
        <w:rPr>
          <w:rFonts w:ascii="Calibri" w:hAnsi="Calibri" w:cs="Calibri"/>
        </w:rPr>
        <w:t xml:space="preserve">2. </w:t>
      </w:r>
      <w:r w:rsidR="00B10BA3" w:rsidRPr="00AA3844">
        <w:rPr>
          <w:rFonts w:ascii="Calibri" w:hAnsi="Calibri" w:cs="Calibri"/>
        </w:rPr>
        <w:t>Il re</w:t>
      </w:r>
      <w:r w:rsidR="00200DF0" w:rsidRPr="00AA3844">
        <w:rPr>
          <w:rFonts w:ascii="Calibri" w:hAnsi="Calibri" w:cs="Calibri"/>
        </w:rPr>
        <w:t>ndiconto ed i giustificativi</w:t>
      </w:r>
      <w:r w:rsidR="00B10BA3" w:rsidRPr="00AA3844">
        <w:rPr>
          <w:rFonts w:ascii="Calibri" w:hAnsi="Calibri" w:cs="Calibri"/>
        </w:rPr>
        <w:t xml:space="preserve"> delle spese sostenute dovr</w:t>
      </w:r>
      <w:r w:rsidR="005769EE">
        <w:rPr>
          <w:rFonts w:ascii="Calibri" w:hAnsi="Calibri" w:cs="Calibri"/>
        </w:rPr>
        <w:t>anno</w:t>
      </w:r>
      <w:r w:rsidR="00200DF0" w:rsidRPr="00AA3844">
        <w:rPr>
          <w:rFonts w:ascii="Calibri" w:hAnsi="Calibri" w:cs="Calibri"/>
        </w:rPr>
        <w:t xml:space="preserve"> </w:t>
      </w:r>
      <w:r w:rsidR="00B10BA3" w:rsidRPr="00AA3844">
        <w:rPr>
          <w:rFonts w:ascii="Calibri" w:hAnsi="Calibri" w:cs="Calibri"/>
        </w:rPr>
        <w:t>essere presentat</w:t>
      </w:r>
      <w:r w:rsidR="005769EE">
        <w:rPr>
          <w:rFonts w:ascii="Calibri" w:hAnsi="Calibri" w:cs="Calibri"/>
        </w:rPr>
        <w:t>i</w:t>
      </w:r>
      <w:r w:rsidR="00B10BA3" w:rsidRPr="00AA3844">
        <w:rPr>
          <w:rFonts w:ascii="Calibri" w:hAnsi="Calibri" w:cs="Calibri"/>
        </w:rPr>
        <w:t xml:space="preserve"> entro il 30.11. di ogni anno ai fini della valutazione, richiesta d’integrazione e successiva eventuale predisposizione degli atti per la liquidazione del saldo, se dovuto</w:t>
      </w:r>
      <w:r w:rsidR="00200DF0" w:rsidRPr="00AA3844">
        <w:rPr>
          <w:rFonts w:ascii="Calibri" w:hAnsi="Calibri" w:cs="Calibri"/>
        </w:rPr>
        <w:t xml:space="preserve"> da parte del competente Ufficio comunale.</w:t>
      </w:r>
    </w:p>
    <w:p w14:paraId="580A0993" w14:textId="7A6E813D" w:rsidR="00200DF0" w:rsidRPr="00AA3844" w:rsidRDefault="00AA3844" w:rsidP="00200DF0">
      <w:pPr>
        <w:pStyle w:val="Corpotesto"/>
        <w:spacing w:before="1"/>
        <w:jc w:val="both"/>
        <w:rPr>
          <w:rFonts w:ascii="Calibri" w:hAnsi="Calibri" w:cs="Calibri"/>
        </w:rPr>
      </w:pPr>
      <w:r>
        <w:rPr>
          <w:rFonts w:ascii="Calibri" w:hAnsi="Calibri" w:cs="Calibri"/>
        </w:rPr>
        <w:t xml:space="preserve">3. </w:t>
      </w:r>
      <w:r w:rsidR="00200DF0" w:rsidRPr="00AA3844">
        <w:rPr>
          <w:rFonts w:ascii="Calibri" w:hAnsi="Calibri" w:cs="Calibri"/>
        </w:rPr>
        <w:t>Le spese oggetto di rimborso saranno quelle relative alla gestione ordinaria e straordinaria del mezzo (sempre nel rispetto dell’art. 4 comma 1 del presente accordo), a titolo esemplificativo e non esaustivo, per coperture assicurative, bollo ed eventuali altre tasse, manutenzione ordinaria prevista per legge e straordinaria</w:t>
      </w:r>
      <w:r w:rsidR="00152BC6">
        <w:rPr>
          <w:rFonts w:ascii="Calibri" w:hAnsi="Calibri" w:cs="Calibri"/>
        </w:rPr>
        <w:t>.</w:t>
      </w:r>
      <w:r w:rsidR="00200DF0" w:rsidRPr="00AA3844">
        <w:rPr>
          <w:rFonts w:ascii="Calibri" w:hAnsi="Calibri" w:cs="Calibri"/>
        </w:rPr>
        <w:t xml:space="preserve"> </w:t>
      </w:r>
    </w:p>
    <w:p w14:paraId="7EFB82CB" w14:textId="7289136C" w:rsidR="00200DF0" w:rsidRPr="00AA3844" w:rsidRDefault="00AA3844" w:rsidP="00200DF0">
      <w:pPr>
        <w:pStyle w:val="Corpotesto"/>
        <w:spacing w:before="1"/>
        <w:jc w:val="both"/>
        <w:rPr>
          <w:rFonts w:ascii="Calibri" w:hAnsi="Calibri" w:cs="Calibri"/>
        </w:rPr>
      </w:pPr>
      <w:r>
        <w:rPr>
          <w:rFonts w:ascii="Calibri" w:hAnsi="Calibri" w:cs="Calibri"/>
        </w:rPr>
        <w:t xml:space="preserve">4. </w:t>
      </w:r>
      <w:r w:rsidR="00B10BA3" w:rsidRPr="00AA3844">
        <w:rPr>
          <w:rFonts w:ascii="Calibri" w:hAnsi="Calibri" w:cs="Calibri"/>
        </w:rPr>
        <w:t xml:space="preserve">Restano escluse dal rimborso </w:t>
      </w:r>
      <w:r w:rsidR="00200DF0" w:rsidRPr="00AA3844">
        <w:rPr>
          <w:rFonts w:ascii="Calibri" w:hAnsi="Calibri" w:cs="Calibri"/>
        </w:rPr>
        <w:t>le spese di carburante che saranno direttamente a carico del Comune in occasione dell’utilizzo del veicolo secondo le modalità utilizzate per l’uso di tutti i mezzi di sua proprietà (buoni, schede carburante, ecc…).</w:t>
      </w:r>
    </w:p>
    <w:p w14:paraId="74C6E588" w14:textId="44F4BF5D" w:rsidR="00200DF0" w:rsidRPr="00AA3844" w:rsidRDefault="00AA3844" w:rsidP="00200DF0">
      <w:pPr>
        <w:pStyle w:val="Corpotesto"/>
        <w:spacing w:before="1"/>
        <w:jc w:val="both"/>
        <w:rPr>
          <w:rFonts w:ascii="Calibri" w:hAnsi="Calibri" w:cs="Calibri"/>
        </w:rPr>
      </w:pPr>
      <w:r>
        <w:rPr>
          <w:rFonts w:ascii="Calibri" w:hAnsi="Calibri" w:cs="Calibri"/>
        </w:rPr>
        <w:t xml:space="preserve">5. </w:t>
      </w:r>
      <w:r w:rsidR="00200DF0" w:rsidRPr="00AA3844">
        <w:rPr>
          <w:rFonts w:ascii="Calibri" w:hAnsi="Calibri" w:cs="Calibri"/>
        </w:rPr>
        <w:t>Restano altresì escluse dal rimborso, le spese sostenute dall’A.N.A. per la riparazione del mezzo qualora esse siano dovute a danni non cagionati da soggetti appartenenti al Gruppo di protezione civile comunale, dipendenti o amministratori dell’Ente o qualunque soggetto da esso autorizzato all’utilizzo del mezzo;</w:t>
      </w:r>
    </w:p>
    <w:p w14:paraId="14858257" w14:textId="3A7480EA" w:rsidR="00200DF0" w:rsidRPr="00AA3844" w:rsidRDefault="00AA3844" w:rsidP="00200DF0">
      <w:pPr>
        <w:pStyle w:val="Corpotesto"/>
        <w:spacing w:before="1"/>
        <w:jc w:val="both"/>
        <w:rPr>
          <w:rFonts w:ascii="Calibri" w:hAnsi="Calibri" w:cs="Calibri"/>
        </w:rPr>
      </w:pPr>
      <w:r>
        <w:rPr>
          <w:rFonts w:ascii="Calibri" w:hAnsi="Calibri" w:cs="Calibri"/>
        </w:rPr>
        <w:t xml:space="preserve">6. </w:t>
      </w:r>
      <w:r w:rsidR="00200DF0" w:rsidRPr="00AA3844">
        <w:rPr>
          <w:rFonts w:ascii="Calibri" w:hAnsi="Calibri" w:cs="Calibri"/>
        </w:rPr>
        <w:t xml:space="preserve">Ai fini del successivo rimborso, </w:t>
      </w:r>
      <w:r w:rsidR="00FA5172" w:rsidRPr="00AA3844">
        <w:rPr>
          <w:rFonts w:ascii="Calibri" w:hAnsi="Calibri" w:cs="Calibri"/>
        </w:rPr>
        <w:t xml:space="preserve">l’A.N.A. dovrà comunicare preventivamente all’Ufficio di protezione civile comunale, </w:t>
      </w:r>
      <w:r w:rsidR="00200DF0" w:rsidRPr="00AA3844">
        <w:rPr>
          <w:rFonts w:ascii="Calibri" w:hAnsi="Calibri" w:cs="Calibri"/>
        </w:rPr>
        <w:t xml:space="preserve">le spese </w:t>
      </w:r>
      <w:r w:rsidR="00FA5172" w:rsidRPr="00AA3844">
        <w:rPr>
          <w:rFonts w:ascii="Calibri" w:hAnsi="Calibri" w:cs="Calibri"/>
        </w:rPr>
        <w:t>che l’A.N.A. intenderà sostenere e la relativa quantificazione.</w:t>
      </w:r>
    </w:p>
    <w:p w14:paraId="7F3090FC" w14:textId="77777777" w:rsidR="003275DE" w:rsidRPr="00AA3844" w:rsidRDefault="003275DE">
      <w:pPr>
        <w:pStyle w:val="Corpotesto"/>
        <w:spacing w:before="1"/>
        <w:rPr>
          <w:rFonts w:ascii="Calibri" w:hAnsi="Calibri" w:cs="Calibri"/>
        </w:rPr>
      </w:pPr>
    </w:p>
    <w:p w14:paraId="3E5AC14B" w14:textId="24F7CBD8" w:rsidR="00FB57FC" w:rsidRPr="00AA3844" w:rsidRDefault="002C4CDA">
      <w:pPr>
        <w:pStyle w:val="Titolo1"/>
        <w:rPr>
          <w:rFonts w:ascii="Calibri" w:hAnsi="Calibri" w:cs="Calibri"/>
        </w:rPr>
      </w:pPr>
      <w:bookmarkStart w:id="0" w:name="_Hlk77243197"/>
      <w:r w:rsidRPr="00AA3844">
        <w:rPr>
          <w:rFonts w:ascii="Calibri" w:hAnsi="Calibri" w:cs="Calibri"/>
        </w:rPr>
        <w:t>ART.</w:t>
      </w:r>
      <w:r w:rsidRPr="00AA3844">
        <w:rPr>
          <w:rFonts w:ascii="Calibri" w:hAnsi="Calibri" w:cs="Calibri"/>
          <w:spacing w:val="-1"/>
        </w:rPr>
        <w:t xml:space="preserve"> </w:t>
      </w:r>
      <w:r w:rsidRPr="00AA3844">
        <w:rPr>
          <w:rFonts w:ascii="Calibri" w:hAnsi="Calibri" w:cs="Calibri"/>
        </w:rPr>
        <w:t>6)</w:t>
      </w:r>
      <w:r w:rsidR="00FA5172" w:rsidRPr="00AA3844">
        <w:rPr>
          <w:rFonts w:ascii="Calibri" w:hAnsi="Calibri" w:cs="Calibri"/>
        </w:rPr>
        <w:t xml:space="preserve"> – DISPONIBILITA’ DEL MEZZO</w:t>
      </w:r>
    </w:p>
    <w:bookmarkEnd w:id="0"/>
    <w:p w14:paraId="62300F4C" w14:textId="77777777" w:rsidR="003275DE" w:rsidRPr="003275DE" w:rsidRDefault="003275DE" w:rsidP="003275DE">
      <w:pPr>
        <w:pStyle w:val="Corpotesto"/>
        <w:spacing w:before="1"/>
        <w:rPr>
          <w:rFonts w:ascii="Calibri" w:hAnsi="Calibri" w:cs="Calibri"/>
          <w:b/>
        </w:rPr>
      </w:pPr>
    </w:p>
    <w:p w14:paraId="48838FCB" w14:textId="023DAE99" w:rsidR="00FB57FC" w:rsidRPr="00AA3844" w:rsidRDefault="00FA5172">
      <w:pPr>
        <w:pStyle w:val="Corpotesto"/>
        <w:spacing w:before="1"/>
        <w:rPr>
          <w:rFonts w:ascii="Calibri" w:hAnsi="Calibri" w:cs="Calibri"/>
        </w:rPr>
      </w:pPr>
      <w:r w:rsidRPr="00AA3844">
        <w:rPr>
          <w:rFonts w:ascii="Calibri" w:hAnsi="Calibri" w:cs="Calibri"/>
        </w:rPr>
        <w:t>L’automezzo rimarrà di proprietà e comunque nella disponibilità dell’A.N.A. che manterrà l’intestazione dei contratti e delle tasse relative al mezzo.</w:t>
      </w:r>
    </w:p>
    <w:p w14:paraId="135FD004" w14:textId="77777777" w:rsidR="008B021D" w:rsidRPr="00AA3844" w:rsidRDefault="008B021D">
      <w:pPr>
        <w:pStyle w:val="Corpotesto"/>
        <w:spacing w:before="1"/>
        <w:rPr>
          <w:rFonts w:ascii="Calibri" w:hAnsi="Calibri" w:cs="Calibri"/>
        </w:rPr>
      </w:pPr>
    </w:p>
    <w:p w14:paraId="7A3035CF" w14:textId="4F9CD3AD" w:rsidR="00FB57FC" w:rsidRPr="00AA3844" w:rsidRDefault="002C4CDA">
      <w:pPr>
        <w:pStyle w:val="Titolo1"/>
        <w:rPr>
          <w:rFonts w:ascii="Calibri" w:hAnsi="Calibri" w:cs="Calibri"/>
        </w:rPr>
      </w:pPr>
      <w:r w:rsidRPr="00AA3844">
        <w:rPr>
          <w:rFonts w:ascii="Calibri" w:hAnsi="Calibri" w:cs="Calibri"/>
        </w:rPr>
        <w:t>ART.</w:t>
      </w:r>
      <w:r w:rsidRPr="00AA3844">
        <w:rPr>
          <w:rFonts w:ascii="Calibri" w:hAnsi="Calibri" w:cs="Calibri"/>
          <w:spacing w:val="-1"/>
        </w:rPr>
        <w:t xml:space="preserve"> </w:t>
      </w:r>
      <w:r w:rsidRPr="00AA3844">
        <w:rPr>
          <w:rFonts w:ascii="Calibri" w:hAnsi="Calibri" w:cs="Calibri"/>
        </w:rPr>
        <w:t>7)</w:t>
      </w:r>
      <w:r w:rsidR="00FA5172" w:rsidRPr="00AA3844">
        <w:rPr>
          <w:rFonts w:ascii="Calibri" w:hAnsi="Calibri" w:cs="Calibri"/>
        </w:rPr>
        <w:t xml:space="preserve"> – DURATA DELLA CONVENZIONE</w:t>
      </w:r>
    </w:p>
    <w:p w14:paraId="4E7176FA" w14:textId="77777777" w:rsidR="008B021D" w:rsidRPr="00AA3844" w:rsidRDefault="008B021D">
      <w:pPr>
        <w:pStyle w:val="Titolo1"/>
        <w:rPr>
          <w:rFonts w:ascii="Calibri" w:hAnsi="Calibri" w:cs="Calibri"/>
        </w:rPr>
      </w:pPr>
    </w:p>
    <w:p w14:paraId="1ECED418" w14:textId="4B89ED3D" w:rsidR="00FA5172" w:rsidRPr="00AA3844" w:rsidRDefault="00AA3844" w:rsidP="00FA5172">
      <w:pPr>
        <w:pStyle w:val="Titolo1"/>
        <w:ind w:left="0"/>
        <w:jc w:val="both"/>
        <w:rPr>
          <w:rFonts w:ascii="Calibri" w:hAnsi="Calibri" w:cs="Calibri"/>
          <w:b w:val="0"/>
          <w:bCs w:val="0"/>
        </w:rPr>
      </w:pPr>
      <w:r>
        <w:rPr>
          <w:rFonts w:ascii="Calibri" w:hAnsi="Calibri" w:cs="Calibri"/>
          <w:b w:val="0"/>
          <w:bCs w:val="0"/>
        </w:rPr>
        <w:t xml:space="preserve">1. </w:t>
      </w:r>
      <w:r w:rsidR="00FA5172" w:rsidRPr="00AA3844">
        <w:rPr>
          <w:rFonts w:ascii="Calibri" w:hAnsi="Calibri" w:cs="Calibri"/>
          <w:b w:val="0"/>
          <w:bCs w:val="0"/>
        </w:rPr>
        <w:t>La presente convenzione avrà la durata di anni 2</w:t>
      </w:r>
      <w:r w:rsidR="00DB092E" w:rsidRPr="00AA3844">
        <w:rPr>
          <w:rFonts w:ascii="Calibri" w:hAnsi="Calibri" w:cs="Calibri"/>
          <w:b w:val="0"/>
          <w:bCs w:val="0"/>
        </w:rPr>
        <w:t xml:space="preserve"> (due)</w:t>
      </w:r>
      <w:r w:rsidRPr="00AA3844">
        <w:rPr>
          <w:rFonts w:ascii="Calibri" w:hAnsi="Calibri" w:cs="Calibri"/>
          <w:b w:val="0"/>
          <w:bCs w:val="0"/>
        </w:rPr>
        <w:t xml:space="preserve"> a decorrere dalla sottoscrizione</w:t>
      </w:r>
      <w:r w:rsidR="008B021D" w:rsidRPr="00AA3844">
        <w:rPr>
          <w:rFonts w:ascii="Calibri" w:hAnsi="Calibri" w:cs="Calibri"/>
          <w:b w:val="0"/>
          <w:bCs w:val="0"/>
        </w:rPr>
        <w:t xml:space="preserve">, salvo rinnovo che dovrà essere espressamente disposto tramite un atto e/o provvedimento del Responsabile del Servizio </w:t>
      </w:r>
      <w:r w:rsidR="008B021D" w:rsidRPr="00AA3844">
        <w:rPr>
          <w:rFonts w:ascii="Calibri" w:hAnsi="Calibri" w:cs="Calibri"/>
          <w:b w:val="0"/>
          <w:bCs w:val="0"/>
        </w:rPr>
        <w:lastRenderedPageBreak/>
        <w:t>di protezione civile.</w:t>
      </w:r>
    </w:p>
    <w:p w14:paraId="35C7E7A4" w14:textId="459DC8E9" w:rsidR="008B021D" w:rsidRPr="00AA3844" w:rsidRDefault="00AA3844" w:rsidP="00FA5172">
      <w:pPr>
        <w:pStyle w:val="Titolo1"/>
        <w:ind w:left="0"/>
        <w:jc w:val="both"/>
        <w:rPr>
          <w:rFonts w:ascii="Calibri" w:hAnsi="Calibri" w:cs="Calibri"/>
          <w:b w:val="0"/>
          <w:bCs w:val="0"/>
        </w:rPr>
      </w:pPr>
      <w:r>
        <w:rPr>
          <w:rFonts w:ascii="Calibri" w:hAnsi="Calibri" w:cs="Calibri"/>
          <w:b w:val="0"/>
          <w:bCs w:val="0"/>
        </w:rPr>
        <w:t xml:space="preserve">2. </w:t>
      </w:r>
      <w:r w:rsidR="008B021D" w:rsidRPr="00AA3844">
        <w:rPr>
          <w:rFonts w:ascii="Calibri" w:hAnsi="Calibri" w:cs="Calibri"/>
          <w:b w:val="0"/>
          <w:bCs w:val="0"/>
        </w:rPr>
        <w:t>In ogni caso la convenzione cesserà immediatamente di avere validità in caso di dismissione dell’automezzo da parte dell’A.N.A., a propria cura e spese, salvo le spese intervenute e rimborsabili sino al momento della dismissione medesima, sempre nel rispetto dei criteri di cui al punto 4 del presente accordo.</w:t>
      </w:r>
    </w:p>
    <w:p w14:paraId="7D6AF8DA" w14:textId="77777777" w:rsidR="00FB57FC" w:rsidRPr="00AA3844" w:rsidRDefault="00FB57FC">
      <w:pPr>
        <w:pStyle w:val="Corpotesto"/>
        <w:spacing w:before="10"/>
        <w:rPr>
          <w:rFonts w:ascii="Calibri" w:hAnsi="Calibri" w:cs="Calibri"/>
          <w:b/>
          <w:sz w:val="21"/>
        </w:rPr>
      </w:pPr>
    </w:p>
    <w:p w14:paraId="18C59065" w14:textId="6534A1BE" w:rsidR="00FB57FC" w:rsidRPr="00AA3844" w:rsidRDefault="00DB092E">
      <w:pPr>
        <w:pStyle w:val="Titolo1"/>
        <w:ind w:left="479"/>
        <w:rPr>
          <w:rFonts w:ascii="Calibri" w:hAnsi="Calibri" w:cs="Calibri"/>
        </w:rPr>
      </w:pPr>
      <w:r w:rsidRPr="00AA3844">
        <w:rPr>
          <w:rFonts w:ascii="Calibri" w:hAnsi="Calibri" w:cs="Calibri"/>
        </w:rPr>
        <w:t>A</w:t>
      </w:r>
      <w:r w:rsidR="002C4CDA" w:rsidRPr="00AA3844">
        <w:rPr>
          <w:rFonts w:ascii="Calibri" w:hAnsi="Calibri" w:cs="Calibri"/>
        </w:rPr>
        <w:t>RT.</w:t>
      </w:r>
      <w:r w:rsidR="002C4CDA" w:rsidRPr="00AA3844">
        <w:rPr>
          <w:rFonts w:ascii="Calibri" w:hAnsi="Calibri" w:cs="Calibri"/>
          <w:spacing w:val="-1"/>
        </w:rPr>
        <w:t xml:space="preserve"> </w:t>
      </w:r>
      <w:r w:rsidRPr="00AA3844">
        <w:rPr>
          <w:rFonts w:ascii="Calibri" w:hAnsi="Calibri" w:cs="Calibri"/>
        </w:rPr>
        <w:t>8</w:t>
      </w:r>
      <w:r w:rsidR="002C4CDA" w:rsidRPr="00AA3844">
        <w:rPr>
          <w:rFonts w:ascii="Calibri" w:hAnsi="Calibri" w:cs="Calibri"/>
        </w:rPr>
        <w:t>)</w:t>
      </w:r>
      <w:r w:rsidRPr="00AA3844">
        <w:rPr>
          <w:rFonts w:ascii="Calibri" w:hAnsi="Calibri" w:cs="Calibri"/>
        </w:rPr>
        <w:t xml:space="preserve"> – REFERENTE PER LA CONVENZIONE</w:t>
      </w:r>
    </w:p>
    <w:p w14:paraId="2F2DD795" w14:textId="0CB435A4" w:rsidR="00DB092E" w:rsidRPr="00AA3844" w:rsidRDefault="00DB092E" w:rsidP="00DB092E">
      <w:pPr>
        <w:pStyle w:val="Titolo1"/>
        <w:ind w:left="0"/>
        <w:jc w:val="both"/>
        <w:rPr>
          <w:rFonts w:ascii="Calibri" w:hAnsi="Calibri" w:cs="Calibri"/>
        </w:rPr>
      </w:pPr>
    </w:p>
    <w:p w14:paraId="7A50B964" w14:textId="2E82900A" w:rsidR="00DB092E" w:rsidRPr="000778EA" w:rsidRDefault="00DB092E" w:rsidP="00DB092E">
      <w:pPr>
        <w:pStyle w:val="Titolo1"/>
        <w:ind w:left="0"/>
        <w:jc w:val="both"/>
        <w:rPr>
          <w:rFonts w:ascii="Calibri" w:hAnsi="Calibri" w:cs="Calibri"/>
          <w:b w:val="0"/>
          <w:bCs w:val="0"/>
        </w:rPr>
      </w:pPr>
      <w:r w:rsidRPr="00AA3844">
        <w:rPr>
          <w:rFonts w:ascii="Calibri" w:hAnsi="Calibri" w:cs="Calibri"/>
          <w:b w:val="0"/>
          <w:bCs w:val="0"/>
        </w:rPr>
        <w:t>Il Responsabile dei procedimenti sottesi ad ogni questione relativa alla presente convenzione è l’Arch. Marino Ciucci.</w:t>
      </w:r>
    </w:p>
    <w:p w14:paraId="4328D17C" w14:textId="173E6A89" w:rsidR="00DB092E" w:rsidRPr="000778EA" w:rsidRDefault="00AA3844" w:rsidP="00AA3844">
      <w:pPr>
        <w:pStyle w:val="Titolo1"/>
        <w:ind w:left="0"/>
        <w:rPr>
          <w:rFonts w:ascii="Calibri" w:hAnsi="Calibri" w:cs="Calibri"/>
        </w:rPr>
      </w:pPr>
      <w:r w:rsidRPr="000778EA">
        <w:rPr>
          <w:rFonts w:ascii="Calibri" w:hAnsi="Calibri" w:cs="Calibri"/>
        </w:rPr>
        <w:t>ART. 9) – RINVIO</w:t>
      </w:r>
    </w:p>
    <w:p w14:paraId="7D9B2941" w14:textId="5089C7A9" w:rsidR="00AA3844" w:rsidRPr="000778EA" w:rsidRDefault="00AA3844" w:rsidP="00AA3844">
      <w:pPr>
        <w:pStyle w:val="Titolo1"/>
        <w:ind w:left="0"/>
        <w:rPr>
          <w:rFonts w:ascii="Calibri" w:hAnsi="Calibri" w:cs="Calibri"/>
        </w:rPr>
      </w:pPr>
    </w:p>
    <w:p w14:paraId="509B8C70" w14:textId="115DE381" w:rsidR="00FB57FC" w:rsidRPr="000778EA" w:rsidRDefault="00AA3844" w:rsidP="000778EA">
      <w:pPr>
        <w:pStyle w:val="Titolo1"/>
        <w:ind w:left="0"/>
        <w:jc w:val="both"/>
        <w:rPr>
          <w:rFonts w:ascii="Calibri" w:hAnsi="Calibri" w:cs="Calibri"/>
          <w:sz w:val="24"/>
        </w:rPr>
      </w:pPr>
      <w:r w:rsidRPr="000778EA">
        <w:rPr>
          <w:rFonts w:ascii="Calibri" w:hAnsi="Calibri" w:cs="Calibri"/>
          <w:b w:val="0"/>
          <w:bCs w:val="0"/>
        </w:rPr>
        <w:t>Per tutto quanto non disciplinato dalla presente convenzione si fa riferimento alle norme previste dall’ordinamento giuridico e quelle di cui al regolament</w:t>
      </w:r>
      <w:r w:rsidR="000778EA" w:rsidRPr="000778EA">
        <w:rPr>
          <w:rFonts w:ascii="Calibri" w:hAnsi="Calibri" w:cs="Calibri"/>
          <w:b w:val="0"/>
          <w:bCs w:val="0"/>
        </w:rPr>
        <w:t>o</w:t>
      </w:r>
      <w:r w:rsidRPr="000778EA">
        <w:rPr>
          <w:rFonts w:ascii="Calibri" w:hAnsi="Calibri" w:cs="Calibri"/>
          <w:b w:val="0"/>
          <w:bCs w:val="0"/>
        </w:rPr>
        <w:t xml:space="preserve"> comunali in materia.</w:t>
      </w:r>
    </w:p>
    <w:p w14:paraId="7A6776F5" w14:textId="77777777" w:rsidR="00FB57FC" w:rsidRPr="000778EA" w:rsidRDefault="00FB57FC">
      <w:pPr>
        <w:pStyle w:val="Corpotesto"/>
        <w:rPr>
          <w:rFonts w:ascii="Calibri" w:hAnsi="Calibri" w:cs="Calibri"/>
          <w:sz w:val="30"/>
        </w:rPr>
      </w:pPr>
    </w:p>
    <w:p w14:paraId="728DB645" w14:textId="185FB980" w:rsidR="000778EA" w:rsidRPr="000778EA" w:rsidRDefault="002C4CDA" w:rsidP="000778EA">
      <w:pPr>
        <w:pStyle w:val="Corpotesto"/>
        <w:tabs>
          <w:tab w:val="left" w:pos="6365"/>
          <w:tab w:val="left" w:pos="6708"/>
        </w:tabs>
        <w:ind w:left="1050" w:right="144" w:hanging="881"/>
        <w:rPr>
          <w:rFonts w:ascii="Calibri" w:hAnsi="Calibri" w:cs="Calibri"/>
        </w:rPr>
      </w:pPr>
      <w:r w:rsidRPr="000778EA">
        <w:rPr>
          <w:rFonts w:ascii="Calibri" w:hAnsi="Calibri" w:cs="Calibri"/>
        </w:rPr>
        <w:t>I</w:t>
      </w:r>
      <w:r w:rsidR="000778EA" w:rsidRPr="000778EA">
        <w:rPr>
          <w:rFonts w:ascii="Calibri" w:hAnsi="Calibri" w:cs="Calibri"/>
        </w:rPr>
        <w:t>l</w:t>
      </w:r>
      <w:r w:rsidRPr="000778EA">
        <w:rPr>
          <w:rFonts w:ascii="Calibri" w:hAnsi="Calibri" w:cs="Calibri"/>
          <w:spacing w:val="-1"/>
        </w:rPr>
        <w:t xml:space="preserve"> </w:t>
      </w:r>
      <w:r w:rsidRPr="000778EA">
        <w:rPr>
          <w:rFonts w:ascii="Calibri" w:hAnsi="Calibri" w:cs="Calibri"/>
        </w:rPr>
        <w:t>Presidente</w:t>
      </w:r>
      <w:r w:rsidRPr="000778EA">
        <w:rPr>
          <w:rFonts w:ascii="Calibri" w:hAnsi="Calibri" w:cs="Calibri"/>
          <w:spacing w:val="-1"/>
        </w:rPr>
        <w:t xml:space="preserve"> </w:t>
      </w:r>
      <w:r w:rsidR="000778EA" w:rsidRPr="000778EA">
        <w:rPr>
          <w:rFonts w:ascii="Calibri" w:hAnsi="Calibri" w:cs="Calibri"/>
        </w:rPr>
        <w:t xml:space="preserve">dell’A.N.A.                                                        </w:t>
      </w:r>
      <w:r w:rsidR="000778EA">
        <w:rPr>
          <w:rFonts w:ascii="Calibri" w:hAnsi="Calibri" w:cs="Calibri"/>
        </w:rPr>
        <w:t xml:space="preserve">           </w:t>
      </w:r>
      <w:r w:rsidR="000778EA" w:rsidRPr="000778EA">
        <w:rPr>
          <w:rFonts w:ascii="Calibri" w:hAnsi="Calibri" w:cs="Calibri"/>
        </w:rPr>
        <w:t>Il Responsabile della Protezione Civile</w:t>
      </w:r>
    </w:p>
    <w:p w14:paraId="2D5A350E" w14:textId="250A331C" w:rsidR="000778EA" w:rsidRPr="000778EA" w:rsidRDefault="000778EA" w:rsidP="000778EA">
      <w:pPr>
        <w:pStyle w:val="Corpotesto"/>
        <w:tabs>
          <w:tab w:val="left" w:pos="6365"/>
          <w:tab w:val="left" w:pos="6708"/>
        </w:tabs>
        <w:ind w:left="1050" w:right="144" w:hanging="881"/>
        <w:rPr>
          <w:rFonts w:ascii="Calibri" w:hAnsi="Calibri" w:cs="Calibri"/>
        </w:rPr>
      </w:pPr>
      <w:r w:rsidRPr="000778EA">
        <w:rPr>
          <w:rFonts w:ascii="Calibri" w:hAnsi="Calibri" w:cs="Calibri"/>
        </w:rPr>
        <w:t xml:space="preserve">   </w:t>
      </w:r>
      <w:r>
        <w:rPr>
          <w:rFonts w:ascii="Calibri" w:hAnsi="Calibri" w:cs="Calibri"/>
        </w:rPr>
        <w:t xml:space="preserve"> </w:t>
      </w:r>
      <w:r w:rsidRPr="000778EA">
        <w:rPr>
          <w:rFonts w:ascii="Calibri" w:hAnsi="Calibri" w:cs="Calibri"/>
        </w:rPr>
        <w:t>Sig. Gi</w:t>
      </w:r>
      <w:r>
        <w:rPr>
          <w:rFonts w:ascii="Calibri" w:hAnsi="Calibri" w:cs="Calibri"/>
        </w:rPr>
        <w:t>ulio</w:t>
      </w:r>
      <w:r w:rsidRPr="000778EA">
        <w:rPr>
          <w:rFonts w:ascii="Calibri" w:hAnsi="Calibri" w:cs="Calibri"/>
        </w:rPr>
        <w:t xml:space="preserve"> Buatti</w:t>
      </w:r>
      <w:r w:rsidRPr="000778EA">
        <w:rPr>
          <w:rFonts w:ascii="Calibri" w:hAnsi="Calibri" w:cs="Calibri"/>
        </w:rPr>
        <w:tab/>
        <w:t>Arch. Marino Ciucci</w:t>
      </w:r>
    </w:p>
    <w:p w14:paraId="6BEDD5B6" w14:textId="78B21282" w:rsidR="000778EA" w:rsidRDefault="000778EA">
      <w:pPr>
        <w:pStyle w:val="Corpotesto"/>
        <w:tabs>
          <w:tab w:val="left" w:pos="6365"/>
          <w:tab w:val="left" w:pos="6708"/>
        </w:tabs>
        <w:ind w:left="1050" w:right="144" w:hanging="881"/>
      </w:pPr>
    </w:p>
    <w:p w14:paraId="6E4B7FC6" w14:textId="032DD364" w:rsidR="00FB57FC" w:rsidRDefault="000778EA">
      <w:pPr>
        <w:pStyle w:val="Corpotesto"/>
        <w:tabs>
          <w:tab w:val="left" w:pos="6365"/>
          <w:tab w:val="left" w:pos="6708"/>
        </w:tabs>
        <w:ind w:left="1050" w:right="144" w:hanging="881"/>
      </w:pPr>
      <w:r>
        <w:t xml:space="preserve">  </w:t>
      </w:r>
      <w:r w:rsidR="002C4CDA">
        <w:tab/>
      </w:r>
    </w:p>
    <w:p w14:paraId="6171C8FC" w14:textId="561C8A4D" w:rsidR="00FB57FC" w:rsidRDefault="00FB57FC">
      <w:pPr>
        <w:pStyle w:val="Corpotesto"/>
        <w:ind w:left="3731" w:right="3535" w:firstLine="247"/>
      </w:pPr>
    </w:p>
    <w:sectPr w:rsidR="00FB57FC">
      <w:footerReference w:type="default" r:id="rId7"/>
      <w:pgSz w:w="1191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6738" w14:textId="77777777" w:rsidR="00386B3E" w:rsidRDefault="00386B3E" w:rsidP="00386B3E">
      <w:r>
        <w:separator/>
      </w:r>
    </w:p>
  </w:endnote>
  <w:endnote w:type="continuationSeparator" w:id="0">
    <w:p w14:paraId="6E2F8974" w14:textId="77777777" w:rsidR="00386B3E" w:rsidRDefault="00386B3E" w:rsidP="0038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812580"/>
      <w:docPartObj>
        <w:docPartGallery w:val="Page Numbers (Bottom of Page)"/>
        <w:docPartUnique/>
      </w:docPartObj>
    </w:sdtPr>
    <w:sdtEndPr/>
    <w:sdtContent>
      <w:p w14:paraId="4E2F8ACA" w14:textId="51B76314" w:rsidR="00386B3E" w:rsidRDefault="00386B3E">
        <w:pPr>
          <w:pStyle w:val="Pidipagina"/>
          <w:jc w:val="center"/>
        </w:pPr>
        <w:r>
          <w:fldChar w:fldCharType="begin"/>
        </w:r>
        <w:r>
          <w:instrText>PAGE   \* MERGEFORMAT</w:instrText>
        </w:r>
        <w:r>
          <w:fldChar w:fldCharType="separate"/>
        </w:r>
        <w:r>
          <w:t>2</w:t>
        </w:r>
        <w:r>
          <w:fldChar w:fldCharType="end"/>
        </w:r>
      </w:p>
    </w:sdtContent>
  </w:sdt>
  <w:p w14:paraId="1168608C" w14:textId="77777777" w:rsidR="00386B3E" w:rsidRDefault="00386B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6819" w14:textId="77777777" w:rsidR="00386B3E" w:rsidRDefault="00386B3E" w:rsidP="00386B3E">
      <w:r>
        <w:separator/>
      </w:r>
    </w:p>
  </w:footnote>
  <w:footnote w:type="continuationSeparator" w:id="0">
    <w:p w14:paraId="28DD74D2" w14:textId="77777777" w:rsidR="00386B3E" w:rsidRDefault="00386B3E" w:rsidP="00386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267D"/>
    <w:multiLevelType w:val="hybridMultilevel"/>
    <w:tmpl w:val="8AA8E254"/>
    <w:lvl w:ilvl="0" w:tplc="3C4A4238">
      <w:start w:val="1"/>
      <w:numFmt w:val="lowerLetter"/>
      <w:lvlText w:val="%1)"/>
      <w:lvlJc w:val="left"/>
      <w:pPr>
        <w:ind w:left="833" w:hanging="361"/>
        <w:jc w:val="left"/>
      </w:pPr>
      <w:rPr>
        <w:rFonts w:ascii="Times New Roman" w:eastAsia="Times New Roman" w:hAnsi="Times New Roman" w:cs="Times New Roman" w:hint="default"/>
        <w:spacing w:val="-1"/>
        <w:w w:val="99"/>
        <w:sz w:val="22"/>
        <w:szCs w:val="22"/>
        <w:lang w:val="it-IT" w:eastAsia="en-US" w:bidi="ar-SA"/>
      </w:rPr>
    </w:lvl>
    <w:lvl w:ilvl="1" w:tplc="AB1E37B0">
      <w:numFmt w:val="bullet"/>
      <w:lvlText w:val="•"/>
      <w:lvlJc w:val="left"/>
      <w:pPr>
        <w:ind w:left="1742" w:hanging="361"/>
      </w:pPr>
      <w:rPr>
        <w:rFonts w:hint="default"/>
        <w:lang w:val="it-IT" w:eastAsia="en-US" w:bidi="ar-SA"/>
      </w:rPr>
    </w:lvl>
    <w:lvl w:ilvl="2" w:tplc="E9C85396">
      <w:numFmt w:val="bullet"/>
      <w:lvlText w:val="•"/>
      <w:lvlJc w:val="left"/>
      <w:pPr>
        <w:ind w:left="2644" w:hanging="361"/>
      </w:pPr>
      <w:rPr>
        <w:rFonts w:hint="default"/>
        <w:lang w:val="it-IT" w:eastAsia="en-US" w:bidi="ar-SA"/>
      </w:rPr>
    </w:lvl>
    <w:lvl w:ilvl="3" w:tplc="005E6F94">
      <w:numFmt w:val="bullet"/>
      <w:lvlText w:val="•"/>
      <w:lvlJc w:val="left"/>
      <w:pPr>
        <w:ind w:left="3547" w:hanging="361"/>
      </w:pPr>
      <w:rPr>
        <w:rFonts w:hint="default"/>
        <w:lang w:val="it-IT" w:eastAsia="en-US" w:bidi="ar-SA"/>
      </w:rPr>
    </w:lvl>
    <w:lvl w:ilvl="4" w:tplc="F7F40D94">
      <w:numFmt w:val="bullet"/>
      <w:lvlText w:val="•"/>
      <w:lvlJc w:val="left"/>
      <w:pPr>
        <w:ind w:left="4449" w:hanging="361"/>
      </w:pPr>
      <w:rPr>
        <w:rFonts w:hint="default"/>
        <w:lang w:val="it-IT" w:eastAsia="en-US" w:bidi="ar-SA"/>
      </w:rPr>
    </w:lvl>
    <w:lvl w:ilvl="5" w:tplc="6A129D58">
      <w:numFmt w:val="bullet"/>
      <w:lvlText w:val="•"/>
      <w:lvlJc w:val="left"/>
      <w:pPr>
        <w:ind w:left="5352" w:hanging="361"/>
      </w:pPr>
      <w:rPr>
        <w:rFonts w:hint="default"/>
        <w:lang w:val="it-IT" w:eastAsia="en-US" w:bidi="ar-SA"/>
      </w:rPr>
    </w:lvl>
    <w:lvl w:ilvl="6" w:tplc="A3BCDA1A">
      <w:numFmt w:val="bullet"/>
      <w:lvlText w:val="•"/>
      <w:lvlJc w:val="left"/>
      <w:pPr>
        <w:ind w:left="6254" w:hanging="361"/>
      </w:pPr>
      <w:rPr>
        <w:rFonts w:hint="default"/>
        <w:lang w:val="it-IT" w:eastAsia="en-US" w:bidi="ar-SA"/>
      </w:rPr>
    </w:lvl>
    <w:lvl w:ilvl="7" w:tplc="BE88FDA0">
      <w:numFmt w:val="bullet"/>
      <w:lvlText w:val="•"/>
      <w:lvlJc w:val="left"/>
      <w:pPr>
        <w:ind w:left="7157" w:hanging="361"/>
      </w:pPr>
      <w:rPr>
        <w:rFonts w:hint="default"/>
        <w:lang w:val="it-IT" w:eastAsia="en-US" w:bidi="ar-SA"/>
      </w:rPr>
    </w:lvl>
    <w:lvl w:ilvl="8" w:tplc="6E1E0D68">
      <w:numFmt w:val="bullet"/>
      <w:lvlText w:val="•"/>
      <w:lvlJc w:val="left"/>
      <w:pPr>
        <w:ind w:left="8059" w:hanging="361"/>
      </w:pPr>
      <w:rPr>
        <w:rFonts w:hint="default"/>
        <w:lang w:val="it-IT" w:eastAsia="en-US" w:bidi="ar-SA"/>
      </w:rPr>
    </w:lvl>
  </w:abstractNum>
  <w:abstractNum w:abstractNumId="1" w15:restartNumberingAfterBreak="0">
    <w:nsid w:val="2AA708EB"/>
    <w:multiLevelType w:val="hybridMultilevel"/>
    <w:tmpl w:val="AFC6D598"/>
    <w:lvl w:ilvl="0" w:tplc="ABA43148">
      <w:numFmt w:val="bullet"/>
      <w:lvlText w:val="-"/>
      <w:lvlJc w:val="left"/>
      <w:pPr>
        <w:ind w:left="833" w:hanging="360"/>
      </w:pPr>
      <w:rPr>
        <w:rFonts w:ascii="Times New Roman" w:eastAsia="Times New Roman" w:hAnsi="Times New Roman" w:cs="Times New Roman" w:hint="default"/>
        <w:w w:val="99"/>
        <w:sz w:val="22"/>
        <w:szCs w:val="22"/>
        <w:lang w:val="it-IT" w:eastAsia="en-US" w:bidi="ar-SA"/>
      </w:rPr>
    </w:lvl>
    <w:lvl w:ilvl="1" w:tplc="E4983DC0">
      <w:numFmt w:val="bullet"/>
      <w:lvlText w:val="•"/>
      <w:lvlJc w:val="left"/>
      <w:pPr>
        <w:ind w:left="1742" w:hanging="360"/>
      </w:pPr>
      <w:rPr>
        <w:rFonts w:hint="default"/>
        <w:lang w:val="it-IT" w:eastAsia="en-US" w:bidi="ar-SA"/>
      </w:rPr>
    </w:lvl>
    <w:lvl w:ilvl="2" w:tplc="3814CDEC">
      <w:numFmt w:val="bullet"/>
      <w:lvlText w:val="•"/>
      <w:lvlJc w:val="left"/>
      <w:pPr>
        <w:ind w:left="2644" w:hanging="360"/>
      </w:pPr>
      <w:rPr>
        <w:rFonts w:hint="default"/>
        <w:lang w:val="it-IT" w:eastAsia="en-US" w:bidi="ar-SA"/>
      </w:rPr>
    </w:lvl>
    <w:lvl w:ilvl="3" w:tplc="920653BA">
      <w:numFmt w:val="bullet"/>
      <w:lvlText w:val="•"/>
      <w:lvlJc w:val="left"/>
      <w:pPr>
        <w:ind w:left="3547" w:hanging="360"/>
      </w:pPr>
      <w:rPr>
        <w:rFonts w:hint="default"/>
        <w:lang w:val="it-IT" w:eastAsia="en-US" w:bidi="ar-SA"/>
      </w:rPr>
    </w:lvl>
    <w:lvl w:ilvl="4" w:tplc="7BC22D94">
      <w:numFmt w:val="bullet"/>
      <w:lvlText w:val="•"/>
      <w:lvlJc w:val="left"/>
      <w:pPr>
        <w:ind w:left="4449" w:hanging="360"/>
      </w:pPr>
      <w:rPr>
        <w:rFonts w:hint="default"/>
        <w:lang w:val="it-IT" w:eastAsia="en-US" w:bidi="ar-SA"/>
      </w:rPr>
    </w:lvl>
    <w:lvl w:ilvl="5" w:tplc="F550B1DA">
      <w:numFmt w:val="bullet"/>
      <w:lvlText w:val="•"/>
      <w:lvlJc w:val="left"/>
      <w:pPr>
        <w:ind w:left="5352" w:hanging="360"/>
      </w:pPr>
      <w:rPr>
        <w:rFonts w:hint="default"/>
        <w:lang w:val="it-IT" w:eastAsia="en-US" w:bidi="ar-SA"/>
      </w:rPr>
    </w:lvl>
    <w:lvl w:ilvl="6" w:tplc="78A60E8C">
      <w:numFmt w:val="bullet"/>
      <w:lvlText w:val="•"/>
      <w:lvlJc w:val="left"/>
      <w:pPr>
        <w:ind w:left="6254" w:hanging="360"/>
      </w:pPr>
      <w:rPr>
        <w:rFonts w:hint="default"/>
        <w:lang w:val="it-IT" w:eastAsia="en-US" w:bidi="ar-SA"/>
      </w:rPr>
    </w:lvl>
    <w:lvl w:ilvl="7" w:tplc="52AC09CA">
      <w:numFmt w:val="bullet"/>
      <w:lvlText w:val="•"/>
      <w:lvlJc w:val="left"/>
      <w:pPr>
        <w:ind w:left="7157" w:hanging="360"/>
      </w:pPr>
      <w:rPr>
        <w:rFonts w:hint="default"/>
        <w:lang w:val="it-IT" w:eastAsia="en-US" w:bidi="ar-SA"/>
      </w:rPr>
    </w:lvl>
    <w:lvl w:ilvl="8" w:tplc="ED4AB042">
      <w:numFmt w:val="bullet"/>
      <w:lvlText w:val="•"/>
      <w:lvlJc w:val="left"/>
      <w:pPr>
        <w:ind w:left="8059" w:hanging="360"/>
      </w:pPr>
      <w:rPr>
        <w:rFonts w:hint="default"/>
        <w:lang w:val="it-IT" w:eastAsia="en-US" w:bidi="ar-SA"/>
      </w:rPr>
    </w:lvl>
  </w:abstractNum>
  <w:abstractNum w:abstractNumId="2" w15:restartNumberingAfterBreak="0">
    <w:nsid w:val="2FE47565"/>
    <w:multiLevelType w:val="hybridMultilevel"/>
    <w:tmpl w:val="E146EB70"/>
    <w:lvl w:ilvl="0" w:tplc="C43A8A70">
      <w:start w:val="1"/>
      <w:numFmt w:val="lowerLetter"/>
      <w:lvlText w:val="%1)"/>
      <w:lvlJc w:val="left"/>
      <w:pPr>
        <w:ind w:left="1179" w:hanging="361"/>
        <w:jc w:val="left"/>
      </w:pPr>
      <w:rPr>
        <w:rFonts w:ascii="Times New Roman" w:eastAsia="Times New Roman" w:hAnsi="Times New Roman" w:cs="Times New Roman" w:hint="default"/>
        <w:spacing w:val="-1"/>
        <w:w w:val="99"/>
        <w:sz w:val="22"/>
        <w:szCs w:val="22"/>
        <w:lang w:val="it-IT" w:eastAsia="en-US" w:bidi="ar-SA"/>
      </w:rPr>
    </w:lvl>
    <w:lvl w:ilvl="1" w:tplc="62BAFCB4">
      <w:numFmt w:val="bullet"/>
      <w:lvlText w:val="•"/>
      <w:lvlJc w:val="left"/>
      <w:pPr>
        <w:ind w:left="2048" w:hanging="361"/>
      </w:pPr>
      <w:rPr>
        <w:rFonts w:hint="default"/>
        <w:lang w:val="it-IT" w:eastAsia="en-US" w:bidi="ar-SA"/>
      </w:rPr>
    </w:lvl>
    <w:lvl w:ilvl="2" w:tplc="36943DB6">
      <w:numFmt w:val="bullet"/>
      <w:lvlText w:val="•"/>
      <w:lvlJc w:val="left"/>
      <w:pPr>
        <w:ind w:left="2916" w:hanging="361"/>
      </w:pPr>
      <w:rPr>
        <w:rFonts w:hint="default"/>
        <w:lang w:val="it-IT" w:eastAsia="en-US" w:bidi="ar-SA"/>
      </w:rPr>
    </w:lvl>
    <w:lvl w:ilvl="3" w:tplc="F87A1260">
      <w:numFmt w:val="bullet"/>
      <w:lvlText w:val="•"/>
      <w:lvlJc w:val="left"/>
      <w:pPr>
        <w:ind w:left="3785" w:hanging="361"/>
      </w:pPr>
      <w:rPr>
        <w:rFonts w:hint="default"/>
        <w:lang w:val="it-IT" w:eastAsia="en-US" w:bidi="ar-SA"/>
      </w:rPr>
    </w:lvl>
    <w:lvl w:ilvl="4" w:tplc="4AAAD16C">
      <w:numFmt w:val="bullet"/>
      <w:lvlText w:val="•"/>
      <w:lvlJc w:val="left"/>
      <w:pPr>
        <w:ind w:left="4653" w:hanging="361"/>
      </w:pPr>
      <w:rPr>
        <w:rFonts w:hint="default"/>
        <w:lang w:val="it-IT" w:eastAsia="en-US" w:bidi="ar-SA"/>
      </w:rPr>
    </w:lvl>
    <w:lvl w:ilvl="5" w:tplc="BBF2D580">
      <w:numFmt w:val="bullet"/>
      <w:lvlText w:val="•"/>
      <w:lvlJc w:val="left"/>
      <w:pPr>
        <w:ind w:left="5522" w:hanging="361"/>
      </w:pPr>
      <w:rPr>
        <w:rFonts w:hint="default"/>
        <w:lang w:val="it-IT" w:eastAsia="en-US" w:bidi="ar-SA"/>
      </w:rPr>
    </w:lvl>
    <w:lvl w:ilvl="6" w:tplc="1F2EAE7E">
      <w:numFmt w:val="bullet"/>
      <w:lvlText w:val="•"/>
      <w:lvlJc w:val="left"/>
      <w:pPr>
        <w:ind w:left="6390" w:hanging="361"/>
      </w:pPr>
      <w:rPr>
        <w:rFonts w:hint="default"/>
        <w:lang w:val="it-IT" w:eastAsia="en-US" w:bidi="ar-SA"/>
      </w:rPr>
    </w:lvl>
    <w:lvl w:ilvl="7" w:tplc="B07E747A">
      <w:numFmt w:val="bullet"/>
      <w:lvlText w:val="•"/>
      <w:lvlJc w:val="left"/>
      <w:pPr>
        <w:ind w:left="7259" w:hanging="361"/>
      </w:pPr>
      <w:rPr>
        <w:rFonts w:hint="default"/>
        <w:lang w:val="it-IT" w:eastAsia="en-US" w:bidi="ar-SA"/>
      </w:rPr>
    </w:lvl>
    <w:lvl w:ilvl="8" w:tplc="1032942E">
      <w:numFmt w:val="bullet"/>
      <w:lvlText w:val="•"/>
      <w:lvlJc w:val="left"/>
      <w:pPr>
        <w:ind w:left="8127" w:hanging="361"/>
      </w:pPr>
      <w:rPr>
        <w:rFonts w:hint="default"/>
        <w:lang w:val="it-IT" w:eastAsia="en-US" w:bidi="ar-SA"/>
      </w:rPr>
    </w:lvl>
  </w:abstractNum>
  <w:abstractNum w:abstractNumId="3" w15:restartNumberingAfterBreak="0">
    <w:nsid w:val="5DA7114F"/>
    <w:multiLevelType w:val="hybridMultilevel"/>
    <w:tmpl w:val="48F8ABA2"/>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4" w15:restartNumberingAfterBreak="0">
    <w:nsid w:val="63690772"/>
    <w:multiLevelType w:val="hybridMultilevel"/>
    <w:tmpl w:val="8B00ECA2"/>
    <w:lvl w:ilvl="0" w:tplc="B80AD12E">
      <w:numFmt w:val="bullet"/>
      <w:lvlText w:val=""/>
      <w:lvlJc w:val="left"/>
      <w:pPr>
        <w:ind w:left="1256" w:hanging="360"/>
      </w:pPr>
      <w:rPr>
        <w:rFonts w:ascii="Symbol" w:eastAsia="Symbol" w:hAnsi="Symbol" w:cs="Symbol" w:hint="default"/>
        <w:w w:val="99"/>
        <w:sz w:val="22"/>
        <w:szCs w:val="22"/>
        <w:lang w:val="it-IT" w:eastAsia="en-US" w:bidi="ar-SA"/>
      </w:rPr>
    </w:lvl>
    <w:lvl w:ilvl="1" w:tplc="77764CBE">
      <w:numFmt w:val="bullet"/>
      <w:lvlText w:val="•"/>
      <w:lvlJc w:val="left"/>
      <w:pPr>
        <w:ind w:left="2120" w:hanging="360"/>
      </w:pPr>
      <w:rPr>
        <w:rFonts w:hint="default"/>
        <w:lang w:val="it-IT" w:eastAsia="en-US" w:bidi="ar-SA"/>
      </w:rPr>
    </w:lvl>
    <w:lvl w:ilvl="2" w:tplc="9A425164">
      <w:numFmt w:val="bullet"/>
      <w:lvlText w:val="•"/>
      <w:lvlJc w:val="left"/>
      <w:pPr>
        <w:ind w:left="2980" w:hanging="360"/>
      </w:pPr>
      <w:rPr>
        <w:rFonts w:hint="default"/>
        <w:lang w:val="it-IT" w:eastAsia="en-US" w:bidi="ar-SA"/>
      </w:rPr>
    </w:lvl>
    <w:lvl w:ilvl="3" w:tplc="DE7CF0CA">
      <w:numFmt w:val="bullet"/>
      <w:lvlText w:val="•"/>
      <w:lvlJc w:val="left"/>
      <w:pPr>
        <w:ind w:left="3841" w:hanging="360"/>
      </w:pPr>
      <w:rPr>
        <w:rFonts w:hint="default"/>
        <w:lang w:val="it-IT" w:eastAsia="en-US" w:bidi="ar-SA"/>
      </w:rPr>
    </w:lvl>
    <w:lvl w:ilvl="4" w:tplc="13B08CF6">
      <w:numFmt w:val="bullet"/>
      <w:lvlText w:val="•"/>
      <w:lvlJc w:val="left"/>
      <w:pPr>
        <w:ind w:left="4701" w:hanging="360"/>
      </w:pPr>
      <w:rPr>
        <w:rFonts w:hint="default"/>
        <w:lang w:val="it-IT" w:eastAsia="en-US" w:bidi="ar-SA"/>
      </w:rPr>
    </w:lvl>
    <w:lvl w:ilvl="5" w:tplc="2396BCE4">
      <w:numFmt w:val="bullet"/>
      <w:lvlText w:val="•"/>
      <w:lvlJc w:val="left"/>
      <w:pPr>
        <w:ind w:left="5562" w:hanging="360"/>
      </w:pPr>
      <w:rPr>
        <w:rFonts w:hint="default"/>
        <w:lang w:val="it-IT" w:eastAsia="en-US" w:bidi="ar-SA"/>
      </w:rPr>
    </w:lvl>
    <w:lvl w:ilvl="6" w:tplc="1C7E7886">
      <w:numFmt w:val="bullet"/>
      <w:lvlText w:val="•"/>
      <w:lvlJc w:val="left"/>
      <w:pPr>
        <w:ind w:left="6422" w:hanging="360"/>
      </w:pPr>
      <w:rPr>
        <w:rFonts w:hint="default"/>
        <w:lang w:val="it-IT" w:eastAsia="en-US" w:bidi="ar-SA"/>
      </w:rPr>
    </w:lvl>
    <w:lvl w:ilvl="7" w:tplc="2340A558">
      <w:numFmt w:val="bullet"/>
      <w:lvlText w:val="•"/>
      <w:lvlJc w:val="left"/>
      <w:pPr>
        <w:ind w:left="7283" w:hanging="360"/>
      </w:pPr>
      <w:rPr>
        <w:rFonts w:hint="default"/>
        <w:lang w:val="it-IT" w:eastAsia="en-US" w:bidi="ar-SA"/>
      </w:rPr>
    </w:lvl>
    <w:lvl w:ilvl="8" w:tplc="BD46A44C">
      <w:numFmt w:val="bullet"/>
      <w:lvlText w:val="•"/>
      <w:lvlJc w:val="left"/>
      <w:pPr>
        <w:ind w:left="8143" w:hanging="360"/>
      </w:pPr>
      <w:rPr>
        <w:rFonts w:hint="default"/>
        <w:lang w:val="it-IT" w:eastAsia="en-US" w:bidi="ar-S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FC"/>
    <w:rsid w:val="000778EA"/>
    <w:rsid w:val="00152BC6"/>
    <w:rsid w:val="00200DF0"/>
    <w:rsid w:val="00235533"/>
    <w:rsid w:val="00284D70"/>
    <w:rsid w:val="002C4CDA"/>
    <w:rsid w:val="003275DE"/>
    <w:rsid w:val="00386B3E"/>
    <w:rsid w:val="00570B21"/>
    <w:rsid w:val="005769EE"/>
    <w:rsid w:val="005C637A"/>
    <w:rsid w:val="006B0791"/>
    <w:rsid w:val="00726F13"/>
    <w:rsid w:val="008B021D"/>
    <w:rsid w:val="00905D03"/>
    <w:rsid w:val="00905D31"/>
    <w:rsid w:val="009A0719"/>
    <w:rsid w:val="00AA3844"/>
    <w:rsid w:val="00AB6ED1"/>
    <w:rsid w:val="00AD46AA"/>
    <w:rsid w:val="00B10BA3"/>
    <w:rsid w:val="00B74DDB"/>
    <w:rsid w:val="00B76EED"/>
    <w:rsid w:val="00B96EF9"/>
    <w:rsid w:val="00BB175A"/>
    <w:rsid w:val="00D214E1"/>
    <w:rsid w:val="00DB092E"/>
    <w:rsid w:val="00E20618"/>
    <w:rsid w:val="00EE660C"/>
    <w:rsid w:val="00F856A2"/>
    <w:rsid w:val="00FA5172"/>
    <w:rsid w:val="00FB5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3D68"/>
  <w15:docId w15:val="{C687EC61-1BE4-42D3-8D71-2A68EC4E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80" w:right="478"/>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478" w:right="478"/>
      <w:jc w:val="center"/>
    </w:pPr>
    <w:rPr>
      <w:b/>
      <w:bCs/>
      <w:sz w:val="24"/>
      <w:szCs w:val="24"/>
    </w:rPr>
  </w:style>
  <w:style w:type="paragraph" w:styleId="Paragrafoelenco">
    <w:name w:val="List Paragraph"/>
    <w:basedOn w:val="Normale"/>
    <w:uiPriority w:val="1"/>
    <w:qFormat/>
    <w:pPr>
      <w:ind w:left="1179"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86B3E"/>
    <w:pPr>
      <w:tabs>
        <w:tab w:val="center" w:pos="4819"/>
        <w:tab w:val="right" w:pos="9638"/>
      </w:tabs>
    </w:pPr>
  </w:style>
  <w:style w:type="character" w:customStyle="1" w:styleId="IntestazioneCarattere">
    <w:name w:val="Intestazione Carattere"/>
    <w:basedOn w:val="Carpredefinitoparagrafo"/>
    <w:link w:val="Intestazione"/>
    <w:uiPriority w:val="99"/>
    <w:rsid w:val="00386B3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86B3E"/>
    <w:pPr>
      <w:tabs>
        <w:tab w:val="center" w:pos="4819"/>
        <w:tab w:val="right" w:pos="9638"/>
      </w:tabs>
    </w:pPr>
  </w:style>
  <w:style w:type="character" w:customStyle="1" w:styleId="PidipaginaCarattere">
    <w:name w:val="Piè di pagina Carattere"/>
    <w:basedOn w:val="Carpredefinitoparagrafo"/>
    <w:link w:val="Pidipagina"/>
    <w:uiPriority w:val="99"/>
    <w:rsid w:val="00386B3E"/>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3</Pages>
  <Words>1126</Words>
  <Characters>6421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Microsoft Word - CONVENZIONE COMUNE DI CARINARO N.O.S..doc</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CONVENZIONE COMUNE DI CARINARO N.O.S..doc</dc:title>
  <dc:creator>utente</dc:creator>
  <cp:lastModifiedBy>A.Ardino</cp:lastModifiedBy>
  <cp:revision>11</cp:revision>
  <cp:lastPrinted>2021-07-26T10:38:00Z</cp:lastPrinted>
  <dcterms:created xsi:type="dcterms:W3CDTF">2021-07-13T15:34:00Z</dcterms:created>
  <dcterms:modified xsi:type="dcterms:W3CDTF">2021-07-29T15:10:00Z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PScript5.dll Version 5.2.2</vt:lpwstr>
  </property>
  <property fmtid="{D5CDD505-2E9C-101B-9397-08002B2CF9AE}" pid="4" name="LastSaved">
    <vt:filetime>2021-07-13T00:00:00Z</vt:filetime>
  </property>
</Properties>
</file>