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9B15" w14:textId="77777777" w:rsidR="00410FED" w:rsidRPr="00B6526E" w:rsidRDefault="00410FED" w:rsidP="0041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  <w:r w:rsidRPr="00B6526E">
        <w:rPr>
          <w:rFonts w:ascii="Calibri" w:hAnsi="Calibri" w:cs="Calibri"/>
          <w:b/>
          <w:bCs/>
        </w:rPr>
        <w:t>AVVISO DI MANIFESTAZIONE DI INTERESSE PER IDONEI IN GRADUATORIE DI CONCORSI PUBBLICI E SELEZIONI ESPLETATE DA ALTRI ENTI PER EVENTUALI ASSUNZIONI DI PERSONALE A TEMPO PIENO E DETERMINATO DI ISTRUTTORE DIRETTIVO AMMINISTRATIVO – CONTABILE – AMMINISTRATIVO/CONTABILE (CAT. D – ACCESSO D1).</w:t>
      </w:r>
    </w:p>
    <w:p w14:paraId="39EA77E7" w14:textId="77777777" w:rsidR="00410FED" w:rsidRPr="00B6526E" w:rsidRDefault="00410FED" w:rsidP="00410FED">
      <w:pPr>
        <w:jc w:val="both"/>
        <w:rPr>
          <w:rFonts w:ascii="Calibri" w:hAnsi="Calibri" w:cs="Calibri"/>
          <w:b/>
          <w:bCs/>
        </w:rPr>
      </w:pPr>
    </w:p>
    <w:p w14:paraId="7306BBBF" w14:textId="77777777" w:rsidR="00410FED" w:rsidRPr="00B6526E" w:rsidRDefault="00410FED" w:rsidP="00410FED">
      <w:pPr>
        <w:jc w:val="both"/>
        <w:rPr>
          <w:rFonts w:ascii="Calibri" w:hAnsi="Calibri" w:cs="Calibri"/>
          <w:b/>
          <w:bCs/>
        </w:rPr>
      </w:pPr>
    </w:p>
    <w:p w14:paraId="645D7EA1" w14:textId="77777777" w:rsidR="00410FED" w:rsidRPr="00B6526E" w:rsidRDefault="00410FED" w:rsidP="00410FED">
      <w:pPr>
        <w:pStyle w:val="rtf1rtf1NoSpacing"/>
        <w:widowControl/>
        <w:jc w:val="center"/>
        <w:rPr>
          <w:b/>
          <w:sz w:val="24"/>
          <w:szCs w:val="24"/>
          <w:shd w:val="clear" w:color="auto" w:fill="FFFFFF"/>
        </w:rPr>
      </w:pPr>
      <w:r w:rsidRPr="00B6526E">
        <w:rPr>
          <w:b/>
          <w:sz w:val="24"/>
          <w:szCs w:val="24"/>
          <w:shd w:val="clear" w:color="auto" w:fill="FFFFFF"/>
        </w:rPr>
        <w:t>SI AVVISA</w:t>
      </w:r>
    </w:p>
    <w:p w14:paraId="71CFC439" w14:textId="77777777" w:rsidR="00410FED" w:rsidRPr="00B6526E" w:rsidRDefault="00410FED" w:rsidP="00410FED">
      <w:pPr>
        <w:pStyle w:val="rtf1rtf1NoSpacing"/>
        <w:widowControl/>
        <w:jc w:val="both"/>
        <w:rPr>
          <w:b/>
          <w:sz w:val="24"/>
          <w:szCs w:val="24"/>
          <w:shd w:val="clear" w:color="auto" w:fill="FFFFFF"/>
        </w:rPr>
      </w:pPr>
    </w:p>
    <w:p w14:paraId="4AA7A176" w14:textId="77777777" w:rsidR="00410FED" w:rsidRPr="00B6526E" w:rsidRDefault="00410FED" w:rsidP="00410FED">
      <w:pPr>
        <w:jc w:val="both"/>
        <w:rPr>
          <w:rFonts w:ascii="Calibri" w:hAnsi="Calibri" w:cs="Calibri"/>
          <w:shd w:val="clear" w:color="auto" w:fill="FFFFFF"/>
        </w:rPr>
      </w:pPr>
      <w:r w:rsidRPr="00B6526E">
        <w:rPr>
          <w:rFonts w:ascii="Calibri" w:hAnsi="Calibri" w:cs="Calibri"/>
          <w:shd w:val="clear" w:color="auto" w:fill="FFFFFF"/>
        </w:rPr>
        <w:t>che il Comune di Acquasanta Terme, per eventuali assunzioni a tempo determinato e full time, intende attingere da graduatorie vigenti presso altri Enti del Comparto Regioni Enti Locali per assunzioni a tempo indeterminato e determinato, per i profili come di seguito specificati:</w:t>
      </w:r>
    </w:p>
    <w:p w14:paraId="1BEA154B" w14:textId="77777777" w:rsidR="00410FED" w:rsidRPr="00B6526E" w:rsidRDefault="00410FED" w:rsidP="00410FED">
      <w:pPr>
        <w:jc w:val="both"/>
        <w:rPr>
          <w:rFonts w:ascii="Calibri" w:hAnsi="Calibri" w:cs="Calibri"/>
          <w:b/>
          <w:shd w:val="clear" w:color="auto" w:fill="FFFFFF"/>
        </w:rPr>
      </w:pPr>
    </w:p>
    <w:p w14:paraId="7E3FA786" w14:textId="77777777" w:rsidR="00410FED" w:rsidRPr="00B6526E" w:rsidRDefault="00410FED" w:rsidP="00410FED">
      <w:pPr>
        <w:pStyle w:val="rtf1rtf1NoSpacing"/>
        <w:widowControl/>
        <w:numPr>
          <w:ilvl w:val="0"/>
          <w:numId w:val="1"/>
        </w:numPr>
        <w:jc w:val="both"/>
        <w:rPr>
          <w:b/>
          <w:sz w:val="24"/>
          <w:szCs w:val="24"/>
          <w:shd w:val="clear" w:color="auto" w:fill="FFFFFF"/>
        </w:rPr>
      </w:pPr>
      <w:r w:rsidRPr="00B6526E">
        <w:rPr>
          <w:b/>
          <w:sz w:val="24"/>
          <w:szCs w:val="24"/>
          <w:shd w:val="clear" w:color="auto" w:fill="FFFFFF"/>
        </w:rPr>
        <w:t xml:space="preserve">ISTRUTTORE DIRETTIVO AMMINISTRATIVO – CONTABILE – AMMINISTRATIVO/CONTABILE </w:t>
      </w:r>
      <w:r w:rsidRPr="00B6526E">
        <w:rPr>
          <w:sz w:val="24"/>
          <w:szCs w:val="24"/>
          <w:shd w:val="clear" w:color="auto" w:fill="FFFFFF"/>
        </w:rPr>
        <w:t xml:space="preserve">risultante idoneo in una graduatoria vigente per assunzioni a tempo indeterminato o determinato – </w:t>
      </w:r>
      <w:proofErr w:type="spellStart"/>
      <w:r w:rsidRPr="00B6526E">
        <w:rPr>
          <w:sz w:val="24"/>
          <w:szCs w:val="24"/>
          <w:shd w:val="clear" w:color="auto" w:fill="FFFFFF"/>
        </w:rPr>
        <w:t>cat</w:t>
      </w:r>
      <w:proofErr w:type="spellEnd"/>
      <w:r w:rsidRPr="00B6526E">
        <w:rPr>
          <w:sz w:val="24"/>
          <w:szCs w:val="24"/>
          <w:shd w:val="clear" w:color="auto" w:fill="FFFFFF"/>
        </w:rPr>
        <w:t>. D – accesso D1 – full time;</w:t>
      </w:r>
    </w:p>
    <w:p w14:paraId="6B0AB23E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464EA63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Gli idonei interessati devono far pervenire la manifestazione di interesse, debitamente sottoscritta, come di seguito indicato:</w:t>
      </w:r>
    </w:p>
    <w:p w14:paraId="7E80A729" w14:textId="77777777" w:rsidR="00410FED" w:rsidRPr="00B6526E" w:rsidRDefault="00410FED" w:rsidP="00410FED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 xml:space="preserve">tramite consegna a mano all’Ufficio Protocollo del Comune di Acquasanta Terme - Piazza XX Settembre 12 – </w:t>
      </w:r>
      <w:r w:rsidRPr="00B6526E">
        <w:rPr>
          <w:rFonts w:ascii="Calibri" w:hAnsi="Calibri" w:cs="Calibri"/>
          <w:b/>
          <w:color w:val="000000"/>
          <w:u w:val="single"/>
        </w:rPr>
        <w:t>sede Provvisoria Via Salaria 14/A - Zona Parco Rio</w:t>
      </w:r>
      <w:r w:rsidRPr="00B6526E">
        <w:rPr>
          <w:rFonts w:ascii="Calibri" w:hAnsi="Calibri" w:cs="Calibri"/>
          <w:color w:val="000000"/>
        </w:rPr>
        <w:t>. In questo caso la domanda verrà protocollata con contestuale rilascio di ricevuta al consegnatario;</w:t>
      </w:r>
    </w:p>
    <w:p w14:paraId="2899CFE0" w14:textId="77777777" w:rsidR="00410FED" w:rsidRPr="00B6526E" w:rsidRDefault="00410FED" w:rsidP="00410FED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 xml:space="preserve">tramite spedizione a mezzo di raccomandata indirizzata al Servizio Personale del Comune di Acquasanta Terme, Piazza XX Settembre 12 – </w:t>
      </w:r>
      <w:r w:rsidRPr="00B6526E">
        <w:rPr>
          <w:rFonts w:ascii="Calibri" w:hAnsi="Calibri" w:cs="Calibri"/>
          <w:b/>
          <w:color w:val="000000"/>
          <w:u w:val="single"/>
        </w:rPr>
        <w:t>Sede Provvisoria Via Salaria 14/A - Zona Parco Rio</w:t>
      </w:r>
      <w:r w:rsidRPr="00B6526E">
        <w:rPr>
          <w:rFonts w:ascii="Calibri" w:hAnsi="Calibri" w:cs="Calibri"/>
          <w:color w:val="000000"/>
        </w:rPr>
        <w:t xml:space="preserve"> - 63095 Acquasanta Terme (AP). In questo caso, sull’esterno della busta dovrà essere riportata la dicitura “</w:t>
      </w:r>
      <w:r w:rsidRPr="00B6526E">
        <w:rPr>
          <w:rFonts w:ascii="Calibri" w:hAnsi="Calibri" w:cs="Calibri"/>
          <w:b/>
          <w:bCs/>
          <w:i/>
          <w:iCs/>
          <w:color w:val="000000"/>
          <w:u w:val="single"/>
        </w:rPr>
        <w:t>Manifestazione interesse utilizzo graduatoria altri enti per assunzioni a tempo determinato presso Servizio Amministrativo-Finanziario</w:t>
      </w:r>
      <w:r w:rsidRPr="00B6526E">
        <w:rPr>
          <w:rFonts w:ascii="Calibri" w:hAnsi="Calibri" w:cs="Calibri"/>
          <w:color w:val="000000"/>
        </w:rPr>
        <w:t>”;</w:t>
      </w:r>
    </w:p>
    <w:p w14:paraId="2FC88125" w14:textId="77777777" w:rsidR="00410FED" w:rsidRPr="00B6526E" w:rsidRDefault="00410FED" w:rsidP="00410FED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/>
          <w:bCs/>
          <w:color w:val="000000"/>
        </w:rPr>
      </w:pPr>
      <w:r w:rsidRPr="00B6526E">
        <w:rPr>
          <w:rFonts w:ascii="Calibri" w:hAnsi="Calibri" w:cs="Calibri"/>
          <w:color w:val="000000"/>
        </w:rPr>
        <w:t xml:space="preserve">tramite utilizzo della posta elettronica certificata ai sensi di quanto previsto dal Dlgs. 7 marzo 2005, n. 82 alla seguente casella postale digitale certificata (PEC) dell’Amministrazione: </w:t>
      </w:r>
      <w:hyperlink r:id="rId5" w:history="1">
        <w:r w:rsidRPr="00B6526E">
          <w:rPr>
            <w:rStyle w:val="rtf1Hyperlink"/>
            <w:rFonts w:ascii="Calibri" w:hAnsi="Calibri" w:cs="Calibri"/>
            <w:color w:val="000000"/>
          </w:rPr>
          <w:t>comune.acquasantaterme@anutel.it</w:t>
        </w:r>
      </w:hyperlink>
      <w:r w:rsidRPr="00B6526E">
        <w:rPr>
          <w:rFonts w:ascii="Calibri" w:hAnsi="Calibri" w:cs="Calibri"/>
          <w:color w:val="000000"/>
        </w:rPr>
        <w:t>. In questo caso, la casella di posta elettronica certificata del candidato deve essere riconducibile al candidato stesso. Nell’oggetto dovrà essere riportata la dicitura “</w:t>
      </w:r>
      <w:r w:rsidRPr="00B6526E">
        <w:rPr>
          <w:rFonts w:ascii="Calibri" w:hAnsi="Calibri" w:cs="Calibri"/>
          <w:i/>
          <w:iCs/>
          <w:color w:val="000000"/>
          <w:u w:val="single"/>
        </w:rPr>
        <w:t>Manifestazione interesse utilizzo graduatoria altri enti per assunzioni a tempo determinato presso Servizio Amministrativo-Finanziario</w:t>
      </w:r>
      <w:r w:rsidRPr="00B6526E">
        <w:rPr>
          <w:rFonts w:ascii="Calibri" w:hAnsi="Calibri" w:cs="Calibri"/>
          <w:color w:val="000000"/>
        </w:rPr>
        <w:t xml:space="preserve">”. </w:t>
      </w:r>
      <w:r w:rsidRPr="00B6526E">
        <w:rPr>
          <w:rFonts w:ascii="Calibri" w:hAnsi="Calibri" w:cs="Calibri"/>
          <w:b/>
          <w:bCs/>
          <w:color w:val="000000"/>
          <w:u w:val="single"/>
        </w:rPr>
        <w:t>Non sarà considerata valida la domanda inviata da un indirizzo di posta elettronica non certificata</w:t>
      </w:r>
    </w:p>
    <w:p w14:paraId="3A0F27D5" w14:textId="77777777" w:rsidR="00410FED" w:rsidRPr="00B6526E" w:rsidRDefault="00410FED" w:rsidP="00410FED">
      <w:pPr>
        <w:pStyle w:val="rtf1rtf1NoSpacing"/>
        <w:widowControl/>
        <w:jc w:val="both"/>
        <w:rPr>
          <w:b/>
          <w:sz w:val="24"/>
          <w:szCs w:val="24"/>
          <w:shd w:val="clear" w:color="auto" w:fill="FFFFFF"/>
        </w:rPr>
      </w:pPr>
    </w:p>
    <w:p w14:paraId="7277E37A" w14:textId="77777777" w:rsidR="00410FED" w:rsidRPr="00B6526E" w:rsidRDefault="00410FED" w:rsidP="00410FED">
      <w:pPr>
        <w:pStyle w:val="rtf1rtf1NoSpacing"/>
        <w:widowControl/>
        <w:jc w:val="center"/>
        <w:rPr>
          <w:b/>
          <w:sz w:val="24"/>
          <w:szCs w:val="24"/>
          <w:shd w:val="clear" w:color="auto" w:fill="FFFFFF"/>
        </w:rPr>
      </w:pPr>
      <w:r w:rsidRPr="00B6526E">
        <w:rPr>
          <w:b/>
          <w:sz w:val="24"/>
          <w:szCs w:val="24"/>
          <w:shd w:val="clear" w:color="auto" w:fill="FFFFFF"/>
        </w:rPr>
        <w:t>ENTRO E NON OLTRE IL GIORNO 11 MAGGIO 2021 ORE 12.00</w:t>
      </w:r>
    </w:p>
    <w:p w14:paraId="7C5EBBFF" w14:textId="77777777" w:rsidR="00410FED" w:rsidRPr="00B6526E" w:rsidRDefault="00410FED" w:rsidP="00410FED">
      <w:pPr>
        <w:pStyle w:val="rtf1rtf1NoSpacing"/>
        <w:widowControl/>
        <w:jc w:val="both"/>
        <w:rPr>
          <w:b/>
          <w:sz w:val="24"/>
          <w:szCs w:val="24"/>
          <w:shd w:val="clear" w:color="auto" w:fill="FFFFFF"/>
        </w:rPr>
      </w:pPr>
    </w:p>
    <w:p w14:paraId="595F2F6E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La manifestazione di interesse, redatta in carta semplice secondo lo schema allegato, dovrà inderogabilmente contenere:</w:t>
      </w:r>
    </w:p>
    <w:p w14:paraId="33AB6A4D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1) cognome, nome, luogo e data di nascita;</w:t>
      </w:r>
    </w:p>
    <w:p w14:paraId="5219CF8F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2) residenza, indirizzo e- mail e/o PEC, numero di telefono;</w:t>
      </w:r>
    </w:p>
    <w:p w14:paraId="433C74A5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3) denominazione dell’Ente pubblico appartenente al comparto Regioni ed Autonomie Locali detentore della graduatoria segnalata;</w:t>
      </w:r>
    </w:p>
    <w:p w14:paraId="0153B3AA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4) tipologia della graduatoria, ovvero se a tempo indeterminato o determinato;</w:t>
      </w:r>
    </w:p>
    <w:p w14:paraId="03202C72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5) data di approvazione della graduatoria segnalata;</w:t>
      </w:r>
    </w:p>
    <w:p w14:paraId="0455C0EC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6) indicazione della propria posizione tra gli idonei non assunti, profilo professionale e categoria per i quali la graduatoria è stata formata.</w:t>
      </w:r>
    </w:p>
    <w:p w14:paraId="68D6E2DA" w14:textId="77777777" w:rsidR="00410FED" w:rsidRPr="00B6526E" w:rsidRDefault="00410FED" w:rsidP="00410FE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6C9B0D8" w14:textId="77777777" w:rsidR="00410FED" w:rsidRPr="00B6526E" w:rsidRDefault="00410FED" w:rsidP="00410FE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Alla domanda i candidati devono obbligatoriamente allegare, a pena di esclusione:</w:t>
      </w:r>
    </w:p>
    <w:p w14:paraId="5291FB33" w14:textId="77777777" w:rsidR="00410FED" w:rsidRPr="00B6526E" w:rsidRDefault="00410FED" w:rsidP="00410F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lastRenderedPageBreak/>
        <w:t>il proprio curriculum vita e in formato europeo debitamente firmato, da cui risultino i titoli posseduti, i corsi di formazione svolti, le esperienze lavorative maturate, nonché ogni altra informazione e/o documentazione ritenuta utile nel proprio interesse al fine di consentire una valutazione completa della professionalità posseduta;</w:t>
      </w:r>
    </w:p>
    <w:p w14:paraId="455EBE3A" w14:textId="77777777" w:rsidR="00410FED" w:rsidRPr="00B6526E" w:rsidRDefault="00410FED" w:rsidP="00410FE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6526E">
        <w:rPr>
          <w:rFonts w:ascii="Calibri" w:hAnsi="Calibri" w:cs="Calibri"/>
          <w:color w:val="000000"/>
        </w:rPr>
        <w:t>copia di un documento di identità personale in corso di validità.</w:t>
      </w:r>
    </w:p>
    <w:p w14:paraId="5EB483B8" w14:textId="77777777" w:rsidR="00410FED" w:rsidRPr="00B6526E" w:rsidRDefault="00410FED" w:rsidP="00410FED">
      <w:pPr>
        <w:pStyle w:val="rtf1rtf1NoSpacing"/>
        <w:widowControl/>
        <w:jc w:val="both"/>
        <w:rPr>
          <w:b/>
          <w:sz w:val="24"/>
          <w:szCs w:val="24"/>
          <w:shd w:val="clear" w:color="auto" w:fill="FFFFFF"/>
        </w:rPr>
      </w:pPr>
    </w:p>
    <w:p w14:paraId="4E2E2314" w14:textId="77777777" w:rsidR="00410FED" w:rsidRPr="00B6526E" w:rsidRDefault="00410FED" w:rsidP="00410FED">
      <w:pPr>
        <w:pStyle w:val="rtf1rtf1NoSpacing"/>
        <w:widowControl/>
        <w:jc w:val="both"/>
        <w:rPr>
          <w:sz w:val="24"/>
          <w:szCs w:val="24"/>
          <w:shd w:val="clear" w:color="auto" w:fill="FFFFFF"/>
        </w:rPr>
      </w:pPr>
      <w:r w:rsidRPr="00B6526E">
        <w:rPr>
          <w:sz w:val="24"/>
          <w:szCs w:val="24"/>
          <w:shd w:val="clear" w:color="auto" w:fill="FFFFFF"/>
        </w:rPr>
        <w:t>Si precisa che si utilizzeranno in via prioritaria le graduatorie a tempo indeterminato, con precedenza rispetto a quelle a tempo determinato, seguendo comunque l’ordine di posizione in graduatoria, che il Comune si riserva la facoltà di utilizzare la graduatoria più idonea e di non utilizzare graduatorie che non corrispondono alle proprie esigenze.</w:t>
      </w:r>
    </w:p>
    <w:p w14:paraId="5B048C0F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87DF476" w14:textId="77777777" w:rsidR="00410FED" w:rsidRPr="00B6526E" w:rsidRDefault="00410FED" w:rsidP="00410FE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6526E">
        <w:rPr>
          <w:rFonts w:ascii="Calibri" w:hAnsi="Calibri" w:cs="Calibri"/>
        </w:rPr>
        <w:t>A parità di rapporto giuridico (tempo indeterminato/determinato), la scelta dell’ente pubblico appartenente al comparto Regioni ed Autonomie Locali con il quale stipulare l’accordo per l’utilizzo di idonei di graduatoria avviene sulla base dei seguenti criteri:</w:t>
      </w:r>
    </w:p>
    <w:p w14:paraId="73184AF9" w14:textId="77777777" w:rsidR="00410FED" w:rsidRPr="00B6526E" w:rsidRDefault="00410FED" w:rsidP="00410F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012E09">
        <w:rPr>
          <w:rFonts w:ascii="Calibri" w:hAnsi="Calibri" w:cs="Calibri"/>
        </w:rPr>
        <w:t>Criterio territoriale in base alla vicinanza geografica dell’Ente:</w:t>
      </w:r>
    </w:p>
    <w:p w14:paraId="0601392F" w14:textId="77777777" w:rsidR="00410FED" w:rsidRPr="00B6526E" w:rsidRDefault="00410FED" w:rsidP="00410FED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B6526E">
        <w:rPr>
          <w:rFonts w:ascii="Calibri" w:hAnsi="Calibri" w:cs="Calibri"/>
        </w:rPr>
        <w:t>1 _ Ente pubblico appartenente alla Provincia di Ascoli Piceno;</w:t>
      </w:r>
    </w:p>
    <w:p w14:paraId="77FB63F6" w14:textId="77777777" w:rsidR="00410FED" w:rsidRPr="00B6526E" w:rsidRDefault="00410FED" w:rsidP="00410FED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B6526E">
        <w:rPr>
          <w:rFonts w:ascii="Calibri" w:hAnsi="Calibri" w:cs="Calibri"/>
        </w:rPr>
        <w:t>2 _ Ente pubblico appartenente alle altre Province della Regione Marche;</w:t>
      </w:r>
    </w:p>
    <w:p w14:paraId="0236D4CC" w14:textId="77777777" w:rsidR="00410FED" w:rsidRPr="00B6526E" w:rsidRDefault="00410FED" w:rsidP="00410FED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B6526E">
        <w:rPr>
          <w:rFonts w:ascii="Calibri" w:hAnsi="Calibri" w:cs="Calibri"/>
        </w:rPr>
        <w:t>3 _ Ente pubblico appartenente a regione geograficamente limitrofa;</w:t>
      </w:r>
    </w:p>
    <w:p w14:paraId="0C8E567A" w14:textId="77777777" w:rsidR="00410FED" w:rsidRPr="00B6526E" w:rsidRDefault="00410FED" w:rsidP="00410FED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B6526E">
        <w:rPr>
          <w:rFonts w:ascii="Calibri" w:hAnsi="Calibri" w:cs="Calibri"/>
        </w:rPr>
        <w:t>4 _ Ente pubblico appartenente alle altre Regioni d’Italia;</w:t>
      </w:r>
    </w:p>
    <w:p w14:paraId="4B983AEC" w14:textId="77777777" w:rsidR="00410FED" w:rsidRPr="00012E09" w:rsidRDefault="00410FED" w:rsidP="00410F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12E09">
        <w:rPr>
          <w:rFonts w:ascii="Calibri" w:hAnsi="Calibri" w:cs="Calibri"/>
        </w:rPr>
        <w:t>Criterio cronologico</w:t>
      </w:r>
    </w:p>
    <w:p w14:paraId="2A194DD6" w14:textId="77777777" w:rsidR="00410FED" w:rsidRPr="00B6526E" w:rsidRDefault="00410FED" w:rsidP="00410FED">
      <w:pPr>
        <w:pStyle w:val="rtf1rtf1NoSpacing"/>
        <w:widowControl/>
        <w:jc w:val="both"/>
        <w:rPr>
          <w:sz w:val="24"/>
          <w:szCs w:val="24"/>
          <w:shd w:val="clear" w:color="auto" w:fill="FFFFFF"/>
        </w:rPr>
      </w:pPr>
      <w:r w:rsidRPr="00B6526E">
        <w:rPr>
          <w:sz w:val="24"/>
          <w:szCs w:val="24"/>
        </w:rPr>
        <w:t>Nel caso di presenza di più graduatorie valide all’interno dello stesso ambito territoriale per posizioni della stessa categoria e profilo professionale rispetto a quella ricercata, si procederà a scorrere la graduatoria più vecchia</w:t>
      </w:r>
      <w:r>
        <w:rPr>
          <w:sz w:val="24"/>
          <w:szCs w:val="24"/>
        </w:rPr>
        <w:t>.</w:t>
      </w:r>
    </w:p>
    <w:p w14:paraId="27CBDAB1" w14:textId="77777777" w:rsidR="00410FED" w:rsidRPr="00B6526E" w:rsidRDefault="00410FED" w:rsidP="00410FED">
      <w:pPr>
        <w:pStyle w:val="rtf1rtf1NoSpacing"/>
        <w:widowControl/>
        <w:jc w:val="both"/>
        <w:rPr>
          <w:sz w:val="24"/>
          <w:szCs w:val="24"/>
          <w:shd w:val="clear" w:color="auto" w:fill="FFFFFF"/>
        </w:rPr>
      </w:pPr>
    </w:p>
    <w:p w14:paraId="52918ADF" w14:textId="77777777" w:rsidR="00410FED" w:rsidRPr="00B6526E" w:rsidRDefault="00410FED" w:rsidP="00410FED">
      <w:pPr>
        <w:pStyle w:val="rtf1rtf1NoSpacing"/>
        <w:widowControl/>
        <w:jc w:val="both"/>
        <w:rPr>
          <w:b/>
          <w:sz w:val="24"/>
          <w:szCs w:val="24"/>
          <w:shd w:val="clear" w:color="auto" w:fill="FFFFFF"/>
        </w:rPr>
      </w:pPr>
    </w:p>
    <w:p w14:paraId="34896D4C" w14:textId="77777777" w:rsidR="00410FED" w:rsidRPr="00B6526E" w:rsidRDefault="00410FED" w:rsidP="00410FED">
      <w:pPr>
        <w:pStyle w:val="rtf1rtf1NoSpacing"/>
        <w:widowControl/>
        <w:jc w:val="both"/>
        <w:rPr>
          <w:sz w:val="24"/>
          <w:szCs w:val="24"/>
          <w:shd w:val="clear" w:color="auto" w:fill="FFFFFF"/>
        </w:rPr>
      </w:pPr>
      <w:r w:rsidRPr="00B6526E">
        <w:rPr>
          <w:sz w:val="24"/>
          <w:szCs w:val="24"/>
          <w:shd w:val="clear" w:color="auto" w:fill="FFFFFF"/>
        </w:rPr>
        <w:t>Acquasanta Terme, lì ____</w:t>
      </w:r>
      <w:r>
        <w:rPr>
          <w:sz w:val="24"/>
          <w:szCs w:val="24"/>
          <w:shd w:val="clear" w:color="auto" w:fill="FFFFFF"/>
        </w:rPr>
        <w:t>__________________</w:t>
      </w:r>
    </w:p>
    <w:p w14:paraId="1732BFBF" w14:textId="77777777" w:rsidR="00410FED" w:rsidRPr="00B6526E" w:rsidRDefault="00410FED" w:rsidP="00410FED">
      <w:pPr>
        <w:pStyle w:val="rtf1rtf1NoSpacing"/>
        <w:widowControl/>
        <w:jc w:val="both"/>
        <w:rPr>
          <w:sz w:val="24"/>
          <w:szCs w:val="24"/>
          <w:shd w:val="clear" w:color="auto" w:fill="FFFFFF"/>
        </w:rPr>
      </w:pPr>
    </w:p>
    <w:p w14:paraId="10F2D2A3" w14:textId="77777777" w:rsidR="00410FED" w:rsidRPr="00B6526E" w:rsidRDefault="00410FED" w:rsidP="00410FED">
      <w:pPr>
        <w:pStyle w:val="rtf1rtf1NoSpacing"/>
        <w:widowControl/>
        <w:jc w:val="both"/>
        <w:rPr>
          <w:sz w:val="24"/>
          <w:szCs w:val="24"/>
          <w:shd w:val="clear" w:color="auto" w:fill="FFFFFF"/>
        </w:rPr>
      </w:pP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  <w:t>Il Responsabile del</w:t>
      </w:r>
      <w:r>
        <w:rPr>
          <w:sz w:val="24"/>
          <w:szCs w:val="24"/>
          <w:shd w:val="clear" w:color="auto" w:fill="FFFFFF"/>
        </w:rPr>
        <w:t>l’Area Affari Generali</w:t>
      </w:r>
    </w:p>
    <w:p w14:paraId="4E877F4C" w14:textId="77777777" w:rsidR="00410FED" w:rsidRPr="00B6526E" w:rsidRDefault="00410FED" w:rsidP="00410FED">
      <w:pPr>
        <w:pStyle w:val="rtf1rtf1NoSpacing"/>
        <w:widowControl/>
        <w:jc w:val="both"/>
        <w:rPr>
          <w:sz w:val="24"/>
          <w:szCs w:val="24"/>
          <w:shd w:val="clear" w:color="auto" w:fill="FFFFFF"/>
        </w:rPr>
      </w:pP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 w:rsidRPr="00B6526E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Dott.ssa Antonia Ardino</w:t>
      </w:r>
    </w:p>
    <w:p w14:paraId="3F3FDE6C" w14:textId="77777777" w:rsidR="00DC6EBA" w:rsidRDefault="00DC6EBA"/>
    <w:sectPr w:rsidR="00DC6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564E"/>
    <w:multiLevelType w:val="hybridMultilevel"/>
    <w:tmpl w:val="8746F8A6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51190078"/>
    <w:multiLevelType w:val="hybridMultilevel"/>
    <w:tmpl w:val="303271FE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6BC5269E"/>
    <w:multiLevelType w:val="hybridMultilevel"/>
    <w:tmpl w:val="601C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FA"/>
    <w:rsid w:val="00410FED"/>
    <w:rsid w:val="004433FA"/>
    <w:rsid w:val="00D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7FDBD-443D-4B00-B5B7-17C11FD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F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1Hyperlink">
    <w:name w:val="rtf1 Hyperlink"/>
    <w:uiPriority w:val="99"/>
    <w:rsid w:val="00410FED"/>
    <w:rPr>
      <w:color w:val="0000FF"/>
      <w:u w:val="single"/>
    </w:rPr>
  </w:style>
  <w:style w:type="paragraph" w:customStyle="1" w:styleId="rtf1rtf1NoSpacing">
    <w:name w:val="rtf1 rtf1 No Spacing"/>
    <w:uiPriority w:val="99"/>
    <w:rsid w:val="00410F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41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cquasantaterme@anute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A.Ardino</dc:creator>
  <cp:keywords/>
  <dc:description/>
  <cp:lastModifiedBy>A.Ardino</cp:lastModifiedBy>
  <cp:revision>2</cp:revision>
  <dcterms:created xsi:type="dcterms:W3CDTF">2021-04-26T08:18:00Z</dcterms:created>
  <dcterms:modified xsi:type="dcterms:W3CDTF">2021-04-26T08:18:00Z</dcterms:modified>
</cp:coreProperties>
</file>