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F5" w:rsidRPr="00412170" w:rsidRDefault="00412170" w:rsidP="005673F5">
      <w:pPr>
        <w:jc w:val="center"/>
        <w:rPr>
          <w:rFonts w:ascii="Times New Roman" w:hAnsi="Times New Roman" w:cs="Times New Roman"/>
          <w:b/>
          <w:i/>
          <w:sz w:val="28"/>
          <w:szCs w:val="28"/>
        </w:rPr>
      </w:pPr>
      <w:r w:rsidRPr="00412170">
        <w:rPr>
          <w:rFonts w:ascii="Times New Roman" w:hAnsi="Times New Roman" w:cs="Times New Roman"/>
          <w:b/>
          <w:sz w:val="28"/>
          <w:szCs w:val="28"/>
        </w:rPr>
        <w:t xml:space="preserve"> </w:t>
      </w:r>
      <w:r w:rsidRPr="00412170">
        <w:rPr>
          <w:rFonts w:ascii="Times New Roman" w:hAnsi="Times New Roman" w:cs="Times New Roman"/>
          <w:b/>
          <w:i/>
          <w:sz w:val="28"/>
          <w:szCs w:val="28"/>
        </w:rPr>
        <w:t>Bicentenario della morte dell’architetto Pietro Maggi</w:t>
      </w:r>
    </w:p>
    <w:p w:rsidR="005673F5" w:rsidRPr="00412170" w:rsidRDefault="00412170" w:rsidP="005673F5">
      <w:pPr>
        <w:jc w:val="center"/>
        <w:rPr>
          <w:rFonts w:ascii="Times New Roman" w:hAnsi="Times New Roman" w:cs="Times New Roman"/>
          <w:b/>
          <w:i/>
          <w:sz w:val="24"/>
          <w:szCs w:val="24"/>
        </w:rPr>
      </w:pPr>
      <w:r w:rsidRPr="00412170">
        <w:rPr>
          <w:rFonts w:ascii="Times New Roman" w:hAnsi="Times New Roman" w:cs="Times New Roman"/>
          <w:b/>
          <w:i/>
          <w:sz w:val="24"/>
          <w:szCs w:val="24"/>
        </w:rPr>
        <w:t>Progetto delle iniziative</w:t>
      </w:r>
    </w:p>
    <w:p w:rsidR="005673F5" w:rsidRPr="005673F5" w:rsidRDefault="005673F5" w:rsidP="005673F5">
      <w:pPr>
        <w:jc w:val="center"/>
        <w:rPr>
          <w:rFonts w:ascii="Times New Roman" w:hAnsi="Times New Roman" w:cs="Times New Roman"/>
          <w:b/>
          <w:sz w:val="24"/>
          <w:szCs w:val="24"/>
        </w:rPr>
      </w:pPr>
    </w:p>
    <w:p w:rsidR="005673F5" w:rsidRDefault="005673F5" w:rsidP="00412170">
      <w:pPr>
        <w:rPr>
          <w:rFonts w:ascii="Times New Roman" w:hAnsi="Times New Roman" w:cs="Times New Roman"/>
          <w:b/>
          <w:sz w:val="24"/>
          <w:szCs w:val="24"/>
        </w:rPr>
      </w:pPr>
      <w:r>
        <w:rPr>
          <w:rFonts w:ascii="Times New Roman" w:hAnsi="Times New Roman" w:cs="Times New Roman"/>
          <w:b/>
          <w:sz w:val="24"/>
          <w:szCs w:val="24"/>
        </w:rPr>
        <w:t>PREMESSA</w:t>
      </w:r>
    </w:p>
    <w:p w:rsidR="00703756" w:rsidRPr="00703756" w:rsidRDefault="00703756" w:rsidP="00703756">
      <w:pPr>
        <w:pStyle w:val="Nessunaspaziatura"/>
        <w:spacing w:line="360" w:lineRule="auto"/>
        <w:jc w:val="both"/>
        <w:rPr>
          <w:rFonts w:ascii="Times New Roman" w:hAnsi="Times New Roman" w:cs="Times New Roman"/>
          <w:sz w:val="24"/>
          <w:szCs w:val="24"/>
        </w:rPr>
      </w:pPr>
      <w:r w:rsidRPr="00703756">
        <w:rPr>
          <w:rFonts w:ascii="Times New Roman" w:hAnsi="Times New Roman" w:cs="Times New Roman"/>
          <w:sz w:val="24"/>
          <w:szCs w:val="24"/>
        </w:rPr>
        <w:t>Pietro Maggi (Bruzella 1756 – Colonella 1817) è stato un architetto ticinese, attivo in Italia tra la seconda metà del Settecento e gli inizi dell’Ottocento. Nato a Bruzella (piccolo paese del Canton Ticino nei pressi di Mendrisio, attualmente confluito nel comune di Breggia), ancora ragazzo seguì il padre Carlo Maggi (o Magi) quando questi si stabilì nelle Marche, a Montedinove (AP) e fa parte di quella schiera di artisti, architetti e maestranze ticinesi che a partire dal medio evo trovano a Roma e nello Stato Pontificio un fertile terreno professionale. Studiò architettura per sei anni a Roma, all’Accademia di S.Luca, inviatovi dal padre che già esercitava quest’arte, per poi rientrare nel paese marchigiano dedicandosi con costanza e successo alla professione a partire dagli anni ottanta del Settecento. Operò essenzialmente tra il maceratese ed il teramano (la cosidetta Bassa Marca), in particolare nella provincia di Ascoli Piceno anche per i buoni contatti con le gerarchie ecclesiastiche locali, primo fra tutti Monsignor Marcucci che fu il committente della sua prima opera (la Chiesa dell’Immacolata Concezione di Ascoli Piceno – 1781), ottenendo fama e considerazione per la sua maestria e competenza che lo resero una figura di spicco nel panorama neoclassico del periodo ed autore di numerosi progetti e realizzazioni (più di cinquanta in trentasei anni di professione). Il Maggi definisce un proprio stile di forme essenziali su partiture classiche che testimoniano la sua capacità nel recepire il messaggio neoclassico in una propria cifra stilistica che rende le sue opere riconoscibili, tra queste si segnalano: la Chiesa dell’Immacolata Concezione ad Ascoli Piceno; il S.Agostino ad Amandola; la S.Caterina a Comunanza; la S.Felicita a Colli del Tronto; il S.Giovanni Battista a Grottammare; il S.Lorenzo  a Montedinove; il Teatro Serpente Aureo, l’Ospedale Civile e il Palazzo Vitali ad Offida; il monastero di S.Chiara (oggi Palazzo Comunale) a Petritoli; il Palazzo Comunale a Penna S.Giovanni; i SS. Cipriano e Giustino a Colonella.</w:t>
      </w:r>
    </w:p>
    <w:p w:rsidR="005673F5" w:rsidRDefault="005673F5" w:rsidP="005673F5">
      <w:pPr>
        <w:rPr>
          <w:rFonts w:ascii="Times New Roman" w:hAnsi="Times New Roman" w:cs="Times New Roman"/>
          <w:b/>
          <w:sz w:val="24"/>
          <w:szCs w:val="24"/>
        </w:rPr>
      </w:pPr>
    </w:p>
    <w:p w:rsidR="005673F5" w:rsidRPr="005673F5" w:rsidRDefault="005673F5" w:rsidP="00412170">
      <w:pPr>
        <w:rPr>
          <w:rFonts w:ascii="Times New Roman" w:hAnsi="Times New Roman" w:cs="Times New Roman"/>
          <w:b/>
          <w:sz w:val="24"/>
          <w:szCs w:val="24"/>
        </w:rPr>
      </w:pPr>
      <w:r>
        <w:rPr>
          <w:rFonts w:ascii="Times New Roman" w:hAnsi="Times New Roman" w:cs="Times New Roman"/>
          <w:b/>
          <w:sz w:val="24"/>
          <w:szCs w:val="24"/>
        </w:rPr>
        <w:t>OBIETTIVI</w:t>
      </w:r>
    </w:p>
    <w:p w:rsidR="005673F5" w:rsidRDefault="005673F5" w:rsidP="008F60E2">
      <w:pPr>
        <w:spacing w:line="360" w:lineRule="auto"/>
        <w:rPr>
          <w:rFonts w:ascii="Times New Roman" w:hAnsi="Times New Roman" w:cs="Times New Roman"/>
          <w:sz w:val="24"/>
          <w:szCs w:val="24"/>
        </w:rPr>
      </w:pPr>
      <w:r>
        <w:rPr>
          <w:rFonts w:ascii="Times New Roman" w:hAnsi="Times New Roman" w:cs="Times New Roman"/>
          <w:sz w:val="24"/>
          <w:szCs w:val="24"/>
        </w:rPr>
        <w:t>L</w:t>
      </w:r>
      <w:r w:rsidRPr="005673F5">
        <w:rPr>
          <w:rFonts w:ascii="Times New Roman" w:hAnsi="Times New Roman" w:cs="Times New Roman"/>
          <w:sz w:val="24"/>
          <w:szCs w:val="24"/>
        </w:rPr>
        <w:t xml:space="preserve">’iniziativa si propone l’obiettivo </w:t>
      </w:r>
      <w:r w:rsidR="00412170">
        <w:rPr>
          <w:rFonts w:ascii="Times New Roman" w:hAnsi="Times New Roman" w:cs="Times New Roman"/>
          <w:sz w:val="24"/>
          <w:szCs w:val="24"/>
        </w:rPr>
        <w:t xml:space="preserve">quello </w:t>
      </w:r>
      <w:r w:rsidRPr="005673F5">
        <w:rPr>
          <w:rFonts w:ascii="Times New Roman" w:hAnsi="Times New Roman" w:cs="Times New Roman"/>
          <w:sz w:val="24"/>
          <w:szCs w:val="24"/>
        </w:rPr>
        <w:t>di recuperare e valorizzare una figura che dal Canton Ticino è venuta a vivere a Montedinove per poi studiare a Roma e successivamente nella bassa marca ha effettuato lavori importanti in 24 comuni, tra cui alcuni capolu</w:t>
      </w:r>
      <w:r>
        <w:rPr>
          <w:rFonts w:ascii="Times New Roman" w:hAnsi="Times New Roman" w:cs="Times New Roman"/>
          <w:sz w:val="24"/>
          <w:szCs w:val="24"/>
        </w:rPr>
        <w:t>oghi come Ascoli Piceno e Fermo.</w:t>
      </w:r>
    </w:p>
    <w:p w:rsidR="005673F5" w:rsidRPr="005673F5" w:rsidRDefault="005673F5" w:rsidP="008F60E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L’aspetto su cui si vuole focalizzare l’attenzione è </w:t>
      </w:r>
      <w:r w:rsidRPr="005673F5">
        <w:rPr>
          <w:rFonts w:ascii="Times New Roman" w:hAnsi="Times New Roman" w:cs="Times New Roman"/>
          <w:sz w:val="24"/>
          <w:szCs w:val="24"/>
        </w:rPr>
        <w:t>il neoclassicismo del Maggi come recupero e valorizzazione del bello</w:t>
      </w:r>
      <w:r>
        <w:rPr>
          <w:rFonts w:ascii="Times New Roman" w:hAnsi="Times New Roman" w:cs="Times New Roman"/>
          <w:sz w:val="24"/>
          <w:szCs w:val="24"/>
        </w:rPr>
        <w:t xml:space="preserve">, </w:t>
      </w:r>
      <w:r w:rsidRPr="005673F5">
        <w:rPr>
          <w:rFonts w:ascii="Times New Roman" w:hAnsi="Times New Roman" w:cs="Times New Roman"/>
          <w:sz w:val="24"/>
          <w:szCs w:val="24"/>
        </w:rPr>
        <w:t>dai teatri alle chiese, dall’ospedale ai tanti interventi privati</w:t>
      </w:r>
      <w:r>
        <w:rPr>
          <w:rFonts w:ascii="Times New Roman" w:hAnsi="Times New Roman" w:cs="Times New Roman"/>
          <w:sz w:val="24"/>
          <w:szCs w:val="24"/>
        </w:rPr>
        <w:t>.</w:t>
      </w:r>
    </w:p>
    <w:p w:rsidR="005673F5" w:rsidRPr="005673F5" w:rsidRDefault="005673F5" w:rsidP="008F60E2">
      <w:pPr>
        <w:spacing w:line="360" w:lineRule="auto"/>
        <w:rPr>
          <w:rFonts w:ascii="Times New Roman" w:hAnsi="Times New Roman" w:cs="Times New Roman"/>
          <w:sz w:val="24"/>
          <w:szCs w:val="24"/>
        </w:rPr>
      </w:pPr>
      <w:r>
        <w:rPr>
          <w:rFonts w:ascii="Times New Roman" w:hAnsi="Times New Roman" w:cs="Times New Roman"/>
          <w:sz w:val="24"/>
          <w:szCs w:val="24"/>
        </w:rPr>
        <w:t>L</w:t>
      </w:r>
      <w:r w:rsidRPr="005673F5">
        <w:rPr>
          <w:rFonts w:ascii="Times New Roman" w:hAnsi="Times New Roman" w:cs="Times New Roman"/>
          <w:sz w:val="24"/>
          <w:szCs w:val="24"/>
        </w:rPr>
        <w:t>’occasione del bicentenario della morte ( Bruzella, Canton Ticino, 1756 –</w:t>
      </w:r>
      <w:r>
        <w:rPr>
          <w:rFonts w:ascii="Times New Roman" w:hAnsi="Times New Roman" w:cs="Times New Roman"/>
          <w:sz w:val="24"/>
          <w:szCs w:val="24"/>
        </w:rPr>
        <w:t xml:space="preserve"> Colonnella, Teramo 1817)  ci dà</w:t>
      </w:r>
      <w:r w:rsidRPr="005673F5">
        <w:rPr>
          <w:rFonts w:ascii="Times New Roman" w:hAnsi="Times New Roman" w:cs="Times New Roman"/>
          <w:sz w:val="24"/>
          <w:szCs w:val="24"/>
        </w:rPr>
        <w:t xml:space="preserve"> la possibilità di inserire questa celebrazione in un momento storico difficile per le marche che insieme ad Abruzzo, Umbria e Lazio, sono state pesantemente colpite dei terremoti che dal 24 agosto in poi si sono susseguiti</w:t>
      </w:r>
      <w:r>
        <w:rPr>
          <w:rFonts w:ascii="Times New Roman" w:hAnsi="Times New Roman" w:cs="Times New Roman"/>
          <w:sz w:val="24"/>
          <w:szCs w:val="24"/>
        </w:rPr>
        <w:t>.</w:t>
      </w:r>
    </w:p>
    <w:p w:rsidR="005673F5" w:rsidRPr="005673F5" w:rsidRDefault="005673F5" w:rsidP="008F60E2">
      <w:pPr>
        <w:spacing w:line="360" w:lineRule="auto"/>
        <w:rPr>
          <w:rFonts w:ascii="Times New Roman" w:hAnsi="Times New Roman" w:cs="Times New Roman"/>
          <w:sz w:val="24"/>
          <w:szCs w:val="24"/>
        </w:rPr>
      </w:pPr>
      <w:r>
        <w:rPr>
          <w:rFonts w:ascii="Times New Roman" w:hAnsi="Times New Roman" w:cs="Times New Roman"/>
          <w:sz w:val="24"/>
          <w:szCs w:val="24"/>
        </w:rPr>
        <w:t>R</w:t>
      </w:r>
      <w:r w:rsidRPr="005673F5">
        <w:rPr>
          <w:rFonts w:ascii="Times New Roman" w:hAnsi="Times New Roman" w:cs="Times New Roman"/>
          <w:sz w:val="24"/>
          <w:szCs w:val="24"/>
        </w:rPr>
        <w:t>ipartire dal “bello” dalle nostre ricchezze storico, artistiche, culturali può significare riprenderci, riappropriarci delle nostre città dei nostri luoghi e soprattutto di una socializzazione e condivisione di ciò che di bello e caro abbiamo; in fondo le nostre comunità sono cresciute attorno a “ quei simboli” e oggi vogliamo tornare a “viverli” avendoli adeguatamente valorizzati e riscoperti</w:t>
      </w:r>
      <w:r>
        <w:rPr>
          <w:rFonts w:ascii="Times New Roman" w:hAnsi="Times New Roman" w:cs="Times New Roman"/>
          <w:sz w:val="24"/>
          <w:szCs w:val="24"/>
        </w:rPr>
        <w:t>.</w:t>
      </w:r>
    </w:p>
    <w:p w:rsidR="005673F5" w:rsidRDefault="005673F5" w:rsidP="005673F5">
      <w:pPr>
        <w:rPr>
          <w:rFonts w:ascii="Times New Roman" w:hAnsi="Times New Roman" w:cs="Times New Roman"/>
          <w:sz w:val="24"/>
          <w:szCs w:val="24"/>
        </w:rPr>
      </w:pPr>
    </w:p>
    <w:p w:rsidR="00675B56" w:rsidRPr="00675B56" w:rsidRDefault="00675B56" w:rsidP="005673F5">
      <w:pPr>
        <w:rPr>
          <w:rFonts w:ascii="Times New Roman" w:hAnsi="Times New Roman" w:cs="Times New Roman"/>
          <w:b/>
          <w:sz w:val="24"/>
          <w:szCs w:val="24"/>
        </w:rPr>
      </w:pPr>
      <w:r w:rsidRPr="00675B56">
        <w:rPr>
          <w:rFonts w:ascii="Times New Roman" w:hAnsi="Times New Roman" w:cs="Times New Roman"/>
          <w:b/>
          <w:sz w:val="24"/>
          <w:szCs w:val="24"/>
        </w:rPr>
        <w:t>FASI PRELIMNINARI</w:t>
      </w:r>
    </w:p>
    <w:p w:rsidR="00675B56" w:rsidRDefault="00675B56" w:rsidP="005673F5">
      <w:pPr>
        <w:rPr>
          <w:rFonts w:ascii="Times New Roman" w:hAnsi="Times New Roman" w:cs="Times New Roman"/>
          <w:sz w:val="24"/>
          <w:szCs w:val="24"/>
        </w:rPr>
      </w:pPr>
    </w:p>
    <w:p w:rsidR="00675B56" w:rsidRPr="00675B56" w:rsidRDefault="00675B56" w:rsidP="0003155B">
      <w:pPr>
        <w:spacing w:line="360" w:lineRule="auto"/>
        <w:rPr>
          <w:rFonts w:ascii="Times New Roman" w:hAnsi="Times New Roman" w:cs="Times New Roman"/>
          <w:sz w:val="24"/>
          <w:szCs w:val="24"/>
        </w:rPr>
      </w:pPr>
      <w:r w:rsidRPr="00675B56">
        <w:rPr>
          <w:rFonts w:ascii="Times New Roman" w:hAnsi="Times New Roman" w:cs="Times New Roman"/>
          <w:b/>
          <w:sz w:val="24"/>
          <w:szCs w:val="24"/>
        </w:rPr>
        <w:t>1</w:t>
      </w:r>
      <w:r w:rsidRPr="00675B56">
        <w:rPr>
          <w:rFonts w:ascii="Times New Roman" w:hAnsi="Times New Roman" w:cs="Times New Roman"/>
          <w:sz w:val="24"/>
          <w:szCs w:val="24"/>
        </w:rPr>
        <w:t xml:space="preserve"> </w:t>
      </w:r>
      <w:r>
        <w:rPr>
          <w:rFonts w:ascii="Times New Roman" w:hAnsi="Times New Roman" w:cs="Times New Roman"/>
          <w:sz w:val="24"/>
          <w:szCs w:val="24"/>
        </w:rPr>
        <w:t>– C</w:t>
      </w:r>
      <w:r w:rsidRPr="00675B56">
        <w:rPr>
          <w:rFonts w:ascii="Times New Roman" w:hAnsi="Times New Roman" w:cs="Times New Roman"/>
          <w:sz w:val="24"/>
          <w:szCs w:val="24"/>
        </w:rPr>
        <w:t>ostituzione</w:t>
      </w:r>
      <w:r>
        <w:rPr>
          <w:rFonts w:ascii="Times New Roman" w:hAnsi="Times New Roman" w:cs="Times New Roman"/>
          <w:sz w:val="24"/>
          <w:szCs w:val="24"/>
        </w:rPr>
        <w:t xml:space="preserve"> di un</w:t>
      </w:r>
      <w:r w:rsidRPr="00675B56">
        <w:rPr>
          <w:rFonts w:ascii="Times New Roman" w:hAnsi="Times New Roman" w:cs="Times New Roman"/>
          <w:sz w:val="24"/>
          <w:szCs w:val="24"/>
        </w:rPr>
        <w:t xml:space="preserve"> comitato tecnico (sindaco Offida, sindaco Montedinove)</w:t>
      </w:r>
    </w:p>
    <w:p w:rsidR="00675B56" w:rsidRPr="00675B56" w:rsidRDefault="00675B56" w:rsidP="0003155B">
      <w:pPr>
        <w:spacing w:line="360" w:lineRule="auto"/>
        <w:rPr>
          <w:rFonts w:ascii="Times New Roman" w:hAnsi="Times New Roman" w:cs="Times New Roman"/>
          <w:sz w:val="24"/>
          <w:szCs w:val="24"/>
        </w:rPr>
      </w:pPr>
      <w:r w:rsidRPr="00675B56">
        <w:rPr>
          <w:rFonts w:ascii="Times New Roman" w:hAnsi="Times New Roman" w:cs="Times New Roman"/>
          <w:b/>
          <w:sz w:val="24"/>
          <w:szCs w:val="24"/>
        </w:rPr>
        <w:t>2</w:t>
      </w:r>
      <w:r>
        <w:rPr>
          <w:rFonts w:ascii="Times New Roman" w:hAnsi="Times New Roman" w:cs="Times New Roman"/>
          <w:sz w:val="24"/>
          <w:szCs w:val="24"/>
        </w:rPr>
        <w:t xml:space="preserve"> – N</w:t>
      </w:r>
      <w:r w:rsidRPr="00675B56">
        <w:rPr>
          <w:rFonts w:ascii="Times New Roman" w:hAnsi="Times New Roman" w:cs="Times New Roman"/>
          <w:sz w:val="24"/>
          <w:szCs w:val="24"/>
        </w:rPr>
        <w:t xml:space="preserve">omina </w:t>
      </w:r>
      <w:r>
        <w:rPr>
          <w:rFonts w:ascii="Times New Roman" w:hAnsi="Times New Roman" w:cs="Times New Roman"/>
          <w:sz w:val="24"/>
          <w:szCs w:val="24"/>
        </w:rPr>
        <w:t xml:space="preserve">del </w:t>
      </w:r>
      <w:r w:rsidRPr="00675B56">
        <w:rPr>
          <w:rFonts w:ascii="Times New Roman" w:hAnsi="Times New Roman" w:cs="Times New Roman"/>
          <w:sz w:val="24"/>
          <w:szCs w:val="24"/>
        </w:rPr>
        <w:t xml:space="preserve">presidente </w:t>
      </w:r>
      <w:r>
        <w:rPr>
          <w:rFonts w:ascii="Times New Roman" w:hAnsi="Times New Roman" w:cs="Times New Roman"/>
          <w:sz w:val="24"/>
          <w:szCs w:val="24"/>
        </w:rPr>
        <w:t xml:space="preserve">del </w:t>
      </w:r>
      <w:r w:rsidRPr="00675B56">
        <w:rPr>
          <w:rFonts w:ascii="Times New Roman" w:hAnsi="Times New Roman" w:cs="Times New Roman"/>
          <w:sz w:val="24"/>
          <w:szCs w:val="24"/>
        </w:rPr>
        <w:t>comitato scientifico ( prof. Vittorio Sgarbi)</w:t>
      </w:r>
    </w:p>
    <w:p w:rsidR="00675B56" w:rsidRPr="00675B56" w:rsidRDefault="00675B56" w:rsidP="00703756">
      <w:pPr>
        <w:spacing w:line="360" w:lineRule="auto"/>
        <w:jc w:val="both"/>
        <w:rPr>
          <w:rFonts w:ascii="Times New Roman" w:hAnsi="Times New Roman" w:cs="Times New Roman"/>
          <w:sz w:val="24"/>
          <w:szCs w:val="24"/>
        </w:rPr>
      </w:pPr>
      <w:r w:rsidRPr="00675B56">
        <w:rPr>
          <w:rFonts w:ascii="Times New Roman" w:hAnsi="Times New Roman" w:cs="Times New Roman"/>
          <w:b/>
          <w:sz w:val="24"/>
          <w:szCs w:val="24"/>
        </w:rPr>
        <w:t>3</w:t>
      </w:r>
      <w:r>
        <w:rPr>
          <w:rFonts w:ascii="Times New Roman" w:hAnsi="Times New Roman" w:cs="Times New Roman"/>
          <w:sz w:val="24"/>
          <w:szCs w:val="24"/>
        </w:rPr>
        <w:t xml:space="preserve"> – P</w:t>
      </w:r>
      <w:r w:rsidR="0003155B">
        <w:rPr>
          <w:rFonts w:ascii="Times New Roman" w:hAnsi="Times New Roman" w:cs="Times New Roman"/>
          <w:sz w:val="24"/>
          <w:szCs w:val="24"/>
        </w:rPr>
        <w:t xml:space="preserve">roposta di comitato scientifico: </w:t>
      </w:r>
      <w:r w:rsidRPr="00675B56">
        <w:rPr>
          <w:rFonts w:ascii="Times New Roman" w:hAnsi="Times New Roman" w:cs="Times New Roman"/>
          <w:sz w:val="24"/>
          <w:szCs w:val="24"/>
        </w:rPr>
        <w:t>prof.</w:t>
      </w:r>
      <w:r w:rsidR="00703756">
        <w:rPr>
          <w:rFonts w:ascii="Times New Roman" w:hAnsi="Times New Roman" w:cs="Times New Roman"/>
          <w:sz w:val="24"/>
          <w:szCs w:val="24"/>
        </w:rPr>
        <w:t xml:space="preserve"> Cristiano Marchegiani; prof. </w:t>
      </w:r>
      <w:r>
        <w:rPr>
          <w:rFonts w:ascii="Times New Roman" w:hAnsi="Times New Roman" w:cs="Times New Roman"/>
          <w:sz w:val="24"/>
          <w:szCs w:val="24"/>
        </w:rPr>
        <w:t>Fabio Marcelli;</w:t>
      </w:r>
      <w:r w:rsidRPr="00675B56">
        <w:rPr>
          <w:rFonts w:ascii="Times New Roman" w:hAnsi="Times New Roman" w:cs="Times New Roman"/>
          <w:sz w:val="24"/>
          <w:szCs w:val="24"/>
        </w:rPr>
        <w:t xml:space="preserve"> rettore Flavio </w:t>
      </w:r>
      <w:r>
        <w:rPr>
          <w:rFonts w:ascii="Times New Roman" w:hAnsi="Times New Roman" w:cs="Times New Roman"/>
          <w:sz w:val="24"/>
          <w:szCs w:val="24"/>
        </w:rPr>
        <w:t>Corradini;</w:t>
      </w:r>
      <w:r w:rsidRPr="00675B56">
        <w:rPr>
          <w:rFonts w:ascii="Times New Roman" w:hAnsi="Times New Roman" w:cs="Times New Roman"/>
          <w:sz w:val="24"/>
          <w:szCs w:val="24"/>
        </w:rPr>
        <w:t xml:space="preserve"> arch.</w:t>
      </w:r>
      <w:r>
        <w:rPr>
          <w:rFonts w:ascii="Times New Roman" w:hAnsi="Times New Roman" w:cs="Times New Roman"/>
          <w:sz w:val="24"/>
          <w:szCs w:val="24"/>
        </w:rPr>
        <w:t xml:space="preserve"> Carlo Maria Saladini; </w:t>
      </w:r>
      <w:r w:rsidRPr="00675B56">
        <w:rPr>
          <w:rFonts w:ascii="Times New Roman" w:hAnsi="Times New Roman" w:cs="Times New Roman"/>
          <w:sz w:val="24"/>
          <w:szCs w:val="24"/>
        </w:rPr>
        <w:t xml:space="preserve">dott.ssa </w:t>
      </w:r>
      <w:r>
        <w:rPr>
          <w:rFonts w:ascii="Times New Roman" w:hAnsi="Times New Roman" w:cs="Times New Roman"/>
          <w:sz w:val="24"/>
          <w:szCs w:val="24"/>
        </w:rPr>
        <w:t>Alessandra Stipa</w:t>
      </w:r>
      <w:bookmarkStart w:id="0" w:name="_GoBack"/>
      <w:bookmarkEnd w:id="0"/>
      <w:r>
        <w:rPr>
          <w:rFonts w:ascii="Times New Roman" w:hAnsi="Times New Roman" w:cs="Times New Roman"/>
          <w:sz w:val="24"/>
          <w:szCs w:val="24"/>
        </w:rPr>
        <w:t xml:space="preserve">; </w:t>
      </w:r>
      <w:r w:rsidRPr="00675B56">
        <w:rPr>
          <w:rFonts w:ascii="Times New Roman" w:hAnsi="Times New Roman" w:cs="Times New Roman"/>
          <w:sz w:val="24"/>
          <w:szCs w:val="24"/>
        </w:rPr>
        <w:t>prof</w:t>
      </w:r>
      <w:r>
        <w:rPr>
          <w:rFonts w:ascii="Times New Roman" w:hAnsi="Times New Roman" w:cs="Times New Roman"/>
          <w:sz w:val="24"/>
          <w:szCs w:val="24"/>
        </w:rPr>
        <w:t>.ssa</w:t>
      </w:r>
      <w:r w:rsidRPr="00675B56">
        <w:rPr>
          <w:rFonts w:ascii="Times New Roman" w:hAnsi="Times New Roman" w:cs="Times New Roman"/>
          <w:sz w:val="24"/>
          <w:szCs w:val="24"/>
        </w:rPr>
        <w:t xml:space="preserve"> Patrizi</w:t>
      </w:r>
      <w:r w:rsidR="00703756">
        <w:rPr>
          <w:rFonts w:ascii="Times New Roman" w:hAnsi="Times New Roman" w:cs="Times New Roman"/>
          <w:sz w:val="24"/>
          <w:szCs w:val="24"/>
        </w:rPr>
        <w:t xml:space="preserve">a Di Giuseppe; </w:t>
      </w:r>
      <w:r w:rsidRPr="00675B56">
        <w:rPr>
          <w:rFonts w:ascii="Times New Roman" w:hAnsi="Times New Roman" w:cs="Times New Roman"/>
          <w:sz w:val="24"/>
          <w:szCs w:val="24"/>
        </w:rPr>
        <w:t>Eraldo Vagne</w:t>
      </w:r>
      <w:r w:rsidR="00703756">
        <w:rPr>
          <w:rFonts w:ascii="Times New Roman" w:hAnsi="Times New Roman" w:cs="Times New Roman"/>
          <w:sz w:val="24"/>
          <w:szCs w:val="24"/>
        </w:rPr>
        <w:t>tti; dott.ssa Bianchi (</w:t>
      </w:r>
      <w:r w:rsidRPr="00675B56">
        <w:rPr>
          <w:rFonts w:ascii="Times New Roman" w:hAnsi="Times New Roman" w:cs="Times New Roman"/>
          <w:sz w:val="24"/>
          <w:szCs w:val="24"/>
        </w:rPr>
        <w:t>Canton Ticino</w:t>
      </w:r>
      <w:r w:rsidR="00703756">
        <w:rPr>
          <w:rFonts w:ascii="Times New Roman" w:hAnsi="Times New Roman" w:cs="Times New Roman"/>
          <w:sz w:val="24"/>
          <w:szCs w:val="24"/>
        </w:rPr>
        <w:t>)</w:t>
      </w:r>
      <w:r w:rsidRPr="00675B56">
        <w:rPr>
          <w:rFonts w:ascii="Times New Roman" w:hAnsi="Times New Roman" w:cs="Times New Roman"/>
          <w:sz w:val="24"/>
          <w:szCs w:val="24"/>
        </w:rPr>
        <w:t>; prof  Stefano Papetti.</w:t>
      </w:r>
    </w:p>
    <w:p w:rsidR="00675B56" w:rsidRPr="00675B56" w:rsidRDefault="00675B56" w:rsidP="0003155B">
      <w:pPr>
        <w:spacing w:line="360" w:lineRule="auto"/>
        <w:rPr>
          <w:rFonts w:ascii="Times New Roman" w:hAnsi="Times New Roman" w:cs="Times New Roman"/>
          <w:sz w:val="24"/>
          <w:szCs w:val="24"/>
        </w:rPr>
      </w:pPr>
      <w:r w:rsidRPr="00675B56">
        <w:rPr>
          <w:rFonts w:ascii="Times New Roman" w:hAnsi="Times New Roman" w:cs="Times New Roman"/>
          <w:b/>
          <w:sz w:val="24"/>
          <w:szCs w:val="24"/>
        </w:rPr>
        <w:t>4</w:t>
      </w:r>
      <w:r>
        <w:rPr>
          <w:rFonts w:ascii="Times New Roman" w:hAnsi="Times New Roman" w:cs="Times New Roman"/>
          <w:sz w:val="24"/>
          <w:szCs w:val="24"/>
        </w:rPr>
        <w:t xml:space="preserve"> – Patrocini MICAB, Regione Marche, Provincia di Ascoli Piceno, Comuni proponenti, C</w:t>
      </w:r>
      <w:r w:rsidRPr="00675B56">
        <w:rPr>
          <w:rFonts w:ascii="Times New Roman" w:hAnsi="Times New Roman" w:cs="Times New Roman"/>
          <w:sz w:val="24"/>
          <w:szCs w:val="24"/>
        </w:rPr>
        <w:t>omuni dove sono presenti gli interventi del Maggi;</w:t>
      </w:r>
    </w:p>
    <w:p w:rsidR="00675B56" w:rsidRDefault="00675B56" w:rsidP="005673F5">
      <w:pPr>
        <w:rPr>
          <w:rFonts w:ascii="Times New Roman" w:hAnsi="Times New Roman" w:cs="Times New Roman"/>
          <w:sz w:val="24"/>
          <w:szCs w:val="24"/>
        </w:rPr>
      </w:pPr>
    </w:p>
    <w:p w:rsidR="001B6A42" w:rsidRDefault="001B6A42" w:rsidP="005673F5">
      <w:pPr>
        <w:rPr>
          <w:rFonts w:ascii="Times New Roman" w:hAnsi="Times New Roman" w:cs="Times New Roman"/>
          <w:b/>
          <w:sz w:val="24"/>
          <w:szCs w:val="24"/>
        </w:rPr>
      </w:pPr>
      <w:r w:rsidRPr="00412170">
        <w:rPr>
          <w:rFonts w:ascii="Times New Roman" w:hAnsi="Times New Roman" w:cs="Times New Roman"/>
          <w:b/>
          <w:sz w:val="24"/>
          <w:szCs w:val="24"/>
        </w:rPr>
        <w:t>FASI DEL PROGETTO</w:t>
      </w:r>
    </w:p>
    <w:p w:rsidR="008F60E2" w:rsidRPr="008F60E2" w:rsidRDefault="008F60E2" w:rsidP="005673F5">
      <w:pPr>
        <w:rPr>
          <w:rFonts w:ascii="Times New Roman" w:hAnsi="Times New Roman" w:cs="Times New Roman"/>
          <w:b/>
          <w:sz w:val="24"/>
          <w:szCs w:val="24"/>
        </w:rPr>
      </w:pPr>
    </w:p>
    <w:p w:rsidR="001B6A42" w:rsidRDefault="001B6A42" w:rsidP="00412170">
      <w:pPr>
        <w:pStyle w:val="Paragrafoelenco"/>
        <w:numPr>
          <w:ilvl w:val="0"/>
          <w:numId w:val="3"/>
        </w:numPr>
        <w:rPr>
          <w:rFonts w:ascii="Times New Roman" w:hAnsi="Times New Roman" w:cs="Times New Roman"/>
          <w:b/>
          <w:i/>
          <w:sz w:val="24"/>
          <w:szCs w:val="24"/>
        </w:rPr>
      </w:pPr>
      <w:r w:rsidRPr="00412170">
        <w:rPr>
          <w:rFonts w:ascii="Times New Roman" w:hAnsi="Times New Roman" w:cs="Times New Roman"/>
          <w:b/>
          <w:i/>
          <w:sz w:val="24"/>
          <w:szCs w:val="24"/>
        </w:rPr>
        <w:t>GIUGNO 2017</w:t>
      </w:r>
    </w:p>
    <w:p w:rsidR="00412170" w:rsidRPr="00412170" w:rsidRDefault="00412170" w:rsidP="00412170">
      <w:pPr>
        <w:pStyle w:val="Paragrafoelenco"/>
        <w:rPr>
          <w:rFonts w:ascii="Times New Roman" w:hAnsi="Times New Roman" w:cs="Times New Roman"/>
          <w:b/>
          <w:i/>
          <w:sz w:val="24"/>
          <w:szCs w:val="24"/>
        </w:rPr>
      </w:pPr>
    </w:p>
    <w:p w:rsidR="001B6A42" w:rsidRDefault="001B6A42" w:rsidP="001B6A42">
      <w:pPr>
        <w:pStyle w:val="Paragrafoelenco"/>
        <w:numPr>
          <w:ilvl w:val="0"/>
          <w:numId w:val="2"/>
        </w:numPr>
        <w:rPr>
          <w:rFonts w:ascii="Times New Roman" w:hAnsi="Times New Roman" w:cs="Times New Roman"/>
          <w:sz w:val="24"/>
          <w:szCs w:val="24"/>
        </w:rPr>
      </w:pPr>
      <w:r w:rsidRPr="001B6A42">
        <w:rPr>
          <w:rFonts w:ascii="Times New Roman" w:hAnsi="Times New Roman" w:cs="Times New Roman"/>
          <w:sz w:val="24"/>
          <w:szCs w:val="24"/>
        </w:rPr>
        <w:t xml:space="preserve"> I</w:t>
      </w:r>
      <w:r w:rsidR="005673F5" w:rsidRPr="001B6A42">
        <w:rPr>
          <w:rFonts w:ascii="Times New Roman" w:hAnsi="Times New Roman" w:cs="Times New Roman"/>
          <w:sz w:val="24"/>
          <w:szCs w:val="24"/>
        </w:rPr>
        <w:t xml:space="preserve">l 30 giugno 2017 </w:t>
      </w:r>
      <w:r w:rsidR="005673F5" w:rsidRPr="00412170">
        <w:rPr>
          <w:rFonts w:ascii="Times New Roman" w:hAnsi="Times New Roman" w:cs="Times New Roman"/>
          <w:b/>
          <w:sz w:val="24"/>
          <w:szCs w:val="24"/>
        </w:rPr>
        <w:t>presentazione delle attività</w:t>
      </w:r>
      <w:r w:rsidR="005673F5" w:rsidRPr="001B6A42">
        <w:rPr>
          <w:rFonts w:ascii="Times New Roman" w:hAnsi="Times New Roman" w:cs="Times New Roman"/>
          <w:sz w:val="24"/>
          <w:szCs w:val="24"/>
        </w:rPr>
        <w:t xml:space="preserve"> per la ricorrenza con la presenza di Sgar</w:t>
      </w:r>
      <w:r w:rsidRPr="001B6A42">
        <w:rPr>
          <w:rFonts w:ascii="Times New Roman" w:hAnsi="Times New Roman" w:cs="Times New Roman"/>
          <w:sz w:val="24"/>
          <w:szCs w:val="24"/>
        </w:rPr>
        <w:t>bi e</w:t>
      </w:r>
      <w:r w:rsidR="005673F5" w:rsidRPr="001B6A42">
        <w:rPr>
          <w:rFonts w:ascii="Times New Roman" w:hAnsi="Times New Roman" w:cs="Times New Roman"/>
          <w:sz w:val="24"/>
          <w:szCs w:val="24"/>
        </w:rPr>
        <w:t xml:space="preserve"> tutti i 25</w:t>
      </w:r>
      <w:r w:rsidRPr="001B6A42">
        <w:rPr>
          <w:rFonts w:ascii="Times New Roman" w:hAnsi="Times New Roman" w:cs="Times New Roman"/>
          <w:sz w:val="24"/>
          <w:szCs w:val="24"/>
        </w:rPr>
        <w:t xml:space="preserve"> sindaci interessati, oltre a</w:t>
      </w:r>
      <w:r w:rsidR="005673F5" w:rsidRPr="001B6A42">
        <w:rPr>
          <w:rFonts w:ascii="Times New Roman" w:hAnsi="Times New Roman" w:cs="Times New Roman"/>
          <w:sz w:val="24"/>
          <w:szCs w:val="24"/>
        </w:rPr>
        <w:t>i rappresentanti</w:t>
      </w:r>
      <w:r w:rsidRPr="001B6A42">
        <w:rPr>
          <w:rFonts w:ascii="Times New Roman" w:hAnsi="Times New Roman" w:cs="Times New Roman"/>
          <w:sz w:val="24"/>
          <w:szCs w:val="24"/>
        </w:rPr>
        <w:t xml:space="preserve"> delle provincie, della Regione.</w:t>
      </w:r>
    </w:p>
    <w:p w:rsidR="001B6A42" w:rsidRPr="001B6A42" w:rsidRDefault="001B6A42" w:rsidP="001B6A42">
      <w:pPr>
        <w:pStyle w:val="Paragrafoelenco"/>
        <w:rPr>
          <w:rFonts w:ascii="Times New Roman" w:hAnsi="Times New Roman" w:cs="Times New Roman"/>
          <w:sz w:val="24"/>
          <w:szCs w:val="24"/>
        </w:rPr>
      </w:pPr>
    </w:p>
    <w:p w:rsidR="005673F5" w:rsidRPr="001B6A42" w:rsidRDefault="001B6A42" w:rsidP="001B6A42">
      <w:pPr>
        <w:pStyle w:val="Paragrafoelenco"/>
        <w:numPr>
          <w:ilvl w:val="0"/>
          <w:numId w:val="2"/>
        </w:numPr>
        <w:rPr>
          <w:rFonts w:ascii="Times New Roman" w:hAnsi="Times New Roman" w:cs="Times New Roman"/>
          <w:sz w:val="24"/>
          <w:szCs w:val="24"/>
        </w:rPr>
      </w:pPr>
      <w:r w:rsidRPr="001B6A42">
        <w:rPr>
          <w:rFonts w:ascii="Times New Roman" w:hAnsi="Times New Roman" w:cs="Times New Roman"/>
          <w:sz w:val="24"/>
          <w:szCs w:val="24"/>
        </w:rPr>
        <w:t xml:space="preserve">Presentazione di </w:t>
      </w:r>
      <w:r w:rsidR="005673F5" w:rsidRPr="001B6A42">
        <w:rPr>
          <w:rFonts w:ascii="Times New Roman" w:hAnsi="Times New Roman" w:cs="Times New Roman"/>
          <w:sz w:val="24"/>
          <w:szCs w:val="24"/>
        </w:rPr>
        <w:t>un book fotografico di tutte le opere fatte nel territorio interessato</w:t>
      </w:r>
    </w:p>
    <w:p w:rsidR="001B6A42" w:rsidRDefault="001B6A42" w:rsidP="005673F5">
      <w:pPr>
        <w:rPr>
          <w:rFonts w:ascii="Times New Roman" w:hAnsi="Times New Roman" w:cs="Times New Roman"/>
          <w:sz w:val="24"/>
          <w:szCs w:val="24"/>
        </w:rPr>
      </w:pPr>
    </w:p>
    <w:p w:rsidR="001B6A42" w:rsidRDefault="001B6A42" w:rsidP="00412170">
      <w:pPr>
        <w:pStyle w:val="Paragrafoelenco"/>
        <w:numPr>
          <w:ilvl w:val="0"/>
          <w:numId w:val="3"/>
        </w:numPr>
        <w:rPr>
          <w:rFonts w:ascii="Times New Roman" w:hAnsi="Times New Roman" w:cs="Times New Roman"/>
          <w:b/>
          <w:i/>
          <w:sz w:val="24"/>
          <w:szCs w:val="24"/>
        </w:rPr>
      </w:pPr>
      <w:r w:rsidRPr="00412170">
        <w:rPr>
          <w:rFonts w:ascii="Times New Roman" w:hAnsi="Times New Roman" w:cs="Times New Roman"/>
          <w:b/>
          <w:i/>
          <w:sz w:val="24"/>
          <w:szCs w:val="24"/>
        </w:rPr>
        <w:t>NOVEMBRE 2017</w:t>
      </w:r>
    </w:p>
    <w:p w:rsidR="00412170" w:rsidRPr="00412170" w:rsidRDefault="00412170" w:rsidP="00412170">
      <w:pPr>
        <w:pStyle w:val="Paragrafoelenco"/>
        <w:rPr>
          <w:rFonts w:ascii="Times New Roman" w:hAnsi="Times New Roman" w:cs="Times New Roman"/>
          <w:b/>
          <w:i/>
          <w:sz w:val="24"/>
          <w:szCs w:val="24"/>
        </w:rPr>
      </w:pPr>
    </w:p>
    <w:p w:rsidR="001B6A42" w:rsidRDefault="001B6A42" w:rsidP="001B6A42">
      <w:pPr>
        <w:pStyle w:val="Paragrafoelenco"/>
        <w:numPr>
          <w:ilvl w:val="0"/>
          <w:numId w:val="2"/>
        </w:numPr>
        <w:rPr>
          <w:rFonts w:ascii="Times New Roman" w:hAnsi="Times New Roman" w:cs="Times New Roman"/>
          <w:sz w:val="24"/>
          <w:szCs w:val="24"/>
        </w:rPr>
      </w:pPr>
      <w:r w:rsidRPr="001B6A42">
        <w:rPr>
          <w:rFonts w:ascii="Times New Roman" w:hAnsi="Times New Roman" w:cs="Times New Roman"/>
          <w:sz w:val="24"/>
          <w:szCs w:val="24"/>
        </w:rPr>
        <w:t>E</w:t>
      </w:r>
      <w:r w:rsidR="005673F5" w:rsidRPr="001B6A42">
        <w:rPr>
          <w:rFonts w:ascii="Times New Roman" w:hAnsi="Times New Roman" w:cs="Times New Roman"/>
          <w:sz w:val="24"/>
          <w:szCs w:val="24"/>
        </w:rPr>
        <w:t>ntro il mese di novembre 2017</w:t>
      </w:r>
      <w:r w:rsidRPr="001B6A42">
        <w:rPr>
          <w:rFonts w:ascii="Times New Roman" w:hAnsi="Times New Roman" w:cs="Times New Roman"/>
          <w:sz w:val="24"/>
          <w:szCs w:val="24"/>
        </w:rPr>
        <w:t xml:space="preserve"> </w:t>
      </w:r>
      <w:r w:rsidR="005673F5" w:rsidRPr="00412170">
        <w:rPr>
          <w:rFonts w:ascii="Times New Roman" w:hAnsi="Times New Roman" w:cs="Times New Roman"/>
          <w:b/>
          <w:sz w:val="24"/>
          <w:szCs w:val="24"/>
        </w:rPr>
        <w:t>convegno di studi</w:t>
      </w:r>
      <w:r w:rsidR="005673F5" w:rsidRPr="001B6A42">
        <w:rPr>
          <w:rFonts w:ascii="Times New Roman" w:hAnsi="Times New Roman" w:cs="Times New Roman"/>
          <w:sz w:val="24"/>
          <w:szCs w:val="24"/>
        </w:rPr>
        <w:t xml:space="preserve"> sulle opere dell’ arch. Maggi e sull’importanza della su</w:t>
      </w:r>
      <w:r>
        <w:rPr>
          <w:rFonts w:ascii="Times New Roman" w:hAnsi="Times New Roman" w:cs="Times New Roman"/>
          <w:sz w:val="24"/>
          <w:szCs w:val="24"/>
        </w:rPr>
        <w:t>a presenza in questo territorio</w:t>
      </w:r>
    </w:p>
    <w:p w:rsidR="001B6A42" w:rsidRPr="001B6A42" w:rsidRDefault="001B6A42" w:rsidP="001B6A42">
      <w:pPr>
        <w:pStyle w:val="Paragrafoelenco"/>
        <w:rPr>
          <w:rFonts w:ascii="Times New Roman" w:hAnsi="Times New Roman" w:cs="Times New Roman"/>
          <w:sz w:val="24"/>
          <w:szCs w:val="24"/>
        </w:rPr>
      </w:pPr>
    </w:p>
    <w:p w:rsidR="001B6A42" w:rsidRDefault="001B6A42" w:rsidP="001B6A42">
      <w:pPr>
        <w:pStyle w:val="Paragrafoelenco"/>
        <w:numPr>
          <w:ilvl w:val="0"/>
          <w:numId w:val="2"/>
        </w:numPr>
        <w:rPr>
          <w:rFonts w:ascii="Times New Roman" w:hAnsi="Times New Roman" w:cs="Times New Roman"/>
          <w:sz w:val="24"/>
          <w:szCs w:val="24"/>
        </w:rPr>
      </w:pPr>
      <w:r w:rsidRPr="001B6A42">
        <w:rPr>
          <w:rFonts w:ascii="Times New Roman" w:hAnsi="Times New Roman" w:cs="Times New Roman"/>
          <w:sz w:val="24"/>
          <w:szCs w:val="24"/>
        </w:rPr>
        <w:t>I</w:t>
      </w:r>
      <w:r w:rsidR="005673F5" w:rsidRPr="001B6A42">
        <w:rPr>
          <w:rFonts w:ascii="Times New Roman" w:hAnsi="Times New Roman" w:cs="Times New Roman"/>
          <w:sz w:val="24"/>
          <w:szCs w:val="24"/>
        </w:rPr>
        <w:t>l conv</w:t>
      </w:r>
      <w:r>
        <w:rPr>
          <w:rFonts w:ascii="Times New Roman" w:hAnsi="Times New Roman" w:cs="Times New Roman"/>
          <w:sz w:val="24"/>
          <w:szCs w:val="24"/>
        </w:rPr>
        <w:t>egno si svolgerà in due sezioni:</w:t>
      </w:r>
    </w:p>
    <w:p w:rsidR="001B6A42" w:rsidRPr="001B6A42" w:rsidRDefault="001B6A42" w:rsidP="001B6A42">
      <w:pPr>
        <w:pStyle w:val="Paragrafoelenco"/>
        <w:rPr>
          <w:rFonts w:ascii="Times New Roman" w:hAnsi="Times New Roman" w:cs="Times New Roman"/>
          <w:sz w:val="24"/>
          <w:szCs w:val="24"/>
        </w:rPr>
      </w:pPr>
    </w:p>
    <w:p w:rsidR="005673F5" w:rsidRPr="0023609F" w:rsidRDefault="008F60E2" w:rsidP="0023609F">
      <w:pPr>
        <w:pStyle w:val="Paragrafoelenco"/>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L</w:t>
      </w:r>
      <w:r w:rsidR="005673F5" w:rsidRPr="0023609F">
        <w:rPr>
          <w:rFonts w:ascii="Times New Roman" w:hAnsi="Times New Roman" w:cs="Times New Roman"/>
          <w:sz w:val="24"/>
          <w:szCs w:val="24"/>
        </w:rPr>
        <w:t xml:space="preserve">a prima </w:t>
      </w:r>
      <w:r w:rsidR="001B6A42" w:rsidRPr="0023609F">
        <w:rPr>
          <w:rFonts w:ascii="Times New Roman" w:hAnsi="Times New Roman" w:cs="Times New Roman"/>
          <w:sz w:val="24"/>
          <w:szCs w:val="24"/>
        </w:rPr>
        <w:t xml:space="preserve">a Montedinove (mattino) </w:t>
      </w:r>
      <w:r w:rsidR="005673F5" w:rsidRPr="0023609F">
        <w:rPr>
          <w:rFonts w:ascii="Times New Roman" w:hAnsi="Times New Roman" w:cs="Times New Roman"/>
          <w:sz w:val="24"/>
          <w:szCs w:val="24"/>
        </w:rPr>
        <w:t xml:space="preserve"> </w:t>
      </w:r>
    </w:p>
    <w:p w:rsidR="001B6A42" w:rsidRPr="001B6A42" w:rsidRDefault="001B6A42" w:rsidP="00412170">
      <w:pPr>
        <w:pStyle w:val="Paragrafoelenco"/>
        <w:spacing w:line="240" w:lineRule="auto"/>
        <w:rPr>
          <w:rFonts w:ascii="Times New Roman" w:hAnsi="Times New Roman" w:cs="Times New Roman"/>
          <w:sz w:val="24"/>
          <w:szCs w:val="24"/>
        </w:rPr>
      </w:pPr>
    </w:p>
    <w:p w:rsidR="005673F5" w:rsidRPr="001B6A42" w:rsidRDefault="005673F5" w:rsidP="0023609F">
      <w:pPr>
        <w:pStyle w:val="Paragrafoelenco"/>
        <w:numPr>
          <w:ilvl w:val="0"/>
          <w:numId w:val="4"/>
        </w:numPr>
        <w:spacing w:line="240" w:lineRule="auto"/>
        <w:rPr>
          <w:rFonts w:ascii="Times New Roman" w:hAnsi="Times New Roman" w:cs="Times New Roman"/>
          <w:sz w:val="24"/>
          <w:szCs w:val="24"/>
        </w:rPr>
      </w:pPr>
      <w:r w:rsidRPr="001B6A42">
        <w:rPr>
          <w:rFonts w:ascii="Times New Roman" w:hAnsi="Times New Roman" w:cs="Times New Roman"/>
          <w:sz w:val="24"/>
          <w:szCs w:val="24"/>
        </w:rPr>
        <w:t xml:space="preserve"> </w:t>
      </w:r>
      <w:r w:rsidR="008F60E2">
        <w:rPr>
          <w:rFonts w:ascii="Times New Roman" w:hAnsi="Times New Roman" w:cs="Times New Roman"/>
          <w:sz w:val="24"/>
          <w:szCs w:val="24"/>
        </w:rPr>
        <w:t>P</w:t>
      </w:r>
      <w:r w:rsidR="0023609F">
        <w:rPr>
          <w:rFonts w:ascii="Times New Roman" w:hAnsi="Times New Roman" w:cs="Times New Roman"/>
          <w:sz w:val="24"/>
          <w:szCs w:val="24"/>
        </w:rPr>
        <w:t>ranzo all’Enoteca R</w:t>
      </w:r>
      <w:r w:rsidR="008F60E2">
        <w:rPr>
          <w:rFonts w:ascii="Times New Roman" w:hAnsi="Times New Roman" w:cs="Times New Roman"/>
          <w:sz w:val="24"/>
          <w:szCs w:val="24"/>
        </w:rPr>
        <w:t>egionale</w:t>
      </w:r>
    </w:p>
    <w:p w:rsidR="001B6A42" w:rsidRPr="001B6A42" w:rsidRDefault="001B6A42" w:rsidP="00412170">
      <w:pPr>
        <w:pStyle w:val="Paragrafoelenco"/>
        <w:spacing w:line="240" w:lineRule="auto"/>
        <w:rPr>
          <w:rFonts w:ascii="Times New Roman" w:hAnsi="Times New Roman" w:cs="Times New Roman"/>
          <w:sz w:val="24"/>
          <w:szCs w:val="24"/>
        </w:rPr>
      </w:pPr>
    </w:p>
    <w:p w:rsidR="005673F5" w:rsidRDefault="008F60E2" w:rsidP="0023609F">
      <w:pPr>
        <w:pStyle w:val="Paragrafoelenco"/>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La </w:t>
      </w:r>
      <w:r w:rsidR="001B6A42">
        <w:rPr>
          <w:rFonts w:ascii="Times New Roman" w:hAnsi="Times New Roman" w:cs="Times New Roman"/>
          <w:sz w:val="24"/>
          <w:szCs w:val="24"/>
        </w:rPr>
        <w:t xml:space="preserve">seconda sessione </w:t>
      </w:r>
      <w:r w:rsidR="005673F5" w:rsidRPr="001B6A42">
        <w:rPr>
          <w:rFonts w:ascii="Times New Roman" w:hAnsi="Times New Roman" w:cs="Times New Roman"/>
          <w:sz w:val="24"/>
          <w:szCs w:val="24"/>
        </w:rPr>
        <w:t>ad Offida</w:t>
      </w:r>
      <w:r w:rsidR="001B6A42">
        <w:rPr>
          <w:rFonts w:ascii="Times New Roman" w:hAnsi="Times New Roman" w:cs="Times New Roman"/>
          <w:sz w:val="24"/>
          <w:szCs w:val="24"/>
        </w:rPr>
        <w:t xml:space="preserve"> (pomeriggio)</w:t>
      </w:r>
    </w:p>
    <w:p w:rsidR="008F60E2" w:rsidRPr="008F60E2" w:rsidRDefault="008F60E2" w:rsidP="008F60E2">
      <w:pPr>
        <w:pStyle w:val="Paragrafoelenco"/>
        <w:rPr>
          <w:rFonts w:ascii="Times New Roman" w:hAnsi="Times New Roman" w:cs="Times New Roman"/>
          <w:sz w:val="24"/>
          <w:szCs w:val="24"/>
        </w:rPr>
      </w:pPr>
    </w:p>
    <w:p w:rsidR="008F60E2" w:rsidRPr="001B6A42" w:rsidRDefault="008F60E2" w:rsidP="008F60E2">
      <w:pPr>
        <w:pStyle w:val="Paragrafoelenco"/>
        <w:spacing w:line="240" w:lineRule="auto"/>
        <w:rPr>
          <w:rFonts w:ascii="Times New Roman" w:hAnsi="Times New Roman" w:cs="Times New Roman"/>
          <w:sz w:val="24"/>
          <w:szCs w:val="24"/>
        </w:rPr>
      </w:pPr>
    </w:p>
    <w:p w:rsidR="008F60E2" w:rsidRDefault="001B6A42" w:rsidP="008F60E2">
      <w:pPr>
        <w:spacing w:line="360" w:lineRule="auto"/>
        <w:rPr>
          <w:rFonts w:ascii="Times New Roman" w:hAnsi="Times New Roman" w:cs="Times New Roman"/>
          <w:sz w:val="24"/>
          <w:szCs w:val="24"/>
        </w:rPr>
      </w:pPr>
      <w:r>
        <w:rPr>
          <w:rFonts w:ascii="Times New Roman" w:hAnsi="Times New Roman" w:cs="Times New Roman"/>
          <w:sz w:val="24"/>
          <w:szCs w:val="24"/>
        </w:rPr>
        <w:t>I</w:t>
      </w:r>
      <w:r w:rsidR="005673F5" w:rsidRPr="005673F5">
        <w:rPr>
          <w:rFonts w:ascii="Times New Roman" w:hAnsi="Times New Roman" w:cs="Times New Roman"/>
          <w:sz w:val="24"/>
          <w:szCs w:val="24"/>
        </w:rPr>
        <w:t>l convegno</w:t>
      </w:r>
      <w:r>
        <w:rPr>
          <w:rFonts w:ascii="Times New Roman" w:hAnsi="Times New Roman" w:cs="Times New Roman"/>
          <w:sz w:val="24"/>
          <w:szCs w:val="24"/>
        </w:rPr>
        <w:t>, che</w:t>
      </w:r>
      <w:r w:rsidR="005673F5" w:rsidRPr="005673F5">
        <w:rPr>
          <w:rFonts w:ascii="Times New Roman" w:hAnsi="Times New Roman" w:cs="Times New Roman"/>
          <w:sz w:val="24"/>
          <w:szCs w:val="24"/>
        </w:rPr>
        <w:t xml:space="preserve"> rilascerà crediti formativi ad a</w:t>
      </w:r>
      <w:r>
        <w:rPr>
          <w:rFonts w:ascii="Times New Roman" w:hAnsi="Times New Roman" w:cs="Times New Roman"/>
          <w:sz w:val="24"/>
          <w:szCs w:val="24"/>
        </w:rPr>
        <w:t xml:space="preserve">rchitetti, ingegneri, geometri, </w:t>
      </w:r>
      <w:r w:rsidR="005673F5" w:rsidRPr="005673F5">
        <w:rPr>
          <w:rFonts w:ascii="Times New Roman" w:hAnsi="Times New Roman" w:cs="Times New Roman"/>
          <w:sz w:val="24"/>
          <w:szCs w:val="24"/>
        </w:rPr>
        <w:t>si ri</w:t>
      </w:r>
      <w:r w:rsidR="00412170">
        <w:rPr>
          <w:rFonts w:ascii="Times New Roman" w:hAnsi="Times New Roman" w:cs="Times New Roman"/>
          <w:sz w:val="24"/>
          <w:szCs w:val="24"/>
        </w:rPr>
        <w:t xml:space="preserve">volgerà oltre che agli storici e </w:t>
      </w:r>
      <w:r w:rsidR="005673F5" w:rsidRPr="005673F5">
        <w:rPr>
          <w:rFonts w:ascii="Times New Roman" w:hAnsi="Times New Roman" w:cs="Times New Roman"/>
          <w:sz w:val="24"/>
          <w:szCs w:val="24"/>
        </w:rPr>
        <w:t>ai ricercatori, anche agli studenti della facoltà di architettura di Camerino (in primis) ma anche a tutti gli studenti delle scuole secondarie superiori, come ad esempio i licei, classico e scientifico e artistico, i geometri, gli istituti d’arte</w:t>
      </w:r>
      <w:r>
        <w:rPr>
          <w:rFonts w:ascii="Times New Roman" w:hAnsi="Times New Roman" w:cs="Times New Roman"/>
          <w:sz w:val="24"/>
          <w:szCs w:val="24"/>
        </w:rPr>
        <w:t>.</w:t>
      </w:r>
    </w:p>
    <w:p w:rsidR="001B6A42" w:rsidRDefault="001B6A42" w:rsidP="005673F5">
      <w:pPr>
        <w:rPr>
          <w:rFonts w:ascii="Times New Roman" w:hAnsi="Times New Roman" w:cs="Times New Roman"/>
          <w:sz w:val="24"/>
          <w:szCs w:val="24"/>
        </w:rPr>
      </w:pPr>
    </w:p>
    <w:p w:rsidR="001B6A42" w:rsidRDefault="001B6A42" w:rsidP="00412170">
      <w:pPr>
        <w:pStyle w:val="Paragrafoelenco"/>
        <w:numPr>
          <w:ilvl w:val="0"/>
          <w:numId w:val="3"/>
        </w:numPr>
        <w:rPr>
          <w:rFonts w:ascii="Times New Roman" w:hAnsi="Times New Roman" w:cs="Times New Roman"/>
          <w:b/>
          <w:i/>
          <w:sz w:val="24"/>
          <w:szCs w:val="24"/>
        </w:rPr>
      </w:pPr>
      <w:r w:rsidRPr="00412170">
        <w:rPr>
          <w:rFonts w:ascii="Times New Roman" w:hAnsi="Times New Roman" w:cs="Times New Roman"/>
          <w:b/>
          <w:i/>
          <w:sz w:val="24"/>
          <w:szCs w:val="24"/>
        </w:rPr>
        <w:t>GIUGNO 2018</w:t>
      </w:r>
    </w:p>
    <w:p w:rsidR="00412170" w:rsidRPr="00412170" w:rsidRDefault="00412170" w:rsidP="00412170">
      <w:pPr>
        <w:pStyle w:val="Paragrafoelenco"/>
        <w:rPr>
          <w:rFonts w:ascii="Times New Roman" w:hAnsi="Times New Roman" w:cs="Times New Roman"/>
          <w:b/>
          <w:i/>
          <w:sz w:val="24"/>
          <w:szCs w:val="24"/>
        </w:rPr>
      </w:pPr>
    </w:p>
    <w:p w:rsidR="00412170" w:rsidRDefault="00412170" w:rsidP="008F60E2">
      <w:pPr>
        <w:pStyle w:val="Paragrafoelenco"/>
        <w:numPr>
          <w:ilvl w:val="0"/>
          <w:numId w:val="2"/>
        </w:numPr>
        <w:spacing w:line="360" w:lineRule="auto"/>
        <w:rPr>
          <w:rFonts w:ascii="Times New Roman" w:hAnsi="Times New Roman" w:cs="Times New Roman"/>
          <w:sz w:val="24"/>
          <w:szCs w:val="24"/>
        </w:rPr>
      </w:pPr>
      <w:r w:rsidRPr="00412170">
        <w:rPr>
          <w:rFonts w:ascii="Times New Roman" w:hAnsi="Times New Roman" w:cs="Times New Roman"/>
          <w:sz w:val="24"/>
          <w:szCs w:val="24"/>
        </w:rPr>
        <w:t>N</w:t>
      </w:r>
      <w:r w:rsidR="005673F5" w:rsidRPr="00412170">
        <w:rPr>
          <w:rFonts w:ascii="Times New Roman" w:hAnsi="Times New Roman" w:cs="Times New Roman"/>
          <w:sz w:val="24"/>
          <w:szCs w:val="24"/>
        </w:rPr>
        <w:t xml:space="preserve">el mese di giugno 2018 </w:t>
      </w:r>
      <w:r w:rsidR="005673F5" w:rsidRPr="00412170">
        <w:rPr>
          <w:rFonts w:ascii="Times New Roman" w:hAnsi="Times New Roman" w:cs="Times New Roman"/>
          <w:b/>
          <w:sz w:val="24"/>
          <w:szCs w:val="24"/>
        </w:rPr>
        <w:t>presentazione degli atti del convegno</w:t>
      </w:r>
      <w:r w:rsidR="005673F5" w:rsidRPr="00412170">
        <w:rPr>
          <w:rFonts w:ascii="Times New Roman" w:hAnsi="Times New Roman" w:cs="Times New Roman"/>
          <w:sz w:val="24"/>
          <w:szCs w:val="24"/>
        </w:rPr>
        <w:t xml:space="preserve"> con la partecipaz</w:t>
      </w:r>
      <w:r>
        <w:rPr>
          <w:rFonts w:ascii="Times New Roman" w:hAnsi="Times New Roman" w:cs="Times New Roman"/>
          <w:sz w:val="24"/>
          <w:szCs w:val="24"/>
        </w:rPr>
        <w:t>ione del prof. Vittorio Sgarbi</w:t>
      </w:r>
    </w:p>
    <w:p w:rsidR="005673F5" w:rsidRDefault="005673F5" w:rsidP="008F60E2">
      <w:pPr>
        <w:pStyle w:val="Paragrafoelenco"/>
        <w:numPr>
          <w:ilvl w:val="0"/>
          <w:numId w:val="2"/>
        </w:numPr>
        <w:spacing w:line="360" w:lineRule="auto"/>
        <w:rPr>
          <w:rFonts w:ascii="Times New Roman" w:hAnsi="Times New Roman" w:cs="Times New Roman"/>
          <w:sz w:val="24"/>
          <w:szCs w:val="24"/>
        </w:rPr>
      </w:pPr>
      <w:r w:rsidRPr="00412170">
        <w:rPr>
          <w:rFonts w:ascii="Times New Roman" w:hAnsi="Times New Roman" w:cs="Times New Roman"/>
          <w:sz w:val="24"/>
          <w:szCs w:val="24"/>
        </w:rPr>
        <w:t>realizzazione di un volume fotografico con gli interventi più significativi dell’opera dell’a</w:t>
      </w:r>
      <w:r w:rsidR="00412170">
        <w:rPr>
          <w:rFonts w:ascii="Times New Roman" w:hAnsi="Times New Roman" w:cs="Times New Roman"/>
          <w:sz w:val="24"/>
          <w:szCs w:val="24"/>
        </w:rPr>
        <w:t>rch. Maggi in questo territorio</w:t>
      </w:r>
    </w:p>
    <w:p w:rsidR="005673F5" w:rsidRPr="00412170" w:rsidRDefault="005673F5" w:rsidP="008F60E2">
      <w:pPr>
        <w:pStyle w:val="Paragrafoelenco"/>
        <w:numPr>
          <w:ilvl w:val="0"/>
          <w:numId w:val="2"/>
        </w:numPr>
        <w:spacing w:line="360" w:lineRule="auto"/>
        <w:rPr>
          <w:rFonts w:ascii="Times New Roman" w:hAnsi="Times New Roman" w:cs="Times New Roman"/>
          <w:sz w:val="24"/>
          <w:szCs w:val="24"/>
        </w:rPr>
      </w:pPr>
      <w:r w:rsidRPr="00412170">
        <w:rPr>
          <w:rFonts w:ascii="Times New Roman" w:hAnsi="Times New Roman" w:cs="Times New Roman"/>
          <w:sz w:val="24"/>
          <w:szCs w:val="24"/>
        </w:rPr>
        <w:t>realizzazione di una adeguata cartellonistica in tutti i 25 comuni, finalizzata ad illustrare l</w:t>
      </w:r>
      <w:r w:rsidR="00412170">
        <w:rPr>
          <w:rFonts w:ascii="Times New Roman" w:hAnsi="Times New Roman" w:cs="Times New Roman"/>
          <w:sz w:val="24"/>
          <w:szCs w:val="24"/>
        </w:rPr>
        <w:t xml:space="preserve">e opere o l’opera del Maggi, </w:t>
      </w:r>
      <w:r w:rsidRPr="00412170">
        <w:rPr>
          <w:rFonts w:ascii="Times New Roman" w:hAnsi="Times New Roman" w:cs="Times New Roman"/>
          <w:sz w:val="24"/>
          <w:szCs w:val="24"/>
        </w:rPr>
        <w:t>cartellonistica</w:t>
      </w:r>
      <w:r w:rsidR="00412170">
        <w:rPr>
          <w:rFonts w:ascii="Times New Roman" w:hAnsi="Times New Roman" w:cs="Times New Roman"/>
          <w:sz w:val="24"/>
          <w:szCs w:val="24"/>
        </w:rPr>
        <w:t xml:space="preserve"> che</w:t>
      </w:r>
      <w:r w:rsidRPr="00412170">
        <w:rPr>
          <w:rFonts w:ascii="Times New Roman" w:hAnsi="Times New Roman" w:cs="Times New Roman"/>
          <w:sz w:val="24"/>
          <w:szCs w:val="24"/>
        </w:rPr>
        <w:t xml:space="preserve"> dovrà ess</w:t>
      </w:r>
      <w:r w:rsidR="00412170">
        <w:rPr>
          <w:rFonts w:ascii="Times New Roman" w:hAnsi="Times New Roman" w:cs="Times New Roman"/>
          <w:sz w:val="24"/>
          <w:szCs w:val="24"/>
        </w:rPr>
        <w:t>ere realizzata anche in braille.</w:t>
      </w:r>
    </w:p>
    <w:p w:rsidR="00412170" w:rsidRDefault="00412170" w:rsidP="008F60E2">
      <w:pPr>
        <w:spacing w:line="360" w:lineRule="auto"/>
        <w:rPr>
          <w:rFonts w:ascii="Times New Roman" w:hAnsi="Times New Roman" w:cs="Times New Roman"/>
          <w:sz w:val="24"/>
          <w:szCs w:val="24"/>
        </w:rPr>
      </w:pPr>
    </w:p>
    <w:p w:rsidR="005673F5" w:rsidRPr="005673F5" w:rsidRDefault="00412170" w:rsidP="008F60E2">
      <w:pPr>
        <w:spacing w:line="360" w:lineRule="auto"/>
        <w:rPr>
          <w:rFonts w:ascii="Times New Roman" w:hAnsi="Times New Roman" w:cs="Times New Roman"/>
          <w:sz w:val="24"/>
          <w:szCs w:val="24"/>
        </w:rPr>
      </w:pPr>
      <w:r>
        <w:rPr>
          <w:rFonts w:ascii="Times New Roman" w:hAnsi="Times New Roman" w:cs="Times New Roman"/>
          <w:sz w:val="24"/>
          <w:szCs w:val="24"/>
        </w:rPr>
        <w:t>Di fondamentale importanza è il coinvolgimento dei</w:t>
      </w:r>
      <w:r w:rsidR="005673F5" w:rsidRPr="005673F5">
        <w:rPr>
          <w:rFonts w:ascii="Times New Roman" w:hAnsi="Times New Roman" w:cs="Times New Roman"/>
          <w:sz w:val="24"/>
          <w:szCs w:val="24"/>
        </w:rPr>
        <w:t xml:space="preserve"> 25 comuni</w:t>
      </w:r>
      <w:r>
        <w:rPr>
          <w:rFonts w:ascii="Times New Roman" w:hAnsi="Times New Roman" w:cs="Times New Roman"/>
          <w:sz w:val="24"/>
          <w:szCs w:val="24"/>
        </w:rPr>
        <w:t xml:space="preserve"> in</w:t>
      </w:r>
      <w:r w:rsidR="005673F5" w:rsidRPr="005673F5">
        <w:rPr>
          <w:rFonts w:ascii="Times New Roman" w:hAnsi="Times New Roman" w:cs="Times New Roman"/>
          <w:sz w:val="24"/>
          <w:szCs w:val="24"/>
        </w:rPr>
        <w:t xml:space="preserve"> questo tipo di intervento</w:t>
      </w:r>
      <w:r>
        <w:rPr>
          <w:rFonts w:ascii="Times New Roman" w:hAnsi="Times New Roman" w:cs="Times New Roman"/>
          <w:sz w:val="24"/>
          <w:szCs w:val="24"/>
        </w:rPr>
        <w:t>, che</w:t>
      </w:r>
      <w:r w:rsidR="005673F5" w:rsidRPr="005673F5">
        <w:rPr>
          <w:rFonts w:ascii="Times New Roman" w:hAnsi="Times New Roman" w:cs="Times New Roman"/>
          <w:sz w:val="24"/>
          <w:szCs w:val="24"/>
        </w:rPr>
        <w:t xml:space="preserve"> darà la possibilità di una circolarità e di un percorso che farà bene ai territori interessati e ai tanti visitatori.</w:t>
      </w:r>
    </w:p>
    <w:p w:rsidR="005673F5" w:rsidRPr="005673F5" w:rsidRDefault="005673F5" w:rsidP="008F60E2">
      <w:pPr>
        <w:spacing w:line="240" w:lineRule="auto"/>
        <w:rPr>
          <w:rFonts w:ascii="Times New Roman" w:hAnsi="Times New Roman" w:cs="Times New Roman"/>
          <w:sz w:val="24"/>
          <w:szCs w:val="24"/>
        </w:rPr>
      </w:pPr>
    </w:p>
    <w:p w:rsidR="00201C85" w:rsidRPr="005673F5" w:rsidRDefault="00201C85">
      <w:pPr>
        <w:rPr>
          <w:rFonts w:ascii="Times New Roman" w:hAnsi="Times New Roman" w:cs="Times New Roman"/>
          <w:sz w:val="24"/>
          <w:szCs w:val="24"/>
        </w:rPr>
      </w:pPr>
    </w:p>
    <w:sectPr w:rsidR="00201C85" w:rsidRPr="005673F5" w:rsidSect="00C91BD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C32C3"/>
    <w:multiLevelType w:val="hybridMultilevel"/>
    <w:tmpl w:val="5678B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537108F"/>
    <w:multiLevelType w:val="hybridMultilevel"/>
    <w:tmpl w:val="01883BE0"/>
    <w:lvl w:ilvl="0" w:tplc="06E496E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AD515DA"/>
    <w:multiLevelType w:val="multilevel"/>
    <w:tmpl w:val="F10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8345D3"/>
    <w:multiLevelType w:val="hybridMultilevel"/>
    <w:tmpl w:val="3F6A3F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compat/>
  <w:rsids>
    <w:rsidRoot w:val="00B63BFC"/>
    <w:rsid w:val="0003155B"/>
    <w:rsid w:val="001B6A42"/>
    <w:rsid w:val="00201C85"/>
    <w:rsid w:val="0023609F"/>
    <w:rsid w:val="00412170"/>
    <w:rsid w:val="005673F5"/>
    <w:rsid w:val="0063765F"/>
    <w:rsid w:val="00675B56"/>
    <w:rsid w:val="00703756"/>
    <w:rsid w:val="008F60E2"/>
    <w:rsid w:val="00A64A94"/>
    <w:rsid w:val="00B02DB4"/>
    <w:rsid w:val="00B63BFC"/>
    <w:rsid w:val="00C06B00"/>
    <w:rsid w:val="00C91B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73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6A42"/>
    <w:pPr>
      <w:ind w:left="720"/>
      <w:contextualSpacing/>
    </w:pPr>
  </w:style>
  <w:style w:type="paragraph" w:styleId="Nessunaspaziatura">
    <w:name w:val="No Spacing"/>
    <w:uiPriority w:val="1"/>
    <w:qFormat/>
    <w:rsid w:val="007037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73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6A42"/>
    <w:pPr>
      <w:ind w:left="720"/>
      <w:contextualSpacing/>
    </w:pPr>
  </w:style>
  <w:style w:type="paragraph" w:styleId="Nessunaspaziatura">
    <w:name w:val="No Spacing"/>
    <w:uiPriority w:val="1"/>
    <w:qFormat/>
    <w:rsid w:val="0070375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serenaa</dc:creator>
  <cp:lastModifiedBy>lilianag</cp:lastModifiedBy>
  <cp:revision>2</cp:revision>
  <dcterms:created xsi:type="dcterms:W3CDTF">2017-04-28T11:29:00Z</dcterms:created>
  <dcterms:modified xsi:type="dcterms:W3CDTF">2017-04-28T11:29:00Z</dcterms:modified>
</cp:coreProperties>
</file>