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AE74" w14:textId="36312B28" w:rsidR="00935AD1" w:rsidRPr="004D7FB3" w:rsidRDefault="009C5AFC" w:rsidP="00935AD1">
      <w:pPr>
        <w:pStyle w:val="Titolo2"/>
        <w:tabs>
          <w:tab w:val="center" w:pos="-284"/>
          <w:tab w:val="left" w:pos="-142"/>
        </w:tabs>
        <w:ind w:left="142" w:right="-70"/>
        <w:jc w:val="center"/>
        <w:rPr>
          <w:rFonts w:ascii="Arial Narrow" w:hAnsi="Arial Narrow"/>
          <w:sz w:val="44"/>
        </w:rPr>
      </w:pPr>
      <w:r>
        <w:rPr>
          <w:rFonts w:ascii="Arial Narrow" w:hAnsi="Arial Narrow"/>
          <w:color w:val="auto"/>
          <w:sz w:val="44"/>
        </w:rPr>
        <w:t xml:space="preserve">   </w:t>
      </w:r>
      <w:r w:rsidR="00935AD1" w:rsidRPr="00935AD1">
        <w:rPr>
          <w:rFonts w:ascii="Arial Narrow" w:hAnsi="Arial Narrow"/>
          <w:color w:val="auto"/>
          <w:sz w:val="44"/>
        </w:rPr>
        <w:t>COMUNE DI MONTEDINOVE</w:t>
      </w:r>
    </w:p>
    <w:p w14:paraId="2D878816" w14:textId="77777777" w:rsidR="00935AD1" w:rsidRPr="004D7FB3" w:rsidRDefault="00935AD1" w:rsidP="00935AD1">
      <w:pPr>
        <w:tabs>
          <w:tab w:val="left" w:pos="360"/>
        </w:tabs>
        <w:rPr>
          <w:rFonts w:ascii="Arial Narrow" w:hAnsi="Arial Narrow"/>
        </w:rPr>
      </w:pPr>
      <w:r w:rsidRPr="004D7FB3">
        <w:rPr>
          <w:rFonts w:ascii="Arial Narrow" w:hAnsi="Arial Narrow"/>
        </w:rPr>
        <w:tab/>
      </w:r>
    </w:p>
    <w:p w14:paraId="437C75B4" w14:textId="77777777" w:rsidR="00935AD1" w:rsidRPr="004D7FB3" w:rsidRDefault="00935AD1" w:rsidP="00935AD1">
      <w:pPr>
        <w:ind w:left="142" w:right="-70"/>
        <w:jc w:val="center"/>
        <w:rPr>
          <w:rFonts w:ascii="Arial Narrow" w:hAnsi="Arial Narrow"/>
        </w:rPr>
      </w:pPr>
      <w:r>
        <w:rPr>
          <w:rFonts w:ascii="Arial Narrow" w:hAnsi="Arial Narrow"/>
          <w:sz w:val="16"/>
        </w:rPr>
        <w:t xml:space="preserve"> </w:t>
      </w:r>
      <w:r w:rsidRPr="004D7FB3">
        <w:rPr>
          <w:rFonts w:ascii="Arial Narrow" w:hAnsi="Arial Narrow"/>
          <w:sz w:val="16"/>
        </w:rPr>
        <w:t>C.F. e P.I. 00360220446</w:t>
      </w:r>
    </w:p>
    <w:p w14:paraId="18BC5FB2" w14:textId="6693F0B9" w:rsidR="00935AD1" w:rsidRPr="004D7FB3" w:rsidRDefault="00935AD1" w:rsidP="00935AD1">
      <w:pPr>
        <w:pStyle w:val="Istruzionidiinvio"/>
        <w:rPr>
          <w:rFonts w:ascii="Arial Narrow" w:hAnsi="Arial Narrow"/>
        </w:rPr>
      </w:pPr>
      <w:r w:rsidRPr="004D7FB3">
        <w:rPr>
          <w:rFonts w:ascii="Arial Narrow" w:hAnsi="Arial Narrow"/>
          <w:noProof/>
        </w:rPr>
        <w:drawing>
          <wp:anchor distT="0" distB="0" distL="114300" distR="114300" simplePos="0" relativeHeight="251659264" behindDoc="1" locked="0" layoutInCell="1" allowOverlap="0" wp14:anchorId="26B4F8CB" wp14:editId="7EBAFD4A">
            <wp:simplePos x="0" y="0"/>
            <wp:positionH relativeFrom="column">
              <wp:posOffset>788035</wp:posOffset>
            </wp:positionH>
            <wp:positionV relativeFrom="paragraph">
              <wp:posOffset>64770</wp:posOffset>
            </wp:positionV>
            <wp:extent cx="669925" cy="712470"/>
            <wp:effectExtent l="0" t="0" r="0" b="0"/>
            <wp:wrapNone/>
            <wp:docPr id="2" name="Immagine 2" descr="02M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Md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9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FB3">
        <w:rPr>
          <w:rFonts w:ascii="Arial Narrow" w:hAnsi="Arial Narrow"/>
        </w:rPr>
        <w:t xml:space="preserve">                                                                     </w:t>
      </w:r>
      <w:r>
        <w:rPr>
          <w:rFonts w:ascii="Arial Narrow" w:hAnsi="Arial Narrow"/>
        </w:rPr>
        <w:t xml:space="preserve">                   </w:t>
      </w:r>
      <w:r w:rsidRPr="004D7FB3">
        <w:rPr>
          <w:rFonts w:ascii="Arial Narrow" w:hAnsi="Arial Narrow"/>
        </w:rPr>
        <w:t xml:space="preserve"> </w:t>
      </w:r>
      <w:r w:rsidRPr="004D7FB3">
        <w:rPr>
          <w:rFonts w:ascii="Arial Narrow" w:hAnsi="Arial Narrow"/>
        </w:rPr>
        <w:fldChar w:fldCharType="begin"/>
      </w:r>
      <w:r w:rsidRPr="004D7FB3">
        <w:rPr>
          <w:rFonts w:ascii="Arial Narrow" w:hAnsi="Arial Narrow"/>
        </w:rPr>
        <w:instrText xml:space="preserve"> AUTOTEXTLIST </w:instrText>
      </w:r>
      <w:r w:rsidRPr="004D7FB3">
        <w:rPr>
          <w:rFonts w:ascii="Arial Narrow" w:hAnsi="Arial Narrow"/>
        </w:rPr>
        <w:fldChar w:fldCharType="separate"/>
      </w:r>
      <w:r w:rsidRPr="004D7FB3">
        <w:rPr>
          <w:rFonts w:ascii="Arial Narrow" w:hAnsi="Arial Narrow"/>
        </w:rPr>
        <w:t>Tel.   0736829410 – Fax 073661093</w:t>
      </w:r>
      <w:r w:rsidRPr="004D7FB3">
        <w:rPr>
          <w:rFonts w:ascii="Arial Narrow" w:hAnsi="Arial Narrow"/>
        </w:rPr>
        <w:fldChar w:fldCharType="end"/>
      </w:r>
      <w:r>
        <w:rPr>
          <w:rFonts w:ascii="Arial Narrow" w:hAnsi="Arial Narrow"/>
        </w:rPr>
        <w:t>4</w:t>
      </w:r>
    </w:p>
    <w:p w14:paraId="0DAFF952" w14:textId="77777777" w:rsidR="00935AD1" w:rsidRPr="004D7FB3" w:rsidRDefault="00935AD1" w:rsidP="00935AD1">
      <w:pPr>
        <w:ind w:right="-70"/>
        <w:jc w:val="center"/>
        <w:rPr>
          <w:rFonts w:ascii="Arial Narrow" w:hAnsi="Arial Narrow"/>
        </w:rPr>
      </w:pPr>
      <w:r w:rsidRPr="004D7FB3">
        <w:rPr>
          <w:rFonts w:ascii="Arial Narrow" w:hAnsi="Arial Narrow"/>
        </w:rPr>
        <w:t xml:space="preserve">Via Roma, 2 - 63069 </w:t>
      </w:r>
      <w:proofErr w:type="spellStart"/>
      <w:r w:rsidRPr="004D7FB3">
        <w:rPr>
          <w:rFonts w:ascii="Arial Narrow" w:hAnsi="Arial Narrow"/>
        </w:rPr>
        <w:t>Montedinove</w:t>
      </w:r>
      <w:proofErr w:type="spellEnd"/>
    </w:p>
    <w:p w14:paraId="32FC8778" w14:textId="3AB5410A" w:rsidR="00935AD1" w:rsidRPr="004D7FB3" w:rsidRDefault="00935AD1" w:rsidP="00935AD1">
      <w:pPr>
        <w:pBdr>
          <w:bottom w:val="double" w:sz="6" w:space="1" w:color="auto"/>
        </w:pBdr>
        <w:jc w:val="center"/>
        <w:rPr>
          <w:rFonts w:ascii="Arial Narrow" w:hAnsi="Arial Narrow"/>
        </w:rPr>
      </w:pPr>
      <w:r w:rsidRPr="004D7FB3">
        <w:rPr>
          <w:rFonts w:ascii="Arial Narrow" w:hAnsi="Arial Narrow"/>
          <w:noProof/>
          <w:lang w:val="it-IT" w:eastAsia="it-IT"/>
        </w:rPr>
        <w:drawing>
          <wp:anchor distT="0" distB="0" distL="114300" distR="114300" simplePos="0" relativeHeight="251660288" behindDoc="0" locked="0" layoutInCell="1" allowOverlap="1" wp14:anchorId="07B93C65" wp14:editId="4CB44483">
            <wp:simplePos x="0" y="0"/>
            <wp:positionH relativeFrom="column">
              <wp:posOffset>4703445</wp:posOffset>
            </wp:positionH>
            <wp:positionV relativeFrom="paragraph">
              <wp:posOffset>139700</wp:posOffset>
            </wp:positionV>
            <wp:extent cx="1485900" cy="2863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28638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4D7FB3">
          <w:rPr>
            <w:rStyle w:val="Collegamentoipertestuale"/>
            <w:rFonts w:ascii="Arial Narrow" w:hAnsi="Arial Narrow"/>
          </w:rPr>
          <w:t>comune.montedinove@gmail.com</w:t>
        </w:r>
      </w:hyperlink>
    </w:p>
    <w:p w14:paraId="1CE5E7C7" w14:textId="77777777" w:rsidR="00935AD1" w:rsidRPr="004D7FB3" w:rsidRDefault="00935AD1" w:rsidP="00935AD1">
      <w:pPr>
        <w:pBdr>
          <w:bottom w:val="double" w:sz="6" w:space="1" w:color="auto"/>
        </w:pBdr>
        <w:jc w:val="center"/>
        <w:rPr>
          <w:rFonts w:ascii="Arial Narrow" w:hAnsi="Arial Narrow"/>
        </w:rPr>
      </w:pPr>
      <w:r w:rsidRPr="004D7FB3">
        <w:rPr>
          <w:rFonts w:ascii="Arial Narrow" w:hAnsi="Arial Narrow"/>
        </w:rPr>
        <w:t>PEC: comune.montedinove@emarche.it</w:t>
      </w:r>
    </w:p>
    <w:p w14:paraId="3AF98753" w14:textId="77777777" w:rsidR="00935AD1" w:rsidRPr="004D7FB3" w:rsidRDefault="00935AD1" w:rsidP="00935AD1">
      <w:pPr>
        <w:pBdr>
          <w:bottom w:val="double" w:sz="6" w:space="1" w:color="auto"/>
        </w:pBdr>
        <w:jc w:val="center"/>
        <w:rPr>
          <w:rFonts w:ascii="Arial Narrow" w:hAnsi="Arial Narrow"/>
          <w:b/>
        </w:rPr>
      </w:pPr>
      <w:proofErr w:type="spellStart"/>
      <w:r w:rsidRPr="004D7FB3">
        <w:rPr>
          <w:rFonts w:ascii="Arial Narrow" w:hAnsi="Arial Narrow"/>
          <w:b/>
        </w:rPr>
        <w:t>Comune</w:t>
      </w:r>
      <w:proofErr w:type="spellEnd"/>
      <w:r w:rsidRPr="004D7FB3">
        <w:rPr>
          <w:rFonts w:ascii="Arial Narrow" w:hAnsi="Arial Narrow"/>
          <w:b/>
        </w:rPr>
        <w:t xml:space="preserve"> </w:t>
      </w:r>
      <w:proofErr w:type="spellStart"/>
      <w:r w:rsidRPr="004D7FB3">
        <w:rPr>
          <w:rFonts w:ascii="Arial Narrow" w:hAnsi="Arial Narrow"/>
          <w:b/>
        </w:rPr>
        <w:t>della</w:t>
      </w:r>
      <w:proofErr w:type="spellEnd"/>
      <w:r w:rsidRPr="004D7FB3">
        <w:rPr>
          <w:rFonts w:ascii="Arial Narrow" w:hAnsi="Arial Narrow"/>
          <w:b/>
        </w:rPr>
        <w:t xml:space="preserve"> </w:t>
      </w:r>
      <w:proofErr w:type="spellStart"/>
      <w:r w:rsidRPr="004D7FB3">
        <w:rPr>
          <w:rFonts w:ascii="Arial Narrow" w:hAnsi="Arial Narrow"/>
          <w:b/>
        </w:rPr>
        <w:t>Mela</w:t>
      </w:r>
      <w:proofErr w:type="spellEnd"/>
      <w:r w:rsidRPr="004D7FB3">
        <w:rPr>
          <w:rFonts w:ascii="Arial Narrow" w:hAnsi="Arial Narrow"/>
          <w:b/>
        </w:rPr>
        <w:t xml:space="preserve"> Rosa </w:t>
      </w:r>
      <w:proofErr w:type="spellStart"/>
      <w:r w:rsidRPr="004D7FB3">
        <w:rPr>
          <w:rFonts w:ascii="Arial Narrow" w:hAnsi="Arial Narrow"/>
          <w:b/>
        </w:rPr>
        <w:t>dei</w:t>
      </w:r>
      <w:proofErr w:type="spellEnd"/>
      <w:r w:rsidRPr="004D7FB3">
        <w:rPr>
          <w:rFonts w:ascii="Arial Narrow" w:hAnsi="Arial Narrow"/>
          <w:b/>
        </w:rPr>
        <w:t xml:space="preserve"> </w:t>
      </w:r>
      <w:proofErr w:type="spellStart"/>
      <w:r w:rsidRPr="004D7FB3">
        <w:rPr>
          <w:rFonts w:ascii="Arial Narrow" w:hAnsi="Arial Narrow"/>
          <w:b/>
        </w:rPr>
        <w:t>Sibillini</w:t>
      </w:r>
      <w:proofErr w:type="spellEnd"/>
    </w:p>
    <w:p w14:paraId="11C94050" w14:textId="77777777" w:rsidR="00935AD1" w:rsidRDefault="00935AD1" w:rsidP="00935AD1">
      <w:pPr>
        <w:spacing w:line="240" w:lineRule="atLeast"/>
        <w:jc w:val="center"/>
        <w:rPr>
          <w:rFonts w:ascii="Arial Narrow" w:hAnsi="Arial Narrow"/>
          <w:sz w:val="24"/>
          <w:szCs w:val="24"/>
        </w:rPr>
      </w:pPr>
    </w:p>
    <w:p w14:paraId="4F18ABD6" w14:textId="53246C80" w:rsidR="00292D3B" w:rsidRPr="00935AD1" w:rsidRDefault="00935AD1" w:rsidP="00935AD1">
      <w:pPr>
        <w:adjustRightInd w:val="0"/>
        <w:spacing w:line="240" w:lineRule="atLeast"/>
        <w:ind w:left="420"/>
        <w:jc w:val="both"/>
        <w:rPr>
          <w:rFonts w:ascii="Arial Narrow" w:hAnsi="Arial Narrow" w:cs="Times New Roman"/>
          <w:b/>
          <w:sz w:val="24"/>
          <w:szCs w:val="24"/>
        </w:rPr>
      </w:pPr>
      <w:r>
        <w:rPr>
          <w:rFonts w:ascii="Arial Narrow" w:hAnsi="Arial Narrow"/>
          <w:sz w:val="24"/>
          <w:szCs w:val="24"/>
        </w:rPr>
        <w:tab/>
      </w:r>
    </w:p>
    <w:p w14:paraId="009B18C1" w14:textId="51B9D8FE" w:rsidR="008229C3" w:rsidRPr="008229C3" w:rsidRDefault="008229C3" w:rsidP="009B5100">
      <w:pPr>
        <w:pStyle w:val="Titolo1"/>
        <w:ind w:right="425"/>
        <w:jc w:val="both"/>
        <w:rPr>
          <w:rFonts w:ascii="Arial Narrow" w:hAnsi="Arial Narrow"/>
          <w:sz w:val="24"/>
          <w:szCs w:val="24"/>
        </w:rPr>
      </w:pPr>
      <w:r w:rsidRPr="008229C3">
        <w:rPr>
          <w:rFonts w:ascii="Arial Narrow" w:hAnsi="Arial Narrow"/>
          <w:sz w:val="24"/>
          <w:szCs w:val="24"/>
        </w:rPr>
        <w:t>AVVISO PUBBLICO</w:t>
      </w:r>
      <w:r>
        <w:rPr>
          <w:rFonts w:ascii="Arial Narrow" w:hAnsi="Arial Narrow"/>
          <w:sz w:val="24"/>
          <w:szCs w:val="24"/>
        </w:rPr>
        <w:t xml:space="preserve"> </w:t>
      </w:r>
      <w:r w:rsidRPr="008229C3">
        <w:rPr>
          <w:rFonts w:ascii="Arial Narrow" w:hAnsi="Arial Narrow"/>
          <w:sz w:val="24"/>
          <w:szCs w:val="24"/>
        </w:rPr>
        <w:t xml:space="preserve">PER LA CONCESSIONE DI UN CONTRIBUTO A FONDO PERDUTO UNA TANTUM A VALERE SUL FONDO DI SOSTEGNO ALLE ATTIVITÀ ECONOMICHE DELLE AREE INTERNE A FAVORE DELLE PICCOLE E MICRO IMPRESE ARTIGIANE E COMMERCIALI OPERANTI NEL COMUNE DI </w:t>
      </w:r>
      <w:r w:rsidR="009B5100">
        <w:rPr>
          <w:rFonts w:ascii="Arial Narrow" w:hAnsi="Arial Narrow"/>
          <w:sz w:val="24"/>
          <w:szCs w:val="24"/>
        </w:rPr>
        <w:t>MONTEDINOVE</w:t>
      </w:r>
      <w:r w:rsidRPr="008229C3">
        <w:rPr>
          <w:rFonts w:ascii="Arial Narrow" w:hAnsi="Arial Narrow"/>
          <w:sz w:val="24"/>
          <w:szCs w:val="24"/>
        </w:rPr>
        <w:t xml:space="preserve"> – ANNUALITA’ 2020.</w:t>
      </w:r>
    </w:p>
    <w:p w14:paraId="59114F1F" w14:textId="77777777" w:rsidR="008229C3" w:rsidRPr="008229C3" w:rsidRDefault="008229C3" w:rsidP="008229C3">
      <w:pPr>
        <w:pStyle w:val="Titolo1"/>
        <w:ind w:left="707" w:right="1724"/>
        <w:jc w:val="both"/>
        <w:rPr>
          <w:rFonts w:ascii="Arial Narrow" w:eastAsia="MS Mincho" w:hAnsi="Arial Narrow"/>
          <w:bCs w:val="0"/>
          <w:i/>
          <w:color w:val="000000"/>
          <w:sz w:val="24"/>
          <w:szCs w:val="24"/>
        </w:rPr>
      </w:pPr>
    </w:p>
    <w:p w14:paraId="08153C25" w14:textId="77777777" w:rsidR="008229C3" w:rsidRPr="008229C3" w:rsidRDefault="008229C3" w:rsidP="008229C3">
      <w:pPr>
        <w:pStyle w:val="Titolo1"/>
        <w:ind w:left="707" w:right="1724"/>
        <w:jc w:val="both"/>
        <w:rPr>
          <w:rFonts w:ascii="Arial Narrow" w:eastAsia="MS Mincho" w:hAnsi="Arial Narrow"/>
          <w:bCs w:val="0"/>
          <w:i/>
          <w:color w:val="000000"/>
          <w:sz w:val="24"/>
          <w:szCs w:val="24"/>
        </w:rPr>
      </w:pPr>
    </w:p>
    <w:p w14:paraId="31B11B41" w14:textId="7978723D" w:rsidR="008229C3" w:rsidRPr="009B5100" w:rsidRDefault="008229C3" w:rsidP="00F54B20">
      <w:pPr>
        <w:pStyle w:val="Titolo1"/>
        <w:ind w:left="707" w:right="0"/>
        <w:rPr>
          <w:rFonts w:ascii="Arial Narrow" w:eastAsia="MS Mincho" w:hAnsi="Arial Narrow"/>
          <w:bCs w:val="0"/>
          <w:color w:val="000000"/>
          <w:sz w:val="24"/>
          <w:szCs w:val="24"/>
        </w:rPr>
      </w:pPr>
      <w:r w:rsidRPr="009B5100">
        <w:rPr>
          <w:rFonts w:ascii="Arial Narrow" w:eastAsia="MS Mincho" w:hAnsi="Arial Narrow"/>
          <w:bCs w:val="0"/>
          <w:color w:val="000000"/>
          <w:sz w:val="24"/>
          <w:szCs w:val="24"/>
        </w:rPr>
        <w:t>IL RESPONSABILE DEL</w:t>
      </w:r>
      <w:r w:rsidR="009B5100" w:rsidRPr="009B5100">
        <w:rPr>
          <w:rFonts w:ascii="Arial Narrow" w:eastAsia="MS Mincho" w:hAnsi="Arial Narrow"/>
          <w:bCs w:val="0"/>
          <w:color w:val="000000"/>
          <w:sz w:val="24"/>
          <w:szCs w:val="24"/>
        </w:rPr>
        <w:t>L’AREA AMMINISTRATIVA</w:t>
      </w:r>
    </w:p>
    <w:p w14:paraId="0C6BDF1C" w14:textId="77777777" w:rsidR="008466E1" w:rsidRDefault="008466E1" w:rsidP="009B5100">
      <w:pPr>
        <w:pStyle w:val="Titolo1"/>
        <w:ind w:left="0"/>
        <w:jc w:val="both"/>
        <w:rPr>
          <w:rFonts w:ascii="Arial Narrow" w:eastAsia="MS Mincho" w:hAnsi="Arial Narrow"/>
          <w:b w:val="0"/>
          <w:color w:val="000000"/>
          <w:sz w:val="24"/>
          <w:szCs w:val="24"/>
          <w:lang w:val="it-IT"/>
        </w:rPr>
      </w:pPr>
    </w:p>
    <w:p w14:paraId="61478C90" w14:textId="77777777" w:rsidR="009B5100" w:rsidRPr="009B5100" w:rsidRDefault="009B5100" w:rsidP="009B5100">
      <w:pPr>
        <w:pStyle w:val="Titolo1"/>
        <w:ind w:left="0"/>
        <w:jc w:val="both"/>
        <w:rPr>
          <w:rFonts w:ascii="Arial Narrow" w:eastAsia="MS Mincho" w:hAnsi="Arial Narrow"/>
          <w:b w:val="0"/>
          <w:color w:val="000000"/>
          <w:sz w:val="24"/>
          <w:szCs w:val="24"/>
          <w:lang w:val="it-IT"/>
        </w:rPr>
      </w:pPr>
      <w:r w:rsidRPr="009B5100">
        <w:rPr>
          <w:rFonts w:ascii="Arial Narrow" w:eastAsia="MS Mincho" w:hAnsi="Arial Narrow"/>
          <w:b w:val="0"/>
          <w:color w:val="000000"/>
          <w:sz w:val="24"/>
          <w:szCs w:val="24"/>
          <w:lang w:val="it-IT"/>
        </w:rPr>
        <w:t xml:space="preserve">VISTO il comma 65-ter dell'articolo 1 della legge 27 dicembre 2017, n. 205, modificato dal comma 313 dell'art. 1 della legge 27 dicembre 2019, n. 160, per il quale, nell'ambito della Strategia nazionale per lo sviluppo delle Aree interne, presso il Dipartimento per le politiche di coesione della Presidenza del Consiglio dei Ministri è istituito un “Fondo di sostegno alle attività economiche, artigianali e commerciali” con la dotazione di 30 milioni di euro per ciascuno degli anni 2020, 2021 e 2022. Il fondo è ripartito tra i comuni presenti nelle aree interne con decreto del Presidente del Consiglio dei Ministri, su proposta dal Ministro per il Sud e la Coesione territoriale, che ne stabilisce termini e modalità di accesso e rendicontazione; </w:t>
      </w:r>
    </w:p>
    <w:p w14:paraId="69620452" w14:textId="77777777" w:rsidR="009B5100" w:rsidRDefault="009B5100" w:rsidP="008229C3">
      <w:pPr>
        <w:pStyle w:val="Titolo1"/>
        <w:ind w:left="0" w:right="0"/>
        <w:jc w:val="both"/>
        <w:rPr>
          <w:rFonts w:ascii="Arial Narrow" w:eastAsia="MS Mincho" w:hAnsi="Arial Narrow"/>
          <w:b w:val="0"/>
          <w:bCs w:val="0"/>
          <w:i/>
          <w:color w:val="000000"/>
          <w:sz w:val="24"/>
          <w:szCs w:val="24"/>
          <w:lang w:val="it-IT"/>
        </w:rPr>
      </w:pPr>
    </w:p>
    <w:p w14:paraId="7D038FCA" w14:textId="77777777" w:rsidR="009B5100" w:rsidRPr="000476CF" w:rsidRDefault="009B5100" w:rsidP="009B5100">
      <w:pPr>
        <w:pStyle w:val="Default"/>
        <w:spacing w:line="276" w:lineRule="auto"/>
        <w:jc w:val="both"/>
        <w:rPr>
          <w:rFonts w:ascii="Arial Narrow" w:hAnsi="Arial Narrow"/>
          <w:color w:val="auto"/>
        </w:rPr>
      </w:pPr>
    </w:p>
    <w:p w14:paraId="0CB0234F" w14:textId="5937153D" w:rsidR="009B5100" w:rsidRPr="000476CF" w:rsidRDefault="009B5100" w:rsidP="009B5100">
      <w:pPr>
        <w:pStyle w:val="Default"/>
        <w:spacing w:line="276" w:lineRule="auto"/>
        <w:jc w:val="both"/>
        <w:rPr>
          <w:rFonts w:ascii="Arial Narrow" w:hAnsi="Arial Narrow"/>
          <w:color w:val="auto"/>
        </w:rPr>
      </w:pPr>
      <w:r w:rsidRPr="000476CF">
        <w:rPr>
          <w:rFonts w:ascii="Arial Narrow" w:hAnsi="Arial Narrow"/>
          <w:color w:val="auto"/>
        </w:rPr>
        <w:t>VISTO il successivo comma 65-quinquies dell'articolo 1 della medesima legge 27 dicembre 2017, n. 205,  modificato dal comma 313 dell'art. 1 della legge 27 dicembre 2019, n. 160</w:t>
      </w:r>
      <w:r w:rsidR="008A51BB">
        <w:rPr>
          <w:rFonts w:ascii="Arial Narrow" w:hAnsi="Arial Narrow"/>
          <w:color w:val="auto"/>
        </w:rPr>
        <w:t>,</w:t>
      </w:r>
      <w:r w:rsidRPr="000476CF">
        <w:rPr>
          <w:rFonts w:ascii="Arial Narrow" w:hAnsi="Arial Narrow"/>
          <w:color w:val="auto"/>
        </w:rPr>
        <w:t xml:space="preserve"> e dall'art. 243 del decreto-legge 19 maggio 2020, n. 34, convertito, con modificazioni, dalla legge 17 luglio 2020, n. 77, che stabilisce che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w:t>
      </w:r>
    </w:p>
    <w:p w14:paraId="274D7328" w14:textId="77777777" w:rsidR="009B5100" w:rsidRDefault="009B5100" w:rsidP="008229C3">
      <w:pPr>
        <w:pStyle w:val="Titolo1"/>
        <w:ind w:left="0" w:right="0"/>
        <w:jc w:val="both"/>
        <w:rPr>
          <w:rFonts w:ascii="Arial Narrow" w:eastAsia="MS Mincho" w:hAnsi="Arial Narrow"/>
          <w:b w:val="0"/>
          <w:bCs w:val="0"/>
          <w:i/>
          <w:color w:val="000000"/>
          <w:sz w:val="24"/>
          <w:szCs w:val="24"/>
          <w:lang w:val="it-IT"/>
        </w:rPr>
      </w:pPr>
    </w:p>
    <w:p w14:paraId="3330CA8D" w14:textId="22FA572B" w:rsidR="008229C3" w:rsidRPr="009B5100" w:rsidRDefault="008229C3" w:rsidP="008229C3">
      <w:pPr>
        <w:pStyle w:val="Titolo1"/>
        <w:ind w:left="0" w:right="0"/>
        <w:jc w:val="both"/>
        <w:rPr>
          <w:rFonts w:ascii="Arial Narrow" w:eastAsia="MS Mincho" w:hAnsi="Arial Narrow"/>
          <w:b w:val="0"/>
          <w:bCs w:val="0"/>
          <w:color w:val="000000"/>
          <w:sz w:val="24"/>
          <w:szCs w:val="24"/>
          <w:lang w:val="it-IT"/>
        </w:rPr>
      </w:pPr>
      <w:r w:rsidRPr="009B5100">
        <w:rPr>
          <w:rFonts w:ascii="Arial Narrow" w:eastAsia="MS Mincho" w:hAnsi="Arial Narrow"/>
          <w:b w:val="0"/>
          <w:bCs w:val="0"/>
          <w:color w:val="000000"/>
          <w:sz w:val="24"/>
          <w:szCs w:val="24"/>
          <w:lang w:val="it-IT"/>
        </w:rPr>
        <w:t>VISTO IL DPCM del 24 settembre 2020, recante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p w14:paraId="71D75677" w14:textId="77777777" w:rsidR="008229C3" w:rsidRPr="008229C3" w:rsidRDefault="008229C3" w:rsidP="008229C3">
      <w:pPr>
        <w:pStyle w:val="Titolo1"/>
        <w:ind w:left="707" w:right="1724"/>
        <w:jc w:val="both"/>
        <w:rPr>
          <w:rFonts w:ascii="Arial Narrow" w:eastAsia="MS Mincho" w:hAnsi="Arial Narrow"/>
          <w:b w:val="0"/>
          <w:bCs w:val="0"/>
          <w:i/>
          <w:color w:val="FF0000"/>
          <w:sz w:val="24"/>
          <w:szCs w:val="24"/>
          <w:lang w:val="it-IT"/>
        </w:rPr>
      </w:pPr>
    </w:p>
    <w:p w14:paraId="79943E90" w14:textId="7D3EE112" w:rsidR="009B5100" w:rsidRPr="000476CF" w:rsidRDefault="009B5100" w:rsidP="009B5100">
      <w:pPr>
        <w:pStyle w:val="Default"/>
        <w:spacing w:line="276" w:lineRule="auto"/>
        <w:jc w:val="both"/>
        <w:rPr>
          <w:rFonts w:ascii="Arial Narrow" w:hAnsi="Arial Narrow"/>
          <w:color w:val="auto"/>
        </w:rPr>
      </w:pPr>
      <w:r w:rsidRPr="000476CF">
        <w:rPr>
          <w:rFonts w:ascii="Arial Narrow" w:hAnsi="Arial Narrow"/>
          <w:color w:val="auto"/>
        </w:rPr>
        <w:t xml:space="preserve">CONSIDERATO che, ai sensi del richiamato decreto, questo Ente è beneficiario della somma di </w:t>
      </w:r>
      <w:r w:rsidRPr="000476CF">
        <w:rPr>
          <w:rFonts w:ascii="Arial Narrow" w:eastAsia="Times New Roman" w:hAnsi="Arial Narrow"/>
          <w:color w:val="auto"/>
          <w:lang w:eastAsia="it-IT"/>
        </w:rPr>
        <w:t xml:space="preserve">€ </w:t>
      </w:r>
      <w:r>
        <w:rPr>
          <w:rFonts w:ascii="Arial Narrow" w:eastAsia="Times New Roman" w:hAnsi="Arial Narrow"/>
          <w:color w:val="auto"/>
          <w:lang w:eastAsia="it-IT"/>
        </w:rPr>
        <w:t>18.448,00</w:t>
      </w:r>
      <w:r w:rsidRPr="000476CF">
        <w:rPr>
          <w:rFonts w:ascii="Arial Narrow" w:hAnsi="Arial Narrow"/>
          <w:color w:val="auto"/>
        </w:rPr>
        <w:t xml:space="preserve">, per l’annualità 2020, </w:t>
      </w:r>
      <w:r>
        <w:rPr>
          <w:rFonts w:ascii="Arial Narrow" w:eastAsia="Times New Roman" w:hAnsi="Arial Narrow"/>
          <w:color w:val="auto"/>
          <w:lang w:eastAsia="it-IT"/>
        </w:rPr>
        <w:t>12.299,00</w:t>
      </w:r>
      <w:r w:rsidRPr="000476CF">
        <w:rPr>
          <w:rFonts w:ascii="Arial Narrow" w:eastAsia="Times New Roman" w:hAnsi="Arial Narrow"/>
          <w:color w:val="auto"/>
          <w:lang w:eastAsia="it-IT"/>
        </w:rPr>
        <w:t xml:space="preserve"> </w:t>
      </w:r>
      <w:r w:rsidRPr="000476CF">
        <w:rPr>
          <w:rFonts w:ascii="Arial Narrow" w:hAnsi="Arial Narrow"/>
          <w:color w:val="auto"/>
        </w:rPr>
        <w:t xml:space="preserve">per l’annualità 2021 ed </w:t>
      </w:r>
      <w:r>
        <w:rPr>
          <w:rFonts w:ascii="Arial Narrow" w:eastAsia="Times New Roman" w:hAnsi="Arial Narrow"/>
          <w:color w:val="auto"/>
          <w:lang w:eastAsia="it-IT"/>
        </w:rPr>
        <w:t>12</w:t>
      </w:r>
      <w:r w:rsidRPr="000476CF">
        <w:rPr>
          <w:rFonts w:ascii="Arial Narrow" w:eastAsia="Times New Roman" w:hAnsi="Arial Narrow"/>
          <w:color w:val="auto"/>
          <w:lang w:eastAsia="it-IT"/>
        </w:rPr>
        <w:t>.</w:t>
      </w:r>
      <w:r>
        <w:rPr>
          <w:rFonts w:ascii="Arial Narrow" w:eastAsia="Times New Roman" w:hAnsi="Arial Narrow"/>
          <w:color w:val="auto"/>
          <w:lang w:eastAsia="it-IT"/>
        </w:rPr>
        <w:t>299</w:t>
      </w:r>
      <w:r w:rsidRPr="000476CF">
        <w:rPr>
          <w:rFonts w:ascii="Arial Narrow" w:eastAsia="Times New Roman" w:hAnsi="Arial Narrow"/>
          <w:color w:val="auto"/>
          <w:lang w:eastAsia="it-IT"/>
        </w:rPr>
        <w:t>,00</w:t>
      </w:r>
      <w:r w:rsidRPr="000476CF">
        <w:rPr>
          <w:rFonts w:ascii="Arial Narrow" w:hAnsi="Arial Narrow"/>
          <w:color w:val="auto"/>
        </w:rPr>
        <w:t xml:space="preserve">, per l’annualità 2022; </w:t>
      </w:r>
    </w:p>
    <w:p w14:paraId="47311DD0" w14:textId="77777777" w:rsidR="009B5100" w:rsidRPr="000476CF" w:rsidRDefault="009B5100" w:rsidP="009B5100">
      <w:pPr>
        <w:adjustRightInd w:val="0"/>
        <w:spacing w:line="276" w:lineRule="auto"/>
        <w:jc w:val="both"/>
        <w:rPr>
          <w:rFonts w:ascii="Arial Narrow" w:hAnsi="Arial Narrow"/>
          <w:sz w:val="24"/>
          <w:szCs w:val="24"/>
        </w:rPr>
      </w:pPr>
    </w:p>
    <w:p w14:paraId="2210BAE3" w14:textId="0F8C28B3" w:rsidR="008229C3" w:rsidRPr="008229C3" w:rsidRDefault="009B5100" w:rsidP="009B5100">
      <w:pPr>
        <w:pStyle w:val="Titolo1"/>
        <w:ind w:left="0" w:right="0"/>
        <w:jc w:val="both"/>
        <w:rPr>
          <w:rFonts w:ascii="Arial Narrow" w:hAnsi="Arial Narrow"/>
          <w:b w:val="0"/>
          <w:sz w:val="24"/>
          <w:szCs w:val="24"/>
          <w:lang w:val="it-IT"/>
        </w:rPr>
      </w:pPr>
      <w:r>
        <w:rPr>
          <w:rFonts w:ascii="Arial Narrow" w:hAnsi="Arial Narrow"/>
          <w:b w:val="0"/>
          <w:sz w:val="24"/>
          <w:szCs w:val="24"/>
          <w:lang w:val="it-IT"/>
        </w:rPr>
        <w:t>V</w:t>
      </w:r>
      <w:r w:rsidR="008A51BB">
        <w:rPr>
          <w:rFonts w:ascii="Arial Narrow" w:hAnsi="Arial Narrow"/>
          <w:b w:val="0"/>
          <w:sz w:val="24"/>
          <w:szCs w:val="24"/>
          <w:lang w:val="it-IT"/>
        </w:rPr>
        <w:t xml:space="preserve">ISTA </w:t>
      </w:r>
      <w:r w:rsidR="008229C3" w:rsidRPr="008229C3">
        <w:rPr>
          <w:rFonts w:ascii="Arial Narrow" w:hAnsi="Arial Narrow"/>
          <w:b w:val="0"/>
          <w:sz w:val="24"/>
          <w:szCs w:val="24"/>
          <w:lang w:val="it-IT"/>
        </w:rPr>
        <w:t xml:space="preserve">la </w:t>
      </w:r>
      <w:r w:rsidR="008A51BB">
        <w:rPr>
          <w:rFonts w:ascii="Arial Narrow" w:hAnsi="Arial Narrow"/>
          <w:b w:val="0"/>
          <w:sz w:val="24"/>
          <w:szCs w:val="24"/>
          <w:lang w:val="it-IT"/>
        </w:rPr>
        <w:t>d</w:t>
      </w:r>
      <w:r w:rsidR="008229C3" w:rsidRPr="008229C3">
        <w:rPr>
          <w:rFonts w:ascii="Arial Narrow" w:hAnsi="Arial Narrow"/>
          <w:b w:val="0"/>
          <w:sz w:val="24"/>
          <w:szCs w:val="24"/>
          <w:lang w:val="it-IT"/>
        </w:rPr>
        <w:t xml:space="preserve">eliberazione Giunta Comunale n.  </w:t>
      </w:r>
      <w:r w:rsidR="008229C3">
        <w:rPr>
          <w:rFonts w:ascii="Arial Narrow" w:hAnsi="Arial Narrow"/>
          <w:b w:val="0"/>
          <w:sz w:val="24"/>
          <w:szCs w:val="24"/>
          <w:lang w:val="it-IT"/>
        </w:rPr>
        <w:t>_____</w:t>
      </w:r>
      <w:r w:rsidR="008229C3" w:rsidRPr="008229C3">
        <w:rPr>
          <w:rFonts w:ascii="Arial Narrow" w:hAnsi="Arial Narrow"/>
          <w:b w:val="0"/>
          <w:sz w:val="24"/>
          <w:szCs w:val="24"/>
          <w:lang w:val="it-IT"/>
        </w:rPr>
        <w:t xml:space="preserve"> in data </w:t>
      </w:r>
      <w:r w:rsidR="008229C3">
        <w:rPr>
          <w:rFonts w:ascii="Arial Narrow" w:hAnsi="Arial Narrow"/>
          <w:b w:val="0"/>
          <w:sz w:val="24"/>
          <w:szCs w:val="24"/>
          <w:lang w:val="it-IT"/>
        </w:rPr>
        <w:t>__________</w:t>
      </w:r>
      <w:r w:rsidR="008229C3" w:rsidRPr="008229C3">
        <w:rPr>
          <w:rFonts w:ascii="Arial Narrow" w:hAnsi="Arial Narrow"/>
          <w:b w:val="0"/>
          <w:sz w:val="24"/>
          <w:szCs w:val="24"/>
          <w:lang w:val="it-IT"/>
        </w:rPr>
        <w:t>, resa esecutiva, con la quale è stato approvato il presente avviso pubblico, con l’unito schema di domanda;</w:t>
      </w:r>
    </w:p>
    <w:p w14:paraId="76DE63F0" w14:textId="77777777" w:rsidR="008229C3" w:rsidRPr="008229C3" w:rsidRDefault="008229C3" w:rsidP="008229C3">
      <w:pPr>
        <w:pStyle w:val="Titolo1"/>
        <w:ind w:right="1099"/>
        <w:jc w:val="both"/>
        <w:rPr>
          <w:rFonts w:ascii="Arial Narrow" w:hAnsi="Arial Narrow"/>
          <w:b w:val="0"/>
          <w:sz w:val="24"/>
          <w:szCs w:val="24"/>
          <w:lang w:val="it-IT"/>
        </w:rPr>
      </w:pPr>
    </w:p>
    <w:p w14:paraId="5E07301E" w14:textId="77777777" w:rsidR="008A51BB" w:rsidRDefault="008A51BB" w:rsidP="009F7B32">
      <w:pPr>
        <w:pStyle w:val="Titolo1"/>
        <w:ind w:right="1099"/>
        <w:rPr>
          <w:rFonts w:ascii="Arial Narrow" w:hAnsi="Arial Narrow"/>
          <w:sz w:val="24"/>
          <w:szCs w:val="24"/>
          <w:lang w:val="it-IT"/>
        </w:rPr>
      </w:pPr>
    </w:p>
    <w:p w14:paraId="4CACE759" w14:textId="797D5F95" w:rsidR="008229C3" w:rsidRPr="00BF6DDC" w:rsidRDefault="008A51BB" w:rsidP="009F7B32">
      <w:pPr>
        <w:pStyle w:val="Titolo1"/>
        <w:ind w:right="1099"/>
        <w:rPr>
          <w:rFonts w:ascii="Arial Narrow" w:hAnsi="Arial Narrow"/>
          <w:sz w:val="24"/>
          <w:szCs w:val="24"/>
          <w:lang w:val="it-IT"/>
        </w:rPr>
      </w:pPr>
      <w:r>
        <w:rPr>
          <w:rFonts w:ascii="Arial Narrow" w:hAnsi="Arial Narrow"/>
          <w:sz w:val="24"/>
          <w:szCs w:val="24"/>
          <w:lang w:val="it-IT"/>
        </w:rPr>
        <w:t xml:space="preserve">  </w:t>
      </w:r>
      <w:r w:rsidR="008229C3" w:rsidRPr="00BF6DDC">
        <w:rPr>
          <w:rFonts w:ascii="Arial Narrow" w:hAnsi="Arial Narrow"/>
          <w:sz w:val="24"/>
          <w:szCs w:val="24"/>
          <w:lang w:val="it-IT"/>
        </w:rPr>
        <w:t>RENDE NOTO</w:t>
      </w:r>
    </w:p>
    <w:p w14:paraId="2034103C" w14:textId="77777777" w:rsidR="008229C3" w:rsidRPr="008229C3" w:rsidRDefault="008229C3" w:rsidP="008229C3">
      <w:pPr>
        <w:pStyle w:val="Titolo1"/>
        <w:ind w:right="1099"/>
        <w:jc w:val="both"/>
        <w:rPr>
          <w:rFonts w:ascii="Arial Narrow" w:hAnsi="Arial Narrow"/>
          <w:b w:val="0"/>
          <w:sz w:val="24"/>
          <w:szCs w:val="24"/>
          <w:lang w:val="it-IT"/>
        </w:rPr>
      </w:pPr>
    </w:p>
    <w:p w14:paraId="4C2698E0" w14:textId="77777777" w:rsidR="009B5100" w:rsidRPr="009B5100" w:rsidRDefault="008229C3" w:rsidP="009F7B32">
      <w:pPr>
        <w:pStyle w:val="Titolo1"/>
        <w:ind w:right="1099"/>
        <w:rPr>
          <w:rFonts w:ascii="Arial Narrow" w:hAnsi="Arial Narrow"/>
          <w:sz w:val="24"/>
          <w:szCs w:val="24"/>
          <w:lang w:val="it-IT"/>
        </w:rPr>
      </w:pPr>
      <w:r w:rsidRPr="009B5100">
        <w:rPr>
          <w:rFonts w:ascii="Arial Narrow" w:hAnsi="Arial Narrow"/>
          <w:sz w:val="24"/>
          <w:szCs w:val="24"/>
          <w:lang w:val="it-IT"/>
        </w:rPr>
        <w:t xml:space="preserve">ART.1 </w:t>
      </w:r>
    </w:p>
    <w:p w14:paraId="4B234466" w14:textId="7FC3B019" w:rsidR="008229C3" w:rsidRPr="009B5100" w:rsidRDefault="008229C3" w:rsidP="009F7B32">
      <w:pPr>
        <w:pStyle w:val="Titolo1"/>
        <w:ind w:right="1099"/>
        <w:rPr>
          <w:rFonts w:ascii="Arial Narrow" w:hAnsi="Arial Narrow"/>
          <w:sz w:val="24"/>
          <w:szCs w:val="24"/>
          <w:lang w:val="it-IT"/>
        </w:rPr>
      </w:pPr>
      <w:r w:rsidRPr="009B5100">
        <w:rPr>
          <w:rFonts w:ascii="Arial Narrow" w:hAnsi="Arial Narrow"/>
          <w:sz w:val="24"/>
          <w:szCs w:val="24"/>
          <w:lang w:val="it-IT"/>
        </w:rPr>
        <w:t>OBIETTIVI E FINALITÀ</w:t>
      </w:r>
    </w:p>
    <w:p w14:paraId="070DEC9E" w14:textId="059544D9" w:rsidR="008229C3" w:rsidRDefault="009B5100" w:rsidP="009B5100">
      <w:pPr>
        <w:pStyle w:val="Titolo1"/>
        <w:ind w:right="142"/>
        <w:jc w:val="both"/>
        <w:rPr>
          <w:rFonts w:ascii="Arial Narrow" w:hAnsi="Arial Narrow"/>
          <w:b w:val="0"/>
          <w:bCs w:val="0"/>
          <w:sz w:val="24"/>
          <w:szCs w:val="24"/>
          <w:lang w:val="it-IT"/>
        </w:rPr>
      </w:pPr>
      <w:r w:rsidRPr="009B5100">
        <w:rPr>
          <w:rFonts w:ascii="Arial Narrow" w:hAnsi="Arial Narrow"/>
          <w:b w:val="0"/>
          <w:bCs w:val="0"/>
          <w:sz w:val="24"/>
          <w:szCs w:val="24"/>
          <w:lang w:val="it-IT"/>
        </w:rPr>
        <w:t xml:space="preserve">Il presente Avviso è finalizzato a sostenere le piccole e micro imprese artigianali e commerciali, con sede operativa ubicata nel territorio del Comune di </w:t>
      </w:r>
      <w:r>
        <w:rPr>
          <w:rFonts w:ascii="Arial Narrow" w:hAnsi="Arial Narrow"/>
          <w:b w:val="0"/>
          <w:bCs w:val="0"/>
          <w:sz w:val="24"/>
          <w:szCs w:val="24"/>
          <w:lang w:val="it-IT"/>
        </w:rPr>
        <w:t>Montedinove</w:t>
      </w:r>
      <w:r w:rsidRPr="009B5100">
        <w:rPr>
          <w:rFonts w:ascii="Arial Narrow" w:hAnsi="Arial Narrow"/>
          <w:b w:val="0"/>
          <w:bCs w:val="0"/>
          <w:sz w:val="24"/>
          <w:szCs w:val="24"/>
          <w:lang w:val="it-IT"/>
        </w:rPr>
        <w:t xml:space="preserve">, appartenenti ai settori colpiti dall’attuale crisi </w:t>
      </w:r>
      <w:r w:rsidRPr="009B5100">
        <w:rPr>
          <w:rFonts w:ascii="Arial Narrow" w:hAnsi="Arial Narrow"/>
          <w:b w:val="0"/>
          <w:bCs w:val="0"/>
          <w:sz w:val="24"/>
          <w:szCs w:val="24"/>
          <w:lang w:val="it-IT"/>
        </w:rPr>
        <w:lastRenderedPageBreak/>
        <w:t>economico-finanziaria causata dall’emergenza sanitaria “COVID-19”, mediante la concessione di un contributo una tantum a fondo perduto secondo il disposto del DPCM 24 settembre 2020, sopra richiamato.</w:t>
      </w:r>
    </w:p>
    <w:p w14:paraId="53CF668B" w14:textId="77777777" w:rsidR="009B5100" w:rsidRDefault="009B5100" w:rsidP="008229C3">
      <w:pPr>
        <w:pStyle w:val="Titolo1"/>
        <w:ind w:right="1099"/>
        <w:jc w:val="both"/>
        <w:rPr>
          <w:rFonts w:ascii="Arial Narrow" w:hAnsi="Arial Narrow"/>
          <w:sz w:val="24"/>
          <w:szCs w:val="24"/>
          <w:lang w:val="it-IT"/>
        </w:rPr>
      </w:pPr>
    </w:p>
    <w:p w14:paraId="4A7EDB39" w14:textId="77777777" w:rsidR="009B5100" w:rsidRPr="008229C3" w:rsidRDefault="009B5100" w:rsidP="008229C3">
      <w:pPr>
        <w:pStyle w:val="Titolo1"/>
        <w:ind w:right="1099"/>
        <w:jc w:val="both"/>
        <w:rPr>
          <w:rFonts w:ascii="Arial Narrow" w:hAnsi="Arial Narrow"/>
          <w:sz w:val="24"/>
          <w:szCs w:val="24"/>
          <w:lang w:val="it-IT"/>
        </w:rPr>
      </w:pPr>
    </w:p>
    <w:p w14:paraId="06477368" w14:textId="0C75A866" w:rsidR="009B5100" w:rsidRDefault="008229C3" w:rsidP="009B5100">
      <w:pPr>
        <w:pStyle w:val="Titolo1"/>
        <w:ind w:right="1099"/>
        <w:rPr>
          <w:rFonts w:ascii="Arial Narrow" w:hAnsi="Arial Narrow"/>
          <w:sz w:val="24"/>
          <w:szCs w:val="24"/>
          <w:lang w:val="it-IT"/>
        </w:rPr>
      </w:pPr>
      <w:r w:rsidRPr="008229C3">
        <w:rPr>
          <w:rFonts w:ascii="Arial Narrow" w:hAnsi="Arial Narrow"/>
          <w:sz w:val="24"/>
          <w:szCs w:val="24"/>
          <w:lang w:val="it-IT"/>
        </w:rPr>
        <w:t>ART. 2</w:t>
      </w:r>
    </w:p>
    <w:p w14:paraId="3C3B1BC0" w14:textId="7E23064A" w:rsidR="008229C3" w:rsidRPr="008229C3" w:rsidRDefault="008229C3" w:rsidP="009B5100">
      <w:pPr>
        <w:pStyle w:val="Titolo1"/>
        <w:ind w:right="1099"/>
        <w:rPr>
          <w:rFonts w:ascii="Arial Narrow" w:hAnsi="Arial Narrow"/>
          <w:sz w:val="24"/>
          <w:szCs w:val="24"/>
          <w:lang w:val="it-IT"/>
        </w:rPr>
      </w:pPr>
      <w:r w:rsidRPr="008229C3">
        <w:rPr>
          <w:rFonts w:ascii="Arial Narrow" w:hAnsi="Arial Narrow"/>
          <w:sz w:val="24"/>
          <w:szCs w:val="24"/>
          <w:lang w:val="it-IT"/>
        </w:rPr>
        <w:t>DOTAZIONE FINANZIARIA</w:t>
      </w:r>
    </w:p>
    <w:p w14:paraId="398F6464" w14:textId="22F7D561" w:rsidR="008229C3" w:rsidRPr="008229C3" w:rsidRDefault="008229C3" w:rsidP="009B5100">
      <w:pPr>
        <w:pStyle w:val="Paragrafoelenco"/>
        <w:spacing w:before="0"/>
        <w:ind w:left="112" w:right="0" w:firstLine="0"/>
        <w:rPr>
          <w:rFonts w:ascii="Arial Narrow" w:hAnsi="Arial Narrow"/>
          <w:sz w:val="24"/>
          <w:szCs w:val="24"/>
          <w:lang w:val="it-IT"/>
        </w:rPr>
      </w:pPr>
      <w:r w:rsidRPr="008229C3">
        <w:rPr>
          <w:rFonts w:ascii="Arial Narrow" w:hAnsi="Arial Narrow"/>
          <w:sz w:val="24"/>
          <w:szCs w:val="24"/>
          <w:lang w:val="it-IT"/>
        </w:rPr>
        <w:t xml:space="preserve">L'ammontare delle risorse destinate al finanziamento del presente Avviso a valere per l’annualità 2020, è di € </w:t>
      </w:r>
      <w:r w:rsidR="009F7B32">
        <w:rPr>
          <w:rFonts w:ascii="Arial Narrow" w:hAnsi="Arial Narrow"/>
          <w:sz w:val="24"/>
          <w:szCs w:val="24"/>
          <w:lang w:val="it-IT"/>
        </w:rPr>
        <w:t>18.448</w:t>
      </w:r>
      <w:r w:rsidRPr="008229C3">
        <w:rPr>
          <w:rFonts w:ascii="Arial Narrow" w:hAnsi="Arial Narrow"/>
          <w:sz w:val="24"/>
          <w:szCs w:val="24"/>
          <w:lang w:val="it-IT"/>
        </w:rPr>
        <w:t>,00.</w:t>
      </w:r>
    </w:p>
    <w:p w14:paraId="5F3797CD" w14:textId="77777777" w:rsidR="008229C3" w:rsidRPr="008229C3" w:rsidRDefault="008229C3" w:rsidP="008229C3">
      <w:pPr>
        <w:pStyle w:val="Titolo1"/>
        <w:ind w:right="957"/>
        <w:jc w:val="both"/>
        <w:rPr>
          <w:rFonts w:ascii="Arial Narrow" w:hAnsi="Arial Narrow"/>
          <w:sz w:val="24"/>
          <w:szCs w:val="24"/>
          <w:lang w:val="it-IT"/>
        </w:rPr>
      </w:pPr>
    </w:p>
    <w:p w14:paraId="352A13EF" w14:textId="301478F3" w:rsidR="009B5100" w:rsidRDefault="008229C3" w:rsidP="009B5100">
      <w:pPr>
        <w:pStyle w:val="Titolo1"/>
        <w:ind w:right="957"/>
        <w:rPr>
          <w:rFonts w:ascii="Arial Narrow" w:hAnsi="Arial Narrow"/>
          <w:sz w:val="24"/>
          <w:szCs w:val="24"/>
          <w:lang w:val="it-IT"/>
        </w:rPr>
      </w:pPr>
      <w:r w:rsidRPr="008229C3">
        <w:rPr>
          <w:rFonts w:ascii="Arial Narrow" w:hAnsi="Arial Narrow"/>
          <w:sz w:val="24"/>
          <w:szCs w:val="24"/>
          <w:lang w:val="it-IT"/>
        </w:rPr>
        <w:t>ART. 3</w:t>
      </w:r>
    </w:p>
    <w:p w14:paraId="40D78635" w14:textId="77777777" w:rsidR="009B5100" w:rsidRPr="009D1B58" w:rsidRDefault="009B5100" w:rsidP="009B5100">
      <w:pPr>
        <w:pStyle w:val="Default"/>
        <w:jc w:val="center"/>
        <w:rPr>
          <w:rFonts w:ascii="Arial Narrow" w:hAnsi="Arial Narrow"/>
          <w:color w:val="auto"/>
          <w:sz w:val="23"/>
          <w:szCs w:val="23"/>
        </w:rPr>
      </w:pPr>
      <w:r w:rsidRPr="009D1B58">
        <w:rPr>
          <w:rFonts w:ascii="Arial Narrow" w:hAnsi="Arial Narrow"/>
          <w:b/>
          <w:bCs/>
          <w:color w:val="auto"/>
          <w:sz w:val="23"/>
          <w:szCs w:val="23"/>
        </w:rPr>
        <w:t>REQUISITI E SOGGETTI BENEFICIARI</w:t>
      </w:r>
    </w:p>
    <w:p w14:paraId="4DF9B6F0" w14:textId="5670219C" w:rsidR="009B5100" w:rsidRPr="009D1B58" w:rsidRDefault="009B5100" w:rsidP="009B5100">
      <w:pPr>
        <w:pStyle w:val="Default"/>
        <w:jc w:val="both"/>
        <w:rPr>
          <w:rFonts w:ascii="Arial Narrow" w:hAnsi="Arial Narrow"/>
          <w:color w:val="auto"/>
          <w:sz w:val="23"/>
          <w:szCs w:val="23"/>
        </w:rPr>
      </w:pPr>
      <w:r w:rsidRPr="009D1B58">
        <w:rPr>
          <w:rFonts w:ascii="Arial Narrow" w:hAnsi="Arial Narrow"/>
          <w:color w:val="auto"/>
          <w:sz w:val="23"/>
          <w:szCs w:val="23"/>
        </w:rPr>
        <w:t>Le imprese interessate ovvero i loro legali rappresentanti, de</w:t>
      </w:r>
      <w:r>
        <w:rPr>
          <w:rFonts w:ascii="Arial Narrow" w:hAnsi="Arial Narrow"/>
          <w:color w:val="auto"/>
          <w:sz w:val="23"/>
          <w:szCs w:val="23"/>
        </w:rPr>
        <w:t>vono essere in possesso dei necessari requisiti e pertanto devono</w:t>
      </w:r>
    </w:p>
    <w:p w14:paraId="7FEBF2D8" w14:textId="7D4D5F6C" w:rsidR="009B5100" w:rsidRPr="009D1B58" w:rsidRDefault="009B5100" w:rsidP="00E063AA">
      <w:pPr>
        <w:pStyle w:val="Default"/>
        <w:numPr>
          <w:ilvl w:val="0"/>
          <w:numId w:val="4"/>
        </w:numPr>
        <w:ind w:left="709"/>
        <w:jc w:val="both"/>
        <w:rPr>
          <w:rFonts w:ascii="Arial Narrow" w:hAnsi="Arial Narrow"/>
          <w:color w:val="auto"/>
          <w:sz w:val="23"/>
          <w:szCs w:val="23"/>
        </w:rPr>
      </w:pPr>
      <w:r>
        <w:rPr>
          <w:rFonts w:ascii="Arial Narrow" w:hAnsi="Arial Narrow"/>
          <w:color w:val="auto"/>
          <w:sz w:val="23"/>
          <w:szCs w:val="23"/>
        </w:rPr>
        <w:t>risultare</w:t>
      </w:r>
      <w:r w:rsidRPr="009D1B58">
        <w:rPr>
          <w:rFonts w:ascii="Arial Narrow" w:hAnsi="Arial Narrow"/>
          <w:color w:val="auto"/>
          <w:sz w:val="23"/>
          <w:szCs w:val="23"/>
        </w:rPr>
        <w:t xml:space="preserve"> attive </w:t>
      </w:r>
      <w:bookmarkStart w:id="0" w:name="_GoBack"/>
      <w:bookmarkEnd w:id="0"/>
      <w:r w:rsidRPr="009D1B58">
        <w:rPr>
          <w:rFonts w:ascii="Arial Narrow" w:hAnsi="Arial Narrow"/>
          <w:color w:val="auto"/>
          <w:sz w:val="23"/>
          <w:szCs w:val="23"/>
        </w:rPr>
        <w:t>e svol</w:t>
      </w:r>
      <w:r>
        <w:rPr>
          <w:rFonts w:ascii="Arial Narrow" w:hAnsi="Arial Narrow"/>
          <w:color w:val="auto"/>
          <w:sz w:val="23"/>
          <w:szCs w:val="23"/>
        </w:rPr>
        <w:t>gere</w:t>
      </w:r>
      <w:r w:rsidRPr="009D1B58">
        <w:rPr>
          <w:rFonts w:ascii="Arial Narrow" w:hAnsi="Arial Narrow"/>
          <w:color w:val="auto"/>
          <w:sz w:val="23"/>
          <w:szCs w:val="23"/>
        </w:rPr>
        <w:t xml:space="preserve"> attività economiche in ambito commerciale e artigianale attraverso sede operativa e/o un’unità operativa (unità locale), conforme ai requisiti urbanistici/sanitari previsti, ubicata nel territorio del comune di </w:t>
      </w:r>
      <w:r w:rsidR="009C5AFC">
        <w:rPr>
          <w:rFonts w:ascii="Arial Narrow" w:hAnsi="Arial Narrow"/>
          <w:color w:val="auto"/>
          <w:sz w:val="23"/>
          <w:szCs w:val="23"/>
        </w:rPr>
        <w:t>Montedinove.</w:t>
      </w:r>
    </w:p>
    <w:p w14:paraId="19D04A9F" w14:textId="77777777" w:rsidR="009B5100" w:rsidRPr="006314EB" w:rsidRDefault="009B5100" w:rsidP="009B5100">
      <w:pPr>
        <w:pStyle w:val="Default"/>
        <w:ind w:left="708"/>
        <w:jc w:val="both"/>
        <w:rPr>
          <w:rFonts w:ascii="Arial Narrow" w:hAnsi="Arial Narrow"/>
          <w:i/>
          <w:color w:val="auto"/>
          <w:sz w:val="20"/>
          <w:szCs w:val="20"/>
        </w:rPr>
      </w:pPr>
      <w:r w:rsidRPr="006314EB">
        <w:rPr>
          <w:rFonts w:ascii="Arial Narrow" w:hAnsi="Arial Narrow"/>
          <w:i/>
          <w:color w:val="auto"/>
          <w:sz w:val="20"/>
          <w:szCs w:val="20"/>
        </w:rPr>
        <w:t>(</w:t>
      </w:r>
      <w:r w:rsidRPr="006314EB">
        <w:rPr>
          <w:rFonts w:ascii="Arial Narrow" w:hAnsi="Arial Narrow"/>
          <w:i/>
          <w:iCs/>
          <w:color w:val="auto"/>
          <w:sz w:val="20"/>
          <w:szCs w:val="20"/>
        </w:rPr>
        <w:t>ai sensi della vigente normativa si definisce microimpresa l’impresa che ha meno di 10 occupati e un fatturato annuo oppure un totale di bilancio annuo non superiore a 2 milioni di euro - si definisce piccola impresa l’impresa che ha meno di 50 occupati, e un fatturato annuo oppure un totale di bilancio annuo non superiore a 10 milioni di euro</w:t>
      </w:r>
      <w:r w:rsidRPr="006314EB">
        <w:rPr>
          <w:rFonts w:ascii="Arial Narrow" w:hAnsi="Arial Narrow"/>
          <w:i/>
          <w:color w:val="auto"/>
          <w:sz w:val="20"/>
          <w:szCs w:val="20"/>
        </w:rPr>
        <w:t xml:space="preserve">) </w:t>
      </w:r>
    </w:p>
    <w:p w14:paraId="66CB7CDE" w14:textId="77777777" w:rsidR="009B5100" w:rsidRPr="009D1B58" w:rsidRDefault="009B5100" w:rsidP="00E063AA">
      <w:pPr>
        <w:pStyle w:val="Default"/>
        <w:numPr>
          <w:ilvl w:val="0"/>
          <w:numId w:val="3"/>
        </w:numPr>
        <w:spacing w:after="44"/>
        <w:jc w:val="both"/>
        <w:rPr>
          <w:rFonts w:ascii="Arial Narrow" w:hAnsi="Arial Narrow"/>
          <w:color w:val="auto"/>
          <w:sz w:val="23"/>
          <w:szCs w:val="23"/>
        </w:rPr>
      </w:pPr>
      <w:r w:rsidRPr="009D1B58">
        <w:rPr>
          <w:rFonts w:ascii="Arial Narrow" w:hAnsi="Arial Narrow"/>
          <w:color w:val="auto"/>
          <w:sz w:val="23"/>
          <w:szCs w:val="23"/>
        </w:rPr>
        <w:t>risult</w:t>
      </w:r>
      <w:r>
        <w:rPr>
          <w:rFonts w:ascii="Arial Narrow" w:hAnsi="Arial Narrow"/>
          <w:color w:val="auto"/>
          <w:sz w:val="23"/>
          <w:szCs w:val="23"/>
        </w:rPr>
        <w:t xml:space="preserve">are </w:t>
      </w:r>
      <w:r w:rsidRPr="009D1B58">
        <w:rPr>
          <w:rFonts w:ascii="Arial Narrow" w:hAnsi="Arial Narrow"/>
          <w:color w:val="auto"/>
          <w:sz w:val="23"/>
          <w:szCs w:val="23"/>
        </w:rPr>
        <w:t xml:space="preserve">iscritte nelle pertinenti sezioni del Registro delle Imprese istituito presso la CCIAA </w:t>
      </w:r>
      <w:r>
        <w:rPr>
          <w:rFonts w:ascii="Arial Narrow" w:hAnsi="Arial Narrow"/>
          <w:color w:val="auto"/>
          <w:sz w:val="23"/>
          <w:szCs w:val="23"/>
        </w:rPr>
        <w:t>territorialmente competente</w:t>
      </w:r>
    </w:p>
    <w:p w14:paraId="278238F3" w14:textId="77777777" w:rsidR="009B5100" w:rsidRPr="009D1B58" w:rsidRDefault="009B5100" w:rsidP="00E063AA">
      <w:pPr>
        <w:pStyle w:val="Default"/>
        <w:numPr>
          <w:ilvl w:val="0"/>
          <w:numId w:val="3"/>
        </w:numPr>
        <w:spacing w:after="44"/>
        <w:jc w:val="both"/>
        <w:rPr>
          <w:rFonts w:ascii="Arial Narrow" w:hAnsi="Arial Narrow"/>
          <w:color w:val="auto"/>
          <w:sz w:val="23"/>
          <w:szCs w:val="23"/>
        </w:rPr>
      </w:pPr>
      <w:r w:rsidRPr="009D1B58">
        <w:rPr>
          <w:rFonts w:ascii="Arial Narrow" w:hAnsi="Arial Narrow"/>
          <w:color w:val="auto"/>
          <w:sz w:val="23"/>
          <w:szCs w:val="23"/>
        </w:rPr>
        <w:t>non esse</w:t>
      </w:r>
      <w:r>
        <w:rPr>
          <w:rFonts w:ascii="Arial Narrow" w:hAnsi="Arial Narrow"/>
          <w:color w:val="auto"/>
          <w:sz w:val="23"/>
          <w:szCs w:val="23"/>
        </w:rPr>
        <w:t>re</w:t>
      </w:r>
      <w:r w:rsidRPr="009D1B58">
        <w:rPr>
          <w:rFonts w:ascii="Arial Narrow" w:hAnsi="Arial Narrow"/>
          <w:color w:val="auto"/>
          <w:sz w:val="23"/>
          <w:szCs w:val="23"/>
        </w:rPr>
        <w:t xml:space="preserve"> in stato di scioglimento o liquidazione e non es</w:t>
      </w:r>
      <w:r>
        <w:rPr>
          <w:rFonts w:ascii="Arial Narrow" w:hAnsi="Arial Narrow"/>
          <w:color w:val="auto"/>
          <w:sz w:val="23"/>
          <w:szCs w:val="23"/>
        </w:rPr>
        <w:t xml:space="preserve">sere </w:t>
      </w:r>
      <w:r w:rsidRPr="009D1B58">
        <w:rPr>
          <w:rFonts w:ascii="Arial Narrow" w:hAnsi="Arial Narrow"/>
          <w:color w:val="auto"/>
          <w:sz w:val="23"/>
          <w:szCs w:val="23"/>
        </w:rPr>
        <w:t>sottoposte a procedure di fallimento, liquidazione coatta amministrativa</w:t>
      </w:r>
      <w:r>
        <w:rPr>
          <w:rFonts w:ascii="Arial Narrow" w:hAnsi="Arial Narrow"/>
          <w:color w:val="auto"/>
          <w:sz w:val="23"/>
          <w:szCs w:val="23"/>
        </w:rPr>
        <w:t xml:space="preserve"> e amministrazione controllata</w:t>
      </w:r>
    </w:p>
    <w:p w14:paraId="49CF961F" w14:textId="77777777" w:rsidR="009B5100" w:rsidRPr="009D1B58" w:rsidRDefault="009B5100" w:rsidP="00E063AA">
      <w:pPr>
        <w:pStyle w:val="Default"/>
        <w:numPr>
          <w:ilvl w:val="0"/>
          <w:numId w:val="3"/>
        </w:numPr>
        <w:spacing w:after="44"/>
        <w:jc w:val="both"/>
        <w:rPr>
          <w:rFonts w:ascii="Arial Narrow" w:hAnsi="Arial Narrow"/>
          <w:color w:val="auto"/>
          <w:sz w:val="23"/>
          <w:szCs w:val="23"/>
        </w:rPr>
      </w:pPr>
      <w:r>
        <w:rPr>
          <w:rFonts w:ascii="Arial Narrow" w:hAnsi="Arial Narrow"/>
          <w:color w:val="auto"/>
          <w:sz w:val="23"/>
          <w:szCs w:val="23"/>
        </w:rPr>
        <w:t>essere</w:t>
      </w:r>
      <w:r w:rsidRPr="009D1B58">
        <w:rPr>
          <w:rFonts w:ascii="Arial Narrow" w:hAnsi="Arial Narrow"/>
          <w:color w:val="auto"/>
          <w:sz w:val="23"/>
          <w:szCs w:val="23"/>
        </w:rPr>
        <w:t xml:space="preserve"> in regola con la norma</w:t>
      </w:r>
      <w:r>
        <w:rPr>
          <w:rFonts w:ascii="Arial Narrow" w:hAnsi="Arial Narrow"/>
          <w:color w:val="auto"/>
          <w:sz w:val="23"/>
          <w:szCs w:val="23"/>
        </w:rPr>
        <w:t>tiva antimafia, in particolare comprovare</w:t>
      </w:r>
      <w:r w:rsidRPr="009D1B58">
        <w:rPr>
          <w:rFonts w:ascii="Arial Narrow" w:hAnsi="Arial Narrow"/>
          <w:color w:val="auto"/>
          <w:sz w:val="23"/>
          <w:szCs w:val="23"/>
        </w:rPr>
        <w:t xml:space="preserve"> la insussistenza di cause di divieto, sospensione o decadenza previste dall’art.67 del D.Lgs.6/9</w:t>
      </w:r>
      <w:r>
        <w:rPr>
          <w:rFonts w:ascii="Arial Narrow" w:hAnsi="Arial Narrow"/>
          <w:color w:val="auto"/>
          <w:sz w:val="23"/>
          <w:szCs w:val="23"/>
        </w:rPr>
        <w:t>/2011 n.159 (Codice antimafia)</w:t>
      </w:r>
    </w:p>
    <w:p w14:paraId="3BBF06EB" w14:textId="77777777" w:rsidR="009B5100" w:rsidRDefault="009B5100" w:rsidP="00E063AA">
      <w:pPr>
        <w:pStyle w:val="Default"/>
        <w:numPr>
          <w:ilvl w:val="0"/>
          <w:numId w:val="3"/>
        </w:numPr>
        <w:jc w:val="both"/>
        <w:rPr>
          <w:rFonts w:ascii="Arial Narrow" w:hAnsi="Arial Narrow"/>
          <w:color w:val="auto"/>
          <w:sz w:val="23"/>
          <w:szCs w:val="23"/>
        </w:rPr>
      </w:pPr>
      <w:r>
        <w:rPr>
          <w:rFonts w:ascii="Arial Narrow" w:hAnsi="Arial Narrow"/>
          <w:color w:val="auto"/>
          <w:sz w:val="23"/>
          <w:szCs w:val="23"/>
        </w:rPr>
        <w:t>provare l’assenza di condanne</w:t>
      </w:r>
      <w:r w:rsidRPr="009D1B58">
        <w:rPr>
          <w:rFonts w:ascii="Arial Narrow" w:hAnsi="Arial Narrow"/>
          <w:color w:val="auto"/>
          <w:sz w:val="23"/>
          <w:szCs w:val="23"/>
        </w:rPr>
        <w:t xml:space="preserve"> con sentenza passata in giudicato, </w:t>
      </w:r>
      <w:r>
        <w:rPr>
          <w:rFonts w:ascii="Arial Narrow" w:hAnsi="Arial Narrow"/>
          <w:color w:val="auto"/>
          <w:sz w:val="23"/>
          <w:szCs w:val="23"/>
        </w:rPr>
        <w:t xml:space="preserve">l’assenza </w:t>
      </w:r>
      <w:r w:rsidRPr="009D1B58">
        <w:rPr>
          <w:rFonts w:ascii="Arial Narrow" w:hAnsi="Arial Narrow"/>
          <w:color w:val="auto"/>
          <w:sz w:val="23"/>
          <w:szCs w:val="23"/>
        </w:rPr>
        <w:t>di decret</w:t>
      </w:r>
      <w:r>
        <w:rPr>
          <w:rFonts w:ascii="Arial Narrow" w:hAnsi="Arial Narrow"/>
          <w:color w:val="auto"/>
          <w:sz w:val="23"/>
          <w:szCs w:val="23"/>
        </w:rPr>
        <w:t>i</w:t>
      </w:r>
      <w:r w:rsidRPr="009D1B58">
        <w:rPr>
          <w:rFonts w:ascii="Arial Narrow" w:hAnsi="Arial Narrow"/>
          <w:color w:val="auto"/>
          <w:sz w:val="23"/>
          <w:szCs w:val="23"/>
        </w:rPr>
        <w:t xml:space="preserve"> penal</w:t>
      </w:r>
      <w:r>
        <w:rPr>
          <w:rFonts w:ascii="Arial Narrow" w:hAnsi="Arial Narrow"/>
          <w:color w:val="auto"/>
          <w:sz w:val="23"/>
          <w:szCs w:val="23"/>
        </w:rPr>
        <w:t>i</w:t>
      </w:r>
      <w:r w:rsidRPr="009D1B58">
        <w:rPr>
          <w:rFonts w:ascii="Arial Narrow" w:hAnsi="Arial Narrow"/>
          <w:color w:val="auto"/>
          <w:sz w:val="23"/>
          <w:szCs w:val="23"/>
        </w:rPr>
        <w:t xml:space="preserve"> di condanna divenut</w:t>
      </w:r>
      <w:r>
        <w:rPr>
          <w:rFonts w:ascii="Arial Narrow" w:hAnsi="Arial Narrow"/>
          <w:color w:val="auto"/>
          <w:sz w:val="23"/>
          <w:szCs w:val="23"/>
        </w:rPr>
        <w:t>e irrevocabili</w:t>
      </w:r>
      <w:r w:rsidRPr="009D1B58">
        <w:rPr>
          <w:rFonts w:ascii="Arial Narrow" w:hAnsi="Arial Narrow"/>
          <w:color w:val="auto"/>
          <w:sz w:val="23"/>
          <w:szCs w:val="23"/>
        </w:rPr>
        <w:t xml:space="preserve"> o sentenz</w:t>
      </w:r>
      <w:r>
        <w:rPr>
          <w:rFonts w:ascii="Arial Narrow" w:hAnsi="Arial Narrow"/>
          <w:color w:val="auto"/>
          <w:sz w:val="23"/>
          <w:szCs w:val="23"/>
        </w:rPr>
        <w:t>e</w:t>
      </w:r>
      <w:r w:rsidRPr="009D1B58">
        <w:rPr>
          <w:rFonts w:ascii="Arial Narrow" w:hAnsi="Arial Narrow"/>
          <w:color w:val="auto"/>
          <w:sz w:val="23"/>
          <w:szCs w:val="23"/>
        </w:rPr>
        <w:t xml:space="preserve"> di applicazione della pena su richiesta, ai sensi dell’art. 444 c.p.p., per reati gravi in danno dello Stato o della Comunità che incidono sulla moralità professio</w:t>
      </w:r>
      <w:r>
        <w:rPr>
          <w:rFonts w:ascii="Arial Narrow" w:hAnsi="Arial Narrow"/>
          <w:color w:val="auto"/>
          <w:sz w:val="23"/>
          <w:szCs w:val="23"/>
        </w:rPr>
        <w:t>nale del legale rappresentante</w:t>
      </w:r>
    </w:p>
    <w:p w14:paraId="2A792F2D" w14:textId="59C8D070" w:rsidR="009B5100" w:rsidRPr="00EC1DDA" w:rsidRDefault="009B5100" w:rsidP="00E063AA">
      <w:pPr>
        <w:pStyle w:val="Default"/>
        <w:numPr>
          <w:ilvl w:val="0"/>
          <w:numId w:val="3"/>
        </w:numPr>
        <w:jc w:val="both"/>
        <w:rPr>
          <w:rFonts w:ascii="Arial Narrow" w:hAnsi="Arial Narrow"/>
          <w:color w:val="auto"/>
          <w:sz w:val="23"/>
          <w:szCs w:val="23"/>
        </w:rPr>
      </w:pPr>
      <w:r>
        <w:rPr>
          <w:rFonts w:ascii="Arial Narrow" w:hAnsi="Arial Narrow"/>
          <w:color w:val="auto"/>
          <w:sz w:val="23"/>
          <w:szCs w:val="23"/>
        </w:rPr>
        <w:t>provare di essere</w:t>
      </w:r>
      <w:r w:rsidRPr="00EC1DDA">
        <w:rPr>
          <w:rFonts w:ascii="Arial Narrow" w:hAnsi="Arial Narrow"/>
          <w:color w:val="auto"/>
          <w:sz w:val="23"/>
          <w:szCs w:val="23"/>
        </w:rPr>
        <w:t xml:space="preserve"> in regola con i </w:t>
      </w:r>
      <w:r>
        <w:rPr>
          <w:rFonts w:ascii="Arial Narrow" w:hAnsi="Arial Narrow"/>
          <w:color w:val="auto"/>
          <w:sz w:val="23"/>
          <w:szCs w:val="23"/>
        </w:rPr>
        <w:t>pagamenti dei tributi comunali e di altre eventuali somme dovute all’amministrazione</w:t>
      </w:r>
      <w:r w:rsidR="008A51BB">
        <w:rPr>
          <w:rFonts w:ascii="Arial Narrow" w:hAnsi="Arial Narrow"/>
          <w:color w:val="auto"/>
          <w:sz w:val="23"/>
          <w:szCs w:val="23"/>
        </w:rPr>
        <w:t>.</w:t>
      </w:r>
    </w:p>
    <w:p w14:paraId="0613A7F8" w14:textId="77777777" w:rsidR="009B5100" w:rsidRPr="009D1B58" w:rsidRDefault="009B5100" w:rsidP="009B5100">
      <w:pPr>
        <w:pStyle w:val="Default"/>
        <w:jc w:val="both"/>
        <w:rPr>
          <w:rFonts w:ascii="Arial Narrow" w:hAnsi="Arial Narrow"/>
          <w:color w:val="auto"/>
          <w:sz w:val="23"/>
          <w:szCs w:val="23"/>
        </w:rPr>
      </w:pPr>
    </w:p>
    <w:p w14:paraId="3B1F87AC" w14:textId="1FFB6F5B" w:rsidR="009B5100" w:rsidRPr="009D1B58" w:rsidRDefault="009B5100" w:rsidP="009B5100">
      <w:pPr>
        <w:pStyle w:val="Default"/>
        <w:jc w:val="both"/>
        <w:rPr>
          <w:rFonts w:ascii="Arial Narrow" w:hAnsi="Arial Narrow"/>
          <w:color w:val="auto"/>
          <w:sz w:val="23"/>
          <w:szCs w:val="23"/>
        </w:rPr>
      </w:pPr>
      <w:r w:rsidRPr="009D1B58">
        <w:rPr>
          <w:rFonts w:ascii="Arial Narrow" w:hAnsi="Arial Narrow"/>
          <w:color w:val="auto"/>
          <w:sz w:val="23"/>
          <w:szCs w:val="23"/>
        </w:rPr>
        <w:t xml:space="preserve">I requisiti di ammissibilità devono essere posseduti alla data di </w:t>
      </w:r>
      <w:r w:rsidR="00F54B20">
        <w:rPr>
          <w:rFonts w:ascii="Arial Narrow" w:hAnsi="Arial Narrow"/>
          <w:color w:val="auto"/>
          <w:sz w:val="23"/>
          <w:szCs w:val="23"/>
        </w:rPr>
        <w:t>pubblicazione del presente bando</w:t>
      </w:r>
      <w:r w:rsidRPr="009D1B58">
        <w:rPr>
          <w:rFonts w:ascii="Arial Narrow" w:hAnsi="Arial Narrow"/>
          <w:color w:val="auto"/>
          <w:sz w:val="23"/>
          <w:szCs w:val="23"/>
        </w:rPr>
        <w:t xml:space="preserve">. </w:t>
      </w:r>
    </w:p>
    <w:p w14:paraId="1D0B9AD2" w14:textId="1F0B575E" w:rsidR="009B5100" w:rsidRPr="009D1B58" w:rsidRDefault="009B5100" w:rsidP="009B5100">
      <w:pPr>
        <w:pStyle w:val="Default"/>
        <w:jc w:val="both"/>
        <w:rPr>
          <w:rFonts w:ascii="Arial Narrow" w:hAnsi="Arial Narrow"/>
          <w:color w:val="auto"/>
          <w:sz w:val="23"/>
          <w:szCs w:val="23"/>
        </w:rPr>
      </w:pPr>
      <w:r w:rsidRPr="009D1B58">
        <w:rPr>
          <w:rFonts w:ascii="Arial Narrow" w:hAnsi="Arial Narrow"/>
          <w:color w:val="auto"/>
          <w:sz w:val="23"/>
          <w:szCs w:val="23"/>
        </w:rPr>
        <w:t xml:space="preserve">Ogni eventuale modifica o variazione dei requisiti, intervenuta dopo la presentazione dell’istanza, deve essere tempestivamente comunicata al Comune di </w:t>
      </w:r>
      <w:r w:rsidR="009C5AFC">
        <w:rPr>
          <w:rFonts w:ascii="Arial Narrow" w:hAnsi="Arial Narrow"/>
          <w:color w:val="auto"/>
          <w:sz w:val="23"/>
          <w:szCs w:val="23"/>
        </w:rPr>
        <w:t xml:space="preserve">Montedinove </w:t>
      </w:r>
      <w:r w:rsidRPr="009D1B58">
        <w:rPr>
          <w:rFonts w:ascii="Arial Narrow" w:hAnsi="Arial Narrow"/>
          <w:color w:val="auto"/>
          <w:sz w:val="23"/>
          <w:szCs w:val="23"/>
        </w:rPr>
        <w:t xml:space="preserve">per le eventuali verifiche e valutazioni. </w:t>
      </w:r>
    </w:p>
    <w:p w14:paraId="50BB7377" w14:textId="77777777" w:rsidR="009B5100" w:rsidRPr="009D1B58" w:rsidRDefault="009B5100" w:rsidP="009B5100">
      <w:pPr>
        <w:pStyle w:val="Default"/>
        <w:jc w:val="both"/>
        <w:rPr>
          <w:rFonts w:ascii="Arial Narrow" w:hAnsi="Arial Narrow"/>
          <w:color w:val="auto"/>
          <w:sz w:val="23"/>
          <w:szCs w:val="23"/>
        </w:rPr>
      </w:pPr>
      <w:r w:rsidRPr="009D1B58">
        <w:rPr>
          <w:rFonts w:ascii="Arial Narrow" w:hAnsi="Arial Narrow"/>
          <w:color w:val="auto"/>
          <w:sz w:val="23"/>
          <w:szCs w:val="23"/>
        </w:rPr>
        <w:t xml:space="preserve">I beneficiari del presente Avviso sono le piccole e micro imprese - di cui al decreto del Ministero dello Sviluppo Economico del 18 aprile 2005. </w:t>
      </w:r>
    </w:p>
    <w:p w14:paraId="17BEFCA7" w14:textId="071FBD8F" w:rsidR="009B5100" w:rsidRDefault="009B5100" w:rsidP="009B5100">
      <w:pPr>
        <w:pStyle w:val="Default"/>
        <w:jc w:val="both"/>
        <w:rPr>
          <w:rFonts w:ascii="Arial Narrow" w:hAnsi="Arial Narrow"/>
          <w:color w:val="auto"/>
          <w:sz w:val="23"/>
          <w:szCs w:val="23"/>
        </w:rPr>
      </w:pPr>
      <w:r w:rsidRPr="009D1B58">
        <w:rPr>
          <w:rFonts w:ascii="Arial Narrow" w:hAnsi="Arial Narrow"/>
          <w:color w:val="auto"/>
          <w:sz w:val="23"/>
          <w:szCs w:val="23"/>
        </w:rPr>
        <w:t>Sono ammesse a fruire del contributo le piccole e micro imprese operanti in ambito commerciale e artigianale di NUOVA COSTITUZIONE, purché iscritte al Registro delle imprese nei termini di scadenza del presente avviso, esercenti presso un’unità operativa (unità locale), conforme ai requisiti urbanistici/sanitari previs</w:t>
      </w:r>
      <w:r>
        <w:rPr>
          <w:rFonts w:ascii="Arial Narrow" w:hAnsi="Arial Narrow"/>
          <w:color w:val="auto"/>
          <w:sz w:val="23"/>
          <w:szCs w:val="23"/>
        </w:rPr>
        <w:t>ti, ubicata nel territorio del C</w:t>
      </w:r>
      <w:r w:rsidRPr="009D1B58">
        <w:rPr>
          <w:rFonts w:ascii="Arial Narrow" w:hAnsi="Arial Narrow"/>
          <w:color w:val="auto"/>
          <w:sz w:val="23"/>
          <w:szCs w:val="23"/>
        </w:rPr>
        <w:t xml:space="preserve">omune di </w:t>
      </w:r>
      <w:r w:rsidR="009C5AFC">
        <w:rPr>
          <w:rFonts w:ascii="Arial Narrow" w:hAnsi="Arial Narrow"/>
          <w:color w:val="auto"/>
          <w:sz w:val="23"/>
          <w:szCs w:val="23"/>
        </w:rPr>
        <w:t>Montedinove.</w:t>
      </w:r>
      <w:r w:rsidRPr="009D1B58">
        <w:rPr>
          <w:rFonts w:ascii="Arial Narrow" w:hAnsi="Arial Narrow"/>
          <w:color w:val="auto"/>
          <w:sz w:val="23"/>
          <w:szCs w:val="23"/>
        </w:rPr>
        <w:t xml:space="preserve"> </w:t>
      </w:r>
    </w:p>
    <w:p w14:paraId="14EF544F" w14:textId="77777777" w:rsidR="009B5100" w:rsidRPr="009D1B58" w:rsidRDefault="009B5100" w:rsidP="009B5100">
      <w:pPr>
        <w:pStyle w:val="Default"/>
        <w:jc w:val="both"/>
        <w:rPr>
          <w:rFonts w:ascii="Arial Narrow" w:hAnsi="Arial Narrow"/>
          <w:color w:val="auto"/>
          <w:sz w:val="23"/>
          <w:szCs w:val="23"/>
        </w:rPr>
      </w:pPr>
      <w:r w:rsidRPr="009D1B58">
        <w:rPr>
          <w:rFonts w:ascii="Arial Narrow" w:hAnsi="Arial Narrow"/>
          <w:color w:val="auto"/>
          <w:sz w:val="23"/>
          <w:szCs w:val="23"/>
        </w:rPr>
        <w:t xml:space="preserve">Gli imprenditori agricoli possono essere destinatari di contributi per lo svolgimento di attività di natura commerciale connesse all’attività agricola. </w:t>
      </w:r>
    </w:p>
    <w:p w14:paraId="621376B4" w14:textId="77777777" w:rsidR="009B5100" w:rsidRDefault="009B5100" w:rsidP="009B5100">
      <w:pPr>
        <w:pStyle w:val="Titolo1"/>
        <w:ind w:right="957"/>
        <w:rPr>
          <w:rFonts w:ascii="Arial Narrow" w:hAnsi="Arial Narrow"/>
          <w:sz w:val="24"/>
          <w:szCs w:val="24"/>
          <w:lang w:val="it-IT"/>
        </w:rPr>
      </w:pPr>
    </w:p>
    <w:p w14:paraId="43E87F8D" w14:textId="77777777" w:rsidR="00BF6DDC" w:rsidRPr="009D1B58" w:rsidRDefault="00BF6DDC" w:rsidP="00BF6DDC">
      <w:pPr>
        <w:pStyle w:val="Default"/>
        <w:jc w:val="center"/>
        <w:rPr>
          <w:rFonts w:ascii="Arial Narrow" w:hAnsi="Arial Narrow"/>
          <w:color w:val="auto"/>
          <w:sz w:val="23"/>
          <w:szCs w:val="23"/>
        </w:rPr>
      </w:pPr>
      <w:r w:rsidRPr="009D1B58">
        <w:rPr>
          <w:rFonts w:ascii="Arial Narrow" w:hAnsi="Arial Narrow"/>
          <w:b/>
          <w:bCs/>
          <w:color w:val="auto"/>
          <w:sz w:val="23"/>
          <w:szCs w:val="23"/>
        </w:rPr>
        <w:t>ART. 4</w:t>
      </w:r>
    </w:p>
    <w:p w14:paraId="49721FA3" w14:textId="77777777" w:rsidR="00BF6DDC" w:rsidRPr="0071548A" w:rsidRDefault="00BF6DDC" w:rsidP="00BF6DDC">
      <w:pPr>
        <w:pStyle w:val="Default"/>
        <w:jc w:val="center"/>
        <w:rPr>
          <w:rFonts w:ascii="Arial Narrow" w:hAnsi="Arial Narrow"/>
          <w:b/>
          <w:bCs/>
          <w:color w:val="auto"/>
          <w:sz w:val="23"/>
          <w:szCs w:val="23"/>
        </w:rPr>
      </w:pPr>
      <w:r w:rsidRPr="0071548A">
        <w:rPr>
          <w:rFonts w:ascii="Arial Narrow" w:hAnsi="Arial Narrow"/>
          <w:b/>
          <w:bCs/>
          <w:color w:val="auto"/>
          <w:sz w:val="23"/>
          <w:szCs w:val="23"/>
        </w:rPr>
        <w:t>AMBITO D’INTERVENTO</w:t>
      </w:r>
    </w:p>
    <w:p w14:paraId="3A347AC5" w14:textId="08FEFFAC" w:rsidR="00BF6DDC" w:rsidRPr="009D1B58" w:rsidRDefault="00BF6DDC" w:rsidP="00BF6DDC">
      <w:pPr>
        <w:pStyle w:val="Default"/>
        <w:jc w:val="both"/>
        <w:rPr>
          <w:rFonts w:ascii="Arial Narrow" w:hAnsi="Arial Narrow"/>
          <w:color w:val="auto"/>
          <w:sz w:val="23"/>
          <w:szCs w:val="23"/>
        </w:rPr>
      </w:pPr>
      <w:r w:rsidRPr="009D1B58">
        <w:rPr>
          <w:rFonts w:ascii="Arial Narrow" w:hAnsi="Arial Narrow"/>
          <w:color w:val="auto"/>
          <w:sz w:val="23"/>
          <w:szCs w:val="23"/>
        </w:rPr>
        <w:t xml:space="preserve">Il contributo è concesso a fondo perduto, una tantum, per spese sostenute </w:t>
      </w:r>
      <w:r w:rsidRPr="006314EB">
        <w:rPr>
          <w:rFonts w:ascii="Arial Narrow" w:hAnsi="Arial Narrow"/>
          <w:b/>
          <w:color w:val="auto"/>
          <w:sz w:val="23"/>
          <w:szCs w:val="23"/>
        </w:rPr>
        <w:t>documentate</w:t>
      </w:r>
      <w:r w:rsidRPr="009D1B58">
        <w:rPr>
          <w:rFonts w:ascii="Arial Narrow" w:hAnsi="Arial Narrow"/>
          <w:color w:val="auto"/>
          <w:sz w:val="23"/>
          <w:szCs w:val="23"/>
        </w:rPr>
        <w:t xml:space="preserve"> nel periodo </w:t>
      </w:r>
      <w:r w:rsidRPr="00920B47">
        <w:rPr>
          <w:rFonts w:ascii="Arial Narrow" w:hAnsi="Arial Narrow"/>
          <w:color w:val="auto"/>
          <w:sz w:val="23"/>
          <w:szCs w:val="23"/>
        </w:rPr>
        <w:t xml:space="preserve">dal </w:t>
      </w:r>
      <w:r w:rsidRPr="00920B47">
        <w:rPr>
          <w:rFonts w:ascii="Arial Narrow" w:hAnsi="Arial Narrow"/>
          <w:b/>
          <w:bCs/>
          <w:color w:val="auto"/>
          <w:sz w:val="23"/>
          <w:szCs w:val="23"/>
        </w:rPr>
        <w:t xml:space="preserve">01/03/2020 </w:t>
      </w:r>
      <w:r w:rsidRPr="00920B47">
        <w:rPr>
          <w:rFonts w:ascii="Arial Narrow" w:hAnsi="Arial Narrow"/>
          <w:color w:val="auto"/>
          <w:sz w:val="23"/>
          <w:szCs w:val="23"/>
        </w:rPr>
        <w:t xml:space="preserve">al </w:t>
      </w:r>
      <w:r w:rsidRPr="000E2105">
        <w:rPr>
          <w:rFonts w:ascii="Arial Narrow" w:hAnsi="Arial Narrow"/>
          <w:b/>
          <w:bCs/>
          <w:color w:val="auto"/>
          <w:sz w:val="23"/>
          <w:szCs w:val="23"/>
        </w:rPr>
        <w:t>31/0</w:t>
      </w:r>
      <w:r w:rsidR="000E2105" w:rsidRPr="000E2105">
        <w:rPr>
          <w:rFonts w:ascii="Arial Narrow" w:hAnsi="Arial Narrow"/>
          <w:b/>
          <w:bCs/>
          <w:color w:val="auto"/>
          <w:sz w:val="23"/>
          <w:szCs w:val="23"/>
        </w:rPr>
        <w:t>1</w:t>
      </w:r>
      <w:r w:rsidRPr="000E2105">
        <w:rPr>
          <w:rFonts w:ascii="Arial Narrow" w:hAnsi="Arial Narrow"/>
          <w:b/>
          <w:bCs/>
          <w:color w:val="auto"/>
          <w:sz w:val="23"/>
          <w:szCs w:val="23"/>
        </w:rPr>
        <w:t>/2021</w:t>
      </w:r>
      <w:r w:rsidRPr="00920B47">
        <w:rPr>
          <w:rFonts w:ascii="Arial Narrow" w:hAnsi="Arial Narrow"/>
          <w:b/>
          <w:bCs/>
          <w:color w:val="auto"/>
          <w:sz w:val="23"/>
          <w:szCs w:val="23"/>
        </w:rPr>
        <w:t xml:space="preserve">, </w:t>
      </w:r>
      <w:r w:rsidRPr="00920B47">
        <w:rPr>
          <w:rFonts w:ascii="Arial Narrow" w:hAnsi="Arial Narrow"/>
          <w:color w:val="auto"/>
          <w:sz w:val="23"/>
          <w:szCs w:val="23"/>
        </w:rPr>
        <w:t>per:</w:t>
      </w:r>
      <w:r w:rsidRPr="009D1B58">
        <w:rPr>
          <w:rFonts w:ascii="Arial Narrow" w:hAnsi="Arial Narrow"/>
          <w:color w:val="auto"/>
          <w:sz w:val="23"/>
          <w:szCs w:val="23"/>
        </w:rPr>
        <w:t xml:space="preserve"> </w:t>
      </w:r>
    </w:p>
    <w:p w14:paraId="23FF9913" w14:textId="0B6B7101" w:rsidR="00BF6DDC" w:rsidRPr="00BF6DDC" w:rsidRDefault="00BF6DDC" w:rsidP="00E063AA">
      <w:pPr>
        <w:pStyle w:val="Default"/>
        <w:numPr>
          <w:ilvl w:val="0"/>
          <w:numId w:val="5"/>
        </w:numPr>
        <w:jc w:val="both"/>
        <w:rPr>
          <w:rFonts w:ascii="Arial Narrow" w:hAnsi="Arial Narrow"/>
          <w:color w:val="auto"/>
          <w:sz w:val="23"/>
          <w:szCs w:val="23"/>
        </w:rPr>
      </w:pPr>
      <w:r w:rsidRPr="00BF6DDC">
        <w:rPr>
          <w:rFonts w:ascii="Arial Narrow" w:hAnsi="Arial Narrow"/>
          <w:color w:val="auto"/>
          <w:sz w:val="23"/>
          <w:szCs w:val="23"/>
        </w:rPr>
        <w:t>Spese di adeguamento dell’impresa alle misure anti-contagio, di cui al “Protocollo condiviso di regolamentazione delle misure per il contrasto e il contenimento della diffusione del virus COVID-19 negli ambienti di lavoro” del 24 aprile 2020</w:t>
      </w:r>
    </w:p>
    <w:p w14:paraId="1FA029B3" w14:textId="65C802CC" w:rsidR="00BF6DDC" w:rsidRPr="00BF6DDC" w:rsidRDefault="00BF6DDC" w:rsidP="00E063AA">
      <w:pPr>
        <w:pStyle w:val="Default"/>
        <w:numPr>
          <w:ilvl w:val="0"/>
          <w:numId w:val="5"/>
        </w:numPr>
        <w:jc w:val="both"/>
        <w:rPr>
          <w:rFonts w:ascii="Arial Narrow" w:hAnsi="Arial Narrow"/>
          <w:color w:val="auto"/>
          <w:sz w:val="23"/>
          <w:szCs w:val="23"/>
        </w:rPr>
      </w:pPr>
      <w:r>
        <w:rPr>
          <w:rFonts w:ascii="Arial Narrow" w:hAnsi="Arial Narrow"/>
          <w:color w:val="auto"/>
          <w:sz w:val="23"/>
          <w:szCs w:val="23"/>
        </w:rPr>
        <w:t>S</w:t>
      </w:r>
      <w:r w:rsidRPr="00BF6DDC">
        <w:rPr>
          <w:rFonts w:ascii="Arial Narrow" w:hAnsi="Arial Narrow"/>
          <w:color w:val="auto"/>
          <w:sz w:val="23"/>
          <w:szCs w:val="23"/>
        </w:rPr>
        <w:t>pese di gestione dell’impresa (canoni di affitto ed altre)</w:t>
      </w:r>
    </w:p>
    <w:p w14:paraId="0768BB0E" w14:textId="7E3FC2BB" w:rsidR="00BF6DDC" w:rsidRPr="009D1B58" w:rsidRDefault="00BF6DDC" w:rsidP="00E063AA">
      <w:pPr>
        <w:pStyle w:val="Default"/>
        <w:numPr>
          <w:ilvl w:val="0"/>
          <w:numId w:val="5"/>
        </w:numPr>
        <w:jc w:val="both"/>
        <w:rPr>
          <w:rFonts w:ascii="Arial Narrow" w:hAnsi="Arial Narrow"/>
          <w:color w:val="auto"/>
          <w:sz w:val="23"/>
          <w:szCs w:val="23"/>
        </w:rPr>
      </w:pPr>
      <w:r>
        <w:rPr>
          <w:rFonts w:ascii="Arial Narrow" w:hAnsi="Arial Narrow"/>
          <w:color w:val="auto"/>
          <w:sz w:val="23"/>
          <w:szCs w:val="23"/>
        </w:rPr>
        <w:t>S</w:t>
      </w:r>
      <w:r w:rsidRPr="00BF6DDC">
        <w:rPr>
          <w:rFonts w:ascii="Arial Narrow" w:hAnsi="Arial Narrow"/>
          <w:color w:val="auto"/>
          <w:sz w:val="23"/>
          <w:szCs w:val="23"/>
        </w:rPr>
        <w:t>pese di ristrutturazione, ammodernamento, ampliamento per innovazione di prodotto e di processo, acquisto macchinari, impianti, arredi, attrezzature varie</w:t>
      </w:r>
    </w:p>
    <w:p w14:paraId="57DCC41A" w14:textId="77777777" w:rsidR="00BF6DDC" w:rsidRPr="00BF6DDC" w:rsidRDefault="00BF6DDC" w:rsidP="00BF6DDC">
      <w:pPr>
        <w:jc w:val="both"/>
        <w:rPr>
          <w:rFonts w:ascii="Arial Narrow" w:hAnsi="Arial Narrow"/>
          <w:i/>
          <w:lang w:val="it-IT"/>
        </w:rPr>
      </w:pPr>
      <w:r w:rsidRPr="00BF6DDC">
        <w:rPr>
          <w:rFonts w:ascii="Arial Narrow" w:hAnsi="Arial Narrow"/>
          <w:sz w:val="23"/>
          <w:szCs w:val="23"/>
          <w:lang w:val="it-IT"/>
        </w:rPr>
        <w:t>È esclusa ogni altra voce non ricompresa nell’elenco delle voci finanziabili come previste dal Decreto 24 settembre 2020.</w:t>
      </w:r>
    </w:p>
    <w:p w14:paraId="67839C3F" w14:textId="77777777" w:rsidR="008229C3" w:rsidRDefault="008229C3" w:rsidP="008229C3">
      <w:pPr>
        <w:pStyle w:val="Paragrafoelenco"/>
        <w:tabs>
          <w:tab w:val="left" w:pos="370"/>
        </w:tabs>
        <w:ind w:left="426" w:right="1241"/>
        <w:rPr>
          <w:rFonts w:ascii="Arial Narrow" w:hAnsi="Arial Narrow"/>
          <w:sz w:val="24"/>
          <w:szCs w:val="24"/>
          <w:lang w:val="it-IT"/>
        </w:rPr>
      </w:pPr>
    </w:p>
    <w:p w14:paraId="7AD9E6D6" w14:textId="77777777" w:rsidR="009C5AFC" w:rsidRDefault="009C5AFC" w:rsidP="00BF6DDC">
      <w:pPr>
        <w:pStyle w:val="Titolo1"/>
        <w:ind w:right="0"/>
        <w:rPr>
          <w:rFonts w:ascii="Arial Narrow" w:hAnsi="Arial Narrow"/>
          <w:sz w:val="24"/>
          <w:szCs w:val="24"/>
          <w:lang w:val="it-IT"/>
        </w:rPr>
      </w:pPr>
    </w:p>
    <w:p w14:paraId="14798712" w14:textId="77777777" w:rsidR="009C5AFC" w:rsidRDefault="009C5AFC" w:rsidP="00BF6DDC">
      <w:pPr>
        <w:pStyle w:val="Titolo1"/>
        <w:ind w:right="0"/>
        <w:rPr>
          <w:rFonts w:ascii="Arial Narrow" w:hAnsi="Arial Narrow"/>
          <w:sz w:val="24"/>
          <w:szCs w:val="24"/>
          <w:lang w:val="it-IT"/>
        </w:rPr>
      </w:pPr>
    </w:p>
    <w:p w14:paraId="74C7D418" w14:textId="51E52A1D" w:rsidR="00BF6DDC" w:rsidRDefault="00BF6DDC" w:rsidP="00BF6DDC">
      <w:pPr>
        <w:pStyle w:val="Titolo1"/>
        <w:ind w:right="0"/>
        <w:rPr>
          <w:rFonts w:ascii="Arial Narrow" w:hAnsi="Arial Narrow"/>
          <w:sz w:val="24"/>
          <w:szCs w:val="24"/>
          <w:lang w:val="it-IT"/>
        </w:rPr>
      </w:pPr>
      <w:r>
        <w:rPr>
          <w:rFonts w:ascii="Arial Narrow" w:hAnsi="Arial Narrow"/>
          <w:sz w:val="24"/>
          <w:szCs w:val="24"/>
          <w:lang w:val="it-IT"/>
        </w:rPr>
        <w:t>ART. 5</w:t>
      </w:r>
    </w:p>
    <w:p w14:paraId="1A2E7C29" w14:textId="19217EFA" w:rsidR="008229C3" w:rsidRDefault="008A51BB" w:rsidP="00BF6DDC">
      <w:pPr>
        <w:pStyle w:val="Corpotesto"/>
        <w:ind w:left="0"/>
        <w:jc w:val="center"/>
        <w:rPr>
          <w:rFonts w:ascii="Arial Narrow" w:hAnsi="Arial Narrow"/>
          <w:b/>
          <w:bCs/>
        </w:rPr>
      </w:pPr>
      <w:r>
        <w:rPr>
          <w:rFonts w:ascii="Arial Narrow" w:hAnsi="Arial Narrow"/>
          <w:b/>
          <w:bCs/>
        </w:rPr>
        <w:t xml:space="preserve">       </w:t>
      </w:r>
      <w:r w:rsidR="00BF6DDC" w:rsidRPr="00BF6DDC">
        <w:rPr>
          <w:rFonts w:ascii="Arial Narrow" w:hAnsi="Arial Narrow"/>
          <w:b/>
          <w:bCs/>
        </w:rPr>
        <w:t>ENTITA’ DEL CONTRIBUTO</w:t>
      </w:r>
    </w:p>
    <w:p w14:paraId="30B9B6F8" w14:textId="07F13587" w:rsidR="00BF6DDC" w:rsidRDefault="00BF6DDC" w:rsidP="00BF6DDC">
      <w:pPr>
        <w:pStyle w:val="Default"/>
        <w:jc w:val="both"/>
        <w:rPr>
          <w:rFonts w:ascii="Arial Narrow" w:hAnsi="Arial Narrow"/>
          <w:color w:val="auto"/>
          <w:sz w:val="23"/>
          <w:szCs w:val="23"/>
        </w:rPr>
      </w:pPr>
      <w:r w:rsidRPr="009D1B58">
        <w:rPr>
          <w:rFonts w:ascii="Arial Narrow" w:hAnsi="Arial Narrow"/>
          <w:color w:val="auto"/>
          <w:sz w:val="23"/>
          <w:szCs w:val="23"/>
        </w:rPr>
        <w:t xml:space="preserve">L’erogazione del contributo avverrà in misura percentuale alla spesa sostenuta e comunque non superiore all’importo </w:t>
      </w:r>
      <w:r w:rsidRPr="000E2105">
        <w:rPr>
          <w:rFonts w:ascii="Arial Narrow" w:hAnsi="Arial Narrow"/>
          <w:color w:val="auto"/>
          <w:sz w:val="23"/>
          <w:szCs w:val="23"/>
        </w:rPr>
        <w:t xml:space="preserve">complessivo di </w:t>
      </w:r>
      <w:r w:rsidRPr="000E2105">
        <w:rPr>
          <w:rFonts w:ascii="Arial Narrow" w:hAnsi="Arial Narrow"/>
          <w:b/>
          <w:color w:val="auto"/>
          <w:sz w:val="23"/>
          <w:szCs w:val="23"/>
        </w:rPr>
        <w:t xml:space="preserve">€. </w:t>
      </w:r>
      <w:r w:rsidR="00F31317" w:rsidRPr="000E2105">
        <w:rPr>
          <w:rFonts w:ascii="Arial Narrow" w:hAnsi="Arial Narrow"/>
          <w:b/>
          <w:color w:val="auto"/>
          <w:sz w:val="23"/>
          <w:szCs w:val="23"/>
        </w:rPr>
        <w:t>2</w:t>
      </w:r>
      <w:r w:rsidRPr="000E2105">
        <w:rPr>
          <w:rFonts w:ascii="Arial Narrow" w:hAnsi="Arial Narrow"/>
          <w:b/>
          <w:color w:val="auto"/>
          <w:sz w:val="23"/>
          <w:szCs w:val="23"/>
        </w:rPr>
        <w:t>.500,00</w:t>
      </w:r>
      <w:r w:rsidR="008A51BB">
        <w:rPr>
          <w:rFonts w:ascii="Arial Narrow" w:hAnsi="Arial Narrow"/>
          <w:b/>
          <w:color w:val="auto"/>
          <w:sz w:val="23"/>
          <w:szCs w:val="23"/>
        </w:rPr>
        <w:t>.</w:t>
      </w:r>
      <w:r w:rsidRPr="000E2105">
        <w:rPr>
          <w:rFonts w:ascii="Arial Narrow" w:hAnsi="Arial Narrow"/>
          <w:color w:val="auto"/>
          <w:sz w:val="23"/>
          <w:szCs w:val="23"/>
        </w:rPr>
        <w:t xml:space="preserve"> nelle misure come sotto riportate relativamente alle seguenti tipologie di intervento:</w:t>
      </w:r>
      <w:r w:rsidRPr="009D1B58">
        <w:rPr>
          <w:rFonts w:ascii="Arial Narrow" w:hAnsi="Arial Narrow"/>
          <w:color w:val="auto"/>
          <w:sz w:val="23"/>
          <w:szCs w:val="23"/>
        </w:rPr>
        <w:t xml:space="preserve"> </w:t>
      </w:r>
    </w:p>
    <w:p w14:paraId="32668369" w14:textId="77777777" w:rsidR="00296E58" w:rsidRPr="00A724DE" w:rsidRDefault="00296E58" w:rsidP="00296E58">
      <w:pPr>
        <w:pStyle w:val="Default"/>
        <w:numPr>
          <w:ilvl w:val="0"/>
          <w:numId w:val="6"/>
        </w:numPr>
        <w:spacing w:after="44"/>
        <w:jc w:val="both"/>
        <w:rPr>
          <w:rFonts w:ascii="Arial Narrow" w:hAnsi="Arial Narrow"/>
          <w:color w:val="auto"/>
          <w:sz w:val="23"/>
          <w:szCs w:val="23"/>
        </w:rPr>
      </w:pPr>
      <w:r w:rsidRPr="00A724DE">
        <w:rPr>
          <w:rFonts w:ascii="Arial Narrow" w:hAnsi="Arial Narrow"/>
          <w:color w:val="auto"/>
          <w:sz w:val="23"/>
          <w:szCs w:val="23"/>
        </w:rPr>
        <w:t xml:space="preserve">Spese per adeguamento al “Protocollo condiviso di regolamentazione delle misure per il contrasto e il contenimento della diffusione del virus COVID-19 negli ambienti di lavoro”: </w:t>
      </w:r>
    </w:p>
    <w:p w14:paraId="21CC20FF" w14:textId="77777777" w:rsidR="00296E58" w:rsidRDefault="00296E58" w:rsidP="00296E58">
      <w:pPr>
        <w:pStyle w:val="Default"/>
        <w:spacing w:after="44"/>
        <w:ind w:left="720"/>
        <w:jc w:val="both"/>
        <w:rPr>
          <w:rFonts w:ascii="Arial Narrow" w:hAnsi="Arial Narrow"/>
          <w:b/>
          <w:bCs/>
          <w:color w:val="auto"/>
          <w:sz w:val="23"/>
          <w:szCs w:val="23"/>
        </w:rPr>
      </w:pPr>
      <w:r w:rsidRPr="000E2105">
        <w:rPr>
          <w:rFonts w:ascii="Arial Narrow" w:hAnsi="Arial Narrow"/>
          <w:b/>
          <w:color w:val="auto"/>
          <w:sz w:val="23"/>
          <w:szCs w:val="23"/>
        </w:rPr>
        <w:t xml:space="preserve">Max 50% e comunque non superiore a </w:t>
      </w:r>
      <w:r w:rsidRPr="000E2105">
        <w:rPr>
          <w:rFonts w:ascii="Arial Narrow" w:hAnsi="Arial Narrow"/>
          <w:b/>
          <w:bCs/>
          <w:color w:val="auto"/>
          <w:sz w:val="23"/>
          <w:szCs w:val="23"/>
        </w:rPr>
        <w:t>€. 500,00</w:t>
      </w:r>
    </w:p>
    <w:p w14:paraId="194BBFFB" w14:textId="77777777" w:rsidR="00296E58" w:rsidRPr="00A724DE" w:rsidRDefault="00296E58" w:rsidP="00296E58">
      <w:pPr>
        <w:pStyle w:val="Default"/>
        <w:spacing w:after="44"/>
        <w:ind w:left="720"/>
        <w:jc w:val="both"/>
        <w:rPr>
          <w:rFonts w:ascii="Arial Narrow" w:hAnsi="Arial Narrow"/>
          <w:b/>
          <w:bCs/>
          <w:color w:val="auto"/>
          <w:sz w:val="23"/>
          <w:szCs w:val="23"/>
        </w:rPr>
      </w:pPr>
    </w:p>
    <w:p w14:paraId="06875C89" w14:textId="77777777" w:rsidR="00296E58" w:rsidRPr="00A724DE" w:rsidRDefault="00296E58" w:rsidP="00296E58">
      <w:pPr>
        <w:pStyle w:val="Default"/>
        <w:numPr>
          <w:ilvl w:val="0"/>
          <w:numId w:val="6"/>
        </w:numPr>
        <w:jc w:val="both"/>
        <w:rPr>
          <w:rFonts w:ascii="Arial Narrow" w:hAnsi="Arial Narrow"/>
          <w:color w:val="auto"/>
          <w:sz w:val="23"/>
          <w:szCs w:val="23"/>
        </w:rPr>
      </w:pPr>
      <w:r w:rsidRPr="00A724DE">
        <w:rPr>
          <w:rFonts w:ascii="Arial Narrow" w:hAnsi="Arial Narrow"/>
          <w:color w:val="auto"/>
          <w:sz w:val="23"/>
          <w:szCs w:val="23"/>
        </w:rPr>
        <w:t xml:space="preserve">Spese di gestione dell’impresa: </w:t>
      </w:r>
    </w:p>
    <w:p w14:paraId="11F5AF1E" w14:textId="77777777" w:rsidR="00296E58" w:rsidRPr="00296E58" w:rsidRDefault="00296E58" w:rsidP="00296E58">
      <w:pPr>
        <w:pStyle w:val="Default"/>
        <w:spacing w:after="44"/>
        <w:ind w:left="720"/>
        <w:jc w:val="both"/>
        <w:rPr>
          <w:rFonts w:ascii="Arial Narrow" w:hAnsi="Arial Narrow"/>
          <w:b/>
          <w:bCs/>
          <w:color w:val="auto"/>
          <w:sz w:val="23"/>
          <w:szCs w:val="23"/>
        </w:rPr>
      </w:pPr>
      <w:r w:rsidRPr="000E2105">
        <w:rPr>
          <w:rFonts w:ascii="Arial Narrow" w:hAnsi="Arial Narrow"/>
          <w:b/>
          <w:color w:val="auto"/>
          <w:sz w:val="23"/>
          <w:szCs w:val="23"/>
        </w:rPr>
        <w:t xml:space="preserve">Max 50% e comunque non superiore a </w:t>
      </w:r>
      <w:r w:rsidRPr="000E2105">
        <w:rPr>
          <w:rFonts w:ascii="Arial Narrow" w:hAnsi="Arial Narrow"/>
          <w:b/>
          <w:bCs/>
          <w:color w:val="auto"/>
          <w:sz w:val="23"/>
          <w:szCs w:val="23"/>
        </w:rPr>
        <w:t>€. 1000,00</w:t>
      </w:r>
    </w:p>
    <w:p w14:paraId="5034CCA1" w14:textId="77777777" w:rsidR="00296E58" w:rsidRDefault="00296E58" w:rsidP="00BF6DDC">
      <w:pPr>
        <w:pStyle w:val="Default"/>
        <w:jc w:val="both"/>
        <w:rPr>
          <w:rFonts w:ascii="Arial Narrow" w:hAnsi="Arial Narrow"/>
          <w:color w:val="auto"/>
          <w:sz w:val="23"/>
          <w:szCs w:val="23"/>
        </w:rPr>
      </w:pPr>
    </w:p>
    <w:p w14:paraId="0FD6412E" w14:textId="6498AD14" w:rsidR="00BF6DDC" w:rsidRPr="00A724DE" w:rsidRDefault="00BF6DDC" w:rsidP="00E063AA">
      <w:pPr>
        <w:pStyle w:val="Default"/>
        <w:numPr>
          <w:ilvl w:val="0"/>
          <w:numId w:val="6"/>
        </w:numPr>
        <w:jc w:val="both"/>
        <w:rPr>
          <w:rFonts w:ascii="Arial Narrow" w:hAnsi="Arial Narrow"/>
          <w:color w:val="auto"/>
          <w:sz w:val="23"/>
          <w:szCs w:val="23"/>
        </w:rPr>
      </w:pPr>
      <w:r w:rsidRPr="00A724DE">
        <w:rPr>
          <w:rFonts w:ascii="Arial Narrow" w:hAnsi="Arial Narrow"/>
          <w:color w:val="auto"/>
          <w:sz w:val="23"/>
          <w:szCs w:val="23"/>
        </w:rPr>
        <w:t>Spese per ristrutturazione, ammodernamento, riqualificazione anche energetica, finitura del locale/edificio interni ed esterni, ampliamento per innovazione di prodotti e di processi, opere murarie e impiantistiche, acquisto di macchinari, impianti, arredi, attrezzat</w:t>
      </w:r>
      <w:r w:rsidR="00296E58">
        <w:rPr>
          <w:rFonts w:ascii="Arial Narrow" w:hAnsi="Arial Narrow"/>
          <w:color w:val="auto"/>
          <w:sz w:val="23"/>
          <w:szCs w:val="23"/>
        </w:rPr>
        <w:t>ure, insegne</w:t>
      </w:r>
    </w:p>
    <w:p w14:paraId="7008AC94" w14:textId="1720C525" w:rsidR="00296E58" w:rsidRDefault="00BF6DDC" w:rsidP="00296E58">
      <w:pPr>
        <w:pStyle w:val="Default"/>
        <w:ind w:left="720"/>
        <w:jc w:val="both"/>
        <w:rPr>
          <w:rFonts w:ascii="Arial Narrow" w:hAnsi="Arial Narrow"/>
          <w:color w:val="auto"/>
          <w:sz w:val="23"/>
          <w:szCs w:val="23"/>
        </w:rPr>
      </w:pPr>
      <w:r w:rsidRPr="000E2105">
        <w:rPr>
          <w:rFonts w:ascii="Arial Narrow" w:hAnsi="Arial Narrow"/>
          <w:b/>
          <w:color w:val="auto"/>
          <w:sz w:val="23"/>
          <w:szCs w:val="23"/>
        </w:rPr>
        <w:t xml:space="preserve">Max </w:t>
      </w:r>
      <w:r w:rsidR="00F31317" w:rsidRPr="000E2105">
        <w:rPr>
          <w:rFonts w:ascii="Arial Narrow" w:hAnsi="Arial Narrow"/>
          <w:b/>
          <w:color w:val="auto"/>
          <w:sz w:val="23"/>
          <w:szCs w:val="23"/>
        </w:rPr>
        <w:t>5</w:t>
      </w:r>
      <w:r w:rsidRPr="000E2105">
        <w:rPr>
          <w:rFonts w:ascii="Arial Narrow" w:hAnsi="Arial Narrow"/>
          <w:b/>
          <w:color w:val="auto"/>
          <w:sz w:val="23"/>
          <w:szCs w:val="23"/>
        </w:rPr>
        <w:t xml:space="preserve">0% e comunque non superiore a € </w:t>
      </w:r>
      <w:r w:rsidR="00F31317" w:rsidRPr="000E2105">
        <w:rPr>
          <w:rFonts w:ascii="Arial Narrow" w:hAnsi="Arial Narrow"/>
          <w:b/>
          <w:color w:val="auto"/>
          <w:sz w:val="23"/>
          <w:szCs w:val="23"/>
        </w:rPr>
        <w:t>1</w:t>
      </w:r>
      <w:r w:rsidRPr="000E2105">
        <w:rPr>
          <w:rFonts w:ascii="Arial Narrow" w:hAnsi="Arial Narrow"/>
          <w:b/>
          <w:bCs/>
          <w:color w:val="auto"/>
          <w:sz w:val="23"/>
          <w:szCs w:val="23"/>
        </w:rPr>
        <w:t>.000,00</w:t>
      </w:r>
      <w:r w:rsidR="00296E58" w:rsidRPr="00296E58">
        <w:rPr>
          <w:rFonts w:ascii="Arial Narrow" w:hAnsi="Arial Narrow"/>
          <w:color w:val="auto"/>
          <w:sz w:val="23"/>
          <w:szCs w:val="23"/>
        </w:rPr>
        <w:t xml:space="preserve"> </w:t>
      </w:r>
    </w:p>
    <w:p w14:paraId="5F37DF33" w14:textId="77777777" w:rsidR="00296E58" w:rsidRPr="00296E58" w:rsidRDefault="00296E58" w:rsidP="00296E58">
      <w:pPr>
        <w:pStyle w:val="Default"/>
        <w:ind w:left="720"/>
        <w:jc w:val="both"/>
        <w:rPr>
          <w:rFonts w:ascii="Arial Narrow" w:hAnsi="Arial Narrow"/>
          <w:color w:val="auto"/>
          <w:sz w:val="23"/>
          <w:szCs w:val="23"/>
        </w:rPr>
      </w:pPr>
    </w:p>
    <w:p w14:paraId="46DEDA59" w14:textId="77777777" w:rsidR="00296E58" w:rsidRPr="00A724DE" w:rsidRDefault="00296E58" w:rsidP="00BF6DDC">
      <w:pPr>
        <w:pStyle w:val="Default"/>
        <w:ind w:left="720"/>
        <w:jc w:val="both"/>
        <w:rPr>
          <w:rFonts w:ascii="Arial Narrow" w:hAnsi="Arial Narrow"/>
          <w:b/>
          <w:color w:val="auto"/>
          <w:sz w:val="23"/>
          <w:szCs w:val="23"/>
        </w:rPr>
      </w:pPr>
    </w:p>
    <w:p w14:paraId="03F5139A" w14:textId="77777777" w:rsidR="00BF6DDC" w:rsidRPr="009D1B58" w:rsidRDefault="00BF6DDC" w:rsidP="00BF6DDC">
      <w:pPr>
        <w:pStyle w:val="Default"/>
        <w:jc w:val="both"/>
        <w:rPr>
          <w:rFonts w:ascii="Arial Narrow" w:hAnsi="Arial Narrow"/>
          <w:color w:val="auto"/>
          <w:sz w:val="23"/>
          <w:szCs w:val="23"/>
        </w:rPr>
      </w:pPr>
      <w:r w:rsidRPr="009D1B58">
        <w:rPr>
          <w:rFonts w:ascii="Arial Narrow" w:hAnsi="Arial Narrow"/>
          <w:color w:val="auto"/>
          <w:sz w:val="23"/>
          <w:szCs w:val="23"/>
        </w:rPr>
        <w:t xml:space="preserve">Il presente contributo è cumulabile con tutte le indennità e le agevolazioni, anche finanziarie, emanate a livello nazionale per fronteggiare l’attuale crisi economico-finanziaria causata dall’emergenza sanitaria da “COVID-19”, ivi comprese le indennità erogate dall’INPS ai sensi del D.L. 17 Marzo 2020, n. 18, e dell’Agenzia delle Entrate ai sensi del D.L. 28 ottobre 2020, n. 137 e, in analogia a queste ultime, non è soggetto a imposizione fiscale, salvo diversa previsione della legislazione statale in materia. </w:t>
      </w:r>
    </w:p>
    <w:p w14:paraId="7CFF8394" w14:textId="77777777" w:rsidR="00BF6DDC" w:rsidRPr="009D1B58" w:rsidRDefault="00BF6DDC" w:rsidP="00BF6DDC">
      <w:pPr>
        <w:pStyle w:val="Default"/>
        <w:jc w:val="both"/>
        <w:rPr>
          <w:rFonts w:ascii="Arial Narrow" w:hAnsi="Arial Narrow"/>
          <w:color w:val="auto"/>
          <w:sz w:val="23"/>
          <w:szCs w:val="23"/>
        </w:rPr>
      </w:pPr>
      <w:r w:rsidRPr="009D1B58">
        <w:rPr>
          <w:rFonts w:ascii="Arial Narrow" w:hAnsi="Arial Narrow"/>
          <w:b/>
          <w:bCs/>
          <w:color w:val="auto"/>
          <w:sz w:val="23"/>
          <w:szCs w:val="23"/>
        </w:rPr>
        <w:t xml:space="preserve">In caso di disponibilità economica superiore al fabbisogno delle domande presentate, il Comune procederà alla rimodulazione del contributo in proporzione alla spesa complessiva sostenuta. </w:t>
      </w:r>
    </w:p>
    <w:p w14:paraId="09D8FC6A" w14:textId="77777777" w:rsidR="008229C3" w:rsidRPr="008229C3" w:rsidRDefault="008229C3" w:rsidP="008229C3">
      <w:pPr>
        <w:pStyle w:val="Paragrafoelenco"/>
        <w:tabs>
          <w:tab w:val="left" w:pos="353"/>
        </w:tabs>
        <w:ind w:right="1241"/>
        <w:rPr>
          <w:rFonts w:ascii="Arial Narrow" w:hAnsi="Arial Narrow"/>
          <w:sz w:val="24"/>
          <w:szCs w:val="24"/>
          <w:lang w:val="it-IT"/>
        </w:rPr>
      </w:pPr>
    </w:p>
    <w:p w14:paraId="37B3EEEF" w14:textId="7ED090C5" w:rsidR="00F31317" w:rsidRDefault="008A51BB" w:rsidP="00F31317">
      <w:pPr>
        <w:pStyle w:val="Titolo1"/>
        <w:ind w:right="1241"/>
        <w:rPr>
          <w:rFonts w:ascii="Arial Narrow" w:hAnsi="Arial Narrow"/>
          <w:sz w:val="24"/>
          <w:szCs w:val="24"/>
          <w:lang w:val="it-IT"/>
        </w:rPr>
      </w:pPr>
      <w:r>
        <w:rPr>
          <w:rFonts w:ascii="Arial Narrow" w:hAnsi="Arial Narrow"/>
          <w:sz w:val="24"/>
          <w:szCs w:val="24"/>
          <w:lang w:val="it-IT"/>
        </w:rPr>
        <w:t xml:space="preserve">           </w:t>
      </w:r>
      <w:r w:rsidR="00F31317">
        <w:rPr>
          <w:rFonts w:ascii="Arial Narrow" w:hAnsi="Arial Narrow"/>
          <w:sz w:val="24"/>
          <w:szCs w:val="24"/>
          <w:lang w:val="it-IT"/>
        </w:rPr>
        <w:t xml:space="preserve">ART. </w:t>
      </w:r>
      <w:r w:rsidR="00966777">
        <w:rPr>
          <w:rFonts w:ascii="Arial Narrow" w:hAnsi="Arial Narrow"/>
          <w:sz w:val="24"/>
          <w:szCs w:val="24"/>
          <w:lang w:val="it-IT"/>
        </w:rPr>
        <w:t>6</w:t>
      </w:r>
    </w:p>
    <w:p w14:paraId="7943E466" w14:textId="47780412" w:rsidR="008229C3" w:rsidRPr="008229C3" w:rsidRDefault="008A51BB" w:rsidP="00F31317">
      <w:pPr>
        <w:pStyle w:val="Titolo1"/>
        <w:ind w:right="1241"/>
        <w:rPr>
          <w:rFonts w:ascii="Arial Narrow" w:hAnsi="Arial Narrow"/>
          <w:sz w:val="24"/>
          <w:szCs w:val="24"/>
          <w:lang w:val="it-IT"/>
        </w:rPr>
      </w:pPr>
      <w:r>
        <w:rPr>
          <w:rFonts w:ascii="Arial Narrow" w:hAnsi="Arial Narrow"/>
          <w:sz w:val="24"/>
          <w:szCs w:val="24"/>
          <w:lang w:val="it-IT"/>
        </w:rPr>
        <w:t xml:space="preserve">          </w:t>
      </w:r>
      <w:r w:rsidR="008229C3" w:rsidRPr="008229C3">
        <w:rPr>
          <w:rFonts w:ascii="Arial Narrow" w:hAnsi="Arial Narrow"/>
          <w:sz w:val="24"/>
          <w:szCs w:val="24"/>
          <w:lang w:val="it-IT"/>
        </w:rPr>
        <w:t>MODALITA’ DI PRESENTAZIONE DELLE DOMANDA</w:t>
      </w:r>
    </w:p>
    <w:p w14:paraId="6CA87D0B" w14:textId="03D5E7C3" w:rsidR="00F31317" w:rsidRPr="00F31317" w:rsidRDefault="00F31317" w:rsidP="00F31317">
      <w:pPr>
        <w:adjustRightInd w:val="0"/>
        <w:jc w:val="both"/>
        <w:rPr>
          <w:rFonts w:ascii="Arial Narrow" w:hAnsi="Arial Narrow"/>
          <w:sz w:val="23"/>
          <w:szCs w:val="23"/>
          <w:lang w:val="it-IT"/>
        </w:rPr>
      </w:pPr>
      <w:r w:rsidRPr="00F31317">
        <w:rPr>
          <w:rFonts w:ascii="Arial Narrow" w:hAnsi="Arial Narrow"/>
          <w:sz w:val="23"/>
          <w:szCs w:val="23"/>
          <w:lang w:val="it-IT"/>
        </w:rPr>
        <w:t xml:space="preserve">Per la concessione del contributo a fondo perduto i soggetti interessati presentano un’istanza al Comune con l’indicazione del possesso dei requisiti previsti dall’articolo 3 secondo il modello di domanda Allegato A parte integrante e sostanziale del presente avviso, scaricabile dal sito istituzionale del Comune di </w:t>
      </w:r>
      <w:r>
        <w:rPr>
          <w:rFonts w:ascii="Arial Narrow" w:hAnsi="Arial Narrow"/>
          <w:sz w:val="23"/>
          <w:szCs w:val="23"/>
          <w:lang w:val="it-IT"/>
        </w:rPr>
        <w:t>Montedinove</w:t>
      </w:r>
      <w:r w:rsidRPr="00F31317">
        <w:rPr>
          <w:rFonts w:ascii="Arial Narrow" w:hAnsi="Arial Narrow" w:cs="Microsoft Sans Serif"/>
          <w:sz w:val="23"/>
          <w:szCs w:val="23"/>
          <w:lang w:val="it-IT"/>
        </w:rPr>
        <w:t xml:space="preserve">. </w:t>
      </w:r>
    </w:p>
    <w:p w14:paraId="67F5F815" w14:textId="65659AE1" w:rsidR="008229C3" w:rsidRPr="008229C3" w:rsidRDefault="00F31317" w:rsidP="00F31317">
      <w:pPr>
        <w:kinsoku w:val="0"/>
        <w:overflowPunct w:val="0"/>
        <w:adjustRightInd w:val="0"/>
        <w:jc w:val="both"/>
        <w:rPr>
          <w:rFonts w:ascii="Arial Narrow" w:hAnsi="Arial Narrow"/>
          <w:sz w:val="24"/>
          <w:szCs w:val="24"/>
          <w:lang w:val="it-IT"/>
        </w:rPr>
      </w:pPr>
      <w:r w:rsidRPr="00F31317">
        <w:rPr>
          <w:rFonts w:ascii="Arial Narrow" w:hAnsi="Arial Narrow"/>
          <w:w w:val="105"/>
          <w:sz w:val="24"/>
          <w:szCs w:val="24"/>
          <w:lang w:val="it-IT"/>
        </w:rPr>
        <w:t>A pena di nullità, la domanda dovrà essere regolarmente sottoscritta dal titolare dell’impresa, nel caso di ditta individuale, o dal legale rappresentante in caso di società</w:t>
      </w:r>
      <w:r>
        <w:rPr>
          <w:rFonts w:ascii="Arial Narrow" w:hAnsi="Arial Narrow"/>
          <w:w w:val="105"/>
          <w:sz w:val="24"/>
          <w:szCs w:val="24"/>
          <w:lang w:val="it-IT"/>
        </w:rPr>
        <w:t>,</w:t>
      </w:r>
      <w:r w:rsidRPr="00F31317">
        <w:rPr>
          <w:rFonts w:ascii="Arial Narrow" w:hAnsi="Arial Narrow"/>
          <w:w w:val="105"/>
          <w:sz w:val="24"/>
          <w:szCs w:val="24"/>
          <w:lang w:val="it-IT"/>
        </w:rPr>
        <w:t xml:space="preserve"> ed inviata tramite posta elettronica certificata</w:t>
      </w:r>
      <w:r>
        <w:rPr>
          <w:rFonts w:ascii="Arial Narrow" w:hAnsi="Arial Narrow"/>
          <w:w w:val="105"/>
          <w:sz w:val="24"/>
          <w:szCs w:val="24"/>
          <w:lang w:val="it-IT"/>
        </w:rPr>
        <w:t xml:space="preserve"> a </w:t>
      </w:r>
      <w:hyperlink r:id="rId11" w:history="1">
        <w:r w:rsidRPr="00E83DB8">
          <w:rPr>
            <w:rStyle w:val="Collegamentoipertestuale"/>
            <w:rFonts w:ascii="Arial Narrow" w:hAnsi="Arial Narrow"/>
            <w:w w:val="105"/>
            <w:sz w:val="24"/>
            <w:szCs w:val="24"/>
            <w:lang w:val="it-IT"/>
          </w:rPr>
          <w:t>comune.montedinove@emarche.it</w:t>
        </w:r>
      </w:hyperlink>
      <w:r>
        <w:rPr>
          <w:rFonts w:ascii="Arial Narrow" w:hAnsi="Arial Narrow"/>
          <w:w w:val="105"/>
          <w:sz w:val="24"/>
          <w:szCs w:val="24"/>
          <w:lang w:val="it-IT"/>
        </w:rPr>
        <w:t xml:space="preserve"> </w:t>
      </w:r>
      <w:r w:rsidRPr="00F31317">
        <w:rPr>
          <w:rFonts w:ascii="Arial Narrow" w:hAnsi="Arial Narrow"/>
          <w:w w:val="105"/>
          <w:sz w:val="24"/>
          <w:szCs w:val="24"/>
          <w:lang w:val="it-IT"/>
        </w:rPr>
        <w:t xml:space="preserve">, raccomandata o a mano al Comune di </w:t>
      </w:r>
      <w:r>
        <w:rPr>
          <w:rFonts w:ascii="Arial Narrow" w:hAnsi="Arial Narrow"/>
          <w:w w:val="105"/>
          <w:sz w:val="24"/>
          <w:szCs w:val="24"/>
          <w:lang w:val="it-IT"/>
        </w:rPr>
        <w:t>Montedinove</w:t>
      </w:r>
      <w:r w:rsidRPr="00F31317">
        <w:rPr>
          <w:rFonts w:ascii="Arial Narrow" w:hAnsi="Arial Narrow"/>
          <w:w w:val="105"/>
          <w:sz w:val="24"/>
          <w:szCs w:val="24"/>
          <w:lang w:val="it-IT"/>
        </w:rPr>
        <w:t>. Altre modalità di invio comportano l’esclusione della candidatura</w:t>
      </w:r>
      <w:r w:rsidR="008A27C2">
        <w:rPr>
          <w:rFonts w:ascii="Arial Narrow" w:hAnsi="Arial Narrow"/>
          <w:sz w:val="24"/>
          <w:szCs w:val="24"/>
          <w:lang w:val="it-IT"/>
        </w:rPr>
        <w:t xml:space="preserve"> </w:t>
      </w:r>
      <w:r w:rsidR="008229C3" w:rsidRPr="008229C3">
        <w:rPr>
          <w:rFonts w:ascii="Arial Narrow" w:hAnsi="Arial Narrow"/>
          <w:sz w:val="24"/>
          <w:szCs w:val="24"/>
          <w:lang w:val="it-IT"/>
        </w:rPr>
        <w:t>.</w:t>
      </w:r>
    </w:p>
    <w:p w14:paraId="1A3D4805" w14:textId="77777777" w:rsidR="00A86299" w:rsidRDefault="008229C3" w:rsidP="00A86299">
      <w:pPr>
        <w:kinsoku w:val="0"/>
        <w:overflowPunct w:val="0"/>
        <w:adjustRightInd w:val="0"/>
        <w:ind w:left="284"/>
        <w:jc w:val="both"/>
        <w:rPr>
          <w:rFonts w:ascii="Arial Narrow" w:eastAsia="MS Mincho" w:hAnsi="Arial Narrow"/>
          <w:color w:val="000000"/>
          <w:sz w:val="24"/>
          <w:szCs w:val="24"/>
          <w:lang w:val="it-IT"/>
        </w:rPr>
      </w:pPr>
      <w:r w:rsidRPr="008229C3">
        <w:rPr>
          <w:rFonts w:ascii="Arial Narrow" w:hAnsi="Arial Narrow"/>
          <w:sz w:val="24"/>
          <w:szCs w:val="24"/>
          <w:lang w:val="it-IT"/>
        </w:rPr>
        <w:t>(</w:t>
      </w:r>
      <w:r w:rsidRPr="008229C3">
        <w:rPr>
          <w:rFonts w:ascii="Arial Narrow" w:hAnsi="Arial Narrow"/>
          <w:b/>
          <w:sz w:val="24"/>
          <w:szCs w:val="24"/>
          <w:u w:val="single"/>
          <w:lang w:val="it-IT"/>
        </w:rPr>
        <w:t>Attenzione</w:t>
      </w:r>
      <w:r w:rsidRPr="008229C3">
        <w:rPr>
          <w:rFonts w:ascii="Arial Narrow" w:hAnsi="Arial Narrow"/>
          <w:sz w:val="24"/>
          <w:szCs w:val="24"/>
          <w:lang w:val="it-IT"/>
        </w:rPr>
        <w:t xml:space="preserve">: </w:t>
      </w:r>
      <w:r w:rsidRPr="008229C3">
        <w:rPr>
          <w:rFonts w:ascii="Arial Narrow" w:hAnsi="Arial Narrow"/>
          <w:i/>
          <w:iCs/>
          <w:sz w:val="24"/>
          <w:szCs w:val="24"/>
          <w:lang w:val="it-IT"/>
        </w:rPr>
        <w:t xml:space="preserve">la posta elettronica certificata assume valore legale solo se anche il mittente invia il messaggio dalla sua personale casella di posta elettronica certificata). In tale ipotesi la domanda, a pena di esclusione, dovrà essere sottoscritta con firma digitale di cui all’art.1 lettere q),q bis),r),s) del D.lgs.n.82/2005 e </w:t>
      </w:r>
      <w:proofErr w:type="spellStart"/>
      <w:r w:rsidRPr="008229C3">
        <w:rPr>
          <w:rFonts w:ascii="Arial Narrow" w:hAnsi="Arial Narrow"/>
          <w:i/>
          <w:iCs/>
          <w:sz w:val="24"/>
          <w:szCs w:val="24"/>
          <w:lang w:val="it-IT"/>
        </w:rPr>
        <w:t>s.m.i.</w:t>
      </w:r>
      <w:proofErr w:type="spellEnd"/>
      <w:r w:rsidRPr="008229C3">
        <w:rPr>
          <w:rFonts w:ascii="Arial Narrow" w:hAnsi="Arial Narrow"/>
          <w:i/>
          <w:iCs/>
          <w:sz w:val="24"/>
          <w:szCs w:val="24"/>
          <w:lang w:val="it-IT"/>
        </w:rPr>
        <w:t xml:space="preserve"> formato P7m o con firma autografa scansionata formato PDF/a, allegando un valido documento di identità del sottoscrittore. Non sarà considerata valida la domanda inviata da un indirizzo di posta elettronica non certificata)</w:t>
      </w:r>
    </w:p>
    <w:p w14:paraId="7F40F32E" w14:textId="77777777" w:rsidR="00A86299" w:rsidRDefault="00A86299" w:rsidP="00A86299">
      <w:pPr>
        <w:kinsoku w:val="0"/>
        <w:overflowPunct w:val="0"/>
        <w:adjustRightInd w:val="0"/>
        <w:ind w:left="284"/>
        <w:jc w:val="both"/>
        <w:rPr>
          <w:rFonts w:ascii="Arial Narrow" w:eastAsia="MS Mincho" w:hAnsi="Arial Narrow"/>
          <w:color w:val="000000"/>
          <w:sz w:val="24"/>
          <w:szCs w:val="24"/>
          <w:lang w:val="it-IT"/>
        </w:rPr>
      </w:pPr>
    </w:p>
    <w:p w14:paraId="2C48EF0E" w14:textId="2CDEF359" w:rsidR="00A86299" w:rsidRDefault="008229C3" w:rsidP="00A86299">
      <w:pPr>
        <w:kinsoku w:val="0"/>
        <w:overflowPunct w:val="0"/>
        <w:adjustRightInd w:val="0"/>
        <w:ind w:left="284"/>
        <w:jc w:val="both"/>
        <w:rPr>
          <w:rFonts w:ascii="Arial Narrow" w:eastAsia="MS Mincho" w:hAnsi="Arial Narrow"/>
          <w:color w:val="000000"/>
          <w:sz w:val="24"/>
          <w:szCs w:val="24"/>
          <w:lang w:val="it-IT"/>
        </w:rPr>
      </w:pPr>
      <w:r w:rsidRPr="00A86299">
        <w:rPr>
          <w:rFonts w:ascii="Arial Narrow" w:hAnsi="Arial Narrow"/>
          <w:sz w:val="24"/>
          <w:szCs w:val="24"/>
          <w:lang w:val="it-IT"/>
        </w:rPr>
        <w:t xml:space="preserve">L’istanza dovrà pervenire improrogabilmente </w:t>
      </w:r>
      <w:r w:rsidRPr="000C2CD9">
        <w:rPr>
          <w:rFonts w:ascii="Arial Narrow" w:hAnsi="Arial Narrow"/>
          <w:b/>
          <w:bCs/>
          <w:sz w:val="24"/>
          <w:szCs w:val="24"/>
          <w:u w:val="single"/>
          <w:lang w:val="it-IT"/>
        </w:rPr>
        <w:t xml:space="preserve">entro e non oltre le ore 12.00 del giorno </w:t>
      </w:r>
      <w:r w:rsidR="000C2CD9" w:rsidRPr="000C2CD9">
        <w:rPr>
          <w:rFonts w:ascii="Arial Narrow" w:hAnsi="Arial Narrow"/>
          <w:b/>
          <w:bCs/>
          <w:sz w:val="24"/>
          <w:szCs w:val="24"/>
          <w:u w:val="single"/>
          <w:lang w:val="it-IT"/>
        </w:rPr>
        <w:t>12 APRILE</w:t>
      </w:r>
      <w:r w:rsidRPr="000C2CD9">
        <w:rPr>
          <w:rFonts w:ascii="Arial Narrow" w:hAnsi="Arial Narrow"/>
          <w:b/>
          <w:bCs/>
          <w:sz w:val="24"/>
          <w:szCs w:val="24"/>
          <w:u w:val="single"/>
          <w:lang w:val="it-IT"/>
        </w:rPr>
        <w:t xml:space="preserve"> 2021.</w:t>
      </w:r>
    </w:p>
    <w:p w14:paraId="11DA1978" w14:textId="77777777" w:rsidR="00A86299" w:rsidRDefault="00A86299" w:rsidP="00A86299">
      <w:pPr>
        <w:kinsoku w:val="0"/>
        <w:overflowPunct w:val="0"/>
        <w:adjustRightInd w:val="0"/>
        <w:ind w:left="284"/>
        <w:jc w:val="both"/>
        <w:rPr>
          <w:rFonts w:ascii="Arial Narrow" w:hAnsi="Arial Narrow"/>
          <w:sz w:val="24"/>
          <w:szCs w:val="24"/>
          <w:lang w:val="it-IT"/>
        </w:rPr>
      </w:pPr>
    </w:p>
    <w:p w14:paraId="1144EED5" w14:textId="0507A88F" w:rsidR="00A86299" w:rsidRPr="00A86299" w:rsidRDefault="00A86299" w:rsidP="00A86299">
      <w:pPr>
        <w:kinsoku w:val="0"/>
        <w:overflowPunct w:val="0"/>
        <w:adjustRightInd w:val="0"/>
        <w:ind w:left="284"/>
        <w:jc w:val="both"/>
        <w:rPr>
          <w:rFonts w:ascii="Arial Narrow" w:eastAsia="MS Mincho" w:hAnsi="Arial Narrow"/>
          <w:color w:val="000000"/>
          <w:sz w:val="24"/>
          <w:szCs w:val="24"/>
          <w:lang w:val="it-IT"/>
        </w:rPr>
      </w:pPr>
      <w:r w:rsidRPr="00A86299">
        <w:rPr>
          <w:rFonts w:ascii="Arial Narrow" w:hAnsi="Arial Narrow"/>
          <w:sz w:val="24"/>
          <w:szCs w:val="24"/>
          <w:lang w:val="it-IT"/>
        </w:rPr>
        <w:t xml:space="preserve">Alla domanda, compilata tassativamente in ciascuna delle parti, devono essere allegati: </w:t>
      </w:r>
    </w:p>
    <w:p w14:paraId="1C8B2770" w14:textId="0FCC970A" w:rsidR="00A86299" w:rsidRPr="00A86299" w:rsidRDefault="00A86299" w:rsidP="00E063AA">
      <w:pPr>
        <w:pStyle w:val="Paragrafoelenco"/>
        <w:numPr>
          <w:ilvl w:val="0"/>
          <w:numId w:val="5"/>
        </w:numPr>
        <w:tabs>
          <w:tab w:val="left" w:pos="382"/>
        </w:tabs>
        <w:rPr>
          <w:rFonts w:ascii="Arial Narrow" w:hAnsi="Arial Narrow"/>
          <w:sz w:val="24"/>
          <w:szCs w:val="24"/>
          <w:lang w:val="it-IT"/>
        </w:rPr>
      </w:pPr>
      <w:r w:rsidRPr="00A86299">
        <w:rPr>
          <w:rFonts w:ascii="Arial Narrow" w:hAnsi="Arial Narrow"/>
          <w:sz w:val="24"/>
          <w:szCs w:val="24"/>
          <w:lang w:val="it-IT"/>
        </w:rPr>
        <w:t>copia del documento di identità in corso di validità</w:t>
      </w:r>
    </w:p>
    <w:p w14:paraId="6A682A85" w14:textId="77777777" w:rsidR="00A86299" w:rsidRDefault="00A86299" w:rsidP="00E063AA">
      <w:pPr>
        <w:pStyle w:val="Paragrafoelenco"/>
        <w:numPr>
          <w:ilvl w:val="0"/>
          <w:numId w:val="5"/>
        </w:numPr>
        <w:tabs>
          <w:tab w:val="left" w:pos="382"/>
        </w:tabs>
        <w:rPr>
          <w:rFonts w:ascii="Arial Narrow" w:hAnsi="Arial Narrow"/>
          <w:sz w:val="24"/>
          <w:szCs w:val="24"/>
          <w:lang w:val="it-IT"/>
        </w:rPr>
      </w:pPr>
      <w:r w:rsidRPr="00A86299">
        <w:rPr>
          <w:rFonts w:ascii="Arial Narrow" w:hAnsi="Arial Narrow"/>
          <w:sz w:val="24"/>
          <w:szCs w:val="24"/>
          <w:lang w:val="it-IT"/>
        </w:rPr>
        <w:t>fatture quietanzate con pagamento tracciabile ed ogni altro documento comprovante le spese sostenute</w:t>
      </w:r>
      <w:r>
        <w:rPr>
          <w:rFonts w:ascii="Arial Narrow" w:hAnsi="Arial Narrow"/>
          <w:sz w:val="24"/>
          <w:szCs w:val="24"/>
          <w:lang w:val="it-IT"/>
        </w:rPr>
        <w:t>.</w:t>
      </w:r>
    </w:p>
    <w:p w14:paraId="148A5002" w14:textId="77777777" w:rsidR="00A86299" w:rsidRDefault="00A86299" w:rsidP="00A86299">
      <w:pPr>
        <w:tabs>
          <w:tab w:val="left" w:pos="382"/>
        </w:tabs>
        <w:rPr>
          <w:rFonts w:ascii="Arial Narrow" w:hAnsi="Arial Narrow"/>
          <w:sz w:val="24"/>
          <w:szCs w:val="24"/>
          <w:lang w:val="it-IT"/>
        </w:rPr>
      </w:pPr>
    </w:p>
    <w:p w14:paraId="0DA71303" w14:textId="6240FEBA" w:rsidR="008229C3" w:rsidRPr="00A86299" w:rsidRDefault="008229C3" w:rsidP="00A86299">
      <w:pPr>
        <w:tabs>
          <w:tab w:val="left" w:pos="382"/>
        </w:tabs>
        <w:rPr>
          <w:rFonts w:ascii="Arial Narrow" w:hAnsi="Arial Narrow"/>
          <w:sz w:val="24"/>
          <w:szCs w:val="24"/>
          <w:lang w:val="it-IT"/>
        </w:rPr>
      </w:pPr>
      <w:r w:rsidRPr="00A86299">
        <w:rPr>
          <w:rFonts w:ascii="Arial Narrow" w:hAnsi="Arial Narrow"/>
          <w:sz w:val="24"/>
          <w:szCs w:val="24"/>
          <w:lang w:val="it-IT"/>
        </w:rPr>
        <w:t>La domanda è resa nella forma di dichiarazione sostitutiva di certificazione/atto di notorietà ai sensi degli artt. 46 e 47 del D.P.R. n. 445/2000</w:t>
      </w:r>
      <w:r w:rsidR="008A51BB">
        <w:rPr>
          <w:rFonts w:ascii="Arial Narrow" w:hAnsi="Arial Narrow"/>
          <w:sz w:val="24"/>
          <w:szCs w:val="24"/>
          <w:lang w:val="it-IT"/>
        </w:rPr>
        <w:t>,</w:t>
      </w:r>
      <w:r w:rsidRPr="00A86299">
        <w:rPr>
          <w:rFonts w:ascii="Arial Narrow" w:hAnsi="Arial Narrow"/>
          <w:sz w:val="24"/>
          <w:szCs w:val="24"/>
          <w:lang w:val="it-IT"/>
        </w:rPr>
        <w:t xml:space="preserve"> ed è soggetta alla responsabilità, anche penale, di cui agli artt. 75 e 76 dello stesso, in caso di dichiarazioni</w:t>
      </w:r>
      <w:r w:rsidRPr="00A86299">
        <w:rPr>
          <w:rFonts w:ascii="Arial Narrow" w:hAnsi="Arial Narrow"/>
          <w:spacing w:val="-2"/>
          <w:sz w:val="24"/>
          <w:szCs w:val="24"/>
          <w:lang w:val="it-IT"/>
        </w:rPr>
        <w:t xml:space="preserve"> </w:t>
      </w:r>
      <w:r w:rsidRPr="00A86299">
        <w:rPr>
          <w:rFonts w:ascii="Arial Narrow" w:hAnsi="Arial Narrow"/>
          <w:sz w:val="24"/>
          <w:szCs w:val="24"/>
          <w:lang w:val="it-IT"/>
        </w:rPr>
        <w:t>mendaci</w:t>
      </w:r>
    </w:p>
    <w:p w14:paraId="41F82DB0" w14:textId="77777777" w:rsidR="00A86299" w:rsidRPr="00A86299" w:rsidRDefault="00A86299" w:rsidP="00A86299">
      <w:pPr>
        <w:kinsoku w:val="0"/>
        <w:overflowPunct w:val="0"/>
        <w:adjustRightInd w:val="0"/>
        <w:ind w:right="115"/>
        <w:jc w:val="both"/>
        <w:rPr>
          <w:rFonts w:ascii="Arial Narrow" w:eastAsia="MS Mincho" w:hAnsi="Arial Narrow"/>
          <w:color w:val="000000"/>
          <w:sz w:val="24"/>
          <w:szCs w:val="24"/>
          <w:lang w:val="it-IT"/>
        </w:rPr>
      </w:pPr>
      <w:r w:rsidRPr="00A86299">
        <w:rPr>
          <w:rFonts w:ascii="Arial Narrow" w:eastAsia="MS Mincho" w:hAnsi="Arial Narrow"/>
          <w:color w:val="000000"/>
          <w:sz w:val="24"/>
          <w:szCs w:val="24"/>
          <w:lang w:val="it-IT"/>
        </w:rPr>
        <w:t xml:space="preserve">È ammissibile una sola richiesta di contributo anche per più tipologie di spesa indicate nell’articolo 5 del presente avviso. Qualora risulti inviata più di una domanda, sarà considerata valida l’ultima istanza pervenuta entro i termini, che annullerà e sostituirà quella precedentemente trasmessa. </w:t>
      </w:r>
    </w:p>
    <w:p w14:paraId="68FD9DA4" w14:textId="77777777" w:rsidR="00A86299" w:rsidRPr="00A86299" w:rsidRDefault="00A86299" w:rsidP="00A86299">
      <w:pPr>
        <w:kinsoku w:val="0"/>
        <w:overflowPunct w:val="0"/>
        <w:adjustRightInd w:val="0"/>
        <w:ind w:right="115"/>
        <w:jc w:val="both"/>
        <w:rPr>
          <w:rFonts w:ascii="Arial Narrow" w:eastAsia="MS Mincho" w:hAnsi="Arial Narrow"/>
          <w:color w:val="000000"/>
          <w:sz w:val="24"/>
          <w:szCs w:val="24"/>
          <w:lang w:val="it-IT"/>
        </w:rPr>
      </w:pPr>
      <w:r w:rsidRPr="00A86299">
        <w:rPr>
          <w:rFonts w:ascii="Arial Narrow" w:eastAsia="MS Mincho" w:hAnsi="Arial Narrow"/>
          <w:color w:val="000000"/>
          <w:sz w:val="24"/>
          <w:szCs w:val="24"/>
          <w:lang w:val="it-IT"/>
        </w:rPr>
        <w:t xml:space="preserve">L’ erogazione del contributo è subordinata alla presentazione di copia delle fatture quietanzate con pagamento </w:t>
      </w:r>
      <w:r w:rsidRPr="00A86299">
        <w:rPr>
          <w:rFonts w:ascii="Arial Narrow" w:eastAsia="MS Mincho" w:hAnsi="Arial Narrow"/>
          <w:color w:val="000000"/>
          <w:sz w:val="24"/>
          <w:szCs w:val="24"/>
          <w:lang w:val="it-IT"/>
        </w:rPr>
        <w:lastRenderedPageBreak/>
        <w:t xml:space="preserve">tracciabile o di ogni altro documento comprovante la spesa. </w:t>
      </w:r>
    </w:p>
    <w:p w14:paraId="3EB094EE" w14:textId="77777777" w:rsidR="008229C3" w:rsidRPr="008229C3" w:rsidRDefault="008229C3" w:rsidP="008229C3">
      <w:pPr>
        <w:kinsoku w:val="0"/>
        <w:overflowPunct w:val="0"/>
        <w:adjustRightInd w:val="0"/>
        <w:ind w:left="1196" w:right="115"/>
        <w:jc w:val="both"/>
        <w:rPr>
          <w:rFonts w:ascii="Arial Narrow" w:hAnsi="Arial Narrow"/>
          <w:w w:val="105"/>
          <w:sz w:val="24"/>
          <w:szCs w:val="24"/>
          <w:lang w:val="it-IT"/>
        </w:rPr>
      </w:pPr>
    </w:p>
    <w:p w14:paraId="0E2184F0" w14:textId="77777777" w:rsidR="00296E58" w:rsidRPr="00296E58" w:rsidRDefault="008229C3" w:rsidP="00296E58">
      <w:pPr>
        <w:tabs>
          <w:tab w:val="left" w:pos="339"/>
          <w:tab w:val="left" w:pos="8080"/>
        </w:tabs>
        <w:rPr>
          <w:rFonts w:ascii="Arial Narrow" w:hAnsi="Arial Narrow"/>
          <w:sz w:val="24"/>
          <w:szCs w:val="24"/>
          <w:lang w:val="it-IT"/>
        </w:rPr>
      </w:pPr>
      <w:r w:rsidRPr="00296E58">
        <w:rPr>
          <w:rFonts w:ascii="Arial Narrow" w:hAnsi="Arial Narrow"/>
          <w:sz w:val="24"/>
          <w:szCs w:val="24"/>
          <w:lang w:val="it-IT"/>
        </w:rPr>
        <w:t>Solo a titolo esemplificativo e non esaustivo, le spese potranno</w:t>
      </w:r>
      <w:r w:rsidRPr="00296E58">
        <w:rPr>
          <w:rFonts w:ascii="Arial Narrow" w:hAnsi="Arial Narrow"/>
          <w:spacing w:val="-9"/>
          <w:sz w:val="24"/>
          <w:szCs w:val="24"/>
          <w:lang w:val="it-IT"/>
        </w:rPr>
        <w:t xml:space="preserve"> </w:t>
      </w:r>
      <w:r w:rsidRPr="00296E58">
        <w:rPr>
          <w:rFonts w:ascii="Arial Narrow" w:hAnsi="Arial Narrow"/>
          <w:sz w:val="24"/>
          <w:szCs w:val="24"/>
          <w:lang w:val="it-IT"/>
        </w:rPr>
        <w:t>riguardare:</w:t>
      </w:r>
    </w:p>
    <w:p w14:paraId="6383B98E" w14:textId="77777777" w:rsidR="00296E58" w:rsidRPr="00296E58" w:rsidRDefault="00296E58" w:rsidP="00296E58">
      <w:pPr>
        <w:pStyle w:val="Paragrafoelenco"/>
        <w:numPr>
          <w:ilvl w:val="0"/>
          <w:numId w:val="7"/>
        </w:numPr>
        <w:tabs>
          <w:tab w:val="left" w:pos="339"/>
        </w:tabs>
        <w:ind w:right="1241"/>
        <w:rPr>
          <w:rFonts w:ascii="Arial Narrow" w:hAnsi="Arial Narrow"/>
          <w:sz w:val="24"/>
          <w:szCs w:val="24"/>
          <w:lang w:val="it-IT"/>
        </w:rPr>
      </w:pPr>
      <w:r w:rsidRPr="00296E58">
        <w:rPr>
          <w:rFonts w:ascii="Arial Narrow" w:hAnsi="Arial Narrow"/>
          <w:bCs/>
          <w:sz w:val="24"/>
          <w:szCs w:val="24"/>
          <w:lang w:val="it-IT"/>
        </w:rPr>
        <w:t xml:space="preserve"> </w:t>
      </w:r>
      <w:r w:rsidRPr="00966777">
        <w:rPr>
          <w:rFonts w:ascii="Arial Narrow" w:hAnsi="Arial Narrow"/>
          <w:bCs/>
          <w:sz w:val="24"/>
          <w:szCs w:val="24"/>
          <w:lang w:val="it-IT"/>
        </w:rPr>
        <w:t xml:space="preserve">Spese per adeguamento al “Protocollo condiviso di regolamentazione delle misure per il contrasto e il contenimento della diffusione del virus COVID-19 negli ambienti di lavoro”: </w:t>
      </w:r>
      <w:r w:rsidRPr="00966777">
        <w:rPr>
          <w:rFonts w:ascii="Arial Narrow" w:hAnsi="Arial Narrow"/>
          <w:i/>
          <w:sz w:val="24"/>
          <w:szCs w:val="24"/>
          <w:lang w:val="it-IT"/>
        </w:rPr>
        <w:t xml:space="preserve">Acquisto DPI e altri dispositivi, come: DPI (mascherine, guanti, </w:t>
      </w:r>
      <w:proofErr w:type="spellStart"/>
      <w:r w:rsidRPr="00966777">
        <w:rPr>
          <w:rFonts w:ascii="Arial Narrow" w:hAnsi="Arial Narrow"/>
          <w:i/>
          <w:sz w:val="24"/>
          <w:szCs w:val="24"/>
          <w:lang w:val="it-IT"/>
        </w:rPr>
        <w:t>copriscarpe</w:t>
      </w:r>
      <w:proofErr w:type="spellEnd"/>
      <w:r w:rsidRPr="00966777">
        <w:rPr>
          <w:rFonts w:ascii="Arial Narrow" w:hAnsi="Arial Narrow"/>
          <w:i/>
          <w:sz w:val="24"/>
          <w:szCs w:val="24"/>
          <w:lang w:val="it-IT"/>
        </w:rPr>
        <w:t xml:space="preserve">, occhiali protettivi, visiere protettive, visiera protettiva PET atossica); </w:t>
      </w:r>
      <w:proofErr w:type="spellStart"/>
      <w:r w:rsidRPr="00966777">
        <w:rPr>
          <w:rFonts w:ascii="Arial Narrow" w:hAnsi="Arial Narrow"/>
          <w:i/>
          <w:sz w:val="24"/>
          <w:szCs w:val="24"/>
          <w:lang w:val="it-IT"/>
        </w:rPr>
        <w:t>Termolaser</w:t>
      </w:r>
      <w:proofErr w:type="spellEnd"/>
      <w:r w:rsidRPr="00966777">
        <w:rPr>
          <w:rFonts w:ascii="Arial Narrow" w:hAnsi="Arial Narrow"/>
          <w:i/>
          <w:sz w:val="24"/>
          <w:szCs w:val="24"/>
          <w:lang w:val="it-IT"/>
        </w:rPr>
        <w:t xml:space="preserve"> (misuratore di temperatura); Prodotti igienizzanti; Segnaletica; Espositore con gel igienizzante e mascherine monouso; Schermi divisori di protezione; Sanificazione e igienizzazione professionale;</w:t>
      </w:r>
      <w:r w:rsidRPr="00966777">
        <w:rPr>
          <w:rFonts w:ascii="Arial Narrow" w:hAnsi="Arial Narrow"/>
          <w:i/>
          <w:spacing w:val="-2"/>
          <w:sz w:val="24"/>
          <w:szCs w:val="24"/>
          <w:lang w:val="it-IT"/>
        </w:rPr>
        <w:t xml:space="preserve"> </w:t>
      </w:r>
      <w:r w:rsidRPr="00966777">
        <w:rPr>
          <w:rFonts w:ascii="Arial Narrow" w:hAnsi="Arial Narrow"/>
          <w:i/>
          <w:sz w:val="24"/>
          <w:szCs w:val="24"/>
          <w:lang w:val="it-IT"/>
        </w:rPr>
        <w:t>ecc.</w:t>
      </w:r>
      <w:r w:rsidRPr="00296E58">
        <w:rPr>
          <w:rFonts w:ascii="Arial Narrow" w:hAnsi="Arial Narrow"/>
          <w:bCs/>
          <w:sz w:val="24"/>
          <w:szCs w:val="24"/>
          <w:lang w:val="it-IT"/>
        </w:rPr>
        <w:t xml:space="preserve"> </w:t>
      </w:r>
    </w:p>
    <w:p w14:paraId="174E3A24" w14:textId="6747C805" w:rsidR="008229C3" w:rsidRPr="00296E58" w:rsidRDefault="00296E58" w:rsidP="00A86299">
      <w:pPr>
        <w:pStyle w:val="Paragrafoelenco"/>
        <w:numPr>
          <w:ilvl w:val="0"/>
          <w:numId w:val="7"/>
        </w:numPr>
        <w:tabs>
          <w:tab w:val="left" w:pos="339"/>
        </w:tabs>
        <w:ind w:right="1241"/>
        <w:rPr>
          <w:rFonts w:ascii="Arial Narrow" w:hAnsi="Arial Narrow"/>
          <w:sz w:val="24"/>
          <w:szCs w:val="24"/>
          <w:lang w:val="it-IT"/>
        </w:rPr>
      </w:pPr>
      <w:r w:rsidRPr="00A86299">
        <w:rPr>
          <w:rFonts w:ascii="Arial Narrow" w:hAnsi="Arial Narrow"/>
          <w:bCs/>
          <w:sz w:val="24"/>
          <w:szCs w:val="24"/>
          <w:lang w:val="it-IT"/>
        </w:rPr>
        <w:t>Spese di gestione dell’impresa:</w:t>
      </w:r>
      <w:r w:rsidRPr="00A86299">
        <w:t xml:space="preserve"> </w:t>
      </w:r>
      <w:r w:rsidRPr="00A86299">
        <w:rPr>
          <w:rFonts w:ascii="Arial Narrow" w:hAnsi="Arial Narrow"/>
          <w:bCs/>
          <w:i/>
          <w:sz w:val="24"/>
          <w:szCs w:val="24"/>
          <w:lang w:val="it-IT"/>
        </w:rPr>
        <w:t>utenze, canoni di locazione</w:t>
      </w:r>
    </w:p>
    <w:p w14:paraId="12BC47D2" w14:textId="77777777" w:rsidR="00A86299" w:rsidRPr="00A86299" w:rsidRDefault="00A86299" w:rsidP="00E063AA">
      <w:pPr>
        <w:pStyle w:val="Paragrafoelenco"/>
        <w:numPr>
          <w:ilvl w:val="0"/>
          <w:numId w:val="6"/>
        </w:numPr>
        <w:ind w:right="0"/>
        <w:rPr>
          <w:rFonts w:ascii="Arial Narrow" w:hAnsi="Arial Narrow"/>
          <w:bCs/>
          <w:sz w:val="24"/>
          <w:szCs w:val="24"/>
          <w:lang w:val="it-IT"/>
        </w:rPr>
      </w:pPr>
      <w:r w:rsidRPr="00A86299">
        <w:rPr>
          <w:rFonts w:ascii="Arial Narrow" w:hAnsi="Arial Narrow"/>
          <w:bCs/>
          <w:sz w:val="24"/>
          <w:szCs w:val="24"/>
          <w:lang w:val="it-IT"/>
        </w:rPr>
        <w:t>Spese di ristrutturazione, ammodernamento, ampliamento per innovazione di prodotto e di processo; Acquisto di macchinari, impianti, arredi, attrezzature, opere murarie e impiantistiche</w:t>
      </w:r>
    </w:p>
    <w:p w14:paraId="0C72C0B0" w14:textId="77777777" w:rsidR="008229C3" w:rsidRPr="008229C3" w:rsidRDefault="008229C3" w:rsidP="008229C3">
      <w:pPr>
        <w:pStyle w:val="Corpotesto"/>
        <w:ind w:left="0" w:right="1241"/>
        <w:rPr>
          <w:rFonts w:ascii="Arial Narrow" w:hAnsi="Arial Narrow"/>
        </w:rPr>
      </w:pPr>
    </w:p>
    <w:p w14:paraId="2956CCD2" w14:textId="77777777" w:rsidR="008229C3" w:rsidRPr="008229C3" w:rsidRDefault="008229C3" w:rsidP="00E063AA">
      <w:pPr>
        <w:pStyle w:val="Paragrafoelenco"/>
        <w:numPr>
          <w:ilvl w:val="0"/>
          <w:numId w:val="2"/>
        </w:numPr>
        <w:tabs>
          <w:tab w:val="left" w:pos="334"/>
        </w:tabs>
        <w:spacing w:before="0"/>
        <w:ind w:right="1241"/>
        <w:rPr>
          <w:rFonts w:ascii="Arial Narrow" w:hAnsi="Arial Narrow"/>
          <w:sz w:val="24"/>
          <w:szCs w:val="24"/>
          <w:lang w:val="it-IT"/>
        </w:rPr>
      </w:pPr>
      <w:r w:rsidRPr="008229C3">
        <w:rPr>
          <w:rFonts w:ascii="Arial Narrow" w:hAnsi="Arial Narrow"/>
          <w:sz w:val="24"/>
          <w:szCs w:val="24"/>
          <w:lang w:val="it-IT"/>
        </w:rPr>
        <w:t>Non potranno essere accolte le</w:t>
      </w:r>
      <w:r w:rsidRPr="008229C3">
        <w:rPr>
          <w:rFonts w:ascii="Arial Narrow" w:hAnsi="Arial Narrow"/>
          <w:spacing w:val="-3"/>
          <w:sz w:val="24"/>
          <w:szCs w:val="24"/>
          <w:lang w:val="it-IT"/>
        </w:rPr>
        <w:t xml:space="preserve"> </w:t>
      </w:r>
      <w:r w:rsidRPr="008229C3">
        <w:rPr>
          <w:rFonts w:ascii="Arial Narrow" w:hAnsi="Arial Narrow"/>
          <w:sz w:val="24"/>
          <w:szCs w:val="24"/>
          <w:lang w:val="it-IT"/>
        </w:rPr>
        <w:t>domande:</w:t>
      </w:r>
    </w:p>
    <w:p w14:paraId="01FC6690" w14:textId="77777777" w:rsidR="008229C3" w:rsidRPr="008229C3" w:rsidRDefault="008229C3" w:rsidP="00E063AA">
      <w:pPr>
        <w:pStyle w:val="Paragrafoelenco"/>
        <w:numPr>
          <w:ilvl w:val="0"/>
          <w:numId w:val="1"/>
        </w:numPr>
        <w:tabs>
          <w:tab w:val="left" w:pos="341"/>
        </w:tabs>
        <w:spacing w:before="0"/>
        <w:ind w:right="0" w:hanging="229"/>
        <w:rPr>
          <w:rFonts w:ascii="Arial Narrow" w:hAnsi="Arial Narrow"/>
          <w:sz w:val="24"/>
          <w:szCs w:val="24"/>
          <w:lang w:val="it-IT"/>
        </w:rPr>
      </w:pPr>
      <w:r w:rsidRPr="008229C3">
        <w:rPr>
          <w:rFonts w:ascii="Arial Narrow" w:hAnsi="Arial Narrow"/>
          <w:sz w:val="24"/>
          <w:szCs w:val="24"/>
          <w:lang w:val="it-IT"/>
        </w:rPr>
        <w:t>predisposte secondo modalità difformi e inviate al di fuori dei termini previsti dal presente</w:t>
      </w:r>
      <w:r w:rsidRPr="008229C3">
        <w:rPr>
          <w:rFonts w:ascii="Arial Narrow" w:hAnsi="Arial Narrow"/>
          <w:spacing w:val="-15"/>
          <w:sz w:val="24"/>
          <w:szCs w:val="24"/>
          <w:lang w:val="it-IT"/>
        </w:rPr>
        <w:t xml:space="preserve"> </w:t>
      </w:r>
      <w:r w:rsidRPr="008229C3">
        <w:rPr>
          <w:rFonts w:ascii="Arial Narrow" w:hAnsi="Arial Narrow"/>
          <w:sz w:val="24"/>
          <w:szCs w:val="24"/>
          <w:lang w:val="it-IT"/>
        </w:rPr>
        <w:t>Avviso;</w:t>
      </w:r>
    </w:p>
    <w:p w14:paraId="4AF766B9" w14:textId="77777777" w:rsidR="008229C3" w:rsidRDefault="008229C3" w:rsidP="00E063AA">
      <w:pPr>
        <w:pStyle w:val="Paragrafoelenco"/>
        <w:numPr>
          <w:ilvl w:val="0"/>
          <w:numId w:val="1"/>
        </w:numPr>
        <w:tabs>
          <w:tab w:val="left" w:pos="363"/>
        </w:tabs>
        <w:spacing w:before="0"/>
        <w:ind w:left="112" w:right="0" w:hanging="1"/>
        <w:rPr>
          <w:rFonts w:ascii="Arial Narrow" w:hAnsi="Arial Narrow"/>
          <w:sz w:val="24"/>
          <w:szCs w:val="24"/>
          <w:lang w:val="it-IT"/>
        </w:rPr>
      </w:pPr>
      <w:r w:rsidRPr="008229C3">
        <w:rPr>
          <w:rFonts w:ascii="Arial Narrow" w:hAnsi="Arial Narrow"/>
          <w:sz w:val="24"/>
          <w:szCs w:val="24"/>
          <w:lang w:val="it-IT"/>
        </w:rPr>
        <w:t>predisposte in maniera incompleta e/o non conforme alle disposizioni di Legge e del presente Avviso e/o non sottoscritta dal legale</w:t>
      </w:r>
      <w:r w:rsidRPr="008229C3">
        <w:rPr>
          <w:rFonts w:ascii="Arial Narrow" w:hAnsi="Arial Narrow"/>
          <w:spacing w:val="-5"/>
          <w:sz w:val="24"/>
          <w:szCs w:val="24"/>
          <w:lang w:val="it-IT"/>
        </w:rPr>
        <w:t xml:space="preserve"> </w:t>
      </w:r>
      <w:r w:rsidRPr="008229C3">
        <w:rPr>
          <w:rFonts w:ascii="Arial Narrow" w:hAnsi="Arial Narrow"/>
          <w:sz w:val="24"/>
          <w:szCs w:val="24"/>
          <w:lang w:val="it-IT"/>
        </w:rPr>
        <w:t>rappresentante.</w:t>
      </w:r>
    </w:p>
    <w:p w14:paraId="3F60EE4E" w14:textId="77777777" w:rsidR="00004F55" w:rsidRDefault="00004F55" w:rsidP="00004F55">
      <w:pPr>
        <w:tabs>
          <w:tab w:val="left" w:pos="363"/>
        </w:tabs>
        <w:rPr>
          <w:rFonts w:ascii="Arial Narrow" w:hAnsi="Arial Narrow"/>
          <w:sz w:val="24"/>
          <w:szCs w:val="24"/>
          <w:lang w:val="it-IT"/>
        </w:rPr>
      </w:pPr>
    </w:p>
    <w:p w14:paraId="4672E3E1" w14:textId="77777777" w:rsidR="00004F55" w:rsidRDefault="00004F55" w:rsidP="00004F55">
      <w:pPr>
        <w:tabs>
          <w:tab w:val="left" w:pos="363"/>
        </w:tabs>
        <w:rPr>
          <w:rFonts w:ascii="Arial Narrow" w:hAnsi="Arial Narrow"/>
          <w:sz w:val="24"/>
          <w:szCs w:val="24"/>
          <w:lang w:val="it-IT"/>
        </w:rPr>
      </w:pPr>
    </w:p>
    <w:p w14:paraId="0ABE55D7" w14:textId="39C5F663" w:rsidR="00004F55" w:rsidRPr="009D1B58" w:rsidRDefault="00004F55" w:rsidP="00004F55">
      <w:pPr>
        <w:pStyle w:val="Default"/>
        <w:jc w:val="center"/>
        <w:rPr>
          <w:rFonts w:ascii="Arial Narrow" w:hAnsi="Arial Narrow"/>
          <w:color w:val="auto"/>
          <w:sz w:val="23"/>
          <w:szCs w:val="23"/>
        </w:rPr>
      </w:pPr>
      <w:r w:rsidRPr="009D1B58">
        <w:rPr>
          <w:rFonts w:ascii="Arial Narrow" w:hAnsi="Arial Narrow"/>
          <w:b/>
          <w:bCs/>
          <w:color w:val="auto"/>
          <w:sz w:val="23"/>
          <w:szCs w:val="23"/>
        </w:rPr>
        <w:t>ART</w:t>
      </w:r>
      <w:r w:rsidR="008A51BB">
        <w:rPr>
          <w:rFonts w:ascii="Arial Narrow" w:hAnsi="Arial Narrow"/>
          <w:b/>
          <w:bCs/>
          <w:color w:val="auto"/>
          <w:sz w:val="23"/>
          <w:szCs w:val="23"/>
        </w:rPr>
        <w:t>.</w:t>
      </w:r>
      <w:r w:rsidRPr="009D1B58">
        <w:rPr>
          <w:rFonts w:ascii="Arial Narrow" w:hAnsi="Arial Narrow"/>
          <w:b/>
          <w:bCs/>
          <w:color w:val="auto"/>
          <w:sz w:val="23"/>
          <w:szCs w:val="23"/>
        </w:rPr>
        <w:t xml:space="preserve"> 7</w:t>
      </w:r>
    </w:p>
    <w:p w14:paraId="42EFCA7C" w14:textId="77777777" w:rsidR="00004F55" w:rsidRPr="009D1B58" w:rsidRDefault="00004F55" w:rsidP="00004F55">
      <w:pPr>
        <w:pStyle w:val="Default"/>
        <w:jc w:val="center"/>
        <w:rPr>
          <w:rFonts w:ascii="Arial Narrow" w:hAnsi="Arial Narrow"/>
          <w:color w:val="auto"/>
          <w:sz w:val="23"/>
          <w:szCs w:val="23"/>
        </w:rPr>
      </w:pPr>
      <w:r w:rsidRPr="009D1B58">
        <w:rPr>
          <w:rFonts w:ascii="Arial Narrow" w:hAnsi="Arial Narrow"/>
          <w:b/>
          <w:bCs/>
          <w:color w:val="auto"/>
          <w:sz w:val="23"/>
          <w:szCs w:val="23"/>
        </w:rPr>
        <w:t>VALUTAZIONE DELLE ISTANZE</w:t>
      </w:r>
    </w:p>
    <w:p w14:paraId="0437C56D" w14:textId="77777777" w:rsidR="00004F55" w:rsidRPr="009D1B58" w:rsidRDefault="00004F55" w:rsidP="00004F55">
      <w:pPr>
        <w:pStyle w:val="Default"/>
        <w:jc w:val="both"/>
        <w:rPr>
          <w:rFonts w:ascii="Arial Narrow" w:hAnsi="Arial Narrow"/>
          <w:color w:val="auto"/>
          <w:sz w:val="23"/>
          <w:szCs w:val="23"/>
        </w:rPr>
      </w:pPr>
      <w:r w:rsidRPr="009D1B58">
        <w:rPr>
          <w:rFonts w:ascii="Arial Narrow" w:hAnsi="Arial Narrow"/>
          <w:color w:val="auto"/>
          <w:sz w:val="23"/>
          <w:szCs w:val="23"/>
        </w:rPr>
        <w:t xml:space="preserve">Il Responsabile del Procedimento procede all’istruttoria delle domande presentate dichiarando l’eventuale inammissibilità di esse. </w:t>
      </w:r>
    </w:p>
    <w:p w14:paraId="6A9D99EC" w14:textId="77777777" w:rsidR="00004F55" w:rsidRDefault="00004F55" w:rsidP="00004F55">
      <w:pPr>
        <w:pStyle w:val="Default"/>
        <w:jc w:val="both"/>
        <w:rPr>
          <w:rFonts w:ascii="Arial Narrow" w:hAnsi="Arial Narrow"/>
          <w:color w:val="auto"/>
          <w:sz w:val="23"/>
          <w:szCs w:val="23"/>
        </w:rPr>
      </w:pPr>
      <w:r>
        <w:rPr>
          <w:rFonts w:ascii="Arial Narrow" w:hAnsi="Arial Narrow"/>
          <w:color w:val="auto"/>
          <w:sz w:val="23"/>
          <w:szCs w:val="23"/>
        </w:rPr>
        <w:t>Successivamente, sarà formato l’elenco delle domande ammissibili con i relativi contributi concessi. L’elenco sarà debitamente pubblicato sul sito istituzionale.</w:t>
      </w:r>
    </w:p>
    <w:p w14:paraId="3B26DCD5" w14:textId="426467F7" w:rsidR="00004F55" w:rsidRPr="00075645" w:rsidRDefault="00004F55" w:rsidP="00004F55">
      <w:pPr>
        <w:pStyle w:val="Default"/>
        <w:jc w:val="both"/>
        <w:rPr>
          <w:rFonts w:ascii="Arial Narrow" w:hAnsi="Arial Narrow"/>
          <w:color w:val="auto"/>
          <w:sz w:val="23"/>
          <w:szCs w:val="23"/>
        </w:rPr>
      </w:pPr>
      <w:r w:rsidRPr="00075645">
        <w:rPr>
          <w:rFonts w:ascii="Arial Narrow" w:hAnsi="Arial Narrow"/>
          <w:color w:val="auto"/>
          <w:sz w:val="23"/>
          <w:szCs w:val="23"/>
        </w:rPr>
        <w:t xml:space="preserve">Il contributo spettante a ciascuno sarà determinato nella misura massima </w:t>
      </w:r>
      <w:r w:rsidR="008A51BB">
        <w:rPr>
          <w:rFonts w:ascii="Arial Narrow" w:hAnsi="Arial Narrow"/>
          <w:color w:val="auto"/>
          <w:sz w:val="23"/>
          <w:szCs w:val="23"/>
        </w:rPr>
        <w:t>prevista dall’articolo 5.</w:t>
      </w:r>
    </w:p>
    <w:p w14:paraId="5CF2B902" w14:textId="77777777" w:rsidR="00004F55" w:rsidRPr="00075645" w:rsidRDefault="00004F55" w:rsidP="00004F55">
      <w:pPr>
        <w:pStyle w:val="Default"/>
        <w:spacing w:after="27"/>
        <w:jc w:val="both"/>
        <w:rPr>
          <w:rFonts w:ascii="Arial Narrow" w:hAnsi="Arial Narrow"/>
          <w:sz w:val="22"/>
          <w:szCs w:val="22"/>
        </w:rPr>
      </w:pPr>
      <w:r w:rsidRPr="00896BA8">
        <w:rPr>
          <w:rFonts w:ascii="Arial Narrow" w:hAnsi="Arial Narrow"/>
          <w:sz w:val="22"/>
          <w:szCs w:val="22"/>
        </w:rPr>
        <w:t xml:space="preserve">In caso di disponibilità economica inferiore alle domande ricevute, le somme a disposizione, verranno ripartite fra gli aventi </w:t>
      </w:r>
      <w:r w:rsidRPr="00075645">
        <w:rPr>
          <w:rFonts w:ascii="Arial Narrow" w:hAnsi="Arial Narrow"/>
          <w:sz w:val="22"/>
          <w:szCs w:val="22"/>
        </w:rPr>
        <w:t xml:space="preserve">diritto proporzionalmente alle spese sostenute. </w:t>
      </w:r>
    </w:p>
    <w:p w14:paraId="66B07590" w14:textId="77777777" w:rsidR="00004F55" w:rsidRPr="00075645" w:rsidRDefault="00004F55" w:rsidP="00004F55">
      <w:pPr>
        <w:pStyle w:val="Default"/>
        <w:jc w:val="both"/>
        <w:rPr>
          <w:rFonts w:ascii="Arial Narrow" w:hAnsi="Arial Narrow"/>
          <w:color w:val="auto"/>
          <w:sz w:val="23"/>
          <w:szCs w:val="23"/>
        </w:rPr>
      </w:pPr>
      <w:r w:rsidRPr="00075645">
        <w:rPr>
          <w:rFonts w:ascii="Arial Narrow" w:hAnsi="Arial Narrow" w:cs="Bookman Old Style"/>
          <w:color w:val="auto"/>
          <w:sz w:val="23"/>
          <w:szCs w:val="23"/>
        </w:rPr>
        <w:t xml:space="preserve">I </w:t>
      </w:r>
      <w:r w:rsidRPr="00075645">
        <w:rPr>
          <w:rFonts w:ascii="Arial Narrow" w:hAnsi="Arial Narrow"/>
          <w:color w:val="auto"/>
          <w:sz w:val="23"/>
          <w:szCs w:val="23"/>
        </w:rPr>
        <w:t xml:space="preserve">provvedimenti amministrativi adottati, riguardanti gli esiti del presente Avviso, saranno pubblicati sul sito del Comune. </w:t>
      </w:r>
    </w:p>
    <w:p w14:paraId="409D1371" w14:textId="1A9B0E79" w:rsidR="00004F55" w:rsidRPr="00004F55" w:rsidRDefault="00004F55" w:rsidP="00004F55">
      <w:pPr>
        <w:tabs>
          <w:tab w:val="left" w:pos="363"/>
        </w:tabs>
        <w:rPr>
          <w:rFonts w:ascii="Arial Narrow" w:hAnsi="Arial Narrow"/>
          <w:sz w:val="24"/>
          <w:szCs w:val="24"/>
          <w:lang w:val="it-IT"/>
        </w:rPr>
      </w:pPr>
      <w:r w:rsidRPr="00004F55">
        <w:rPr>
          <w:rFonts w:ascii="Arial Narrow" w:hAnsi="Arial Narrow"/>
          <w:sz w:val="23"/>
          <w:szCs w:val="23"/>
          <w:lang w:val="it-IT"/>
        </w:rPr>
        <w:t>La pubblicazione di detti provvedimenti ha valore di notifica per gli interessati a tutti gli effetti di legge.</w:t>
      </w:r>
    </w:p>
    <w:p w14:paraId="102C9AD5" w14:textId="77777777" w:rsidR="008229C3" w:rsidRPr="008229C3" w:rsidRDefault="008229C3" w:rsidP="008229C3">
      <w:pPr>
        <w:pStyle w:val="Corpotesto"/>
        <w:ind w:left="0" w:right="1241"/>
        <w:rPr>
          <w:rFonts w:ascii="Arial Narrow" w:hAnsi="Arial Narrow"/>
        </w:rPr>
      </w:pPr>
    </w:p>
    <w:p w14:paraId="5BBC85AC" w14:textId="3A51B3FE" w:rsidR="00966777" w:rsidRDefault="008A51BB" w:rsidP="00966777">
      <w:pPr>
        <w:pStyle w:val="Titolo1"/>
        <w:ind w:right="1241"/>
        <w:rPr>
          <w:rFonts w:ascii="Arial Narrow" w:hAnsi="Arial Narrow"/>
          <w:sz w:val="24"/>
          <w:szCs w:val="24"/>
          <w:lang w:val="it-IT"/>
        </w:rPr>
      </w:pPr>
      <w:r>
        <w:rPr>
          <w:rFonts w:ascii="Arial Narrow" w:hAnsi="Arial Narrow"/>
          <w:sz w:val="24"/>
          <w:szCs w:val="24"/>
          <w:lang w:val="it-IT"/>
        </w:rPr>
        <w:t xml:space="preserve">              </w:t>
      </w:r>
      <w:r w:rsidR="00966777">
        <w:rPr>
          <w:rFonts w:ascii="Arial Narrow" w:hAnsi="Arial Narrow"/>
          <w:sz w:val="24"/>
          <w:szCs w:val="24"/>
          <w:lang w:val="it-IT"/>
        </w:rPr>
        <w:t>ART. 8</w:t>
      </w:r>
    </w:p>
    <w:p w14:paraId="1A3C9CC5" w14:textId="4D897A0C" w:rsidR="008229C3" w:rsidRPr="008229C3" w:rsidRDefault="008A51BB" w:rsidP="00966777">
      <w:pPr>
        <w:pStyle w:val="Titolo1"/>
        <w:ind w:right="1241"/>
        <w:rPr>
          <w:rFonts w:ascii="Arial Narrow" w:hAnsi="Arial Narrow"/>
          <w:sz w:val="24"/>
          <w:szCs w:val="24"/>
          <w:lang w:val="it-IT"/>
        </w:rPr>
      </w:pPr>
      <w:r>
        <w:rPr>
          <w:rFonts w:ascii="Arial Narrow" w:hAnsi="Arial Narrow"/>
          <w:sz w:val="24"/>
          <w:szCs w:val="24"/>
          <w:lang w:val="it-IT"/>
        </w:rPr>
        <w:t xml:space="preserve">              </w:t>
      </w:r>
      <w:r w:rsidR="008229C3" w:rsidRPr="008229C3">
        <w:rPr>
          <w:rFonts w:ascii="Arial Narrow" w:hAnsi="Arial Narrow"/>
          <w:sz w:val="24"/>
          <w:szCs w:val="24"/>
          <w:lang w:val="it-IT"/>
        </w:rPr>
        <w:t>PROVVEDIMENTO DI CONCESSIONE</w:t>
      </w:r>
    </w:p>
    <w:p w14:paraId="7E74BC6F" w14:textId="3C09EC1E" w:rsidR="008229C3" w:rsidRPr="008229C3" w:rsidRDefault="008229C3" w:rsidP="00966777">
      <w:pPr>
        <w:pStyle w:val="Corpotesto"/>
        <w:tabs>
          <w:tab w:val="left" w:pos="8505"/>
        </w:tabs>
        <w:ind w:left="-142" w:firstLine="0"/>
        <w:rPr>
          <w:rFonts w:ascii="Arial Narrow" w:hAnsi="Arial Narrow"/>
        </w:rPr>
      </w:pPr>
      <w:r w:rsidRPr="008229C3">
        <w:rPr>
          <w:rFonts w:ascii="Arial Narrow" w:hAnsi="Arial Narrow"/>
        </w:rPr>
        <w:t>Nel corso della fase istruttoria, il Comune procederà alla verifica cir</w:t>
      </w:r>
      <w:r w:rsidR="00966777">
        <w:rPr>
          <w:rFonts w:ascii="Arial Narrow" w:hAnsi="Arial Narrow"/>
        </w:rPr>
        <w:t xml:space="preserve">ca la sussistenza dei requisiti   </w:t>
      </w:r>
      <w:r w:rsidRPr="008229C3">
        <w:rPr>
          <w:rFonts w:ascii="Arial Narrow" w:hAnsi="Arial Narrow"/>
        </w:rPr>
        <w:t>soggettivi dichiarati, per il tramite di interrogazione tel</w:t>
      </w:r>
      <w:r w:rsidR="00966777">
        <w:rPr>
          <w:rFonts w:ascii="Arial Narrow" w:hAnsi="Arial Narrow"/>
        </w:rPr>
        <w:t>ematica degli archivi camerali.</w:t>
      </w:r>
    </w:p>
    <w:p w14:paraId="302FC127" w14:textId="6A203E4E" w:rsidR="00966777" w:rsidRPr="009D1B58" w:rsidRDefault="00966777" w:rsidP="00966777">
      <w:pPr>
        <w:pStyle w:val="Default"/>
        <w:ind w:left="-142"/>
        <w:jc w:val="both"/>
        <w:rPr>
          <w:rFonts w:ascii="Arial Narrow" w:hAnsi="Arial Narrow"/>
          <w:color w:val="auto"/>
          <w:sz w:val="23"/>
          <w:szCs w:val="23"/>
        </w:rPr>
      </w:pPr>
      <w:r w:rsidRPr="009D1B58">
        <w:rPr>
          <w:rFonts w:ascii="Arial Narrow" w:hAnsi="Arial Narrow"/>
          <w:color w:val="auto"/>
          <w:sz w:val="23"/>
          <w:szCs w:val="23"/>
        </w:rPr>
        <w:t>A conclusione della fase istruttoria, il Com</w:t>
      </w:r>
      <w:r>
        <w:rPr>
          <w:rFonts w:ascii="Arial Narrow" w:hAnsi="Arial Narrow"/>
          <w:color w:val="auto"/>
          <w:sz w:val="23"/>
          <w:szCs w:val="23"/>
        </w:rPr>
        <w:t>une comunicherà al beneficiario</w:t>
      </w:r>
      <w:r w:rsidRPr="009D1B58">
        <w:rPr>
          <w:rFonts w:ascii="Arial Narrow" w:hAnsi="Arial Narrow"/>
          <w:color w:val="auto"/>
          <w:sz w:val="23"/>
          <w:szCs w:val="23"/>
        </w:rPr>
        <w:t xml:space="preserve"> il valore </w:t>
      </w:r>
      <w:r>
        <w:rPr>
          <w:rFonts w:ascii="Arial Narrow" w:hAnsi="Arial Narrow"/>
          <w:color w:val="auto"/>
          <w:sz w:val="23"/>
          <w:szCs w:val="23"/>
        </w:rPr>
        <w:t xml:space="preserve">del contributo concesso e ne disporrà </w:t>
      </w:r>
      <w:r w:rsidRPr="009D1B58">
        <w:rPr>
          <w:rFonts w:ascii="Arial Narrow" w:hAnsi="Arial Narrow"/>
          <w:color w:val="auto"/>
          <w:sz w:val="23"/>
          <w:szCs w:val="23"/>
        </w:rPr>
        <w:t xml:space="preserve">l’erogazione a mezzo di bonifico bancario sull’IBAN indicato in sede di presentazione della domanda. </w:t>
      </w:r>
    </w:p>
    <w:p w14:paraId="3311C604" w14:textId="77777777" w:rsidR="00966777" w:rsidRPr="009D1B58" w:rsidRDefault="00966777" w:rsidP="00966777">
      <w:pPr>
        <w:pStyle w:val="Default"/>
        <w:ind w:left="-142"/>
        <w:jc w:val="both"/>
        <w:rPr>
          <w:rFonts w:ascii="Arial Narrow" w:hAnsi="Arial Narrow"/>
          <w:color w:val="auto"/>
          <w:sz w:val="23"/>
          <w:szCs w:val="23"/>
        </w:rPr>
      </w:pPr>
      <w:r w:rsidRPr="009D1B58">
        <w:rPr>
          <w:rFonts w:ascii="Arial Narrow" w:hAnsi="Arial Narrow"/>
          <w:color w:val="auto"/>
          <w:sz w:val="23"/>
          <w:szCs w:val="23"/>
        </w:rPr>
        <w:t xml:space="preserve">Il Comune anche successivamente all’erogazione si riserva di effettuare controlli per verificare la veridicità delle dichiarazioni e delle informazioni rese in sede di presentazione della domanda ed al recupero delle somme indebitamente percepite </w:t>
      </w:r>
    </w:p>
    <w:p w14:paraId="4BE660EB" w14:textId="2E1BECBC" w:rsidR="00966777" w:rsidRPr="009D1B58" w:rsidRDefault="00966777" w:rsidP="00966777">
      <w:pPr>
        <w:pStyle w:val="Default"/>
        <w:ind w:left="-142"/>
        <w:jc w:val="both"/>
        <w:rPr>
          <w:rFonts w:ascii="Arial Narrow" w:hAnsi="Arial Narrow"/>
          <w:color w:val="auto"/>
          <w:sz w:val="23"/>
          <w:szCs w:val="23"/>
        </w:rPr>
      </w:pPr>
      <w:r w:rsidRPr="009D1B58">
        <w:rPr>
          <w:rFonts w:ascii="Arial Narrow" w:hAnsi="Arial Narrow"/>
          <w:color w:val="auto"/>
          <w:sz w:val="23"/>
          <w:szCs w:val="23"/>
        </w:rPr>
        <w:t>Ai fini dell’assolvimento dell’obbligo di pubblicazione previsti dagli artt.li 26 e 27 del d.lgs. 33/2013</w:t>
      </w:r>
      <w:r w:rsidR="008A51BB">
        <w:rPr>
          <w:rFonts w:ascii="Arial Narrow" w:hAnsi="Arial Narrow"/>
          <w:color w:val="auto"/>
          <w:sz w:val="23"/>
          <w:szCs w:val="23"/>
        </w:rPr>
        <w:t>,</w:t>
      </w:r>
      <w:r w:rsidRPr="009D1B58">
        <w:rPr>
          <w:rFonts w:ascii="Arial Narrow" w:hAnsi="Arial Narrow"/>
          <w:color w:val="auto"/>
          <w:sz w:val="23"/>
          <w:szCs w:val="23"/>
        </w:rPr>
        <w:t xml:space="preserve"> gli elenchi dei beneficiari saranno pubblicati su “Amministrazione Trasparente.” </w:t>
      </w:r>
    </w:p>
    <w:p w14:paraId="175FE016" w14:textId="00071257" w:rsidR="008229C3" w:rsidRPr="00966777" w:rsidRDefault="008229C3" w:rsidP="00966777">
      <w:pPr>
        <w:pStyle w:val="Corpotesto"/>
        <w:ind w:left="-142" w:firstLine="0"/>
        <w:rPr>
          <w:rFonts w:ascii="Arial Narrow" w:hAnsi="Arial Narrow"/>
        </w:rPr>
      </w:pPr>
      <w:r w:rsidRPr="00966777">
        <w:rPr>
          <w:rFonts w:ascii="Arial Narrow" w:hAnsi="Arial Narrow"/>
        </w:rPr>
        <w:t xml:space="preserve">Ai fini dell’assolvimento dell’obbligo di pubblicazione dei dati dei beneficiari ai sensi degli artt. 26 e 27 del </w:t>
      </w:r>
      <w:proofErr w:type="spellStart"/>
      <w:r w:rsidRPr="00966777">
        <w:rPr>
          <w:rFonts w:ascii="Arial Narrow" w:hAnsi="Arial Narrow"/>
        </w:rPr>
        <w:t>DLgs</w:t>
      </w:r>
      <w:proofErr w:type="spellEnd"/>
      <w:r w:rsidRPr="00966777">
        <w:rPr>
          <w:rFonts w:ascii="Arial Narrow" w:hAnsi="Arial Narrow"/>
        </w:rPr>
        <w:t xml:space="preserve"> 33/2013 di cui al presente Avviso, il Comune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w:t>
      </w:r>
      <w:r w:rsidRPr="00966777">
        <w:rPr>
          <w:rFonts w:ascii="Arial Narrow" w:hAnsi="Arial Narrow"/>
          <w:spacing w:val="-17"/>
        </w:rPr>
        <w:t xml:space="preserve"> </w:t>
      </w:r>
      <w:r w:rsidRPr="00966777">
        <w:rPr>
          <w:rFonts w:ascii="Arial Narrow" w:hAnsi="Arial Narrow"/>
        </w:rPr>
        <w:t>comunicazione</w:t>
      </w:r>
    </w:p>
    <w:p w14:paraId="54245B59" w14:textId="77777777" w:rsidR="008229C3" w:rsidRPr="008229C3" w:rsidRDefault="008229C3" w:rsidP="008229C3">
      <w:pPr>
        <w:pStyle w:val="Titolo1"/>
        <w:ind w:right="1241"/>
        <w:jc w:val="both"/>
        <w:rPr>
          <w:rFonts w:ascii="Arial Narrow" w:hAnsi="Arial Narrow"/>
          <w:sz w:val="24"/>
          <w:szCs w:val="24"/>
          <w:lang w:val="it-IT"/>
        </w:rPr>
      </w:pPr>
    </w:p>
    <w:p w14:paraId="2AC3757F" w14:textId="77777777" w:rsidR="00004F55" w:rsidRPr="009D1B58" w:rsidRDefault="00004F55" w:rsidP="00004F55">
      <w:pPr>
        <w:pStyle w:val="Default"/>
        <w:jc w:val="center"/>
        <w:rPr>
          <w:rFonts w:ascii="Arial Narrow" w:hAnsi="Arial Narrow"/>
          <w:color w:val="auto"/>
          <w:sz w:val="23"/>
          <w:szCs w:val="23"/>
        </w:rPr>
      </w:pPr>
      <w:r w:rsidRPr="009D1B58">
        <w:rPr>
          <w:rFonts w:ascii="Arial Narrow" w:hAnsi="Arial Narrow"/>
          <w:b/>
          <w:bCs/>
          <w:color w:val="auto"/>
          <w:sz w:val="23"/>
          <w:szCs w:val="23"/>
        </w:rPr>
        <w:t>ART. 9</w:t>
      </w:r>
    </w:p>
    <w:p w14:paraId="277F4741" w14:textId="77777777" w:rsidR="00004F55" w:rsidRDefault="00004F55" w:rsidP="00004F55">
      <w:pPr>
        <w:pStyle w:val="Default"/>
        <w:jc w:val="center"/>
        <w:rPr>
          <w:rFonts w:ascii="Arial Narrow" w:hAnsi="Arial Narrow"/>
          <w:b/>
          <w:bCs/>
          <w:color w:val="auto"/>
          <w:sz w:val="23"/>
          <w:szCs w:val="23"/>
        </w:rPr>
      </w:pPr>
      <w:r w:rsidRPr="00EC1DDA">
        <w:rPr>
          <w:rFonts w:ascii="Arial Narrow" w:hAnsi="Arial Narrow"/>
          <w:b/>
          <w:bCs/>
          <w:color w:val="auto"/>
          <w:sz w:val="23"/>
          <w:szCs w:val="23"/>
        </w:rPr>
        <w:t>INFORMAZIONI</w:t>
      </w:r>
    </w:p>
    <w:p w14:paraId="58DD5257" w14:textId="0A6FC82E" w:rsidR="00004F55" w:rsidRPr="009D1B58" w:rsidRDefault="00004F55" w:rsidP="00004F55">
      <w:pPr>
        <w:pStyle w:val="Default"/>
        <w:jc w:val="both"/>
        <w:rPr>
          <w:rFonts w:ascii="Arial Narrow" w:hAnsi="Arial Narrow"/>
          <w:color w:val="auto"/>
          <w:sz w:val="23"/>
          <w:szCs w:val="23"/>
        </w:rPr>
      </w:pPr>
      <w:r>
        <w:rPr>
          <w:rFonts w:ascii="Arial Narrow" w:hAnsi="Arial Narrow"/>
          <w:color w:val="auto"/>
          <w:sz w:val="23"/>
          <w:szCs w:val="23"/>
        </w:rPr>
        <w:t>Il presente a</w:t>
      </w:r>
      <w:r w:rsidRPr="009D1B58">
        <w:rPr>
          <w:rFonts w:ascii="Arial Narrow" w:hAnsi="Arial Narrow"/>
          <w:color w:val="auto"/>
          <w:sz w:val="23"/>
          <w:szCs w:val="23"/>
        </w:rPr>
        <w:t xml:space="preserve">vviso ed </w:t>
      </w:r>
      <w:r w:rsidR="00933183" w:rsidRPr="00B56F7E">
        <w:rPr>
          <w:rFonts w:ascii="Arial Narrow" w:hAnsi="Arial Narrow"/>
          <w:lang w:eastAsia="en-US"/>
        </w:rPr>
        <w:t xml:space="preserve">il </w:t>
      </w:r>
      <w:proofErr w:type="spellStart"/>
      <w:r w:rsidR="00933183" w:rsidRPr="00B56F7E">
        <w:rPr>
          <w:rFonts w:ascii="Arial Narrow" w:hAnsi="Arial Narrow"/>
          <w:lang w:eastAsia="en-US"/>
        </w:rPr>
        <w:t>fac</w:t>
      </w:r>
      <w:proofErr w:type="spellEnd"/>
      <w:r w:rsidR="00933183" w:rsidRPr="00B56F7E">
        <w:rPr>
          <w:rFonts w:ascii="Arial Narrow" w:hAnsi="Arial Narrow"/>
          <w:lang w:eastAsia="en-US"/>
        </w:rPr>
        <w:t xml:space="preserve"> simile di domanda </w:t>
      </w:r>
      <w:r w:rsidRPr="009D1B58">
        <w:rPr>
          <w:rFonts w:ascii="Arial Narrow" w:hAnsi="Arial Narrow"/>
          <w:color w:val="auto"/>
          <w:sz w:val="23"/>
          <w:szCs w:val="23"/>
        </w:rPr>
        <w:t xml:space="preserve"> (Allegato A) sono pubblicati sul sito istituzionale del Comune. </w:t>
      </w:r>
    </w:p>
    <w:p w14:paraId="000774EE" w14:textId="7F7B70D3" w:rsidR="008466E1" w:rsidRDefault="00004F55" w:rsidP="00004F55">
      <w:pPr>
        <w:pStyle w:val="Default"/>
        <w:jc w:val="both"/>
        <w:rPr>
          <w:rFonts w:ascii="Arial Narrow" w:hAnsi="Arial Narrow"/>
          <w:color w:val="auto"/>
          <w:sz w:val="23"/>
          <w:szCs w:val="23"/>
        </w:rPr>
      </w:pPr>
      <w:r w:rsidRPr="009D1B58">
        <w:rPr>
          <w:rFonts w:ascii="Arial Narrow" w:hAnsi="Arial Narrow"/>
          <w:color w:val="auto"/>
          <w:sz w:val="23"/>
          <w:szCs w:val="23"/>
        </w:rPr>
        <w:t xml:space="preserve">Ulteriori informazioni sulla presente procedura potranno essere richieste tramite invio all’indirizzo mail: </w:t>
      </w:r>
      <w:hyperlink r:id="rId12" w:history="1">
        <w:r w:rsidRPr="00E83DB8">
          <w:rPr>
            <w:rStyle w:val="Collegamentoipertestuale"/>
            <w:rFonts w:ascii="Arial Narrow" w:hAnsi="Arial Narrow"/>
            <w:sz w:val="23"/>
            <w:szCs w:val="23"/>
          </w:rPr>
          <w:t>comune.montedinove@gmail.com</w:t>
        </w:r>
      </w:hyperlink>
      <w:r>
        <w:rPr>
          <w:rStyle w:val="Collegamentoipertestuale"/>
          <w:rFonts w:ascii="Arial Narrow" w:hAnsi="Arial Narrow"/>
          <w:sz w:val="23"/>
          <w:szCs w:val="23"/>
        </w:rPr>
        <w:t xml:space="preserve"> </w:t>
      </w:r>
      <w:r>
        <w:rPr>
          <w:rFonts w:ascii="Arial Narrow" w:hAnsi="Arial Narrow"/>
          <w:color w:val="auto"/>
          <w:sz w:val="23"/>
          <w:szCs w:val="23"/>
        </w:rPr>
        <w:t xml:space="preserve"> </w:t>
      </w:r>
      <w:r w:rsidRPr="009D1B58">
        <w:rPr>
          <w:rFonts w:ascii="Arial Narrow" w:hAnsi="Arial Narrow"/>
          <w:color w:val="auto"/>
          <w:sz w:val="23"/>
          <w:szCs w:val="23"/>
        </w:rPr>
        <w:t xml:space="preserve">oppure telefonando a </w:t>
      </w:r>
      <w:r>
        <w:rPr>
          <w:rFonts w:ascii="Arial Narrow" w:hAnsi="Arial Narrow"/>
          <w:color w:val="auto"/>
          <w:sz w:val="23"/>
          <w:szCs w:val="23"/>
        </w:rPr>
        <w:t>0736/829410</w:t>
      </w:r>
      <w:r w:rsidRPr="009D1B58">
        <w:rPr>
          <w:rFonts w:ascii="Arial Narrow" w:hAnsi="Arial Narrow"/>
          <w:color w:val="auto"/>
          <w:sz w:val="23"/>
          <w:szCs w:val="23"/>
        </w:rPr>
        <w:t xml:space="preserve">. </w:t>
      </w:r>
    </w:p>
    <w:p w14:paraId="3DA44ABC" w14:textId="77777777" w:rsidR="008466E1" w:rsidRPr="009D1B58" w:rsidRDefault="008466E1" w:rsidP="00004F55">
      <w:pPr>
        <w:pStyle w:val="Default"/>
        <w:jc w:val="both"/>
        <w:rPr>
          <w:rFonts w:ascii="Arial Narrow" w:hAnsi="Arial Narrow"/>
          <w:color w:val="auto"/>
          <w:sz w:val="23"/>
          <w:szCs w:val="23"/>
        </w:rPr>
      </w:pPr>
    </w:p>
    <w:p w14:paraId="56B481C2" w14:textId="77777777" w:rsidR="008466E1" w:rsidRPr="009D1B58" w:rsidRDefault="008466E1" w:rsidP="008466E1">
      <w:pPr>
        <w:pStyle w:val="Default"/>
        <w:jc w:val="center"/>
        <w:rPr>
          <w:rFonts w:ascii="Arial Narrow" w:hAnsi="Arial Narrow"/>
          <w:color w:val="auto"/>
          <w:sz w:val="23"/>
          <w:szCs w:val="23"/>
        </w:rPr>
      </w:pPr>
      <w:r w:rsidRPr="009D1B58">
        <w:rPr>
          <w:rFonts w:ascii="Arial Narrow" w:hAnsi="Arial Narrow"/>
          <w:b/>
          <w:bCs/>
          <w:color w:val="auto"/>
          <w:sz w:val="23"/>
          <w:szCs w:val="23"/>
        </w:rPr>
        <w:t>ART.10</w:t>
      </w:r>
    </w:p>
    <w:p w14:paraId="65E2E39D" w14:textId="77777777" w:rsidR="008466E1" w:rsidRPr="009D1B58" w:rsidRDefault="008466E1" w:rsidP="008466E1">
      <w:pPr>
        <w:pStyle w:val="Default"/>
        <w:jc w:val="center"/>
        <w:rPr>
          <w:rFonts w:ascii="Arial Narrow" w:hAnsi="Arial Narrow"/>
          <w:color w:val="auto"/>
          <w:sz w:val="23"/>
          <w:szCs w:val="23"/>
        </w:rPr>
      </w:pPr>
      <w:r w:rsidRPr="009D1B58">
        <w:rPr>
          <w:rFonts w:ascii="Arial Narrow" w:hAnsi="Arial Narrow"/>
          <w:b/>
          <w:bCs/>
          <w:color w:val="auto"/>
          <w:sz w:val="23"/>
          <w:szCs w:val="23"/>
        </w:rPr>
        <w:t>OBBLIGHI DEI BENEFICIARI</w:t>
      </w:r>
    </w:p>
    <w:p w14:paraId="4C42ECB4" w14:textId="77777777" w:rsidR="008466E1" w:rsidRPr="009D1B58" w:rsidRDefault="008466E1" w:rsidP="008466E1">
      <w:pPr>
        <w:pStyle w:val="Default"/>
        <w:jc w:val="both"/>
        <w:rPr>
          <w:rFonts w:ascii="Arial Narrow" w:hAnsi="Arial Narrow"/>
          <w:color w:val="auto"/>
          <w:sz w:val="23"/>
          <w:szCs w:val="23"/>
        </w:rPr>
      </w:pPr>
      <w:r w:rsidRPr="009D1B58">
        <w:rPr>
          <w:rFonts w:ascii="Arial Narrow" w:hAnsi="Arial Narrow"/>
          <w:color w:val="auto"/>
          <w:sz w:val="23"/>
          <w:szCs w:val="23"/>
        </w:rPr>
        <w:t xml:space="preserve">Il beneficiario del finanziamento è tenuto a: </w:t>
      </w:r>
    </w:p>
    <w:p w14:paraId="3E7F9A18" w14:textId="77777777" w:rsidR="008466E1" w:rsidRDefault="008466E1" w:rsidP="00E063AA">
      <w:pPr>
        <w:pStyle w:val="Default"/>
        <w:numPr>
          <w:ilvl w:val="0"/>
          <w:numId w:val="8"/>
        </w:numPr>
        <w:spacing w:after="27"/>
        <w:jc w:val="both"/>
        <w:rPr>
          <w:rFonts w:ascii="Arial Narrow" w:hAnsi="Arial Narrow"/>
          <w:color w:val="auto"/>
          <w:sz w:val="23"/>
          <w:szCs w:val="23"/>
        </w:rPr>
      </w:pPr>
      <w:r w:rsidRPr="00075645">
        <w:rPr>
          <w:rFonts w:ascii="Arial Narrow" w:hAnsi="Arial Narrow"/>
          <w:color w:val="auto"/>
          <w:sz w:val="23"/>
          <w:szCs w:val="23"/>
        </w:rPr>
        <w:t>presentare la documentazione comple</w:t>
      </w:r>
      <w:r>
        <w:rPr>
          <w:rFonts w:ascii="Arial Narrow" w:hAnsi="Arial Narrow"/>
          <w:color w:val="auto"/>
          <w:sz w:val="23"/>
          <w:szCs w:val="23"/>
        </w:rPr>
        <w:t>ta, nei tempi e modi stabiliti</w:t>
      </w:r>
    </w:p>
    <w:p w14:paraId="4047695A" w14:textId="77777777" w:rsidR="008466E1" w:rsidRDefault="008466E1" w:rsidP="00E063AA">
      <w:pPr>
        <w:pStyle w:val="Default"/>
        <w:numPr>
          <w:ilvl w:val="0"/>
          <w:numId w:val="8"/>
        </w:numPr>
        <w:spacing w:after="27"/>
        <w:jc w:val="both"/>
        <w:rPr>
          <w:rFonts w:ascii="Arial Narrow" w:hAnsi="Arial Narrow"/>
          <w:color w:val="auto"/>
          <w:sz w:val="23"/>
          <w:szCs w:val="23"/>
        </w:rPr>
      </w:pPr>
      <w:r w:rsidRPr="009D1B58">
        <w:rPr>
          <w:rFonts w:ascii="Arial Narrow" w:hAnsi="Arial Narrow"/>
          <w:color w:val="auto"/>
          <w:sz w:val="23"/>
          <w:szCs w:val="23"/>
        </w:rPr>
        <w:t>fornire al Comune, in qualsiasi momento, i dati e le informazioni per il monitoraggio finanziario, fisico e procedurale dell’interv</w:t>
      </w:r>
      <w:r>
        <w:rPr>
          <w:rFonts w:ascii="Arial Narrow" w:hAnsi="Arial Narrow"/>
          <w:color w:val="auto"/>
          <w:sz w:val="23"/>
          <w:szCs w:val="23"/>
        </w:rPr>
        <w:t>ento di cui al presente avviso</w:t>
      </w:r>
    </w:p>
    <w:p w14:paraId="0EA18B59" w14:textId="77777777" w:rsidR="008466E1" w:rsidRDefault="008466E1" w:rsidP="00E063AA">
      <w:pPr>
        <w:pStyle w:val="Default"/>
        <w:numPr>
          <w:ilvl w:val="0"/>
          <w:numId w:val="8"/>
        </w:numPr>
        <w:spacing w:after="27"/>
        <w:jc w:val="both"/>
        <w:rPr>
          <w:rFonts w:ascii="Arial Narrow" w:hAnsi="Arial Narrow"/>
          <w:color w:val="auto"/>
          <w:sz w:val="23"/>
          <w:szCs w:val="23"/>
        </w:rPr>
      </w:pPr>
      <w:r w:rsidRPr="00075645">
        <w:rPr>
          <w:rFonts w:ascii="Arial Narrow" w:hAnsi="Arial Narrow"/>
          <w:color w:val="auto"/>
          <w:sz w:val="23"/>
          <w:szCs w:val="23"/>
        </w:rPr>
        <w:t xml:space="preserve"> rendere disponibile la documentazione a richiesta dei soggetti che esp</w:t>
      </w:r>
      <w:r>
        <w:rPr>
          <w:rFonts w:ascii="Arial Narrow" w:hAnsi="Arial Narrow"/>
          <w:color w:val="auto"/>
          <w:sz w:val="23"/>
          <w:szCs w:val="23"/>
        </w:rPr>
        <w:t>licano l’attività di controllo</w:t>
      </w:r>
    </w:p>
    <w:p w14:paraId="666B8D27" w14:textId="77777777" w:rsidR="008466E1" w:rsidRDefault="008466E1" w:rsidP="00E063AA">
      <w:pPr>
        <w:pStyle w:val="Default"/>
        <w:numPr>
          <w:ilvl w:val="0"/>
          <w:numId w:val="8"/>
        </w:numPr>
        <w:spacing w:after="27"/>
        <w:jc w:val="both"/>
        <w:rPr>
          <w:rFonts w:ascii="Arial Narrow" w:hAnsi="Arial Narrow"/>
          <w:color w:val="auto"/>
          <w:sz w:val="23"/>
          <w:szCs w:val="23"/>
        </w:rPr>
      </w:pPr>
      <w:r w:rsidRPr="009D1B58">
        <w:rPr>
          <w:rFonts w:ascii="Arial Narrow" w:hAnsi="Arial Narrow"/>
          <w:color w:val="auto"/>
          <w:sz w:val="23"/>
          <w:szCs w:val="23"/>
        </w:rPr>
        <w:t>comunicare tempestivamente l’intenzio</w:t>
      </w:r>
      <w:r>
        <w:rPr>
          <w:rFonts w:ascii="Arial Narrow" w:hAnsi="Arial Narrow"/>
          <w:color w:val="auto"/>
          <w:sz w:val="23"/>
          <w:szCs w:val="23"/>
        </w:rPr>
        <w:t>ne di rinunciare al contributo</w:t>
      </w:r>
    </w:p>
    <w:p w14:paraId="4712F75F" w14:textId="77777777" w:rsidR="008466E1" w:rsidRPr="00075645" w:rsidRDefault="008466E1" w:rsidP="008466E1">
      <w:pPr>
        <w:pStyle w:val="Default"/>
        <w:spacing w:after="27"/>
        <w:jc w:val="both"/>
        <w:rPr>
          <w:rFonts w:ascii="Arial Narrow" w:hAnsi="Arial Narrow"/>
          <w:color w:val="auto"/>
          <w:sz w:val="23"/>
          <w:szCs w:val="23"/>
        </w:rPr>
      </w:pPr>
      <w:r>
        <w:rPr>
          <w:rFonts w:ascii="Arial Narrow" w:hAnsi="Arial Narrow"/>
          <w:color w:val="auto"/>
          <w:sz w:val="23"/>
          <w:szCs w:val="23"/>
        </w:rPr>
        <w:t>P</w:t>
      </w:r>
      <w:r w:rsidRPr="00075645">
        <w:rPr>
          <w:rFonts w:ascii="Arial Narrow" w:hAnsi="Arial Narrow"/>
          <w:color w:val="auto"/>
          <w:sz w:val="23"/>
          <w:szCs w:val="23"/>
        </w:rPr>
        <w:t xml:space="preserve">er l’acquisto di nuovi macchinari e attrezzature, è fatto divieto, al beneficiario, di vendita prima dei 5 anni dalla data di assegnazione del contributo. </w:t>
      </w:r>
    </w:p>
    <w:p w14:paraId="3DA8C80F" w14:textId="77777777" w:rsidR="008466E1" w:rsidRPr="009D1B58" w:rsidRDefault="008466E1" w:rsidP="008466E1">
      <w:pPr>
        <w:pStyle w:val="Default"/>
        <w:jc w:val="both"/>
        <w:rPr>
          <w:rFonts w:ascii="Arial Narrow" w:hAnsi="Arial Narrow"/>
          <w:color w:val="auto"/>
          <w:sz w:val="23"/>
          <w:szCs w:val="23"/>
        </w:rPr>
      </w:pPr>
    </w:p>
    <w:p w14:paraId="0F0FCB68" w14:textId="77777777" w:rsidR="008466E1" w:rsidRPr="009D1B58" w:rsidRDefault="008466E1" w:rsidP="008466E1">
      <w:pPr>
        <w:pStyle w:val="Default"/>
        <w:jc w:val="center"/>
        <w:rPr>
          <w:rFonts w:ascii="Arial Narrow" w:hAnsi="Arial Narrow"/>
          <w:color w:val="auto"/>
          <w:sz w:val="23"/>
          <w:szCs w:val="23"/>
        </w:rPr>
      </w:pPr>
      <w:r w:rsidRPr="009D1B58">
        <w:rPr>
          <w:rFonts w:ascii="Arial Narrow" w:hAnsi="Arial Narrow"/>
          <w:b/>
          <w:bCs/>
          <w:color w:val="auto"/>
          <w:sz w:val="23"/>
          <w:szCs w:val="23"/>
        </w:rPr>
        <w:t>ART. 11</w:t>
      </w:r>
    </w:p>
    <w:p w14:paraId="6BFB1418" w14:textId="77777777" w:rsidR="008466E1" w:rsidRPr="009D1B58" w:rsidRDefault="008466E1" w:rsidP="008466E1">
      <w:pPr>
        <w:pStyle w:val="Default"/>
        <w:jc w:val="center"/>
        <w:rPr>
          <w:rFonts w:ascii="Arial Narrow" w:hAnsi="Arial Narrow"/>
          <w:b/>
          <w:bCs/>
          <w:color w:val="auto"/>
          <w:sz w:val="23"/>
          <w:szCs w:val="23"/>
        </w:rPr>
      </w:pPr>
      <w:r w:rsidRPr="009D1B58">
        <w:rPr>
          <w:rFonts w:ascii="Arial Narrow" w:hAnsi="Arial Narrow"/>
          <w:b/>
          <w:bCs/>
          <w:color w:val="auto"/>
          <w:sz w:val="23"/>
          <w:szCs w:val="23"/>
        </w:rPr>
        <w:t>REVOCHE</w:t>
      </w:r>
    </w:p>
    <w:p w14:paraId="1A3EC938" w14:textId="77777777" w:rsidR="008466E1" w:rsidRPr="009D1B58" w:rsidRDefault="008466E1" w:rsidP="008466E1">
      <w:pPr>
        <w:pStyle w:val="Default"/>
        <w:jc w:val="both"/>
        <w:rPr>
          <w:rFonts w:ascii="Arial Narrow" w:hAnsi="Arial Narrow"/>
          <w:color w:val="auto"/>
          <w:sz w:val="23"/>
          <w:szCs w:val="23"/>
        </w:rPr>
      </w:pPr>
      <w:r w:rsidRPr="009D1B58">
        <w:rPr>
          <w:rFonts w:ascii="Arial Narrow" w:hAnsi="Arial Narrow"/>
          <w:color w:val="auto"/>
          <w:sz w:val="23"/>
          <w:szCs w:val="23"/>
        </w:rPr>
        <w:t xml:space="preserve">Nel caso in cui il beneficiario non si renda disponibile ai controlli, o non produca i documenti richiesti nel termine richiesto, il contributo sarà revocato d’ufficio. </w:t>
      </w:r>
    </w:p>
    <w:p w14:paraId="75BA1D6A" w14:textId="77777777" w:rsidR="008466E1" w:rsidRPr="009D1B58" w:rsidRDefault="008466E1" w:rsidP="008466E1">
      <w:pPr>
        <w:pStyle w:val="Default"/>
        <w:jc w:val="both"/>
        <w:rPr>
          <w:rFonts w:ascii="Arial Narrow" w:hAnsi="Arial Narrow"/>
          <w:color w:val="auto"/>
          <w:sz w:val="23"/>
          <w:szCs w:val="23"/>
        </w:rPr>
      </w:pPr>
      <w:r w:rsidRPr="009D1B58">
        <w:rPr>
          <w:rFonts w:ascii="Arial Narrow" w:hAnsi="Arial Narrow"/>
          <w:color w:val="auto"/>
          <w:sz w:val="23"/>
          <w:szCs w:val="23"/>
        </w:rPr>
        <w:t>Nel caso in cui, a seguito dei controlli, si accerti che il contributo è stato erogato in assen</w:t>
      </w:r>
      <w:r>
        <w:rPr>
          <w:rFonts w:ascii="Arial Narrow" w:hAnsi="Arial Narrow"/>
          <w:color w:val="auto"/>
          <w:sz w:val="23"/>
          <w:szCs w:val="23"/>
        </w:rPr>
        <w:t xml:space="preserve">za dei requisiti necessari o in </w:t>
      </w:r>
      <w:r w:rsidRPr="009D1B58">
        <w:rPr>
          <w:rFonts w:ascii="Arial Narrow" w:hAnsi="Arial Narrow"/>
          <w:color w:val="auto"/>
          <w:sz w:val="23"/>
          <w:szCs w:val="23"/>
        </w:rPr>
        <w:t xml:space="preserve">presenza di false dichiarazioni, il Comune procede alla revoca del contributo e al recupero coattivo delle somme eventualmente erogate. </w:t>
      </w:r>
    </w:p>
    <w:p w14:paraId="4E06C359" w14:textId="77777777" w:rsidR="008229C3" w:rsidRPr="008229C3" w:rsidRDefault="008229C3" w:rsidP="008229C3">
      <w:pPr>
        <w:pStyle w:val="Corpotesto"/>
        <w:ind w:left="0" w:right="1241"/>
        <w:rPr>
          <w:rFonts w:ascii="Arial Narrow" w:hAnsi="Arial Narrow"/>
          <w:strike/>
        </w:rPr>
      </w:pPr>
    </w:p>
    <w:p w14:paraId="4D3C1FEF" w14:textId="755265D5" w:rsidR="008466E1" w:rsidRDefault="008466E1" w:rsidP="008466E1">
      <w:pPr>
        <w:pStyle w:val="Titolo1"/>
        <w:ind w:right="0"/>
        <w:rPr>
          <w:rFonts w:ascii="Arial Narrow" w:hAnsi="Arial Narrow"/>
          <w:sz w:val="24"/>
          <w:szCs w:val="24"/>
          <w:lang w:val="it-IT"/>
        </w:rPr>
      </w:pPr>
      <w:r>
        <w:rPr>
          <w:rFonts w:ascii="Arial Narrow" w:hAnsi="Arial Narrow"/>
          <w:sz w:val="24"/>
          <w:szCs w:val="24"/>
          <w:lang w:val="it-IT"/>
        </w:rPr>
        <w:t>ART. 12</w:t>
      </w:r>
    </w:p>
    <w:p w14:paraId="748119E6" w14:textId="16A1E4F9" w:rsidR="008229C3" w:rsidRPr="008229C3" w:rsidRDefault="008229C3" w:rsidP="008466E1">
      <w:pPr>
        <w:pStyle w:val="Titolo1"/>
        <w:ind w:right="0"/>
        <w:rPr>
          <w:rFonts w:ascii="Arial Narrow" w:hAnsi="Arial Narrow"/>
          <w:sz w:val="24"/>
          <w:szCs w:val="24"/>
          <w:lang w:val="it-IT"/>
        </w:rPr>
      </w:pPr>
      <w:r w:rsidRPr="008229C3">
        <w:rPr>
          <w:rFonts w:ascii="Arial Narrow" w:hAnsi="Arial Narrow"/>
          <w:sz w:val="24"/>
          <w:szCs w:val="24"/>
          <w:lang w:val="it-IT"/>
        </w:rPr>
        <w:t>TRATTAMENTO DATI A TUTELA DELLA PRIVACY</w:t>
      </w:r>
    </w:p>
    <w:p w14:paraId="2EF39A92" w14:textId="7A3CFA92" w:rsidR="008466E1" w:rsidRPr="008466E1" w:rsidRDefault="008229C3" w:rsidP="008466E1">
      <w:pPr>
        <w:tabs>
          <w:tab w:val="left" w:pos="370"/>
        </w:tabs>
        <w:jc w:val="both"/>
        <w:rPr>
          <w:rFonts w:ascii="Arial Narrow" w:hAnsi="Arial Narrow"/>
          <w:sz w:val="24"/>
          <w:szCs w:val="24"/>
          <w:lang w:val="it-IT"/>
        </w:rPr>
      </w:pPr>
      <w:r w:rsidRPr="008466E1">
        <w:rPr>
          <w:rFonts w:ascii="Arial Narrow" w:hAnsi="Arial Narrow"/>
          <w:sz w:val="24"/>
          <w:szCs w:val="24"/>
          <w:lang w:val="it-IT"/>
        </w:rPr>
        <w:t xml:space="preserve">Il Comune tratterà le informazioni relative alla procedura in oggetto unicamente al fine di gestire il presente avviso ed ogni altra attività strumentale al perseguimento delle proprie finalità istituzionali. </w:t>
      </w:r>
      <w:r w:rsidR="008466E1" w:rsidRPr="008466E1">
        <w:rPr>
          <w:rFonts w:ascii="Arial Narrow" w:hAnsi="Arial Narrow"/>
          <w:sz w:val="24"/>
          <w:szCs w:val="24"/>
          <w:lang w:val="it-IT"/>
        </w:rPr>
        <w:t>Tutti i dati di cui verrà in possesso l’Amministrazione comunale saranno trattati nel rispetto del Codice Privacy</w:t>
      </w:r>
      <w:r w:rsidR="008A51BB">
        <w:rPr>
          <w:rFonts w:ascii="Arial Narrow" w:hAnsi="Arial Narrow"/>
          <w:sz w:val="24"/>
          <w:szCs w:val="24"/>
          <w:lang w:val="it-IT"/>
        </w:rPr>
        <w:t>-</w:t>
      </w:r>
      <w:r w:rsidR="008466E1" w:rsidRPr="008466E1">
        <w:rPr>
          <w:rFonts w:ascii="Arial Narrow" w:hAnsi="Arial Narrow"/>
          <w:sz w:val="24"/>
          <w:szCs w:val="24"/>
          <w:lang w:val="it-IT"/>
        </w:rPr>
        <w:t xml:space="preserve"> </w:t>
      </w:r>
      <w:r w:rsidR="008A51BB">
        <w:rPr>
          <w:rFonts w:ascii="Arial Narrow" w:hAnsi="Arial Narrow"/>
          <w:sz w:val="24"/>
          <w:szCs w:val="24"/>
          <w:lang w:val="it-IT"/>
        </w:rPr>
        <w:t>d</w:t>
      </w:r>
      <w:r w:rsidR="008466E1" w:rsidRPr="008466E1">
        <w:rPr>
          <w:rFonts w:ascii="Arial Narrow" w:hAnsi="Arial Narrow"/>
          <w:sz w:val="24"/>
          <w:szCs w:val="24"/>
          <w:lang w:val="it-IT"/>
        </w:rPr>
        <w:t>.</w:t>
      </w:r>
      <w:r w:rsidR="008A51BB">
        <w:rPr>
          <w:rFonts w:ascii="Arial Narrow" w:hAnsi="Arial Narrow"/>
          <w:sz w:val="24"/>
          <w:szCs w:val="24"/>
          <w:lang w:val="it-IT"/>
        </w:rPr>
        <w:t>l</w:t>
      </w:r>
      <w:r w:rsidR="008466E1" w:rsidRPr="008466E1">
        <w:rPr>
          <w:rFonts w:ascii="Arial Narrow" w:hAnsi="Arial Narrow"/>
          <w:sz w:val="24"/>
          <w:szCs w:val="24"/>
          <w:lang w:val="it-IT"/>
        </w:rPr>
        <w:t>gs. 196/2003 e del Regolamento UE 2016/679.</w:t>
      </w:r>
    </w:p>
    <w:p w14:paraId="2E4777D6" w14:textId="0B1456F5" w:rsidR="008466E1" w:rsidRDefault="008466E1" w:rsidP="008466E1">
      <w:pPr>
        <w:tabs>
          <w:tab w:val="left" w:pos="370"/>
        </w:tabs>
        <w:jc w:val="both"/>
        <w:rPr>
          <w:rFonts w:ascii="Arial Narrow" w:hAnsi="Arial Narrow"/>
          <w:sz w:val="24"/>
          <w:szCs w:val="24"/>
          <w:lang w:val="it-IT"/>
        </w:rPr>
      </w:pPr>
      <w:r w:rsidRPr="008466E1">
        <w:rPr>
          <w:rFonts w:ascii="Arial Narrow" w:hAnsi="Arial Narrow"/>
          <w:sz w:val="24"/>
          <w:szCs w:val="24"/>
          <w:lang w:val="it-IT"/>
        </w:rPr>
        <w:t>Titolare del Trattamento è il Comune di Montedinove – DPO: Ditta Grafiche E.</w:t>
      </w:r>
      <w:r w:rsidR="008A51BB">
        <w:rPr>
          <w:rFonts w:ascii="Arial Narrow" w:hAnsi="Arial Narrow"/>
          <w:sz w:val="24"/>
          <w:szCs w:val="24"/>
          <w:lang w:val="it-IT"/>
        </w:rPr>
        <w:t xml:space="preserve"> </w:t>
      </w:r>
      <w:r w:rsidRPr="008466E1">
        <w:rPr>
          <w:rFonts w:ascii="Arial Narrow" w:hAnsi="Arial Narrow"/>
          <w:sz w:val="24"/>
          <w:szCs w:val="24"/>
          <w:lang w:val="it-IT"/>
        </w:rPr>
        <w:t xml:space="preserve">Gaspari – </w:t>
      </w:r>
      <w:r w:rsidR="008A51BB">
        <w:rPr>
          <w:rFonts w:ascii="Arial Narrow" w:hAnsi="Arial Narrow"/>
          <w:sz w:val="24"/>
          <w:szCs w:val="24"/>
          <w:lang w:val="it-IT"/>
        </w:rPr>
        <w:t>do</w:t>
      </w:r>
      <w:r w:rsidRPr="008466E1">
        <w:rPr>
          <w:rFonts w:ascii="Arial Narrow" w:hAnsi="Arial Narrow"/>
          <w:sz w:val="24"/>
          <w:szCs w:val="24"/>
          <w:lang w:val="it-IT"/>
        </w:rPr>
        <w:t xml:space="preserve">tt. Agostino Pasquini privacy@gaspari.it - </w:t>
      </w:r>
      <w:hyperlink r:id="rId13" w:history="1">
        <w:r w:rsidRPr="00E83DB8">
          <w:rPr>
            <w:rStyle w:val="Collegamentoipertestuale"/>
            <w:rFonts w:ascii="Arial Narrow" w:hAnsi="Arial Narrow"/>
            <w:sz w:val="24"/>
            <w:szCs w:val="24"/>
            <w:lang w:val="it-IT"/>
          </w:rPr>
          <w:t>privacy@pec.egaspari.net</w:t>
        </w:r>
      </w:hyperlink>
      <w:r>
        <w:rPr>
          <w:rFonts w:ascii="Arial Narrow" w:hAnsi="Arial Narrow"/>
          <w:sz w:val="24"/>
          <w:szCs w:val="24"/>
          <w:lang w:val="it-IT"/>
        </w:rPr>
        <w:t xml:space="preserve"> .</w:t>
      </w:r>
    </w:p>
    <w:p w14:paraId="3EB729D3" w14:textId="725A3E48" w:rsidR="008229C3" w:rsidRPr="008229C3" w:rsidRDefault="008229C3" w:rsidP="008466E1">
      <w:pPr>
        <w:tabs>
          <w:tab w:val="left" w:pos="370"/>
        </w:tabs>
        <w:jc w:val="both"/>
        <w:rPr>
          <w:rFonts w:ascii="Arial Narrow" w:hAnsi="Arial Narrow"/>
          <w:sz w:val="24"/>
          <w:szCs w:val="24"/>
          <w:lang w:val="it-IT"/>
        </w:rPr>
      </w:pPr>
      <w:r w:rsidRPr="008466E1">
        <w:rPr>
          <w:rFonts w:ascii="Arial Narrow" w:hAnsi="Arial Narrow"/>
          <w:sz w:val="24"/>
          <w:szCs w:val="24"/>
          <w:lang w:val="it-IT"/>
        </w:rPr>
        <w:t xml:space="preserve">I dati </w:t>
      </w:r>
      <w:r w:rsidR="008A51BB">
        <w:rPr>
          <w:rFonts w:ascii="Arial Narrow" w:hAnsi="Arial Narrow"/>
          <w:sz w:val="24"/>
          <w:szCs w:val="24"/>
          <w:lang w:val="it-IT"/>
        </w:rPr>
        <w:t>saranno</w:t>
      </w:r>
      <w:r w:rsidRPr="008466E1">
        <w:rPr>
          <w:rFonts w:ascii="Arial Narrow" w:hAnsi="Arial Narrow"/>
          <w:sz w:val="24"/>
          <w:szCs w:val="24"/>
          <w:lang w:val="it-IT"/>
        </w:rPr>
        <w:t xml:space="preserve">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w:t>
      </w:r>
    </w:p>
    <w:p w14:paraId="13CC6BBB" w14:textId="77777777" w:rsidR="008229C3" w:rsidRPr="008229C3" w:rsidRDefault="008229C3" w:rsidP="008229C3">
      <w:pPr>
        <w:pStyle w:val="Corpotesto"/>
        <w:ind w:left="0"/>
        <w:rPr>
          <w:rFonts w:ascii="Arial Narrow" w:hAnsi="Arial Narrow"/>
        </w:rPr>
      </w:pPr>
    </w:p>
    <w:p w14:paraId="4BB30596" w14:textId="77777777" w:rsidR="008229C3" w:rsidRPr="008229C3" w:rsidRDefault="008229C3" w:rsidP="008466E1">
      <w:pPr>
        <w:pStyle w:val="Titolo1"/>
        <w:rPr>
          <w:rFonts w:ascii="Arial Narrow" w:hAnsi="Arial Narrow"/>
          <w:sz w:val="24"/>
          <w:szCs w:val="24"/>
          <w:lang w:val="it-IT"/>
        </w:rPr>
      </w:pPr>
    </w:p>
    <w:p w14:paraId="778D6F3E" w14:textId="16C222C3" w:rsidR="008466E1" w:rsidRDefault="00BB49E3" w:rsidP="008466E1">
      <w:pPr>
        <w:pStyle w:val="Titolo1"/>
        <w:rPr>
          <w:rFonts w:ascii="Arial Narrow" w:hAnsi="Arial Narrow"/>
          <w:sz w:val="24"/>
          <w:szCs w:val="24"/>
          <w:lang w:val="it-IT"/>
        </w:rPr>
      </w:pPr>
      <w:r>
        <w:rPr>
          <w:rFonts w:ascii="Arial Narrow" w:hAnsi="Arial Narrow"/>
          <w:sz w:val="24"/>
          <w:szCs w:val="24"/>
          <w:lang w:val="it-IT"/>
        </w:rPr>
        <w:t>Art. 13</w:t>
      </w:r>
    </w:p>
    <w:p w14:paraId="2DEA2CAD" w14:textId="62080BCE" w:rsidR="008229C3" w:rsidRPr="008229C3" w:rsidRDefault="00BB49E3" w:rsidP="008466E1">
      <w:pPr>
        <w:pStyle w:val="Titolo1"/>
        <w:rPr>
          <w:rFonts w:ascii="Arial Narrow" w:hAnsi="Arial Narrow"/>
          <w:sz w:val="24"/>
          <w:szCs w:val="24"/>
          <w:lang w:val="it-IT"/>
        </w:rPr>
      </w:pPr>
      <w:r>
        <w:rPr>
          <w:rFonts w:ascii="Arial Narrow" w:hAnsi="Arial Narrow"/>
          <w:sz w:val="24"/>
          <w:szCs w:val="24"/>
          <w:lang w:val="it-IT"/>
        </w:rPr>
        <w:t>DISPOSIZIONE FINALI</w:t>
      </w:r>
    </w:p>
    <w:p w14:paraId="7A9B26E5" w14:textId="4B1410A2" w:rsidR="008229C3" w:rsidRPr="008229C3" w:rsidRDefault="008229C3" w:rsidP="008466E1">
      <w:pPr>
        <w:pStyle w:val="Corpotesto"/>
        <w:ind w:left="142" w:firstLine="0"/>
        <w:rPr>
          <w:rFonts w:ascii="Arial Narrow" w:hAnsi="Arial Narrow"/>
        </w:rPr>
      </w:pPr>
      <w:r w:rsidRPr="008229C3">
        <w:rPr>
          <w:rFonts w:ascii="Arial Narrow" w:hAnsi="Arial Narrow"/>
        </w:rPr>
        <w:t>Il presente Avviso non costituisce obbligazione per il Comune che si riserva pertanto</w:t>
      </w:r>
      <w:r w:rsidR="004C0A39">
        <w:rPr>
          <w:rFonts w:ascii="Arial Narrow" w:hAnsi="Arial Narrow"/>
        </w:rPr>
        <w:t xml:space="preserve"> la facoltà, in qualsiasi fase </w:t>
      </w:r>
      <w:r w:rsidRPr="008229C3">
        <w:rPr>
          <w:rFonts w:ascii="Arial Narrow" w:hAnsi="Arial Narrow"/>
        </w:rPr>
        <w:t xml:space="preserve">del procedimento </w:t>
      </w:r>
      <w:r w:rsidRPr="008229C3">
        <w:rPr>
          <w:rFonts w:ascii="Arial Narrow" w:eastAsia="MS Mincho" w:hAnsi="Arial Narrow"/>
          <w:color w:val="000000"/>
        </w:rPr>
        <w:t>per motivi di pubblico interesse</w:t>
      </w:r>
      <w:r w:rsidRPr="008229C3">
        <w:rPr>
          <w:rFonts w:ascii="Arial Narrow" w:hAnsi="Arial Narrow"/>
        </w:rPr>
        <w:t>, di annullare o revocare lo stesso senza che ciò costituisca motivo di rivalsa a qualsiasi titolo da parte dei soggetti richiedenti.</w:t>
      </w:r>
    </w:p>
    <w:p w14:paraId="2D301222" w14:textId="3459AF5C" w:rsidR="008229C3" w:rsidRPr="008229C3" w:rsidRDefault="008229C3" w:rsidP="00BB49E3">
      <w:pPr>
        <w:pStyle w:val="Corpotesto"/>
        <w:ind w:left="142" w:firstLine="0"/>
        <w:rPr>
          <w:rFonts w:ascii="Arial Narrow" w:hAnsi="Arial Narrow"/>
        </w:rPr>
      </w:pPr>
      <w:r w:rsidRPr="008229C3">
        <w:rPr>
          <w:rFonts w:ascii="Arial Narrow" w:hAnsi="Arial Narrow"/>
        </w:rPr>
        <w:t>In caso di mancata concessione del contributo, i soggetti richiedenti n</w:t>
      </w:r>
      <w:r w:rsidR="008466E1">
        <w:rPr>
          <w:rFonts w:ascii="Arial Narrow" w:hAnsi="Arial Narrow"/>
        </w:rPr>
        <w:t xml:space="preserve">on hanno diritto al rimborso di </w:t>
      </w:r>
      <w:r w:rsidRPr="008229C3">
        <w:rPr>
          <w:rFonts w:ascii="Arial Narrow" w:hAnsi="Arial Narrow"/>
        </w:rPr>
        <w:t>alcun onere relativo alla presente procedura, comprese le spese vive.</w:t>
      </w:r>
    </w:p>
    <w:p w14:paraId="28346E68" w14:textId="77777777" w:rsidR="008229C3" w:rsidRPr="008229C3" w:rsidRDefault="008229C3" w:rsidP="008229C3">
      <w:pPr>
        <w:pStyle w:val="Corpotesto"/>
        <w:ind w:right="1124"/>
        <w:rPr>
          <w:rFonts w:ascii="Arial Narrow" w:hAnsi="Arial Narrow"/>
        </w:rPr>
      </w:pPr>
    </w:p>
    <w:p w14:paraId="7E7C4D44" w14:textId="531BF9ED" w:rsidR="008229C3" w:rsidRPr="008229C3" w:rsidRDefault="00BB49E3" w:rsidP="008229C3">
      <w:pPr>
        <w:pStyle w:val="Corpotesto"/>
        <w:ind w:right="1124"/>
        <w:rPr>
          <w:rFonts w:ascii="Arial Narrow" w:hAnsi="Arial Narrow"/>
        </w:rPr>
      </w:pPr>
      <w:r>
        <w:rPr>
          <w:rFonts w:ascii="Arial Narrow" w:hAnsi="Arial Narrow"/>
        </w:rPr>
        <w:t xml:space="preserve">Montedinove, lì   </w:t>
      </w:r>
      <w:r w:rsidR="008229C3" w:rsidRPr="008229C3">
        <w:rPr>
          <w:rFonts w:ascii="Arial Narrow" w:hAnsi="Arial Narrow"/>
        </w:rPr>
        <w:t xml:space="preserve"> </w:t>
      </w:r>
    </w:p>
    <w:p w14:paraId="69C34B52" w14:textId="77777777" w:rsidR="008229C3" w:rsidRPr="008229C3" w:rsidRDefault="008229C3" w:rsidP="008229C3">
      <w:pPr>
        <w:pStyle w:val="Corpotesto"/>
        <w:ind w:right="1124"/>
        <w:rPr>
          <w:rFonts w:ascii="Arial Narrow" w:hAnsi="Arial Narrow"/>
        </w:rPr>
      </w:pPr>
    </w:p>
    <w:p w14:paraId="042D7DAF" w14:textId="77777777" w:rsidR="008229C3" w:rsidRPr="008229C3" w:rsidRDefault="008229C3" w:rsidP="008229C3">
      <w:pPr>
        <w:pStyle w:val="Corpotesto"/>
        <w:ind w:right="1124"/>
        <w:rPr>
          <w:rFonts w:ascii="Arial Narrow" w:hAnsi="Arial Narrow"/>
        </w:rPr>
      </w:pPr>
    </w:p>
    <w:p w14:paraId="05503947" w14:textId="673AB285" w:rsidR="00224FD0" w:rsidRDefault="009C5AFC" w:rsidP="00BB49E3">
      <w:pPr>
        <w:pStyle w:val="Corpotesto"/>
        <w:ind w:left="3600" w:firstLine="0"/>
        <w:rPr>
          <w:rFonts w:ascii="Arial Narrow" w:hAnsi="Arial Narrow"/>
        </w:rPr>
      </w:pPr>
      <w:r>
        <w:rPr>
          <w:rFonts w:ascii="Arial Narrow" w:hAnsi="Arial Narrow"/>
        </w:rPr>
        <w:t xml:space="preserve">                            I</w:t>
      </w:r>
      <w:r w:rsidRPr="008229C3">
        <w:rPr>
          <w:rFonts w:ascii="Arial Narrow" w:hAnsi="Arial Narrow"/>
        </w:rPr>
        <w:t xml:space="preserve">l </w:t>
      </w:r>
      <w:r>
        <w:rPr>
          <w:rFonts w:ascii="Arial Narrow" w:hAnsi="Arial Narrow"/>
        </w:rPr>
        <w:t>R</w:t>
      </w:r>
      <w:r w:rsidRPr="008229C3">
        <w:rPr>
          <w:rFonts w:ascii="Arial Narrow" w:hAnsi="Arial Narrow"/>
        </w:rPr>
        <w:t>esponsabile del</w:t>
      </w:r>
      <w:r>
        <w:rPr>
          <w:rFonts w:ascii="Arial Narrow" w:hAnsi="Arial Narrow"/>
        </w:rPr>
        <w:t>l’Area Amministrativa</w:t>
      </w:r>
    </w:p>
    <w:p w14:paraId="51DF9047" w14:textId="16DAFCAD" w:rsidR="009C5AFC" w:rsidRPr="008229C3" w:rsidRDefault="009C5AFC" w:rsidP="00BB49E3">
      <w:pPr>
        <w:pStyle w:val="Corpotesto"/>
        <w:ind w:left="3600" w:firstLine="0"/>
        <w:rPr>
          <w:rFonts w:ascii="Arial Narrow" w:hAnsi="Arial Narrow" w:cs="Times New Roman"/>
        </w:rPr>
      </w:pPr>
      <w:r>
        <w:rPr>
          <w:rFonts w:ascii="Arial Narrow" w:hAnsi="Arial Narrow"/>
        </w:rPr>
        <w:tab/>
      </w:r>
      <w:r>
        <w:rPr>
          <w:rFonts w:ascii="Arial Narrow" w:hAnsi="Arial Narrow"/>
        </w:rPr>
        <w:tab/>
        <w:t xml:space="preserve">         Dott. Antonio Del Duca</w:t>
      </w:r>
    </w:p>
    <w:sectPr w:rsidR="009C5AFC" w:rsidRPr="008229C3" w:rsidSect="009C5AFC">
      <w:footerReference w:type="even" r:id="rId14"/>
      <w:footerReference w:type="default" r:id="rId15"/>
      <w:pgSz w:w="11900" w:h="16840"/>
      <w:pgMar w:top="426" w:right="1117" w:bottom="2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3007F" w14:textId="77777777" w:rsidR="00014EDE" w:rsidRDefault="00014EDE" w:rsidP="00224FD0">
      <w:r>
        <w:separator/>
      </w:r>
    </w:p>
  </w:endnote>
  <w:endnote w:type="continuationSeparator" w:id="0">
    <w:p w14:paraId="34A73E66" w14:textId="77777777" w:rsidR="00014EDE" w:rsidRDefault="00014EDE" w:rsidP="0022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403113072"/>
      <w:docPartObj>
        <w:docPartGallery w:val="Page Numbers (Bottom of Page)"/>
        <w:docPartUnique/>
      </w:docPartObj>
    </w:sdtPr>
    <w:sdtEndPr>
      <w:rPr>
        <w:rStyle w:val="Numeropagina"/>
      </w:rPr>
    </w:sdtEndPr>
    <w:sdtContent>
      <w:p w14:paraId="56C917F9" w14:textId="77777777" w:rsidR="00210DC9" w:rsidRDefault="00210DC9" w:rsidP="00210DC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BA981FF" w14:textId="77777777" w:rsidR="00210DC9" w:rsidRDefault="00210DC9" w:rsidP="00224FD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854A" w14:textId="58BA6841" w:rsidR="00210DC9" w:rsidRPr="00224FD0" w:rsidRDefault="00210DC9" w:rsidP="001051EC">
    <w:pPr>
      <w:rPr>
        <w:sz w:val="20"/>
        <w:szCs w:val="20"/>
        <w:lang w:val="it-IT"/>
      </w:rPr>
    </w:pPr>
  </w:p>
  <w:p w14:paraId="51DD4CE3" w14:textId="77777777" w:rsidR="00210DC9" w:rsidRDefault="00210DC9" w:rsidP="00224FD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6D1C" w14:textId="77777777" w:rsidR="00014EDE" w:rsidRDefault="00014EDE" w:rsidP="00224FD0">
      <w:r>
        <w:separator/>
      </w:r>
    </w:p>
  </w:footnote>
  <w:footnote w:type="continuationSeparator" w:id="0">
    <w:p w14:paraId="24ECBD86" w14:textId="77777777" w:rsidR="00014EDE" w:rsidRDefault="00014EDE" w:rsidP="0022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335E2"/>
    <w:multiLevelType w:val="hybridMultilevel"/>
    <w:tmpl w:val="98BAC578"/>
    <w:lvl w:ilvl="0" w:tplc="0410000D">
      <w:start w:val="1"/>
      <w:numFmt w:val="bullet"/>
      <w:lvlText w:val=""/>
      <w:lvlJc w:val="left"/>
      <w:pPr>
        <w:ind w:left="720" w:hanging="360"/>
      </w:pPr>
      <w:rPr>
        <w:rFonts w:ascii="Wingdings" w:hAnsi="Wingding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DA7262"/>
    <w:multiLevelType w:val="hybridMultilevel"/>
    <w:tmpl w:val="6B6EFDD8"/>
    <w:lvl w:ilvl="0" w:tplc="0410000D">
      <w:start w:val="1"/>
      <w:numFmt w:val="bullet"/>
      <w:lvlText w:val=""/>
      <w:lvlJc w:val="left"/>
      <w:pPr>
        <w:ind w:left="720" w:hanging="360"/>
      </w:pPr>
      <w:rPr>
        <w:rFonts w:ascii="Wingdings" w:hAnsi="Wingding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74B03"/>
    <w:multiLevelType w:val="hybridMultilevel"/>
    <w:tmpl w:val="F5B8201C"/>
    <w:lvl w:ilvl="0" w:tplc="5504CE0A">
      <w:start w:val="1"/>
      <w:numFmt w:val="lowerLetter"/>
      <w:lvlText w:val="%1)"/>
      <w:lvlJc w:val="left"/>
      <w:pPr>
        <w:ind w:left="340" w:hanging="228"/>
      </w:pPr>
      <w:rPr>
        <w:rFonts w:ascii="Times New Roman" w:eastAsia="Times New Roman" w:hAnsi="Times New Roman" w:cs="Times New Roman" w:hint="default"/>
        <w:w w:val="100"/>
        <w:sz w:val="22"/>
        <w:szCs w:val="22"/>
        <w:lang w:val="it-IT" w:eastAsia="en-US" w:bidi="ar-SA"/>
      </w:rPr>
    </w:lvl>
    <w:lvl w:ilvl="1" w:tplc="FE9C62D0">
      <w:numFmt w:val="bullet"/>
      <w:lvlText w:val="•"/>
      <w:lvlJc w:val="left"/>
      <w:pPr>
        <w:ind w:left="1394" w:hanging="228"/>
      </w:pPr>
      <w:rPr>
        <w:rFonts w:hint="default"/>
        <w:lang w:val="it-IT" w:eastAsia="en-US" w:bidi="ar-SA"/>
      </w:rPr>
    </w:lvl>
    <w:lvl w:ilvl="2" w:tplc="60588514">
      <w:numFmt w:val="bullet"/>
      <w:lvlText w:val="•"/>
      <w:lvlJc w:val="left"/>
      <w:pPr>
        <w:ind w:left="2448" w:hanging="228"/>
      </w:pPr>
      <w:rPr>
        <w:rFonts w:hint="default"/>
        <w:lang w:val="it-IT" w:eastAsia="en-US" w:bidi="ar-SA"/>
      </w:rPr>
    </w:lvl>
    <w:lvl w:ilvl="3" w:tplc="C3424E5A">
      <w:numFmt w:val="bullet"/>
      <w:lvlText w:val="•"/>
      <w:lvlJc w:val="left"/>
      <w:pPr>
        <w:ind w:left="3502" w:hanging="228"/>
      </w:pPr>
      <w:rPr>
        <w:rFonts w:hint="default"/>
        <w:lang w:val="it-IT" w:eastAsia="en-US" w:bidi="ar-SA"/>
      </w:rPr>
    </w:lvl>
    <w:lvl w:ilvl="4" w:tplc="2432D8A2">
      <w:numFmt w:val="bullet"/>
      <w:lvlText w:val="•"/>
      <w:lvlJc w:val="left"/>
      <w:pPr>
        <w:ind w:left="4556" w:hanging="228"/>
      </w:pPr>
      <w:rPr>
        <w:rFonts w:hint="default"/>
        <w:lang w:val="it-IT" w:eastAsia="en-US" w:bidi="ar-SA"/>
      </w:rPr>
    </w:lvl>
    <w:lvl w:ilvl="5" w:tplc="4F669182">
      <w:numFmt w:val="bullet"/>
      <w:lvlText w:val="•"/>
      <w:lvlJc w:val="left"/>
      <w:pPr>
        <w:ind w:left="5610" w:hanging="228"/>
      </w:pPr>
      <w:rPr>
        <w:rFonts w:hint="default"/>
        <w:lang w:val="it-IT" w:eastAsia="en-US" w:bidi="ar-SA"/>
      </w:rPr>
    </w:lvl>
    <w:lvl w:ilvl="6" w:tplc="C7721AE0">
      <w:numFmt w:val="bullet"/>
      <w:lvlText w:val="•"/>
      <w:lvlJc w:val="left"/>
      <w:pPr>
        <w:ind w:left="6664" w:hanging="228"/>
      </w:pPr>
      <w:rPr>
        <w:rFonts w:hint="default"/>
        <w:lang w:val="it-IT" w:eastAsia="en-US" w:bidi="ar-SA"/>
      </w:rPr>
    </w:lvl>
    <w:lvl w:ilvl="7" w:tplc="4C26A110">
      <w:numFmt w:val="bullet"/>
      <w:lvlText w:val="•"/>
      <w:lvlJc w:val="left"/>
      <w:pPr>
        <w:ind w:left="7718" w:hanging="228"/>
      </w:pPr>
      <w:rPr>
        <w:rFonts w:hint="default"/>
        <w:lang w:val="it-IT" w:eastAsia="en-US" w:bidi="ar-SA"/>
      </w:rPr>
    </w:lvl>
    <w:lvl w:ilvl="8" w:tplc="8862BC3A">
      <w:numFmt w:val="bullet"/>
      <w:lvlText w:val="•"/>
      <w:lvlJc w:val="left"/>
      <w:pPr>
        <w:ind w:left="8772" w:hanging="228"/>
      </w:pPr>
      <w:rPr>
        <w:rFonts w:hint="default"/>
        <w:lang w:val="it-IT" w:eastAsia="en-US" w:bidi="ar-SA"/>
      </w:rPr>
    </w:lvl>
  </w:abstractNum>
  <w:abstractNum w:abstractNumId="3" w15:restartNumberingAfterBreak="0">
    <w:nsid w:val="595565FD"/>
    <w:multiLevelType w:val="hybridMultilevel"/>
    <w:tmpl w:val="E4DA17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CC0F1E"/>
    <w:multiLevelType w:val="hybridMultilevel"/>
    <w:tmpl w:val="6504BA5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E885E12"/>
    <w:multiLevelType w:val="hybridMultilevel"/>
    <w:tmpl w:val="4C12A586"/>
    <w:lvl w:ilvl="0" w:tplc="2CB6B614">
      <w:start w:val="9"/>
      <w:numFmt w:val="decimal"/>
      <w:lvlText w:val="%1."/>
      <w:lvlJc w:val="left"/>
      <w:pPr>
        <w:ind w:left="112" w:hanging="269"/>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193537"/>
    <w:multiLevelType w:val="hybridMultilevel"/>
    <w:tmpl w:val="71540998"/>
    <w:lvl w:ilvl="0" w:tplc="0410000D">
      <w:start w:val="1"/>
      <w:numFmt w:val="bullet"/>
      <w:lvlText w:val=""/>
      <w:lvlJc w:val="left"/>
      <w:pPr>
        <w:ind w:left="720" w:hanging="360"/>
      </w:pPr>
      <w:rPr>
        <w:rFonts w:ascii="Wingdings" w:hAnsi="Wingding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A5055D"/>
    <w:multiLevelType w:val="hybridMultilevel"/>
    <w:tmpl w:val="33D616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0D"/>
    <w:rsid w:val="00004F55"/>
    <w:rsid w:val="00006B60"/>
    <w:rsid w:val="00014EDE"/>
    <w:rsid w:val="000212CC"/>
    <w:rsid w:val="000232BD"/>
    <w:rsid w:val="00057D7E"/>
    <w:rsid w:val="000A21E0"/>
    <w:rsid w:val="000C2CD9"/>
    <w:rsid w:val="000E2105"/>
    <w:rsid w:val="000E7300"/>
    <w:rsid w:val="001051EC"/>
    <w:rsid w:val="0016669A"/>
    <w:rsid w:val="001B2339"/>
    <w:rsid w:val="00210DC9"/>
    <w:rsid w:val="002176BE"/>
    <w:rsid w:val="00224FD0"/>
    <w:rsid w:val="00292D3B"/>
    <w:rsid w:val="00296E58"/>
    <w:rsid w:val="002C5A15"/>
    <w:rsid w:val="0034313D"/>
    <w:rsid w:val="0034402D"/>
    <w:rsid w:val="0035315B"/>
    <w:rsid w:val="00383BD0"/>
    <w:rsid w:val="00393F6A"/>
    <w:rsid w:val="003D0B3D"/>
    <w:rsid w:val="003F405E"/>
    <w:rsid w:val="003F4AF8"/>
    <w:rsid w:val="00401DC5"/>
    <w:rsid w:val="0040625E"/>
    <w:rsid w:val="004858F6"/>
    <w:rsid w:val="00493B2D"/>
    <w:rsid w:val="004B61C6"/>
    <w:rsid w:val="004C0A39"/>
    <w:rsid w:val="00500F2A"/>
    <w:rsid w:val="006B39EC"/>
    <w:rsid w:val="006D5617"/>
    <w:rsid w:val="00725ED9"/>
    <w:rsid w:val="00764AFB"/>
    <w:rsid w:val="00780EAB"/>
    <w:rsid w:val="007C2DED"/>
    <w:rsid w:val="007C696D"/>
    <w:rsid w:val="008229C3"/>
    <w:rsid w:val="008466E1"/>
    <w:rsid w:val="008A27C2"/>
    <w:rsid w:val="008A51BB"/>
    <w:rsid w:val="008B449E"/>
    <w:rsid w:val="008D4042"/>
    <w:rsid w:val="008E78BE"/>
    <w:rsid w:val="00914EC7"/>
    <w:rsid w:val="00933183"/>
    <w:rsid w:val="00935AD1"/>
    <w:rsid w:val="009441CB"/>
    <w:rsid w:val="00966777"/>
    <w:rsid w:val="00976EB8"/>
    <w:rsid w:val="009A3EB5"/>
    <w:rsid w:val="009B5100"/>
    <w:rsid w:val="009C2109"/>
    <w:rsid w:val="009C5AFC"/>
    <w:rsid w:val="009E3E53"/>
    <w:rsid w:val="009F7B32"/>
    <w:rsid w:val="00A86299"/>
    <w:rsid w:val="00A8725F"/>
    <w:rsid w:val="00AA3D60"/>
    <w:rsid w:val="00AA56E3"/>
    <w:rsid w:val="00AB2E46"/>
    <w:rsid w:val="00AC0F0D"/>
    <w:rsid w:val="00AC6642"/>
    <w:rsid w:val="00B273C2"/>
    <w:rsid w:val="00B344B1"/>
    <w:rsid w:val="00B43543"/>
    <w:rsid w:val="00B933CD"/>
    <w:rsid w:val="00BB49E3"/>
    <w:rsid w:val="00BC6002"/>
    <w:rsid w:val="00BE67BD"/>
    <w:rsid w:val="00BE6AD4"/>
    <w:rsid w:val="00BF6DDC"/>
    <w:rsid w:val="00C21623"/>
    <w:rsid w:val="00C30864"/>
    <w:rsid w:val="00C63F73"/>
    <w:rsid w:val="00C6588E"/>
    <w:rsid w:val="00CC1471"/>
    <w:rsid w:val="00CE4C44"/>
    <w:rsid w:val="00D17304"/>
    <w:rsid w:val="00D200E4"/>
    <w:rsid w:val="00D462A4"/>
    <w:rsid w:val="00D806DA"/>
    <w:rsid w:val="00D849B0"/>
    <w:rsid w:val="00DA7855"/>
    <w:rsid w:val="00DB6A53"/>
    <w:rsid w:val="00E063AA"/>
    <w:rsid w:val="00E433A1"/>
    <w:rsid w:val="00E46218"/>
    <w:rsid w:val="00E46706"/>
    <w:rsid w:val="00EA40C0"/>
    <w:rsid w:val="00ED78D2"/>
    <w:rsid w:val="00EE56DF"/>
    <w:rsid w:val="00F31317"/>
    <w:rsid w:val="00F41A9A"/>
    <w:rsid w:val="00F54B20"/>
    <w:rsid w:val="00F55BB7"/>
    <w:rsid w:val="00F744FE"/>
    <w:rsid w:val="00FE0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BFB7"/>
  <w15:docId w15:val="{4ADA2053-9E7A-BB44-B20F-75FAA8C4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rPr>
  </w:style>
  <w:style w:type="paragraph" w:styleId="Titolo1">
    <w:name w:val="heading 1"/>
    <w:basedOn w:val="Normale"/>
    <w:uiPriority w:val="9"/>
    <w:qFormat/>
    <w:pPr>
      <w:ind w:left="119" w:right="113"/>
      <w:jc w:val="center"/>
      <w:outlineLvl w:val="0"/>
    </w:pPr>
    <w:rPr>
      <w:b/>
      <w:bCs/>
      <w:sz w:val="28"/>
      <w:szCs w:val="28"/>
    </w:rPr>
  </w:style>
  <w:style w:type="paragraph" w:styleId="Titolo2">
    <w:name w:val="heading 2"/>
    <w:basedOn w:val="Normale"/>
    <w:next w:val="Normale"/>
    <w:link w:val="Titolo2Carattere"/>
    <w:uiPriority w:val="9"/>
    <w:semiHidden/>
    <w:unhideWhenUsed/>
    <w:qFormat/>
    <w:rsid w:val="00935A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0D200E4"/>
    <w:pPr>
      <w:ind w:left="632" w:hanging="360"/>
      <w:jc w:val="both"/>
    </w:pPr>
    <w:rPr>
      <w:rFonts w:ascii="Calibri" w:hAnsi="Calibri"/>
      <w:sz w:val="24"/>
      <w:szCs w:val="24"/>
      <w:lang w:val="it-IT"/>
    </w:rPr>
  </w:style>
  <w:style w:type="paragraph" w:styleId="Paragrafoelenco">
    <w:name w:val="List Paragraph"/>
    <w:basedOn w:val="Normale"/>
    <w:uiPriority w:val="1"/>
    <w:qFormat/>
    <w:pPr>
      <w:spacing w:before="113"/>
      <w:ind w:left="632" w:right="262" w:hanging="360"/>
      <w:jc w:val="both"/>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224FD0"/>
    <w:rPr>
      <w:sz w:val="20"/>
      <w:szCs w:val="20"/>
    </w:rPr>
  </w:style>
  <w:style w:type="character" w:customStyle="1" w:styleId="TestonotaapidipaginaCarattere">
    <w:name w:val="Testo nota a piè di pagina Carattere"/>
    <w:basedOn w:val="Carpredefinitoparagrafo"/>
    <w:link w:val="Testonotaapidipagina"/>
    <w:uiPriority w:val="99"/>
    <w:semiHidden/>
    <w:rsid w:val="00224FD0"/>
    <w:rPr>
      <w:rFonts w:ascii="Arial" w:eastAsia="Arial" w:hAnsi="Arial" w:cs="Arial"/>
      <w:sz w:val="20"/>
      <w:szCs w:val="20"/>
    </w:rPr>
  </w:style>
  <w:style w:type="character" w:styleId="Rimandonotaapidipagina">
    <w:name w:val="footnote reference"/>
    <w:basedOn w:val="Carpredefinitoparagrafo"/>
    <w:uiPriority w:val="99"/>
    <w:semiHidden/>
    <w:unhideWhenUsed/>
    <w:rsid w:val="00224FD0"/>
    <w:rPr>
      <w:vertAlign w:val="superscript"/>
    </w:rPr>
  </w:style>
  <w:style w:type="paragraph" w:styleId="Pidipagina">
    <w:name w:val="footer"/>
    <w:basedOn w:val="Normale"/>
    <w:link w:val="PidipaginaCarattere"/>
    <w:uiPriority w:val="99"/>
    <w:unhideWhenUsed/>
    <w:rsid w:val="00224FD0"/>
    <w:pPr>
      <w:tabs>
        <w:tab w:val="center" w:pos="4819"/>
        <w:tab w:val="right" w:pos="9638"/>
      </w:tabs>
    </w:pPr>
  </w:style>
  <w:style w:type="character" w:customStyle="1" w:styleId="PidipaginaCarattere">
    <w:name w:val="Piè di pagina Carattere"/>
    <w:basedOn w:val="Carpredefinitoparagrafo"/>
    <w:link w:val="Pidipagina"/>
    <w:uiPriority w:val="99"/>
    <w:rsid w:val="00224FD0"/>
    <w:rPr>
      <w:rFonts w:ascii="Arial" w:eastAsia="Arial" w:hAnsi="Arial" w:cs="Arial"/>
    </w:rPr>
  </w:style>
  <w:style w:type="character" w:styleId="Numeropagina">
    <w:name w:val="page number"/>
    <w:basedOn w:val="Carpredefinitoparagrafo"/>
    <w:uiPriority w:val="99"/>
    <w:semiHidden/>
    <w:unhideWhenUsed/>
    <w:rsid w:val="00224FD0"/>
  </w:style>
  <w:style w:type="paragraph" w:styleId="Intestazione">
    <w:name w:val="header"/>
    <w:basedOn w:val="Normale"/>
    <w:link w:val="IntestazioneCarattere"/>
    <w:uiPriority w:val="99"/>
    <w:unhideWhenUsed/>
    <w:rsid w:val="00224FD0"/>
    <w:pPr>
      <w:tabs>
        <w:tab w:val="center" w:pos="4819"/>
        <w:tab w:val="right" w:pos="9638"/>
      </w:tabs>
    </w:pPr>
  </w:style>
  <w:style w:type="character" w:customStyle="1" w:styleId="IntestazioneCarattere">
    <w:name w:val="Intestazione Carattere"/>
    <w:basedOn w:val="Carpredefinitoparagrafo"/>
    <w:link w:val="Intestazione"/>
    <w:uiPriority w:val="99"/>
    <w:rsid w:val="00224FD0"/>
    <w:rPr>
      <w:rFonts w:ascii="Arial" w:eastAsia="Arial" w:hAnsi="Arial" w:cs="Arial"/>
    </w:rPr>
  </w:style>
  <w:style w:type="character" w:styleId="Collegamentoipertestuale">
    <w:name w:val="Hyperlink"/>
    <w:basedOn w:val="Carpredefinitoparagrafo"/>
    <w:uiPriority w:val="99"/>
    <w:unhideWhenUsed/>
    <w:rsid w:val="009A3EB5"/>
    <w:rPr>
      <w:color w:val="0000FF" w:themeColor="hyperlink"/>
      <w:u w:val="single"/>
    </w:rPr>
  </w:style>
  <w:style w:type="character" w:customStyle="1" w:styleId="Menzionenonrisolta1">
    <w:name w:val="Menzione non risolta1"/>
    <w:basedOn w:val="Carpredefinitoparagrafo"/>
    <w:uiPriority w:val="99"/>
    <w:semiHidden/>
    <w:unhideWhenUsed/>
    <w:rsid w:val="009A3EB5"/>
    <w:rPr>
      <w:color w:val="605E5C"/>
      <w:shd w:val="clear" w:color="auto" w:fill="E1DFDD"/>
    </w:rPr>
  </w:style>
  <w:style w:type="paragraph" w:styleId="PreformattatoHTML">
    <w:name w:val="HTML Preformatted"/>
    <w:basedOn w:val="Normale"/>
    <w:link w:val="PreformattatoHTMLCarattere"/>
    <w:uiPriority w:val="99"/>
    <w:unhideWhenUsed/>
    <w:rsid w:val="00BE67B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BE67BD"/>
    <w:rPr>
      <w:rFonts w:ascii="Consolas" w:eastAsia="Arial" w:hAnsi="Consolas" w:cs="Arial"/>
      <w:sz w:val="20"/>
      <w:szCs w:val="20"/>
    </w:rPr>
  </w:style>
  <w:style w:type="character" w:styleId="Enfasigrassetto">
    <w:name w:val="Strong"/>
    <w:uiPriority w:val="22"/>
    <w:qFormat/>
    <w:rsid w:val="00F744FE"/>
    <w:rPr>
      <w:b/>
      <w:bCs/>
    </w:rPr>
  </w:style>
  <w:style w:type="paragraph" w:customStyle="1" w:styleId="Default">
    <w:name w:val="Default"/>
    <w:rsid w:val="001B2339"/>
    <w:pPr>
      <w:widowControl/>
      <w:adjustRightInd w:val="0"/>
    </w:pPr>
    <w:rPr>
      <w:rFonts w:ascii="Times New Roman" w:eastAsia="MS Mincho" w:hAnsi="Times New Roman" w:cs="Times New Roman"/>
      <w:color w:val="000000"/>
      <w:sz w:val="24"/>
      <w:szCs w:val="24"/>
      <w:lang w:val="it-IT" w:eastAsia="ja-JP"/>
    </w:rPr>
  </w:style>
  <w:style w:type="character" w:customStyle="1" w:styleId="Titolo2Carattere">
    <w:name w:val="Titolo 2 Carattere"/>
    <w:basedOn w:val="Carpredefinitoparagrafo"/>
    <w:link w:val="Titolo2"/>
    <w:uiPriority w:val="9"/>
    <w:semiHidden/>
    <w:rsid w:val="00935AD1"/>
    <w:rPr>
      <w:rFonts w:asciiTheme="majorHAnsi" w:eastAsiaTheme="majorEastAsia" w:hAnsiTheme="majorHAnsi" w:cstheme="majorBidi"/>
      <w:color w:val="365F91" w:themeColor="accent1" w:themeShade="BF"/>
      <w:sz w:val="26"/>
      <w:szCs w:val="26"/>
    </w:rPr>
  </w:style>
  <w:style w:type="paragraph" w:styleId="Rientrocorpodeltesto">
    <w:name w:val="Body Text Indent"/>
    <w:basedOn w:val="Normale"/>
    <w:link w:val="RientrocorpodeltestoCarattere"/>
    <w:uiPriority w:val="99"/>
    <w:semiHidden/>
    <w:unhideWhenUsed/>
    <w:rsid w:val="00935AD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35AD1"/>
    <w:rPr>
      <w:rFonts w:ascii="Arial" w:eastAsia="Arial" w:hAnsi="Arial" w:cs="Arial"/>
    </w:rPr>
  </w:style>
  <w:style w:type="paragraph" w:customStyle="1" w:styleId="Istruzionidiinvio">
    <w:name w:val="Istruzioni di invio"/>
    <w:basedOn w:val="Normale"/>
    <w:rsid w:val="00935AD1"/>
    <w:pPr>
      <w:widowControl/>
      <w:autoSpaceDE/>
      <w:autoSpaceDN/>
    </w:pPr>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5189">
      <w:bodyDiv w:val="1"/>
      <w:marLeft w:val="0"/>
      <w:marRight w:val="0"/>
      <w:marTop w:val="0"/>
      <w:marBottom w:val="0"/>
      <w:divBdr>
        <w:top w:val="none" w:sz="0" w:space="0" w:color="auto"/>
        <w:left w:val="none" w:sz="0" w:space="0" w:color="auto"/>
        <w:bottom w:val="none" w:sz="0" w:space="0" w:color="auto"/>
        <w:right w:val="none" w:sz="0" w:space="0" w:color="auto"/>
      </w:divBdr>
    </w:div>
    <w:div w:id="867640187">
      <w:bodyDiv w:val="1"/>
      <w:marLeft w:val="0"/>
      <w:marRight w:val="0"/>
      <w:marTop w:val="0"/>
      <w:marBottom w:val="0"/>
      <w:divBdr>
        <w:top w:val="none" w:sz="0" w:space="0" w:color="auto"/>
        <w:left w:val="none" w:sz="0" w:space="0" w:color="auto"/>
        <w:bottom w:val="none" w:sz="0" w:space="0" w:color="auto"/>
        <w:right w:val="none" w:sz="0" w:space="0" w:color="auto"/>
      </w:divBdr>
    </w:div>
    <w:div w:id="1953979213">
      <w:bodyDiv w:val="1"/>
      <w:marLeft w:val="0"/>
      <w:marRight w:val="0"/>
      <w:marTop w:val="0"/>
      <w:marBottom w:val="0"/>
      <w:divBdr>
        <w:top w:val="none" w:sz="0" w:space="0" w:color="auto"/>
        <w:left w:val="none" w:sz="0" w:space="0" w:color="auto"/>
        <w:bottom w:val="none" w:sz="0" w:space="0" w:color="auto"/>
        <w:right w:val="none" w:sz="0" w:space="0" w:color="auto"/>
      </w:divBdr>
    </w:div>
    <w:div w:id="2093433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vacy@pec.egaspar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montedinov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ontedinove@emarch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e.montedinove@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BDA33-4292-460D-AE5F-19409482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2610</Words>
  <Characters>14881</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Bando commercio</vt:lpstr>
    </vt:vector>
  </TitlesOfParts>
  <Company/>
  <LinksUpToDate>false</LinksUpToDate>
  <CharactersWithSpaces>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commercio</dc:title>
  <dc:creator>filipmir</dc:creator>
  <cp:lastModifiedBy>Demografici</cp:lastModifiedBy>
  <cp:revision>7</cp:revision>
  <dcterms:created xsi:type="dcterms:W3CDTF">2021-03-22T10:39:00Z</dcterms:created>
  <dcterms:modified xsi:type="dcterms:W3CDTF">2021-03-22T11:01:00Z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2020-12-05T00:00:00Z</vt:filetime>
  </property>
  <property fmtid="{D5CDD505-2E9C-101B-9397-08002B2CF9AE}" pid="3" name="Creator">
    <vt:lpwstr>PDFCreator Version 1.7.3</vt:lpwstr>
  </property>
  <property fmtid="{D5CDD505-2E9C-101B-9397-08002B2CF9AE}" pid="4" name="LastSaved">
    <vt:filetime>2020-12-06T00:00:00Z</vt:filetime>
  </property>
</Properties>
</file>