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B0E9B" w14:textId="24A25850" w:rsidR="002F20C1" w:rsidRDefault="002F20C1" w:rsidP="002F20C1">
      <w:pPr>
        <w:pStyle w:val="Standard"/>
        <w:overflowPunct/>
        <w:jc w:val="right"/>
        <w:textAlignment w:val="auto"/>
        <w:rPr>
          <w:rFonts w:ascii="Arial" w:hAnsi="Arial" w:cs="Arial"/>
          <w:sz w:val="22"/>
          <w:szCs w:val="24"/>
        </w:rPr>
      </w:pPr>
      <w:bookmarkStart w:id="0" w:name="_GoBack"/>
      <w:bookmarkEnd w:id="0"/>
      <w:r>
        <w:rPr>
          <w:rFonts w:ascii="Arial" w:hAnsi="Arial" w:cs="Arial"/>
          <w:sz w:val="22"/>
          <w:szCs w:val="24"/>
        </w:rPr>
        <w:t xml:space="preserve">Al Comune di </w:t>
      </w:r>
      <w:r w:rsidR="00CA71D6">
        <w:rPr>
          <w:rFonts w:ascii="Arial" w:hAnsi="Arial" w:cs="Arial"/>
          <w:sz w:val="22"/>
          <w:szCs w:val="24"/>
        </w:rPr>
        <w:t>VISSO</w:t>
      </w:r>
    </w:p>
    <w:p w14:paraId="131AA788" w14:textId="4A37CC07" w:rsidR="002F20C1" w:rsidRDefault="00CA71D6" w:rsidP="002F20C1">
      <w:pPr>
        <w:pStyle w:val="Standard"/>
        <w:overflowPunct/>
        <w:jc w:val="right"/>
        <w:rPr>
          <w:rFonts w:ascii="Arial" w:hAnsi="Arial" w:cs="Arial"/>
          <w:sz w:val="22"/>
          <w:szCs w:val="24"/>
        </w:rPr>
      </w:pPr>
      <w:proofErr w:type="spellStart"/>
      <w:r>
        <w:rPr>
          <w:rFonts w:ascii="Arial" w:hAnsi="Arial" w:cs="Arial"/>
          <w:sz w:val="22"/>
          <w:szCs w:val="24"/>
        </w:rPr>
        <w:t>L.go</w:t>
      </w:r>
      <w:proofErr w:type="spellEnd"/>
      <w:r>
        <w:rPr>
          <w:rFonts w:ascii="Arial" w:hAnsi="Arial" w:cs="Arial"/>
          <w:sz w:val="22"/>
          <w:szCs w:val="24"/>
        </w:rPr>
        <w:t xml:space="preserve"> G.B. </w:t>
      </w:r>
      <w:proofErr w:type="spellStart"/>
      <w:r>
        <w:rPr>
          <w:rFonts w:ascii="Arial" w:hAnsi="Arial" w:cs="Arial"/>
          <w:sz w:val="22"/>
          <w:szCs w:val="24"/>
        </w:rPr>
        <w:t>Gaola</w:t>
      </w:r>
      <w:proofErr w:type="spellEnd"/>
      <w:r>
        <w:rPr>
          <w:rFonts w:ascii="Arial" w:hAnsi="Arial" w:cs="Arial"/>
          <w:sz w:val="22"/>
          <w:szCs w:val="24"/>
        </w:rPr>
        <w:t xml:space="preserve"> </w:t>
      </w:r>
      <w:proofErr w:type="spellStart"/>
      <w:r>
        <w:rPr>
          <w:rFonts w:ascii="Arial" w:hAnsi="Arial" w:cs="Arial"/>
          <w:sz w:val="22"/>
          <w:szCs w:val="24"/>
        </w:rPr>
        <w:t>Antonori</w:t>
      </w:r>
      <w:proofErr w:type="spellEnd"/>
      <w:r>
        <w:rPr>
          <w:rFonts w:ascii="Arial" w:hAnsi="Arial" w:cs="Arial"/>
          <w:sz w:val="22"/>
          <w:szCs w:val="24"/>
        </w:rPr>
        <w:t>, 1</w:t>
      </w:r>
    </w:p>
    <w:p w14:paraId="0099D457" w14:textId="739BDAC1" w:rsidR="002F20C1" w:rsidRDefault="00CA71D6" w:rsidP="002F20C1">
      <w:pPr>
        <w:pStyle w:val="Standard"/>
        <w:overflowPunct/>
        <w:jc w:val="right"/>
        <w:rPr>
          <w:rFonts w:ascii="Arial" w:hAnsi="Arial" w:cs="Arial"/>
          <w:sz w:val="22"/>
          <w:szCs w:val="24"/>
        </w:rPr>
      </w:pPr>
      <w:r>
        <w:rPr>
          <w:rFonts w:ascii="Arial" w:hAnsi="Arial" w:cs="Arial"/>
          <w:sz w:val="22"/>
          <w:szCs w:val="24"/>
        </w:rPr>
        <w:t>62039</w:t>
      </w:r>
      <w:r w:rsidR="002F20C1">
        <w:rPr>
          <w:rFonts w:ascii="Arial" w:hAnsi="Arial" w:cs="Arial"/>
          <w:sz w:val="22"/>
          <w:szCs w:val="24"/>
        </w:rPr>
        <w:t xml:space="preserve"> </w:t>
      </w:r>
      <w:r>
        <w:rPr>
          <w:rFonts w:ascii="Arial" w:hAnsi="Arial" w:cs="Arial"/>
          <w:sz w:val="22"/>
          <w:szCs w:val="24"/>
        </w:rPr>
        <w:t>Visso</w:t>
      </w:r>
      <w:r w:rsidR="002F20C1">
        <w:rPr>
          <w:rFonts w:ascii="Arial" w:hAnsi="Arial" w:cs="Arial"/>
          <w:sz w:val="22"/>
          <w:szCs w:val="24"/>
        </w:rPr>
        <w:t xml:space="preserve"> </w:t>
      </w:r>
      <w:r>
        <w:rPr>
          <w:rFonts w:ascii="Arial" w:hAnsi="Arial" w:cs="Arial"/>
          <w:sz w:val="22"/>
          <w:szCs w:val="24"/>
        </w:rPr>
        <w:t>MC</w:t>
      </w:r>
    </w:p>
    <w:p w14:paraId="2873CF78" w14:textId="77777777" w:rsidR="002F20C1" w:rsidRDefault="002F20C1" w:rsidP="002F20C1">
      <w:pPr>
        <w:pStyle w:val="Standard"/>
        <w:overflowPunct/>
        <w:jc w:val="right"/>
        <w:rPr>
          <w:rFonts w:ascii="Arial" w:hAnsi="Arial" w:cs="Arial"/>
          <w:sz w:val="22"/>
          <w:szCs w:val="24"/>
        </w:rPr>
      </w:pPr>
    </w:p>
    <w:p w14:paraId="7DEAFB78" w14:textId="77777777" w:rsidR="002F20C1" w:rsidRDefault="002F20C1" w:rsidP="002F20C1">
      <w:pPr>
        <w:pStyle w:val="Standard"/>
        <w:overflowPunct/>
        <w:jc w:val="right"/>
        <w:rPr>
          <w:rFonts w:ascii="Arial" w:hAnsi="Arial" w:cs="Arial"/>
          <w:sz w:val="22"/>
          <w:szCs w:val="24"/>
        </w:rPr>
      </w:pPr>
      <w:r>
        <w:rPr>
          <w:rFonts w:ascii="Arial" w:hAnsi="Arial" w:cs="Arial"/>
          <w:sz w:val="22"/>
          <w:szCs w:val="24"/>
        </w:rPr>
        <w:t xml:space="preserve"> </w:t>
      </w:r>
      <w:proofErr w:type="gramStart"/>
      <w:r>
        <w:rPr>
          <w:rFonts w:ascii="Arial" w:hAnsi="Arial" w:cs="Arial"/>
          <w:sz w:val="22"/>
          <w:szCs w:val="24"/>
        </w:rPr>
        <w:t>invio</w:t>
      </w:r>
      <w:proofErr w:type="gramEnd"/>
      <w:r>
        <w:rPr>
          <w:rFonts w:ascii="Arial" w:hAnsi="Arial" w:cs="Arial"/>
          <w:sz w:val="22"/>
          <w:szCs w:val="24"/>
        </w:rPr>
        <w:t xml:space="preserve"> all’indirizzo mail:</w:t>
      </w:r>
    </w:p>
    <w:p w14:paraId="3ABE1DDF" w14:textId="2E9D5050" w:rsidR="002F20C1" w:rsidRDefault="00CA71D6" w:rsidP="002F20C1">
      <w:pPr>
        <w:pStyle w:val="Standard"/>
        <w:overflowPunct/>
        <w:jc w:val="right"/>
        <w:rPr>
          <w:rFonts w:ascii="Arial" w:hAnsi="Arial" w:cs="Arial"/>
          <w:sz w:val="22"/>
          <w:szCs w:val="24"/>
        </w:rPr>
      </w:pPr>
      <w:r>
        <w:rPr>
          <w:rFonts w:ascii="Arial" w:hAnsi="Arial" w:cs="Arial"/>
          <w:sz w:val="22"/>
          <w:szCs w:val="24"/>
        </w:rPr>
        <w:t>protocollo@comune.visso.mc.it</w:t>
      </w:r>
    </w:p>
    <w:p w14:paraId="2A8CCC34" w14:textId="77777777" w:rsidR="002F20C1" w:rsidRDefault="002F20C1" w:rsidP="002F20C1">
      <w:pPr>
        <w:pStyle w:val="Standard"/>
        <w:overflowPunct/>
        <w:jc w:val="right"/>
        <w:rPr>
          <w:rFonts w:ascii="Arial" w:hAnsi="Arial" w:cs="Arial"/>
          <w:sz w:val="22"/>
          <w:szCs w:val="24"/>
        </w:rPr>
      </w:pPr>
    </w:p>
    <w:p w14:paraId="7682B8B6" w14:textId="77777777" w:rsidR="002F20C1" w:rsidRDefault="002F20C1" w:rsidP="002F20C1">
      <w:pPr>
        <w:pStyle w:val="Standard"/>
        <w:overflowPunct/>
        <w:jc w:val="right"/>
        <w:rPr>
          <w:rFonts w:ascii="Arial" w:hAnsi="Arial" w:cs="Arial"/>
          <w:sz w:val="22"/>
          <w:szCs w:val="24"/>
        </w:rPr>
      </w:pPr>
    </w:p>
    <w:p w14:paraId="0FF50572" w14:textId="77777777" w:rsidR="002F20C1" w:rsidRDefault="002F20C1" w:rsidP="002F20C1">
      <w:pPr>
        <w:pStyle w:val="Heading"/>
        <w:rPr>
          <w:rFonts w:ascii="Arial" w:eastAsia="Times New Roman" w:hAnsi="Arial" w:cs="Arial"/>
          <w:sz w:val="23"/>
          <w:szCs w:val="23"/>
          <w:u w:val="single"/>
        </w:rPr>
      </w:pPr>
      <w:r>
        <w:rPr>
          <w:rFonts w:ascii="Arial" w:eastAsia="Times New Roman" w:hAnsi="Arial" w:cs="Arial"/>
          <w:sz w:val="23"/>
          <w:szCs w:val="23"/>
          <w:u w:val="single"/>
        </w:rPr>
        <w:t>BUONI SPESA PER “SOLIDARIETA’ ALIMENTARE”</w:t>
      </w:r>
    </w:p>
    <w:p w14:paraId="45DEAC79" w14:textId="77777777" w:rsidR="002F20C1" w:rsidRDefault="002F20C1" w:rsidP="002F20C1">
      <w:pPr>
        <w:pStyle w:val="Heading"/>
        <w:rPr>
          <w:rFonts w:ascii="Arial" w:eastAsia="Times New Roman" w:hAnsi="Arial" w:cs="Arial"/>
          <w:sz w:val="23"/>
          <w:szCs w:val="23"/>
          <w:u w:val="single"/>
        </w:rPr>
      </w:pPr>
      <w:r>
        <w:rPr>
          <w:rFonts w:ascii="Arial" w:eastAsia="Times New Roman" w:hAnsi="Arial" w:cs="Arial"/>
          <w:sz w:val="23"/>
          <w:szCs w:val="23"/>
          <w:u w:val="single"/>
        </w:rPr>
        <w:t xml:space="preserve"> (ORDINANZA PROTEZIONE CIVILE N. 658 DEL 29 MARZO 2020)</w:t>
      </w:r>
    </w:p>
    <w:p w14:paraId="0A8B716E" w14:textId="01C80962" w:rsidR="002F20C1" w:rsidRDefault="002F20C1" w:rsidP="002F20C1">
      <w:pPr>
        <w:pStyle w:val="Heading"/>
        <w:ind w:right="-286"/>
      </w:pPr>
      <w:r>
        <w:rPr>
          <w:rFonts w:ascii="Arial" w:hAnsi="Arial" w:cs="Arial"/>
          <w:b w:val="0"/>
          <w:bCs w:val="0"/>
          <w:sz w:val="20"/>
          <w:szCs w:val="20"/>
        </w:rPr>
        <w:t>(</w:t>
      </w:r>
      <w:r>
        <w:rPr>
          <w:rFonts w:ascii="Arial" w:hAnsi="Arial" w:cs="Arial"/>
          <w:b w:val="0"/>
          <w:bCs w:val="0"/>
          <w:smallCaps/>
          <w:sz w:val="20"/>
          <w:szCs w:val="20"/>
        </w:rPr>
        <w:t xml:space="preserve">deliberazione di Giunta Comunale n. </w:t>
      </w:r>
      <w:r w:rsidR="00373917">
        <w:rPr>
          <w:rFonts w:ascii="Arial" w:eastAsia="Times New Roman" w:hAnsi="Arial" w:cs="Arial"/>
          <w:b w:val="0"/>
          <w:bCs w:val="0"/>
          <w:smallCaps/>
        </w:rPr>
        <w:t>25</w:t>
      </w:r>
      <w:r>
        <w:rPr>
          <w:rFonts w:ascii="Arial" w:hAnsi="Arial" w:cs="Arial"/>
          <w:b w:val="0"/>
          <w:bCs w:val="0"/>
          <w:smallCaps/>
          <w:sz w:val="20"/>
          <w:szCs w:val="20"/>
        </w:rPr>
        <w:t xml:space="preserve"> del </w:t>
      </w:r>
      <w:r w:rsidR="00373917">
        <w:rPr>
          <w:rFonts w:ascii="Arial" w:hAnsi="Arial" w:cs="Arial"/>
          <w:b w:val="0"/>
          <w:bCs w:val="0"/>
          <w:smallCaps/>
          <w:sz w:val="20"/>
          <w:szCs w:val="20"/>
        </w:rPr>
        <w:t>03.04.2020</w:t>
      </w:r>
      <w:r>
        <w:rPr>
          <w:rFonts w:ascii="Arial" w:eastAsia="Times New Roman" w:hAnsi="Arial" w:cs="Arial"/>
          <w:b w:val="0"/>
          <w:bCs w:val="0"/>
          <w:smallCaps/>
        </w:rPr>
        <w:t>,</w:t>
      </w:r>
    </w:p>
    <w:p w14:paraId="228B49C7" w14:textId="1AC87109" w:rsidR="002F20C1" w:rsidRDefault="002F20C1" w:rsidP="002F20C1">
      <w:pPr>
        <w:pStyle w:val="Heading"/>
        <w:ind w:right="-286"/>
      </w:pPr>
      <w:r>
        <w:rPr>
          <w:rFonts w:ascii="Arial" w:hAnsi="Arial" w:cs="Arial"/>
          <w:b w:val="0"/>
          <w:bCs w:val="0"/>
          <w:smallCaps/>
          <w:sz w:val="20"/>
          <w:szCs w:val="20"/>
        </w:rPr>
        <w:t xml:space="preserve">determinazione n. </w:t>
      </w:r>
      <w:r w:rsidR="00373917">
        <w:rPr>
          <w:rFonts w:ascii="Arial" w:eastAsia="Times New Roman" w:hAnsi="Arial" w:cs="Arial"/>
          <w:b w:val="0"/>
          <w:bCs w:val="0"/>
          <w:smallCaps/>
        </w:rPr>
        <w:t>100</w:t>
      </w:r>
      <w:r>
        <w:rPr>
          <w:rFonts w:ascii="Arial" w:hAnsi="Arial" w:cs="Arial"/>
          <w:b w:val="0"/>
          <w:bCs w:val="0"/>
          <w:smallCaps/>
          <w:sz w:val="20"/>
          <w:szCs w:val="20"/>
        </w:rPr>
        <w:t xml:space="preserve"> del</w:t>
      </w:r>
      <w:r w:rsidR="000D677D">
        <w:rPr>
          <w:rFonts w:ascii="Arial" w:hAnsi="Arial" w:cs="Arial"/>
          <w:b w:val="0"/>
          <w:bCs w:val="0"/>
          <w:smallCaps/>
          <w:sz w:val="20"/>
          <w:szCs w:val="20"/>
        </w:rPr>
        <w:t xml:space="preserve"> 04.04.2020</w:t>
      </w:r>
      <w:r>
        <w:rPr>
          <w:rFonts w:ascii="Arial" w:hAnsi="Arial" w:cs="Arial"/>
          <w:b w:val="0"/>
          <w:bCs w:val="0"/>
          <w:smallCaps/>
          <w:sz w:val="20"/>
          <w:szCs w:val="20"/>
        </w:rPr>
        <w:t xml:space="preserve"> </w:t>
      </w:r>
      <w:r>
        <w:rPr>
          <w:rFonts w:ascii="Arial" w:eastAsia="Times New Roman" w:hAnsi="Arial" w:cs="Arial"/>
          <w:b w:val="0"/>
          <w:bCs w:val="0"/>
          <w:smallCaps/>
        </w:rPr>
        <w:t>)</w:t>
      </w:r>
    </w:p>
    <w:p w14:paraId="549A0F57" w14:textId="77777777" w:rsidR="002F20C1" w:rsidRDefault="002F20C1" w:rsidP="002F20C1">
      <w:pPr>
        <w:pStyle w:val="Corpodeltesto3"/>
        <w:widowControl/>
        <w:overflowPunct/>
        <w:ind w:left="-1276" w:right="-852"/>
        <w:jc w:val="center"/>
        <w:rPr>
          <w:rFonts w:ascii="Arial" w:hAnsi="Arial" w:cs="Arial"/>
          <w:b/>
          <w:bCs/>
          <w:sz w:val="20"/>
          <w:szCs w:val="24"/>
        </w:rPr>
      </w:pPr>
    </w:p>
    <w:p w14:paraId="354B515A" w14:textId="77777777" w:rsidR="002F20C1" w:rsidRDefault="002F20C1" w:rsidP="002F20C1">
      <w:pPr>
        <w:pStyle w:val="Corpodeltesto3"/>
        <w:widowControl/>
        <w:overflowPunct/>
        <w:ind w:left="-1276" w:right="-852"/>
        <w:jc w:val="center"/>
        <w:rPr>
          <w:rFonts w:ascii="Arial" w:hAnsi="Arial" w:cs="Arial"/>
          <w:b/>
          <w:bCs/>
          <w:sz w:val="20"/>
          <w:szCs w:val="24"/>
        </w:rPr>
      </w:pPr>
    </w:p>
    <w:p w14:paraId="257CADE2" w14:textId="05991D7D" w:rsidR="002F20C1" w:rsidRDefault="002F20C1" w:rsidP="002F20C1">
      <w:pPr>
        <w:pStyle w:val="Textbody"/>
        <w:ind w:left="-1134" w:right="-852"/>
        <w:jc w:val="left"/>
        <w:rPr>
          <w:rFonts w:ascii="Arial" w:hAnsi="Arial" w:cs="Arial"/>
          <w:sz w:val="22"/>
          <w:szCs w:val="22"/>
        </w:rPr>
      </w:pPr>
      <w:r>
        <w:rPr>
          <w:rFonts w:ascii="Arial" w:hAnsi="Arial" w:cs="Arial"/>
          <w:sz w:val="22"/>
          <w:szCs w:val="22"/>
        </w:rPr>
        <w:t>Io sottoscritto/a___________________________________________________________________</w:t>
      </w:r>
      <w:r w:rsidR="00DF2AC9">
        <w:rPr>
          <w:rFonts w:ascii="Arial" w:hAnsi="Arial" w:cs="Arial"/>
          <w:sz w:val="22"/>
          <w:szCs w:val="22"/>
        </w:rPr>
        <w:t>_</w:t>
      </w:r>
      <w:r>
        <w:rPr>
          <w:rFonts w:ascii="Arial" w:hAnsi="Arial" w:cs="Arial"/>
          <w:sz w:val="22"/>
          <w:szCs w:val="22"/>
        </w:rPr>
        <w:t>_</w:t>
      </w:r>
    </w:p>
    <w:p w14:paraId="3B2775D1" w14:textId="77777777" w:rsidR="002F20C1" w:rsidRDefault="002F20C1" w:rsidP="002F20C1">
      <w:pPr>
        <w:pStyle w:val="Textbody"/>
        <w:ind w:left="-1134" w:right="-852"/>
        <w:jc w:val="left"/>
        <w:rPr>
          <w:rFonts w:ascii="Arial" w:hAnsi="Arial" w:cs="Arial"/>
          <w:sz w:val="22"/>
          <w:szCs w:val="22"/>
        </w:rPr>
      </w:pPr>
    </w:p>
    <w:p w14:paraId="73DFAE09" w14:textId="77777777" w:rsidR="002F20C1" w:rsidRDefault="002F20C1" w:rsidP="002F20C1">
      <w:pPr>
        <w:pStyle w:val="Textbody"/>
        <w:ind w:left="-1134" w:right="-852"/>
        <w:rPr>
          <w:rFonts w:ascii="Arial" w:hAnsi="Arial" w:cs="Arial"/>
          <w:sz w:val="22"/>
          <w:szCs w:val="22"/>
        </w:rPr>
      </w:pPr>
      <w:proofErr w:type="gramStart"/>
      <w:r>
        <w:rPr>
          <w:rFonts w:ascii="Arial" w:hAnsi="Arial" w:cs="Arial"/>
          <w:sz w:val="22"/>
          <w:szCs w:val="22"/>
        </w:rPr>
        <w:t>nato</w:t>
      </w:r>
      <w:proofErr w:type="gramEnd"/>
      <w:r>
        <w:rPr>
          <w:rFonts w:ascii="Arial" w:hAnsi="Arial" w:cs="Arial"/>
          <w:sz w:val="22"/>
          <w:szCs w:val="22"/>
        </w:rPr>
        <w:t xml:space="preserve">/a </w:t>
      </w:r>
      <w:proofErr w:type="spellStart"/>
      <w:r>
        <w:rPr>
          <w:rFonts w:ascii="Arial" w:hAnsi="Arial" w:cs="Arial"/>
          <w:sz w:val="22"/>
          <w:szCs w:val="22"/>
        </w:rPr>
        <w:t>a</w:t>
      </w:r>
      <w:proofErr w:type="spellEnd"/>
      <w:r>
        <w:rPr>
          <w:rFonts w:ascii="Arial" w:hAnsi="Arial" w:cs="Arial"/>
          <w:sz w:val="22"/>
          <w:szCs w:val="22"/>
        </w:rPr>
        <w:t xml:space="preserve"> _______________________________________ </w:t>
      </w:r>
      <w:proofErr w:type="spellStart"/>
      <w:r>
        <w:rPr>
          <w:rFonts w:ascii="Arial" w:hAnsi="Arial" w:cs="Arial"/>
          <w:sz w:val="22"/>
          <w:szCs w:val="22"/>
        </w:rPr>
        <w:t>Prov</w:t>
      </w:r>
      <w:proofErr w:type="spellEnd"/>
      <w:r>
        <w:rPr>
          <w:rFonts w:ascii="Arial" w:hAnsi="Arial" w:cs="Arial"/>
          <w:sz w:val="22"/>
          <w:szCs w:val="22"/>
        </w:rPr>
        <w:t>. ______ il ______________________</w:t>
      </w:r>
    </w:p>
    <w:p w14:paraId="67248AAD" w14:textId="77777777" w:rsidR="002F20C1" w:rsidRDefault="002F20C1" w:rsidP="002F20C1">
      <w:pPr>
        <w:pStyle w:val="Textbody"/>
        <w:ind w:left="-1134" w:right="-852"/>
        <w:jc w:val="left"/>
        <w:rPr>
          <w:rFonts w:ascii="Arial" w:hAnsi="Arial" w:cs="Arial"/>
          <w:sz w:val="22"/>
          <w:szCs w:val="22"/>
        </w:rPr>
      </w:pPr>
    </w:p>
    <w:p w14:paraId="7FE8EEFA" w14:textId="47C452AA" w:rsidR="002F20C1" w:rsidRDefault="002F20C1" w:rsidP="002F20C1">
      <w:pPr>
        <w:pStyle w:val="Textbody"/>
        <w:ind w:left="-1134" w:right="-852"/>
        <w:jc w:val="left"/>
      </w:pPr>
      <w:proofErr w:type="gramStart"/>
      <w:r>
        <w:rPr>
          <w:rFonts w:ascii="Arial" w:hAnsi="Arial" w:cs="Arial"/>
          <w:sz w:val="22"/>
          <w:szCs w:val="22"/>
        </w:rPr>
        <w:t>residente</w:t>
      </w:r>
      <w:proofErr w:type="gramEnd"/>
      <w:r>
        <w:rPr>
          <w:rFonts w:ascii="Arial" w:hAnsi="Arial" w:cs="Arial"/>
          <w:sz w:val="22"/>
          <w:szCs w:val="22"/>
        </w:rPr>
        <w:t xml:space="preserve"> a </w:t>
      </w:r>
      <w:r w:rsidR="00CA71D6">
        <w:rPr>
          <w:rFonts w:ascii="Arial" w:hAnsi="Arial" w:cs="Arial"/>
          <w:sz w:val="22"/>
          <w:szCs w:val="22"/>
        </w:rPr>
        <w:t>VISSO</w:t>
      </w:r>
      <w:r>
        <w:rPr>
          <w:rFonts w:ascii="Arial" w:hAnsi="Arial" w:cs="Arial"/>
          <w:b/>
          <w:sz w:val="22"/>
          <w:szCs w:val="22"/>
        </w:rPr>
        <w:t xml:space="preserve"> </w:t>
      </w:r>
      <w:r>
        <w:rPr>
          <w:rFonts w:ascii="Arial" w:hAnsi="Arial" w:cs="Arial"/>
          <w:sz w:val="22"/>
          <w:szCs w:val="22"/>
        </w:rPr>
        <w:t xml:space="preserve"> in via/p.zza ______________________________ n. _____</w:t>
      </w:r>
    </w:p>
    <w:p w14:paraId="2624EEBF" w14:textId="77777777" w:rsidR="002F20C1" w:rsidRDefault="002F20C1" w:rsidP="002F20C1">
      <w:pPr>
        <w:pStyle w:val="Textbody"/>
        <w:ind w:left="-1134" w:right="-852"/>
        <w:jc w:val="left"/>
        <w:rPr>
          <w:rFonts w:ascii="Arial" w:hAnsi="Arial" w:cs="Arial"/>
          <w:sz w:val="22"/>
          <w:szCs w:val="22"/>
        </w:rPr>
      </w:pPr>
    </w:p>
    <w:p w14:paraId="71E7EE06" w14:textId="77777777" w:rsidR="002F20C1" w:rsidRDefault="002F20C1" w:rsidP="002F20C1">
      <w:pPr>
        <w:pStyle w:val="Textbody"/>
        <w:ind w:left="-1134" w:right="-852"/>
        <w:jc w:val="left"/>
        <w:rPr>
          <w:rFonts w:ascii="Arial" w:hAnsi="Arial" w:cs="Arial"/>
          <w:sz w:val="22"/>
          <w:szCs w:val="22"/>
        </w:rPr>
      </w:pPr>
      <w:r>
        <w:rPr>
          <w:rFonts w:ascii="Arial" w:hAnsi="Arial" w:cs="Arial"/>
          <w:sz w:val="22"/>
          <w:szCs w:val="22"/>
        </w:rPr>
        <w:t>Codice fiscale___________________________________</w:t>
      </w:r>
    </w:p>
    <w:p w14:paraId="69A357CF" w14:textId="77777777" w:rsidR="002F20C1" w:rsidRDefault="002F20C1" w:rsidP="002F20C1">
      <w:pPr>
        <w:pStyle w:val="Textbody"/>
        <w:ind w:left="-1134" w:right="-852"/>
        <w:jc w:val="left"/>
        <w:rPr>
          <w:rFonts w:ascii="Arial" w:hAnsi="Arial" w:cs="Arial"/>
          <w:sz w:val="22"/>
          <w:szCs w:val="22"/>
        </w:rPr>
      </w:pPr>
    </w:p>
    <w:p w14:paraId="3A6C9550" w14:textId="77777777" w:rsidR="002F20C1" w:rsidRDefault="002F20C1" w:rsidP="002F20C1">
      <w:pPr>
        <w:pStyle w:val="Textbody"/>
        <w:ind w:left="-1134" w:right="-852"/>
        <w:jc w:val="left"/>
        <w:rPr>
          <w:rFonts w:ascii="Arial" w:hAnsi="Arial" w:cs="Arial"/>
          <w:sz w:val="22"/>
          <w:szCs w:val="22"/>
        </w:rPr>
      </w:pPr>
    </w:p>
    <w:p w14:paraId="72A8F43A" w14:textId="77777777" w:rsidR="002F20C1" w:rsidRDefault="002F20C1" w:rsidP="002F20C1">
      <w:pPr>
        <w:pStyle w:val="Textbody"/>
        <w:ind w:left="-1134" w:right="-852"/>
        <w:jc w:val="left"/>
      </w:pPr>
      <w:r>
        <w:rPr>
          <w:rFonts w:ascii="Arial" w:hAnsi="Arial" w:cs="Arial"/>
          <w:sz w:val="22"/>
          <w:szCs w:val="22"/>
        </w:rPr>
        <w:t>tel./</w:t>
      </w:r>
      <w:proofErr w:type="spellStart"/>
      <w:r>
        <w:rPr>
          <w:rFonts w:ascii="Arial" w:hAnsi="Arial" w:cs="Arial"/>
          <w:sz w:val="22"/>
          <w:szCs w:val="22"/>
        </w:rPr>
        <w:t>cell</w:t>
      </w:r>
      <w:proofErr w:type="spellEnd"/>
      <w:r>
        <w:rPr>
          <w:rFonts w:ascii="Arial" w:hAnsi="Arial" w:cs="Arial"/>
          <w:sz w:val="22"/>
          <w:szCs w:val="22"/>
        </w:rPr>
        <w:t xml:space="preserve"> (</w:t>
      </w:r>
      <w:r>
        <w:rPr>
          <w:rFonts w:ascii="Arial" w:hAnsi="Arial" w:cs="Arial"/>
          <w:i/>
          <w:iCs/>
          <w:sz w:val="22"/>
          <w:szCs w:val="22"/>
        </w:rPr>
        <w:t>campo obbligatorio</w:t>
      </w:r>
      <w:r>
        <w:rPr>
          <w:rFonts w:ascii="Arial" w:hAnsi="Arial" w:cs="Arial"/>
          <w:sz w:val="22"/>
          <w:szCs w:val="22"/>
        </w:rPr>
        <w:t>) _______________________________</w:t>
      </w:r>
    </w:p>
    <w:p w14:paraId="56AE50ED" w14:textId="77777777" w:rsidR="002F20C1" w:rsidRDefault="002F20C1" w:rsidP="002F20C1">
      <w:pPr>
        <w:pStyle w:val="Textbody"/>
        <w:ind w:right="-850" w:hanging="1077"/>
        <w:jc w:val="left"/>
        <w:rPr>
          <w:rFonts w:ascii="Arial" w:hAnsi="Arial" w:cs="Arial"/>
          <w:sz w:val="22"/>
          <w:szCs w:val="22"/>
        </w:rPr>
      </w:pPr>
    </w:p>
    <w:p w14:paraId="786377AD" w14:textId="77777777" w:rsidR="002F20C1" w:rsidRDefault="002F20C1" w:rsidP="002F20C1">
      <w:pPr>
        <w:pStyle w:val="Textbody"/>
        <w:ind w:right="-850" w:hanging="1077"/>
        <w:jc w:val="left"/>
        <w:rPr>
          <w:rFonts w:ascii="Arial" w:hAnsi="Arial" w:cs="Arial"/>
          <w:sz w:val="22"/>
          <w:szCs w:val="22"/>
        </w:rPr>
      </w:pPr>
    </w:p>
    <w:p w14:paraId="1AF3110D" w14:textId="77777777" w:rsidR="002F20C1" w:rsidRDefault="002F20C1" w:rsidP="002F20C1">
      <w:pPr>
        <w:pStyle w:val="Textbody"/>
        <w:ind w:right="-850" w:hanging="1077"/>
        <w:jc w:val="left"/>
        <w:rPr>
          <w:rFonts w:ascii="Arial" w:hAnsi="Arial" w:cs="Arial"/>
          <w:sz w:val="22"/>
          <w:szCs w:val="22"/>
        </w:rPr>
      </w:pPr>
      <w:proofErr w:type="gramStart"/>
      <w:r>
        <w:rPr>
          <w:rFonts w:ascii="Arial" w:hAnsi="Arial" w:cs="Arial"/>
          <w:sz w:val="22"/>
          <w:szCs w:val="22"/>
        </w:rPr>
        <w:t>indirizzo</w:t>
      </w:r>
      <w:proofErr w:type="gramEnd"/>
      <w:r>
        <w:rPr>
          <w:rFonts w:ascii="Arial" w:hAnsi="Arial" w:cs="Arial"/>
          <w:sz w:val="22"/>
          <w:szCs w:val="22"/>
        </w:rPr>
        <w:t xml:space="preserve"> e-mail (</w:t>
      </w:r>
      <w:r>
        <w:rPr>
          <w:rFonts w:ascii="Arial" w:hAnsi="Arial" w:cs="Arial"/>
          <w:i/>
          <w:iCs/>
          <w:sz w:val="22"/>
          <w:szCs w:val="22"/>
        </w:rPr>
        <w:t>campo obbligatorio</w:t>
      </w:r>
      <w:r>
        <w:rPr>
          <w:rFonts w:ascii="Arial" w:hAnsi="Arial" w:cs="Arial"/>
          <w:sz w:val="22"/>
          <w:szCs w:val="22"/>
        </w:rPr>
        <w:t>) _________________________________</w:t>
      </w:r>
    </w:p>
    <w:p w14:paraId="79E1D418" w14:textId="77777777" w:rsidR="002F20C1" w:rsidRDefault="002F20C1" w:rsidP="002F20C1">
      <w:pPr>
        <w:pStyle w:val="Textbody"/>
        <w:ind w:right="-852"/>
        <w:jc w:val="left"/>
        <w:rPr>
          <w:rFonts w:ascii="Arial" w:hAnsi="Arial" w:cs="Arial"/>
          <w:sz w:val="22"/>
          <w:szCs w:val="22"/>
        </w:rPr>
      </w:pPr>
    </w:p>
    <w:p w14:paraId="67929BA5" w14:textId="77777777" w:rsidR="002F20C1" w:rsidRDefault="002F20C1" w:rsidP="002F20C1">
      <w:pPr>
        <w:pStyle w:val="Textbody"/>
        <w:ind w:right="-852"/>
        <w:jc w:val="left"/>
        <w:rPr>
          <w:rFonts w:ascii="Arial" w:hAnsi="Arial" w:cs="Arial"/>
          <w:sz w:val="22"/>
          <w:szCs w:val="22"/>
        </w:rPr>
      </w:pPr>
    </w:p>
    <w:p w14:paraId="7E69FDC0" w14:textId="77777777" w:rsidR="002F20C1" w:rsidRDefault="002F20C1" w:rsidP="002F20C1">
      <w:pPr>
        <w:pStyle w:val="Textbody"/>
        <w:ind w:left="-1134" w:right="-852"/>
        <w:jc w:val="center"/>
        <w:rPr>
          <w:rFonts w:ascii="Arial" w:hAnsi="Arial" w:cs="Arial"/>
          <w:b/>
          <w:bCs/>
          <w:sz w:val="24"/>
          <w:szCs w:val="24"/>
        </w:rPr>
      </w:pPr>
      <w:r>
        <w:rPr>
          <w:rFonts w:ascii="Arial" w:hAnsi="Arial" w:cs="Arial"/>
          <w:b/>
          <w:bCs/>
          <w:sz w:val="24"/>
          <w:szCs w:val="24"/>
        </w:rPr>
        <w:t>CHIEDE</w:t>
      </w:r>
    </w:p>
    <w:p w14:paraId="4338B5C5" w14:textId="77777777" w:rsidR="002F20C1" w:rsidRDefault="002F20C1" w:rsidP="002F20C1">
      <w:pPr>
        <w:pStyle w:val="Textbody"/>
        <w:ind w:left="-1134" w:right="-852"/>
        <w:jc w:val="center"/>
        <w:rPr>
          <w:rFonts w:ascii="Arial" w:hAnsi="Arial" w:cs="Arial"/>
          <w:b/>
          <w:bCs/>
          <w:sz w:val="22"/>
          <w:szCs w:val="22"/>
        </w:rPr>
      </w:pPr>
    </w:p>
    <w:p w14:paraId="71A22CB1" w14:textId="77777777" w:rsidR="002F20C1" w:rsidRDefault="002F20C1" w:rsidP="002F20C1">
      <w:pPr>
        <w:pStyle w:val="Standard"/>
        <w:ind w:left="-1134" w:right="-852"/>
        <w:rPr>
          <w:rFonts w:ascii="Arial" w:hAnsi="Arial" w:cs="Arial"/>
          <w:color w:val="000000"/>
          <w:spacing w:val="-1"/>
          <w:sz w:val="22"/>
          <w:szCs w:val="22"/>
        </w:rPr>
      </w:pPr>
      <w:proofErr w:type="gramStart"/>
      <w:r>
        <w:rPr>
          <w:rFonts w:ascii="Arial" w:hAnsi="Arial" w:cs="Arial"/>
          <w:color w:val="000000"/>
          <w:spacing w:val="-1"/>
          <w:sz w:val="22"/>
          <w:szCs w:val="22"/>
        </w:rPr>
        <w:t>di</w:t>
      </w:r>
      <w:proofErr w:type="gramEnd"/>
      <w:r>
        <w:rPr>
          <w:rFonts w:ascii="Arial" w:hAnsi="Arial" w:cs="Arial"/>
          <w:color w:val="000000"/>
          <w:spacing w:val="-1"/>
          <w:sz w:val="22"/>
          <w:szCs w:val="22"/>
        </w:rPr>
        <w:t xml:space="preserve"> poter usufruire del buono spesa previsto dall’ordinanza del Dipartimento della Protezione civile n 658 del 29.03.2020 per far fronte alle esigenze alimentari del proprio nucleo familiare, composto nel modo seguente:</w:t>
      </w:r>
    </w:p>
    <w:p w14:paraId="7599723E" w14:textId="77777777" w:rsidR="002F20C1" w:rsidRDefault="002F20C1" w:rsidP="002F20C1">
      <w:pPr>
        <w:pStyle w:val="Textbody"/>
        <w:ind w:left="-1134" w:right="-852"/>
        <w:jc w:val="left"/>
        <w:rPr>
          <w:rFonts w:ascii="Arial" w:hAnsi="Arial" w:cs="Arial"/>
          <w:color w:val="000000"/>
          <w:spacing w:val="-1"/>
          <w:sz w:val="22"/>
          <w:szCs w:val="22"/>
        </w:rPr>
      </w:pPr>
    </w:p>
    <w:tbl>
      <w:tblPr>
        <w:tblW w:w="9810" w:type="dxa"/>
        <w:tblInd w:w="-1085" w:type="dxa"/>
        <w:tblLayout w:type="fixed"/>
        <w:tblCellMar>
          <w:left w:w="10" w:type="dxa"/>
          <w:right w:w="10" w:type="dxa"/>
        </w:tblCellMar>
        <w:tblLook w:val="04A0" w:firstRow="1" w:lastRow="0" w:firstColumn="1" w:lastColumn="0" w:noHBand="0" w:noVBand="1"/>
      </w:tblPr>
      <w:tblGrid>
        <w:gridCol w:w="390"/>
        <w:gridCol w:w="4665"/>
        <w:gridCol w:w="1980"/>
        <w:gridCol w:w="2775"/>
      </w:tblGrid>
      <w:tr w:rsidR="002F20C1" w14:paraId="1EDDCAAD" w14:textId="77777777" w:rsidTr="00F75556">
        <w:tc>
          <w:tcPr>
            <w:tcW w:w="390" w:type="dxa"/>
            <w:tcBorders>
              <w:top w:val="single" w:sz="4" w:space="0" w:color="000000"/>
              <w:left w:val="single" w:sz="4" w:space="0" w:color="000000"/>
              <w:bottom w:val="single" w:sz="4" w:space="0" w:color="000000"/>
            </w:tcBorders>
            <w:tcMar>
              <w:top w:w="55" w:type="dxa"/>
              <w:left w:w="55" w:type="dxa"/>
              <w:bottom w:w="55" w:type="dxa"/>
              <w:right w:w="55" w:type="dxa"/>
            </w:tcMar>
          </w:tcPr>
          <w:p w14:paraId="1AC09CC0" w14:textId="77777777" w:rsidR="002F20C1" w:rsidRDefault="002F20C1" w:rsidP="00F75556">
            <w:pPr>
              <w:pStyle w:val="TableContents"/>
              <w:rPr>
                <w:rFonts w:ascii="Arial" w:hAnsi="Arial" w:cs="Arial"/>
                <w:color w:val="000000"/>
                <w:spacing w:val="-1"/>
                <w:sz w:val="22"/>
                <w:szCs w:val="22"/>
              </w:rPr>
            </w:pPr>
          </w:p>
        </w:tc>
        <w:tc>
          <w:tcPr>
            <w:tcW w:w="4665" w:type="dxa"/>
            <w:tcBorders>
              <w:top w:val="single" w:sz="4" w:space="0" w:color="000000"/>
              <w:left w:val="single" w:sz="4" w:space="0" w:color="000000"/>
              <w:bottom w:val="single" w:sz="4" w:space="0" w:color="000000"/>
            </w:tcBorders>
            <w:tcMar>
              <w:top w:w="55" w:type="dxa"/>
              <w:left w:w="55" w:type="dxa"/>
              <w:bottom w:w="55" w:type="dxa"/>
              <w:right w:w="55" w:type="dxa"/>
            </w:tcMar>
          </w:tcPr>
          <w:p w14:paraId="6A4A3EB3"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Cognome e Nome</w:t>
            </w:r>
          </w:p>
        </w:tc>
        <w:tc>
          <w:tcPr>
            <w:tcW w:w="1980" w:type="dxa"/>
            <w:tcBorders>
              <w:top w:val="single" w:sz="4" w:space="0" w:color="000000"/>
              <w:left w:val="single" w:sz="4" w:space="0" w:color="000000"/>
              <w:bottom w:val="single" w:sz="4" w:space="0" w:color="000000"/>
            </w:tcBorders>
            <w:tcMar>
              <w:top w:w="55" w:type="dxa"/>
              <w:left w:w="55" w:type="dxa"/>
              <w:bottom w:w="55" w:type="dxa"/>
              <w:right w:w="55" w:type="dxa"/>
            </w:tcMar>
          </w:tcPr>
          <w:p w14:paraId="3D5447C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Data di Nascita</w:t>
            </w:r>
          </w:p>
        </w:tc>
        <w:tc>
          <w:tcPr>
            <w:tcW w:w="27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65523C3D"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Rapporto di parentela</w:t>
            </w:r>
          </w:p>
        </w:tc>
      </w:tr>
      <w:tr w:rsidR="002F20C1" w14:paraId="295683A3"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3DB51282"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1.</w:t>
            </w:r>
          </w:p>
        </w:tc>
        <w:tc>
          <w:tcPr>
            <w:tcW w:w="4665" w:type="dxa"/>
            <w:tcBorders>
              <w:left w:val="single" w:sz="4" w:space="0" w:color="000000"/>
              <w:bottom w:val="single" w:sz="4" w:space="0" w:color="000000"/>
            </w:tcBorders>
            <w:tcMar>
              <w:top w:w="55" w:type="dxa"/>
              <w:left w:w="55" w:type="dxa"/>
              <w:bottom w:w="55" w:type="dxa"/>
              <w:right w:w="55" w:type="dxa"/>
            </w:tcMar>
          </w:tcPr>
          <w:p w14:paraId="6693DFE3" w14:textId="77777777" w:rsidR="002F20C1" w:rsidRDefault="002F20C1" w:rsidP="00F75556">
            <w:pPr>
              <w:pStyle w:val="TableContents"/>
              <w:rPr>
                <w:rFonts w:ascii="Arial" w:hAnsi="Arial" w:cs="Arial"/>
                <w:color w:val="000000"/>
                <w:spacing w:val="-1"/>
                <w:sz w:val="22"/>
                <w:szCs w:val="22"/>
              </w:rPr>
            </w:pPr>
          </w:p>
          <w:p w14:paraId="5200FF6D"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0B53CB06"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A0512A" w14:textId="77777777" w:rsidR="002F20C1" w:rsidRDefault="002F20C1" w:rsidP="00F75556">
            <w:pPr>
              <w:pStyle w:val="TableContents"/>
              <w:rPr>
                <w:rFonts w:ascii="Arial" w:hAnsi="Arial" w:cs="Arial"/>
                <w:color w:val="000000"/>
                <w:spacing w:val="-1"/>
                <w:sz w:val="22"/>
                <w:szCs w:val="22"/>
              </w:rPr>
            </w:pPr>
          </w:p>
        </w:tc>
      </w:tr>
      <w:tr w:rsidR="002F20C1" w14:paraId="1453BEE1"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7704D3B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2.</w:t>
            </w:r>
          </w:p>
        </w:tc>
        <w:tc>
          <w:tcPr>
            <w:tcW w:w="4665" w:type="dxa"/>
            <w:tcBorders>
              <w:left w:val="single" w:sz="4" w:space="0" w:color="000000"/>
              <w:bottom w:val="single" w:sz="4" w:space="0" w:color="000000"/>
            </w:tcBorders>
            <w:tcMar>
              <w:top w:w="55" w:type="dxa"/>
              <w:left w:w="55" w:type="dxa"/>
              <w:bottom w:w="55" w:type="dxa"/>
              <w:right w:w="55" w:type="dxa"/>
            </w:tcMar>
          </w:tcPr>
          <w:p w14:paraId="0F3AE29C" w14:textId="77777777" w:rsidR="002F20C1" w:rsidRDefault="002F20C1" w:rsidP="00F75556">
            <w:pPr>
              <w:pStyle w:val="TableContents"/>
              <w:rPr>
                <w:rFonts w:ascii="Arial" w:hAnsi="Arial" w:cs="Arial"/>
                <w:color w:val="000000"/>
                <w:spacing w:val="-1"/>
                <w:sz w:val="22"/>
                <w:szCs w:val="22"/>
              </w:rPr>
            </w:pPr>
          </w:p>
          <w:p w14:paraId="611426F4"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5D2745E4"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6B12135" w14:textId="77777777" w:rsidR="002F20C1" w:rsidRDefault="002F20C1" w:rsidP="00F75556">
            <w:pPr>
              <w:pStyle w:val="TableContents"/>
              <w:rPr>
                <w:rFonts w:ascii="Arial" w:hAnsi="Arial" w:cs="Arial"/>
                <w:color w:val="000000"/>
                <w:spacing w:val="-1"/>
                <w:sz w:val="22"/>
                <w:szCs w:val="22"/>
              </w:rPr>
            </w:pPr>
          </w:p>
        </w:tc>
      </w:tr>
      <w:tr w:rsidR="002F20C1" w14:paraId="20F3C9E4"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6BCE824C"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3.</w:t>
            </w:r>
          </w:p>
        </w:tc>
        <w:tc>
          <w:tcPr>
            <w:tcW w:w="4665" w:type="dxa"/>
            <w:tcBorders>
              <w:left w:val="single" w:sz="4" w:space="0" w:color="000000"/>
              <w:bottom w:val="single" w:sz="4" w:space="0" w:color="000000"/>
            </w:tcBorders>
            <w:tcMar>
              <w:top w:w="55" w:type="dxa"/>
              <w:left w:w="55" w:type="dxa"/>
              <w:bottom w:w="55" w:type="dxa"/>
              <w:right w:w="55" w:type="dxa"/>
            </w:tcMar>
          </w:tcPr>
          <w:p w14:paraId="6C697F2A" w14:textId="77777777" w:rsidR="002F20C1" w:rsidRDefault="002F20C1" w:rsidP="00F75556">
            <w:pPr>
              <w:pStyle w:val="TableContents"/>
              <w:rPr>
                <w:rFonts w:ascii="Arial" w:hAnsi="Arial" w:cs="Arial"/>
                <w:color w:val="000000"/>
                <w:spacing w:val="-1"/>
                <w:sz w:val="22"/>
                <w:szCs w:val="22"/>
              </w:rPr>
            </w:pPr>
          </w:p>
          <w:p w14:paraId="26405B48"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0DFA97BA"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9B6162" w14:textId="77777777" w:rsidR="002F20C1" w:rsidRDefault="002F20C1" w:rsidP="00F75556">
            <w:pPr>
              <w:pStyle w:val="TableContents"/>
              <w:rPr>
                <w:rFonts w:ascii="Arial" w:hAnsi="Arial" w:cs="Arial"/>
                <w:color w:val="000000"/>
                <w:spacing w:val="-1"/>
                <w:sz w:val="22"/>
                <w:szCs w:val="22"/>
              </w:rPr>
            </w:pPr>
          </w:p>
        </w:tc>
      </w:tr>
      <w:tr w:rsidR="002F20C1" w14:paraId="374CC063"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4394E8C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4.</w:t>
            </w:r>
          </w:p>
        </w:tc>
        <w:tc>
          <w:tcPr>
            <w:tcW w:w="4665" w:type="dxa"/>
            <w:tcBorders>
              <w:left w:val="single" w:sz="4" w:space="0" w:color="000000"/>
              <w:bottom w:val="single" w:sz="4" w:space="0" w:color="000000"/>
            </w:tcBorders>
            <w:tcMar>
              <w:top w:w="55" w:type="dxa"/>
              <w:left w:w="55" w:type="dxa"/>
              <w:bottom w:w="55" w:type="dxa"/>
              <w:right w:w="55" w:type="dxa"/>
            </w:tcMar>
          </w:tcPr>
          <w:p w14:paraId="42B2CF91" w14:textId="77777777" w:rsidR="002F20C1" w:rsidRDefault="002F20C1" w:rsidP="00F75556">
            <w:pPr>
              <w:pStyle w:val="TableContents"/>
              <w:rPr>
                <w:rFonts w:ascii="Arial" w:hAnsi="Arial" w:cs="Arial"/>
                <w:color w:val="000000"/>
                <w:spacing w:val="-1"/>
                <w:sz w:val="22"/>
                <w:szCs w:val="22"/>
              </w:rPr>
            </w:pPr>
          </w:p>
          <w:p w14:paraId="60D1CD22"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6BB77AEC"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8F3AD50" w14:textId="77777777" w:rsidR="002F20C1" w:rsidRDefault="002F20C1" w:rsidP="00F75556">
            <w:pPr>
              <w:pStyle w:val="TableContents"/>
              <w:rPr>
                <w:rFonts w:ascii="Arial" w:hAnsi="Arial" w:cs="Arial"/>
                <w:color w:val="000000"/>
                <w:spacing w:val="-1"/>
                <w:sz w:val="22"/>
                <w:szCs w:val="22"/>
              </w:rPr>
            </w:pPr>
          </w:p>
        </w:tc>
      </w:tr>
      <w:tr w:rsidR="002F20C1" w14:paraId="667A4AC4"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67D6637"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5.</w:t>
            </w:r>
          </w:p>
        </w:tc>
        <w:tc>
          <w:tcPr>
            <w:tcW w:w="4665" w:type="dxa"/>
            <w:tcBorders>
              <w:left w:val="single" w:sz="4" w:space="0" w:color="000000"/>
              <w:bottom w:val="single" w:sz="4" w:space="0" w:color="000000"/>
            </w:tcBorders>
            <w:tcMar>
              <w:top w:w="55" w:type="dxa"/>
              <w:left w:w="55" w:type="dxa"/>
              <w:bottom w:w="55" w:type="dxa"/>
              <w:right w:w="55" w:type="dxa"/>
            </w:tcMar>
          </w:tcPr>
          <w:p w14:paraId="63C7140F" w14:textId="77777777" w:rsidR="002F20C1" w:rsidRDefault="002F20C1" w:rsidP="00F75556">
            <w:pPr>
              <w:pStyle w:val="TableContents"/>
              <w:rPr>
                <w:rFonts w:ascii="Arial" w:hAnsi="Arial" w:cs="Arial"/>
                <w:color w:val="000000"/>
                <w:spacing w:val="-1"/>
                <w:sz w:val="22"/>
                <w:szCs w:val="22"/>
              </w:rPr>
            </w:pPr>
          </w:p>
          <w:p w14:paraId="6759799C"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6E9B40AB"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50CC8A5" w14:textId="77777777" w:rsidR="002F20C1" w:rsidRDefault="002F20C1" w:rsidP="00F75556">
            <w:pPr>
              <w:pStyle w:val="TableContents"/>
              <w:rPr>
                <w:rFonts w:ascii="Arial" w:hAnsi="Arial" w:cs="Arial"/>
                <w:color w:val="000000"/>
                <w:spacing w:val="-1"/>
                <w:sz w:val="22"/>
                <w:szCs w:val="22"/>
              </w:rPr>
            </w:pPr>
          </w:p>
        </w:tc>
      </w:tr>
      <w:tr w:rsidR="002F20C1" w14:paraId="18BFCDE0"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7C931F76"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6.</w:t>
            </w:r>
          </w:p>
        </w:tc>
        <w:tc>
          <w:tcPr>
            <w:tcW w:w="4665" w:type="dxa"/>
            <w:tcBorders>
              <w:left w:val="single" w:sz="4" w:space="0" w:color="000000"/>
              <w:bottom w:val="single" w:sz="4" w:space="0" w:color="000000"/>
            </w:tcBorders>
            <w:tcMar>
              <w:top w:w="55" w:type="dxa"/>
              <w:left w:w="55" w:type="dxa"/>
              <w:bottom w:w="55" w:type="dxa"/>
              <w:right w:w="55" w:type="dxa"/>
            </w:tcMar>
          </w:tcPr>
          <w:p w14:paraId="332ADF0A" w14:textId="77777777" w:rsidR="002F20C1" w:rsidRDefault="002F20C1" w:rsidP="00F75556">
            <w:pPr>
              <w:pStyle w:val="TableContents"/>
              <w:rPr>
                <w:rFonts w:ascii="Arial" w:hAnsi="Arial" w:cs="Arial"/>
                <w:color w:val="000000"/>
                <w:spacing w:val="-1"/>
                <w:sz w:val="22"/>
                <w:szCs w:val="22"/>
              </w:rPr>
            </w:pPr>
          </w:p>
          <w:p w14:paraId="0EBB4F23"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42D7B6A6"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86DC56" w14:textId="77777777" w:rsidR="002F20C1" w:rsidRDefault="002F20C1" w:rsidP="00F75556">
            <w:pPr>
              <w:pStyle w:val="TableContents"/>
              <w:rPr>
                <w:rFonts w:ascii="Arial" w:hAnsi="Arial" w:cs="Arial"/>
                <w:color w:val="000000"/>
                <w:spacing w:val="-1"/>
                <w:sz w:val="22"/>
                <w:szCs w:val="22"/>
              </w:rPr>
            </w:pPr>
          </w:p>
        </w:tc>
      </w:tr>
      <w:tr w:rsidR="002F20C1" w14:paraId="74A12722"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149BCCE"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7.</w:t>
            </w:r>
          </w:p>
        </w:tc>
        <w:tc>
          <w:tcPr>
            <w:tcW w:w="4665" w:type="dxa"/>
            <w:tcBorders>
              <w:left w:val="single" w:sz="4" w:space="0" w:color="000000"/>
              <w:bottom w:val="single" w:sz="4" w:space="0" w:color="000000"/>
            </w:tcBorders>
            <w:tcMar>
              <w:top w:w="55" w:type="dxa"/>
              <w:left w:w="55" w:type="dxa"/>
              <w:bottom w:w="55" w:type="dxa"/>
              <w:right w:w="55" w:type="dxa"/>
            </w:tcMar>
          </w:tcPr>
          <w:p w14:paraId="54DCE7AD" w14:textId="77777777" w:rsidR="002F20C1" w:rsidRDefault="002F20C1" w:rsidP="00F75556">
            <w:pPr>
              <w:pStyle w:val="TableContents"/>
              <w:rPr>
                <w:rFonts w:ascii="Arial" w:hAnsi="Arial" w:cs="Arial"/>
                <w:color w:val="000000"/>
                <w:spacing w:val="-1"/>
                <w:sz w:val="22"/>
                <w:szCs w:val="22"/>
              </w:rPr>
            </w:pPr>
          </w:p>
          <w:p w14:paraId="39B0C492"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4D71DE05"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45F3C83" w14:textId="77777777" w:rsidR="002F20C1" w:rsidRDefault="002F20C1" w:rsidP="00F75556">
            <w:pPr>
              <w:pStyle w:val="TableContents"/>
              <w:rPr>
                <w:rFonts w:ascii="Arial" w:hAnsi="Arial" w:cs="Arial"/>
                <w:color w:val="000000"/>
                <w:spacing w:val="-1"/>
                <w:sz w:val="22"/>
                <w:szCs w:val="22"/>
              </w:rPr>
            </w:pPr>
          </w:p>
        </w:tc>
      </w:tr>
      <w:tr w:rsidR="002F20C1" w14:paraId="2C73B6CA"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6567305F"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8.</w:t>
            </w:r>
          </w:p>
        </w:tc>
        <w:tc>
          <w:tcPr>
            <w:tcW w:w="4665" w:type="dxa"/>
            <w:tcBorders>
              <w:left w:val="single" w:sz="4" w:space="0" w:color="000000"/>
              <w:bottom w:val="single" w:sz="4" w:space="0" w:color="000000"/>
            </w:tcBorders>
            <w:tcMar>
              <w:top w:w="55" w:type="dxa"/>
              <w:left w:w="55" w:type="dxa"/>
              <w:bottom w:w="55" w:type="dxa"/>
              <w:right w:w="55" w:type="dxa"/>
            </w:tcMar>
          </w:tcPr>
          <w:p w14:paraId="42B79171" w14:textId="77777777" w:rsidR="002F20C1" w:rsidRDefault="002F20C1" w:rsidP="00F75556">
            <w:pPr>
              <w:pStyle w:val="TableContents"/>
              <w:rPr>
                <w:rFonts w:ascii="Arial" w:hAnsi="Arial" w:cs="Arial"/>
                <w:color w:val="000000"/>
                <w:spacing w:val="-1"/>
                <w:sz w:val="22"/>
                <w:szCs w:val="22"/>
              </w:rPr>
            </w:pPr>
          </w:p>
          <w:p w14:paraId="1753693B" w14:textId="77777777" w:rsidR="002F20C1" w:rsidRDefault="002F20C1" w:rsidP="00F75556">
            <w:pPr>
              <w:pStyle w:val="TableContents"/>
              <w:rPr>
                <w:rFonts w:ascii="Arial" w:hAnsi="Arial" w:cs="Arial"/>
                <w:color w:val="000000"/>
                <w:spacing w:val="-1"/>
                <w:sz w:val="22"/>
                <w:szCs w:val="22"/>
              </w:rPr>
            </w:pPr>
          </w:p>
        </w:tc>
        <w:tc>
          <w:tcPr>
            <w:tcW w:w="1980" w:type="dxa"/>
            <w:tcBorders>
              <w:left w:val="single" w:sz="4" w:space="0" w:color="000000"/>
              <w:bottom w:val="single" w:sz="4" w:space="0" w:color="000000"/>
            </w:tcBorders>
            <w:tcMar>
              <w:top w:w="55" w:type="dxa"/>
              <w:left w:w="55" w:type="dxa"/>
              <w:bottom w:w="55" w:type="dxa"/>
              <w:right w:w="55" w:type="dxa"/>
            </w:tcMar>
          </w:tcPr>
          <w:p w14:paraId="75F8B35A" w14:textId="77777777" w:rsidR="002F20C1" w:rsidRDefault="002F20C1" w:rsidP="00F75556">
            <w:pPr>
              <w:pStyle w:val="TableContents"/>
              <w:rPr>
                <w:rFonts w:ascii="Arial" w:hAnsi="Arial" w:cs="Arial"/>
                <w:color w:val="000000"/>
                <w:spacing w:val="-1"/>
                <w:sz w:val="22"/>
                <w:szCs w:val="22"/>
              </w:rPr>
            </w:pPr>
          </w:p>
        </w:tc>
        <w:tc>
          <w:tcPr>
            <w:tcW w:w="277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105895E" w14:textId="77777777" w:rsidR="002F20C1" w:rsidRDefault="002F20C1" w:rsidP="00F75556">
            <w:pPr>
              <w:pStyle w:val="TableContents"/>
              <w:rPr>
                <w:rFonts w:ascii="Arial" w:hAnsi="Arial" w:cs="Arial"/>
                <w:color w:val="000000"/>
                <w:spacing w:val="-1"/>
                <w:sz w:val="22"/>
                <w:szCs w:val="22"/>
              </w:rPr>
            </w:pPr>
          </w:p>
        </w:tc>
      </w:tr>
    </w:tbl>
    <w:p w14:paraId="6E381C7A" w14:textId="77777777" w:rsidR="002F20C1" w:rsidRDefault="002F20C1" w:rsidP="002F20C1">
      <w:pPr>
        <w:pStyle w:val="Textbody"/>
        <w:ind w:left="-1134" w:right="-852"/>
        <w:jc w:val="left"/>
        <w:rPr>
          <w:rFonts w:ascii="Arial" w:hAnsi="Arial" w:cs="Arial"/>
          <w:color w:val="000000"/>
          <w:spacing w:val="-1"/>
          <w:sz w:val="22"/>
          <w:szCs w:val="22"/>
        </w:rPr>
      </w:pPr>
    </w:p>
    <w:p w14:paraId="4821463A" w14:textId="376A20ED" w:rsidR="00283096" w:rsidRPr="00C818ED" w:rsidRDefault="002F20C1" w:rsidP="00C818ED">
      <w:pPr>
        <w:pStyle w:val="Standard"/>
        <w:overflowPunct/>
        <w:ind w:left="-1276" w:right="-850"/>
        <w:jc w:val="both"/>
        <w:rPr>
          <w:rFonts w:ascii="Arial,Bold-OneByteIdentityH" w:hAnsi="Arial,Bold-OneByteIdentityH"/>
          <w:sz w:val="22"/>
        </w:rPr>
      </w:pPr>
      <w:r w:rsidRPr="00C818ED">
        <w:rPr>
          <w:rFonts w:ascii="Arial,Bold-OneByteIdentityH" w:hAnsi="Arial,Bold-OneByteIdentityH" w:cs="Arial"/>
          <w:spacing w:val="-1"/>
          <w:sz w:val="22"/>
          <w:szCs w:val="22"/>
        </w:rPr>
        <w:lastRenderedPageBreak/>
        <w:t xml:space="preserve">A tale fine, </w:t>
      </w:r>
      <w:r w:rsidR="001C4FF7" w:rsidRPr="00C818ED">
        <w:rPr>
          <w:rFonts w:ascii="Arial,Bold-OneByteIdentityH" w:hAnsi="Arial,Bold-OneByteIdentityH" w:cs="Arial"/>
          <w:spacing w:val="-1"/>
          <w:sz w:val="22"/>
          <w:szCs w:val="22"/>
        </w:rPr>
        <w:t xml:space="preserve">a conoscenza di quanto prescritto dagli artt. 75 e 76 del DPR 445/2000 sulla responsabilità penale cui può andare incontro in caso di dichiarazioni mendaci, sulla </w:t>
      </w:r>
      <w:r w:rsidRPr="00C818ED">
        <w:rPr>
          <w:rFonts w:ascii="Arial,Bold-OneByteIdentityH" w:hAnsi="Arial,Bold-OneByteIdentityH" w:cs="Arial"/>
          <w:spacing w:val="-1"/>
          <w:sz w:val="22"/>
          <w:szCs w:val="22"/>
        </w:rPr>
        <w:t>decadenza dai benefici conseguiti, nel caso di</w:t>
      </w:r>
      <w:r w:rsidR="001C4FF7" w:rsidRPr="00C818ED">
        <w:rPr>
          <w:rFonts w:ascii="Arial,Bold-OneByteIdentityH" w:hAnsi="Arial,Bold-OneByteIdentityH" w:cs="Arial"/>
          <w:spacing w:val="-1"/>
          <w:sz w:val="22"/>
          <w:szCs w:val="22"/>
        </w:rPr>
        <w:t xml:space="preserve"> </w:t>
      </w:r>
      <w:r w:rsidRPr="00C818ED">
        <w:rPr>
          <w:rFonts w:ascii="Arial,Bold-OneByteIdentityH" w:hAnsi="Arial,Bold-OneByteIdentityH"/>
          <w:sz w:val="22"/>
        </w:rPr>
        <w:t>dichiarazioni non veritiere, di</w:t>
      </w:r>
      <w:r w:rsidR="001C4FF7" w:rsidRPr="00C818ED">
        <w:rPr>
          <w:rFonts w:ascii="Arial,Bold-OneByteIdentityH" w:hAnsi="Arial,Bold-OneByteIdentityH"/>
          <w:sz w:val="22"/>
        </w:rPr>
        <w:t xml:space="preserve"> formazione o uso di atti falsi,</w:t>
      </w:r>
      <w:r w:rsidRPr="00C818ED">
        <w:rPr>
          <w:rFonts w:ascii="Arial,Bold-OneByteIdentityH" w:hAnsi="Arial,Bold-OneByteIdentityH"/>
          <w:sz w:val="22"/>
        </w:rPr>
        <w:t xml:space="preserve"> ai sensi degli artt. 46 e 47 del D.P.R. 28 dicembre 2000, n. 445</w:t>
      </w:r>
    </w:p>
    <w:p w14:paraId="0F8F485D" w14:textId="77777777" w:rsidR="00283096" w:rsidRDefault="00283096" w:rsidP="00283096">
      <w:pPr>
        <w:pStyle w:val="Standard"/>
        <w:ind w:left="-1077"/>
      </w:pPr>
    </w:p>
    <w:p w14:paraId="7639DED1" w14:textId="5096E6CE" w:rsidR="002F20C1" w:rsidRPr="00283096" w:rsidRDefault="002F20C1" w:rsidP="00283096">
      <w:pPr>
        <w:pStyle w:val="Standard"/>
        <w:ind w:left="-1077"/>
        <w:jc w:val="center"/>
      </w:pPr>
      <w:r>
        <w:rPr>
          <w:rFonts w:ascii="Arial" w:hAnsi="Arial" w:cs="Arial"/>
          <w:b/>
          <w:sz w:val="24"/>
          <w:szCs w:val="24"/>
        </w:rPr>
        <w:t>DICHIARA</w:t>
      </w:r>
    </w:p>
    <w:p w14:paraId="2525E2B3" w14:textId="77777777" w:rsidR="002F20C1" w:rsidRDefault="002F20C1" w:rsidP="002F20C1">
      <w:pPr>
        <w:pStyle w:val="Standard"/>
        <w:overflowPunct/>
        <w:ind w:right="-850" w:hanging="1077"/>
        <w:jc w:val="both"/>
        <w:rPr>
          <w:rFonts w:ascii="Arial,Bold-OneByteIdentityH" w:hAnsi="Arial,Bold-OneByteIdentityH" w:cs="Arial"/>
          <w:b/>
          <w:bCs/>
          <w:color w:val="000000"/>
          <w:spacing w:val="-1"/>
          <w:sz w:val="22"/>
          <w:szCs w:val="22"/>
          <w:u w:val="single"/>
        </w:rPr>
      </w:pPr>
    </w:p>
    <w:p w14:paraId="3976C0B9" w14:textId="77777777" w:rsidR="002F20C1" w:rsidRDefault="002F20C1" w:rsidP="002F20C1">
      <w:pPr>
        <w:pStyle w:val="Standard"/>
        <w:overflowPunct/>
        <w:ind w:right="-850" w:hanging="1077"/>
        <w:jc w:val="center"/>
        <w:rPr>
          <w:rFonts w:ascii="Arial" w:hAnsi="Arial" w:cs="Arial"/>
          <w:color w:val="000000"/>
          <w:spacing w:val="-1"/>
          <w:sz w:val="22"/>
          <w:szCs w:val="22"/>
          <w:u w:val="single"/>
        </w:rPr>
      </w:pPr>
      <w:r>
        <w:rPr>
          <w:rFonts w:ascii="Arial,Bold-OneByteIdentityH" w:hAnsi="Arial,Bold-OneByteIdentityH" w:cs="Arial"/>
          <w:color w:val="000000"/>
          <w:spacing w:val="-1"/>
          <w:sz w:val="22"/>
          <w:szCs w:val="22"/>
          <w:u w:val="single"/>
        </w:rPr>
        <w:t>(</w:t>
      </w:r>
      <w:proofErr w:type="spellStart"/>
      <w:proofErr w:type="gramStart"/>
      <w:r>
        <w:rPr>
          <w:rFonts w:ascii="Arial,Bold-OneByteIdentityH" w:hAnsi="Arial,Bold-OneByteIdentityH" w:cs="Arial"/>
          <w:i/>
          <w:iCs/>
          <w:color w:val="000000"/>
          <w:spacing w:val="-1"/>
          <w:sz w:val="22"/>
          <w:szCs w:val="22"/>
          <w:u w:val="single"/>
        </w:rPr>
        <w:t>crocettare</w:t>
      </w:r>
      <w:proofErr w:type="spellEnd"/>
      <w:proofErr w:type="gramEnd"/>
      <w:r>
        <w:rPr>
          <w:rFonts w:ascii="Arial,Bold-OneByteIdentityH" w:hAnsi="Arial,Bold-OneByteIdentityH" w:cs="Arial"/>
          <w:i/>
          <w:iCs/>
          <w:color w:val="000000"/>
          <w:spacing w:val="-1"/>
          <w:sz w:val="22"/>
          <w:szCs w:val="22"/>
          <w:u w:val="single"/>
        </w:rPr>
        <w:t>, ove previsto, a pena di esclusione, la casella di interesse</w:t>
      </w:r>
      <w:r>
        <w:rPr>
          <w:rFonts w:ascii="Arial,Bold-OneByteIdentityH" w:hAnsi="Arial,Bold-OneByteIdentityH" w:cs="Arial"/>
          <w:color w:val="000000"/>
          <w:spacing w:val="-1"/>
          <w:sz w:val="22"/>
          <w:szCs w:val="22"/>
          <w:u w:val="single"/>
        </w:rPr>
        <w:t>)</w:t>
      </w:r>
    </w:p>
    <w:p w14:paraId="1BCC4EED" w14:textId="77777777" w:rsidR="002F20C1" w:rsidRDefault="002F20C1" w:rsidP="002F20C1">
      <w:pPr>
        <w:pStyle w:val="Standard"/>
        <w:ind w:hanging="1077"/>
        <w:rPr>
          <w:rFonts w:ascii="Arial,Bold-OneByteIdentityH" w:hAnsi="Arial,Bold-OneByteIdentityH"/>
          <w:sz w:val="22"/>
        </w:rPr>
      </w:pPr>
    </w:p>
    <w:p w14:paraId="07FCAC26" w14:textId="77777777" w:rsidR="002F20C1" w:rsidRDefault="002F20C1" w:rsidP="002F20C1">
      <w:pPr>
        <w:pStyle w:val="Standard"/>
        <w:ind w:left="-737" w:hanging="283"/>
        <w:jc w:val="both"/>
      </w:pPr>
      <w:r>
        <w:rPr>
          <w:rFonts w:ascii="Arial,Bold-OneByteIdentityH" w:hAnsi="Arial,Bold-OneByteIdentityH"/>
          <w:sz w:val="22"/>
        </w:rPr>
        <w:t>1. di richiedere il beneficio in oggetto, in quanto a seguito dell’Emergenza Covid-19 si trova in condizione di temporanea difficoltà ovvero in una delle seguenti situazioni:</w:t>
      </w:r>
    </w:p>
    <w:p w14:paraId="0364DD50" w14:textId="77777777" w:rsidR="002F20C1" w:rsidRDefault="002F20C1" w:rsidP="002F20C1">
      <w:pPr>
        <w:pStyle w:val="Standard"/>
        <w:ind w:hanging="1077"/>
        <w:jc w:val="both"/>
        <w:rPr>
          <w:rFonts w:ascii="Arial,Bold-OneByteIdentityH" w:hAnsi="Arial,Bold-OneByteIdentityH"/>
          <w:sz w:val="22"/>
        </w:rPr>
      </w:pPr>
    </w:p>
    <w:p w14:paraId="4F8AFFAF" w14:textId="77777777" w:rsidR="002F20C1" w:rsidRDefault="002F20C1" w:rsidP="002F20C1">
      <w:pPr>
        <w:pStyle w:val="Standard"/>
        <w:ind w:left="-510" w:hanging="567"/>
        <w:jc w:val="both"/>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chiusura</w:t>
      </w:r>
      <w:proofErr w:type="gramEnd"/>
      <w:r>
        <w:rPr>
          <w:rFonts w:ascii="Arial,Bold-OneByteIdentityH" w:hAnsi="Arial,Bold-OneByteIdentityH"/>
          <w:sz w:val="22"/>
        </w:rPr>
        <w:t xml:space="preserve"> o sospensione dell’attività lavorativa, propria o svolta in qualità di dipendente</w:t>
      </w:r>
    </w:p>
    <w:p w14:paraId="227FAA34" w14:textId="77777777" w:rsidR="002F20C1" w:rsidRDefault="002F20C1" w:rsidP="002F20C1">
      <w:pPr>
        <w:pStyle w:val="Standard"/>
        <w:ind w:hanging="1077"/>
        <w:jc w:val="both"/>
        <w:rPr>
          <w:rFonts w:ascii="Arial,Bold-OneByteIdentityH" w:hAnsi="Arial,Bold-OneByteIdentityH"/>
          <w:i/>
          <w:iCs/>
          <w:sz w:val="22"/>
        </w:rPr>
      </w:pPr>
    </w:p>
    <w:p w14:paraId="16B14743" w14:textId="77777777" w:rsidR="002F20C1" w:rsidRDefault="002F20C1" w:rsidP="002F20C1">
      <w:pPr>
        <w:pStyle w:val="Standard"/>
        <w:ind w:hanging="1077"/>
        <w:jc w:val="both"/>
        <w:rPr>
          <w:rFonts w:ascii="Arial,Bold-OneByteIdentityH" w:hAnsi="Arial,Bold-OneByteIdentityH"/>
          <w:i/>
          <w:iCs/>
          <w:sz w:val="22"/>
        </w:rPr>
      </w:pPr>
      <w:proofErr w:type="gramStart"/>
      <w:r>
        <w:rPr>
          <w:rFonts w:ascii="Arial,Bold-OneByteIdentityH" w:hAnsi="Arial,Bold-OneByteIdentityH"/>
          <w:i/>
          <w:iCs/>
          <w:sz w:val="22"/>
        </w:rPr>
        <w:t>oppure</w:t>
      </w:r>
      <w:proofErr w:type="gramEnd"/>
    </w:p>
    <w:p w14:paraId="2A079BED"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 xml:space="preserve"> </w:t>
      </w:r>
    </w:p>
    <w:p w14:paraId="00F58AA0" w14:textId="77777777" w:rsidR="002F20C1" w:rsidRDefault="002F20C1" w:rsidP="002F20C1">
      <w:pPr>
        <w:pStyle w:val="Standard"/>
        <w:ind w:left="-680" w:hanging="340"/>
      </w:pPr>
      <w:r>
        <w:rPr>
          <w:rFonts w:ascii="Wingdings" w:eastAsia="Wingdings" w:hAnsi="Wingdings" w:cs="Wingdings"/>
          <w:b/>
          <w:sz w:val="22"/>
        </w:rPr>
        <w:t></w:t>
      </w:r>
      <w:r>
        <w:rPr>
          <w:rFonts w:ascii="Wingdings" w:eastAsia="Wingdings" w:hAnsi="Wingdings" w:cs="Wingdings"/>
          <w:b/>
          <w:sz w:val="22"/>
        </w:rPr>
        <w:t></w:t>
      </w:r>
      <w:proofErr w:type="gramStart"/>
      <w:r>
        <w:rPr>
          <w:rFonts w:ascii="Arial" w:eastAsia="Wingdings" w:hAnsi="Arial" w:cs="Wingdings"/>
          <w:sz w:val="22"/>
        </w:rPr>
        <w:t>non</w:t>
      </w:r>
      <w:proofErr w:type="gramEnd"/>
      <w:r>
        <w:rPr>
          <w:rFonts w:ascii="Arial" w:eastAsia="Wingdings" w:hAnsi="Arial" w:cs="Wingdings"/>
          <w:sz w:val="22"/>
        </w:rPr>
        <w:t xml:space="preserve"> aver ancora ottenuto gli </w:t>
      </w:r>
      <w:r>
        <w:rPr>
          <w:rFonts w:ascii="Arial,Bold-OneByteIdentityH" w:hAnsi="Arial,Bold-OneByteIdentityH"/>
          <w:sz w:val="22"/>
        </w:rPr>
        <w:t>ammortizzatori sociali o le altre misure previste dal D.L. 77/2020 “Cura Italia”</w:t>
      </w:r>
    </w:p>
    <w:p w14:paraId="66D3C017" w14:textId="77777777" w:rsidR="002F20C1" w:rsidRDefault="002F20C1" w:rsidP="002F20C1">
      <w:pPr>
        <w:pStyle w:val="Standard"/>
        <w:ind w:hanging="1077"/>
        <w:rPr>
          <w:rFonts w:ascii="Arial,Bold-OneByteIdentityH" w:hAnsi="Arial,Bold-OneByteIdentityH"/>
          <w:i/>
          <w:iCs/>
          <w:sz w:val="22"/>
        </w:rPr>
      </w:pPr>
    </w:p>
    <w:p w14:paraId="647D1363" w14:textId="77777777" w:rsidR="002F20C1" w:rsidRDefault="002F20C1" w:rsidP="002F20C1">
      <w:pPr>
        <w:pStyle w:val="Standard"/>
        <w:ind w:hanging="1077"/>
        <w:rPr>
          <w:rFonts w:ascii="Arial,Bold-OneByteIdentityH" w:hAnsi="Arial,Bold-OneByteIdentityH"/>
          <w:i/>
          <w:iCs/>
          <w:sz w:val="22"/>
        </w:rPr>
      </w:pPr>
      <w:proofErr w:type="gramStart"/>
      <w:r>
        <w:rPr>
          <w:rFonts w:ascii="Arial,Bold-OneByteIdentityH" w:hAnsi="Arial,Bold-OneByteIdentityH"/>
          <w:i/>
          <w:iCs/>
          <w:sz w:val="22"/>
        </w:rPr>
        <w:t>oppure</w:t>
      </w:r>
      <w:proofErr w:type="gramEnd"/>
    </w:p>
    <w:p w14:paraId="2D5DAAE3" w14:textId="77777777" w:rsidR="002F20C1" w:rsidRDefault="002F20C1" w:rsidP="002F20C1">
      <w:pPr>
        <w:pStyle w:val="Standard"/>
        <w:ind w:hanging="1077"/>
        <w:rPr>
          <w:rFonts w:ascii="Wingdings" w:eastAsia="Wingdings" w:hAnsi="Wingdings" w:cs="Wingdings"/>
          <w:b/>
          <w:sz w:val="22"/>
        </w:rPr>
      </w:pPr>
    </w:p>
    <w:p w14:paraId="7D718BD8" w14:textId="77777777" w:rsidR="002F20C1" w:rsidRDefault="002F20C1" w:rsidP="002F20C1">
      <w:pPr>
        <w:pStyle w:val="Standard"/>
        <w:ind w:hanging="1077"/>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 w:eastAsia="Wingdings" w:hAnsi="Arial" w:cs="Wingdings"/>
          <w:sz w:val="22"/>
        </w:rPr>
        <w:t>non</w:t>
      </w:r>
      <w:proofErr w:type="gramEnd"/>
      <w:r>
        <w:rPr>
          <w:rFonts w:ascii="Arial" w:eastAsia="Wingdings" w:hAnsi="Arial" w:cs="Wingdings"/>
          <w:sz w:val="22"/>
        </w:rPr>
        <w:t xml:space="preserve"> aver la possibilità di accedere </w:t>
      </w:r>
      <w:r>
        <w:rPr>
          <w:rFonts w:ascii="Arial,Bold-OneByteIdentityH" w:hAnsi="Arial,Bold-OneByteIdentityH"/>
          <w:sz w:val="22"/>
        </w:rPr>
        <w:t>a forme di ammortizzatori sociali</w:t>
      </w:r>
    </w:p>
    <w:p w14:paraId="080EE551" w14:textId="77777777" w:rsidR="002F20C1" w:rsidRDefault="002F20C1" w:rsidP="002F20C1">
      <w:pPr>
        <w:pStyle w:val="Standard"/>
        <w:ind w:hanging="1077"/>
        <w:rPr>
          <w:rFonts w:ascii="Arial,Bold-OneByteIdentityH" w:hAnsi="Arial,Bold-OneByteIdentityH"/>
          <w:sz w:val="22"/>
        </w:rPr>
      </w:pPr>
    </w:p>
    <w:p w14:paraId="3E80140A" w14:textId="77777777" w:rsidR="002F20C1" w:rsidRDefault="002F20C1" w:rsidP="002F20C1">
      <w:pPr>
        <w:pStyle w:val="Standard"/>
        <w:ind w:hanging="1077"/>
        <w:rPr>
          <w:rFonts w:ascii="Arial,Bold-OneByteIdentityH" w:hAnsi="Arial,Bold-OneByteIdentityH"/>
          <w:sz w:val="22"/>
        </w:rPr>
      </w:pPr>
    </w:p>
    <w:p w14:paraId="528DA5A3" w14:textId="77777777" w:rsidR="002F20C1" w:rsidRDefault="002F20C1" w:rsidP="002F20C1">
      <w:pPr>
        <w:pStyle w:val="Standard"/>
        <w:ind w:left="-794" w:hanging="170"/>
        <w:jc w:val="both"/>
        <w:rPr>
          <w:rFonts w:ascii="Arial,Bold-OneByteIdentityH" w:hAnsi="Arial,Bold-OneByteIdentityH"/>
          <w:sz w:val="22"/>
        </w:rPr>
      </w:pPr>
      <w:r>
        <w:rPr>
          <w:rFonts w:ascii="Arial,Bold-OneByteIdentityH" w:hAnsi="Arial,Bold-OneByteIdentityH"/>
          <w:sz w:val="22"/>
        </w:rPr>
        <w:t>2. che la situazione lavorativa attuale propria e dei componenti il proprio nucleo famigliare è la seguente:</w:t>
      </w:r>
    </w:p>
    <w:p w14:paraId="1F184E89" w14:textId="77777777" w:rsidR="002F20C1" w:rsidRDefault="002F20C1" w:rsidP="002F20C1">
      <w:pPr>
        <w:pStyle w:val="Standard"/>
        <w:rPr>
          <w:rFonts w:ascii="Arial,Bold-OneByteIdentityH" w:hAnsi="Arial,Bold-OneByteIdentityH"/>
          <w:sz w:val="22"/>
        </w:rPr>
      </w:pPr>
    </w:p>
    <w:tbl>
      <w:tblPr>
        <w:tblW w:w="9810" w:type="dxa"/>
        <w:tblInd w:w="-1085" w:type="dxa"/>
        <w:tblLayout w:type="fixed"/>
        <w:tblCellMar>
          <w:left w:w="10" w:type="dxa"/>
          <w:right w:w="10" w:type="dxa"/>
        </w:tblCellMar>
        <w:tblLook w:val="04A0" w:firstRow="1" w:lastRow="0" w:firstColumn="1" w:lastColumn="0" w:noHBand="0" w:noVBand="1"/>
      </w:tblPr>
      <w:tblGrid>
        <w:gridCol w:w="390"/>
        <w:gridCol w:w="3735"/>
        <w:gridCol w:w="3465"/>
        <w:gridCol w:w="2220"/>
      </w:tblGrid>
      <w:tr w:rsidR="002F20C1" w14:paraId="130A7647" w14:textId="77777777" w:rsidTr="00F75556">
        <w:tc>
          <w:tcPr>
            <w:tcW w:w="390" w:type="dxa"/>
            <w:tcBorders>
              <w:top w:val="single" w:sz="4" w:space="0" w:color="000000"/>
              <w:left w:val="single" w:sz="4" w:space="0" w:color="000000"/>
              <w:bottom w:val="single" w:sz="4" w:space="0" w:color="000000"/>
            </w:tcBorders>
            <w:tcMar>
              <w:top w:w="55" w:type="dxa"/>
              <w:left w:w="55" w:type="dxa"/>
              <w:bottom w:w="55" w:type="dxa"/>
              <w:right w:w="55" w:type="dxa"/>
            </w:tcMar>
          </w:tcPr>
          <w:p w14:paraId="02899BF7" w14:textId="77777777" w:rsidR="002F20C1" w:rsidRDefault="002F20C1" w:rsidP="00F75556">
            <w:pPr>
              <w:pStyle w:val="TableContents"/>
              <w:rPr>
                <w:rFonts w:ascii="Arial" w:hAnsi="Arial" w:cs="Arial"/>
                <w:color w:val="000000"/>
                <w:spacing w:val="-1"/>
                <w:sz w:val="22"/>
                <w:szCs w:val="22"/>
              </w:rPr>
            </w:pPr>
          </w:p>
        </w:tc>
        <w:tc>
          <w:tcPr>
            <w:tcW w:w="3735" w:type="dxa"/>
            <w:tcBorders>
              <w:top w:val="single" w:sz="4" w:space="0" w:color="000000"/>
              <w:left w:val="single" w:sz="4" w:space="0" w:color="000000"/>
              <w:bottom w:val="single" w:sz="4" w:space="0" w:color="000000"/>
            </w:tcBorders>
            <w:tcMar>
              <w:top w:w="55" w:type="dxa"/>
              <w:left w:w="55" w:type="dxa"/>
              <w:bottom w:w="55" w:type="dxa"/>
              <w:right w:w="55" w:type="dxa"/>
            </w:tcMar>
          </w:tcPr>
          <w:p w14:paraId="7430FD1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Cognome e Nome</w:t>
            </w:r>
          </w:p>
        </w:tc>
        <w:tc>
          <w:tcPr>
            <w:tcW w:w="3465" w:type="dxa"/>
            <w:tcBorders>
              <w:top w:val="single" w:sz="4" w:space="0" w:color="000000"/>
              <w:left w:val="single" w:sz="4" w:space="0" w:color="000000"/>
              <w:bottom w:val="single" w:sz="4" w:space="0" w:color="000000"/>
            </w:tcBorders>
            <w:tcMar>
              <w:top w:w="55" w:type="dxa"/>
              <w:left w:w="55" w:type="dxa"/>
              <w:bottom w:w="55" w:type="dxa"/>
              <w:right w:w="55" w:type="dxa"/>
            </w:tcMar>
          </w:tcPr>
          <w:p w14:paraId="166940B5"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Posizione lavorativa/Pensione/</w:t>
            </w:r>
          </w:p>
          <w:p w14:paraId="5EE42DE7"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Percettore di altri trattamenti</w:t>
            </w:r>
          </w:p>
        </w:tc>
        <w:tc>
          <w:tcPr>
            <w:tcW w:w="222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2C1E21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Importo mensile</w:t>
            </w:r>
          </w:p>
        </w:tc>
      </w:tr>
      <w:tr w:rsidR="002F20C1" w14:paraId="09CD778B"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3683C04"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1.</w:t>
            </w:r>
          </w:p>
        </w:tc>
        <w:tc>
          <w:tcPr>
            <w:tcW w:w="3735" w:type="dxa"/>
            <w:tcBorders>
              <w:left w:val="single" w:sz="4" w:space="0" w:color="000000"/>
              <w:bottom w:val="single" w:sz="4" w:space="0" w:color="000000"/>
            </w:tcBorders>
            <w:tcMar>
              <w:top w:w="55" w:type="dxa"/>
              <w:left w:w="55" w:type="dxa"/>
              <w:bottom w:w="55" w:type="dxa"/>
              <w:right w:w="55" w:type="dxa"/>
            </w:tcMar>
          </w:tcPr>
          <w:p w14:paraId="20D31E1A" w14:textId="77777777" w:rsidR="002F20C1" w:rsidRDefault="002F20C1" w:rsidP="00F75556">
            <w:pPr>
              <w:pStyle w:val="TableContents"/>
              <w:rPr>
                <w:rFonts w:ascii="Arial" w:hAnsi="Arial" w:cs="Arial"/>
                <w:color w:val="000000"/>
                <w:spacing w:val="-1"/>
                <w:sz w:val="22"/>
                <w:szCs w:val="22"/>
              </w:rPr>
            </w:pPr>
          </w:p>
          <w:p w14:paraId="5E368B35"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6D876032"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82463C" w14:textId="77777777" w:rsidR="002F20C1" w:rsidRDefault="002F20C1" w:rsidP="00F75556">
            <w:pPr>
              <w:pStyle w:val="TableContents"/>
              <w:rPr>
                <w:rFonts w:ascii="Arial" w:hAnsi="Arial" w:cs="Arial"/>
                <w:color w:val="000000"/>
                <w:spacing w:val="-1"/>
                <w:sz w:val="22"/>
                <w:szCs w:val="22"/>
              </w:rPr>
            </w:pPr>
          </w:p>
        </w:tc>
      </w:tr>
      <w:tr w:rsidR="002F20C1" w14:paraId="778A2EAD"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2A6FB9D5"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2.</w:t>
            </w:r>
          </w:p>
        </w:tc>
        <w:tc>
          <w:tcPr>
            <w:tcW w:w="3735" w:type="dxa"/>
            <w:tcBorders>
              <w:left w:val="single" w:sz="4" w:space="0" w:color="000000"/>
              <w:bottom w:val="single" w:sz="4" w:space="0" w:color="000000"/>
            </w:tcBorders>
            <w:tcMar>
              <w:top w:w="55" w:type="dxa"/>
              <w:left w:w="55" w:type="dxa"/>
              <w:bottom w:w="55" w:type="dxa"/>
              <w:right w:w="55" w:type="dxa"/>
            </w:tcMar>
          </w:tcPr>
          <w:p w14:paraId="1B38EBE9" w14:textId="77777777" w:rsidR="002F20C1" w:rsidRDefault="002F20C1" w:rsidP="00F75556">
            <w:pPr>
              <w:pStyle w:val="TableContents"/>
              <w:rPr>
                <w:rFonts w:ascii="Arial" w:hAnsi="Arial" w:cs="Arial"/>
                <w:color w:val="000000"/>
                <w:spacing w:val="-1"/>
                <w:sz w:val="22"/>
                <w:szCs w:val="22"/>
              </w:rPr>
            </w:pPr>
          </w:p>
          <w:p w14:paraId="71BF00B7"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478B59BA"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7FE081D" w14:textId="77777777" w:rsidR="002F20C1" w:rsidRDefault="002F20C1" w:rsidP="00F75556">
            <w:pPr>
              <w:pStyle w:val="TableContents"/>
              <w:rPr>
                <w:rFonts w:ascii="Arial" w:hAnsi="Arial" w:cs="Arial"/>
                <w:color w:val="000000"/>
                <w:spacing w:val="-1"/>
                <w:sz w:val="22"/>
                <w:szCs w:val="22"/>
              </w:rPr>
            </w:pPr>
          </w:p>
        </w:tc>
      </w:tr>
      <w:tr w:rsidR="002F20C1" w14:paraId="1335DCDA"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0B2DA381"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3.</w:t>
            </w:r>
          </w:p>
        </w:tc>
        <w:tc>
          <w:tcPr>
            <w:tcW w:w="3735" w:type="dxa"/>
            <w:tcBorders>
              <w:left w:val="single" w:sz="4" w:space="0" w:color="000000"/>
              <w:bottom w:val="single" w:sz="4" w:space="0" w:color="000000"/>
            </w:tcBorders>
            <w:tcMar>
              <w:top w:w="55" w:type="dxa"/>
              <w:left w:w="55" w:type="dxa"/>
              <w:bottom w:w="55" w:type="dxa"/>
              <w:right w:w="55" w:type="dxa"/>
            </w:tcMar>
          </w:tcPr>
          <w:p w14:paraId="70E63AB1" w14:textId="77777777" w:rsidR="002F20C1" w:rsidRDefault="002F20C1" w:rsidP="00F75556">
            <w:pPr>
              <w:pStyle w:val="TableContents"/>
              <w:rPr>
                <w:rFonts w:ascii="Arial" w:hAnsi="Arial" w:cs="Arial"/>
                <w:color w:val="000000"/>
                <w:spacing w:val="-1"/>
                <w:sz w:val="22"/>
                <w:szCs w:val="22"/>
              </w:rPr>
            </w:pPr>
          </w:p>
          <w:p w14:paraId="4B66864C"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373ADDF6"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6203BA" w14:textId="77777777" w:rsidR="002F20C1" w:rsidRDefault="002F20C1" w:rsidP="00F75556">
            <w:pPr>
              <w:pStyle w:val="TableContents"/>
              <w:rPr>
                <w:rFonts w:ascii="Arial" w:hAnsi="Arial" w:cs="Arial"/>
                <w:color w:val="000000"/>
                <w:spacing w:val="-1"/>
                <w:sz w:val="22"/>
                <w:szCs w:val="22"/>
              </w:rPr>
            </w:pPr>
          </w:p>
        </w:tc>
      </w:tr>
      <w:tr w:rsidR="002F20C1" w14:paraId="076B4C25"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1466485A"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4.</w:t>
            </w:r>
          </w:p>
        </w:tc>
        <w:tc>
          <w:tcPr>
            <w:tcW w:w="3735" w:type="dxa"/>
            <w:tcBorders>
              <w:left w:val="single" w:sz="4" w:space="0" w:color="000000"/>
              <w:bottom w:val="single" w:sz="4" w:space="0" w:color="000000"/>
            </w:tcBorders>
            <w:tcMar>
              <w:top w:w="55" w:type="dxa"/>
              <w:left w:w="55" w:type="dxa"/>
              <w:bottom w:w="55" w:type="dxa"/>
              <w:right w:w="55" w:type="dxa"/>
            </w:tcMar>
          </w:tcPr>
          <w:p w14:paraId="32F25E2B" w14:textId="77777777" w:rsidR="002F20C1" w:rsidRDefault="002F20C1" w:rsidP="00F75556">
            <w:pPr>
              <w:pStyle w:val="TableContents"/>
              <w:rPr>
                <w:rFonts w:ascii="Arial" w:hAnsi="Arial" w:cs="Arial"/>
                <w:color w:val="000000"/>
                <w:spacing w:val="-1"/>
                <w:sz w:val="22"/>
                <w:szCs w:val="22"/>
              </w:rPr>
            </w:pPr>
          </w:p>
          <w:p w14:paraId="17135750"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5C095AAC"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DE864AE" w14:textId="77777777" w:rsidR="002F20C1" w:rsidRDefault="002F20C1" w:rsidP="00F75556">
            <w:pPr>
              <w:pStyle w:val="TableContents"/>
              <w:rPr>
                <w:rFonts w:ascii="Arial" w:hAnsi="Arial" w:cs="Arial"/>
                <w:color w:val="000000"/>
                <w:spacing w:val="-1"/>
                <w:sz w:val="22"/>
                <w:szCs w:val="22"/>
              </w:rPr>
            </w:pPr>
          </w:p>
        </w:tc>
      </w:tr>
      <w:tr w:rsidR="002F20C1" w14:paraId="224D4C49"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3A54CE54"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5.</w:t>
            </w:r>
          </w:p>
        </w:tc>
        <w:tc>
          <w:tcPr>
            <w:tcW w:w="3735" w:type="dxa"/>
            <w:tcBorders>
              <w:left w:val="single" w:sz="4" w:space="0" w:color="000000"/>
              <w:bottom w:val="single" w:sz="4" w:space="0" w:color="000000"/>
            </w:tcBorders>
            <w:tcMar>
              <w:top w:w="55" w:type="dxa"/>
              <w:left w:w="55" w:type="dxa"/>
              <w:bottom w:w="55" w:type="dxa"/>
              <w:right w:w="55" w:type="dxa"/>
            </w:tcMar>
          </w:tcPr>
          <w:p w14:paraId="627C50C5" w14:textId="77777777" w:rsidR="002F20C1" w:rsidRDefault="002F20C1" w:rsidP="00F75556">
            <w:pPr>
              <w:pStyle w:val="TableContents"/>
              <w:rPr>
                <w:rFonts w:ascii="Arial" w:hAnsi="Arial" w:cs="Arial"/>
                <w:color w:val="000000"/>
                <w:spacing w:val="-1"/>
                <w:sz w:val="22"/>
                <w:szCs w:val="22"/>
              </w:rPr>
            </w:pPr>
          </w:p>
          <w:p w14:paraId="563370C1"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0E797821"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65023F8F" w14:textId="77777777" w:rsidR="002F20C1" w:rsidRDefault="002F20C1" w:rsidP="00F75556">
            <w:pPr>
              <w:pStyle w:val="TableContents"/>
              <w:rPr>
                <w:rFonts w:ascii="Arial" w:hAnsi="Arial" w:cs="Arial"/>
                <w:color w:val="000000"/>
                <w:spacing w:val="-1"/>
                <w:sz w:val="22"/>
                <w:szCs w:val="22"/>
              </w:rPr>
            </w:pPr>
          </w:p>
        </w:tc>
      </w:tr>
      <w:tr w:rsidR="002F20C1" w14:paraId="544DDB17"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0A743F40"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6.</w:t>
            </w:r>
          </w:p>
        </w:tc>
        <w:tc>
          <w:tcPr>
            <w:tcW w:w="3735" w:type="dxa"/>
            <w:tcBorders>
              <w:left w:val="single" w:sz="4" w:space="0" w:color="000000"/>
              <w:bottom w:val="single" w:sz="4" w:space="0" w:color="000000"/>
            </w:tcBorders>
            <w:tcMar>
              <w:top w:w="55" w:type="dxa"/>
              <w:left w:w="55" w:type="dxa"/>
              <w:bottom w:w="55" w:type="dxa"/>
              <w:right w:w="55" w:type="dxa"/>
            </w:tcMar>
          </w:tcPr>
          <w:p w14:paraId="28AB2C9B" w14:textId="77777777" w:rsidR="002F20C1" w:rsidRDefault="002F20C1" w:rsidP="00F75556">
            <w:pPr>
              <w:pStyle w:val="TableContents"/>
              <w:rPr>
                <w:rFonts w:ascii="Arial" w:hAnsi="Arial" w:cs="Arial"/>
                <w:color w:val="000000"/>
                <w:spacing w:val="-1"/>
                <w:sz w:val="22"/>
                <w:szCs w:val="22"/>
              </w:rPr>
            </w:pPr>
          </w:p>
          <w:p w14:paraId="49DAEC2F"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6EA3918D"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413BD32" w14:textId="77777777" w:rsidR="002F20C1" w:rsidRDefault="002F20C1" w:rsidP="00F75556">
            <w:pPr>
              <w:pStyle w:val="TableContents"/>
              <w:rPr>
                <w:rFonts w:ascii="Arial" w:hAnsi="Arial" w:cs="Arial"/>
                <w:color w:val="000000"/>
                <w:spacing w:val="-1"/>
                <w:sz w:val="22"/>
                <w:szCs w:val="22"/>
              </w:rPr>
            </w:pPr>
          </w:p>
        </w:tc>
      </w:tr>
      <w:tr w:rsidR="002F20C1" w14:paraId="2F4FF71F"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49DAD679"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7.</w:t>
            </w:r>
          </w:p>
        </w:tc>
        <w:tc>
          <w:tcPr>
            <w:tcW w:w="3735" w:type="dxa"/>
            <w:tcBorders>
              <w:left w:val="single" w:sz="4" w:space="0" w:color="000000"/>
              <w:bottom w:val="single" w:sz="4" w:space="0" w:color="000000"/>
            </w:tcBorders>
            <w:tcMar>
              <w:top w:w="55" w:type="dxa"/>
              <w:left w:w="55" w:type="dxa"/>
              <w:bottom w:w="55" w:type="dxa"/>
              <w:right w:w="55" w:type="dxa"/>
            </w:tcMar>
          </w:tcPr>
          <w:p w14:paraId="6B62C6FB" w14:textId="77777777" w:rsidR="002F20C1" w:rsidRDefault="002F20C1" w:rsidP="00F75556">
            <w:pPr>
              <w:pStyle w:val="TableContents"/>
              <w:rPr>
                <w:rFonts w:ascii="Arial" w:hAnsi="Arial" w:cs="Arial"/>
                <w:color w:val="000000"/>
                <w:spacing w:val="-1"/>
                <w:sz w:val="22"/>
                <w:szCs w:val="22"/>
              </w:rPr>
            </w:pPr>
          </w:p>
          <w:p w14:paraId="47788205"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7520D6F3"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E32004" w14:textId="77777777" w:rsidR="002F20C1" w:rsidRDefault="002F20C1" w:rsidP="00F75556">
            <w:pPr>
              <w:pStyle w:val="TableContents"/>
              <w:rPr>
                <w:rFonts w:ascii="Arial" w:hAnsi="Arial" w:cs="Arial"/>
                <w:color w:val="000000"/>
                <w:spacing w:val="-1"/>
                <w:sz w:val="22"/>
                <w:szCs w:val="22"/>
              </w:rPr>
            </w:pPr>
          </w:p>
        </w:tc>
      </w:tr>
      <w:tr w:rsidR="002F20C1" w14:paraId="5DCEA07E" w14:textId="77777777" w:rsidTr="00F75556">
        <w:tc>
          <w:tcPr>
            <w:tcW w:w="390" w:type="dxa"/>
            <w:tcBorders>
              <w:left w:val="single" w:sz="4" w:space="0" w:color="000000"/>
              <w:bottom w:val="single" w:sz="4" w:space="0" w:color="000000"/>
            </w:tcBorders>
            <w:tcMar>
              <w:top w:w="55" w:type="dxa"/>
              <w:left w:w="55" w:type="dxa"/>
              <w:bottom w:w="55" w:type="dxa"/>
              <w:right w:w="55" w:type="dxa"/>
            </w:tcMar>
          </w:tcPr>
          <w:p w14:paraId="29C8268C" w14:textId="77777777" w:rsidR="002F20C1" w:rsidRDefault="002F20C1" w:rsidP="00F75556">
            <w:pPr>
              <w:pStyle w:val="TableContents"/>
              <w:rPr>
                <w:rFonts w:ascii="Arial" w:hAnsi="Arial" w:cs="Arial"/>
                <w:color w:val="000000"/>
                <w:spacing w:val="-1"/>
                <w:sz w:val="22"/>
                <w:szCs w:val="22"/>
              </w:rPr>
            </w:pPr>
            <w:r>
              <w:rPr>
                <w:rFonts w:ascii="Arial" w:hAnsi="Arial" w:cs="Arial"/>
                <w:color w:val="000000"/>
                <w:spacing w:val="-1"/>
                <w:sz w:val="22"/>
                <w:szCs w:val="22"/>
              </w:rPr>
              <w:t>8.</w:t>
            </w:r>
          </w:p>
        </w:tc>
        <w:tc>
          <w:tcPr>
            <w:tcW w:w="3735" w:type="dxa"/>
            <w:tcBorders>
              <w:left w:val="single" w:sz="4" w:space="0" w:color="000000"/>
              <w:bottom w:val="single" w:sz="4" w:space="0" w:color="000000"/>
            </w:tcBorders>
            <w:tcMar>
              <w:top w:w="55" w:type="dxa"/>
              <w:left w:w="55" w:type="dxa"/>
              <w:bottom w:w="55" w:type="dxa"/>
              <w:right w:w="55" w:type="dxa"/>
            </w:tcMar>
          </w:tcPr>
          <w:p w14:paraId="7E7B8ADE" w14:textId="77777777" w:rsidR="002F20C1" w:rsidRDefault="002F20C1" w:rsidP="00F75556">
            <w:pPr>
              <w:pStyle w:val="TableContents"/>
              <w:rPr>
                <w:rFonts w:ascii="Arial" w:hAnsi="Arial" w:cs="Arial"/>
                <w:color w:val="000000"/>
                <w:spacing w:val="-1"/>
                <w:sz w:val="22"/>
                <w:szCs w:val="22"/>
              </w:rPr>
            </w:pPr>
          </w:p>
          <w:p w14:paraId="648B67D3" w14:textId="77777777" w:rsidR="002F20C1" w:rsidRDefault="002F20C1" w:rsidP="00F75556">
            <w:pPr>
              <w:pStyle w:val="TableContents"/>
              <w:rPr>
                <w:rFonts w:ascii="Arial" w:hAnsi="Arial" w:cs="Arial"/>
                <w:color w:val="000000"/>
                <w:spacing w:val="-1"/>
                <w:sz w:val="22"/>
                <w:szCs w:val="22"/>
              </w:rPr>
            </w:pPr>
          </w:p>
        </w:tc>
        <w:tc>
          <w:tcPr>
            <w:tcW w:w="3465" w:type="dxa"/>
            <w:tcBorders>
              <w:left w:val="single" w:sz="4" w:space="0" w:color="000000"/>
              <w:bottom w:val="single" w:sz="4" w:space="0" w:color="000000"/>
            </w:tcBorders>
            <w:tcMar>
              <w:top w:w="55" w:type="dxa"/>
              <w:left w:w="55" w:type="dxa"/>
              <w:bottom w:w="55" w:type="dxa"/>
              <w:right w:w="55" w:type="dxa"/>
            </w:tcMar>
          </w:tcPr>
          <w:p w14:paraId="531AE92F" w14:textId="77777777" w:rsidR="002F20C1" w:rsidRDefault="002F20C1" w:rsidP="00F75556">
            <w:pPr>
              <w:pStyle w:val="TableContents"/>
              <w:rPr>
                <w:rFonts w:ascii="Arial" w:hAnsi="Arial" w:cs="Arial"/>
                <w:color w:val="000000"/>
                <w:spacing w:val="-1"/>
                <w:sz w:val="22"/>
                <w:szCs w:val="22"/>
              </w:rPr>
            </w:pPr>
          </w:p>
        </w:tc>
        <w:tc>
          <w:tcPr>
            <w:tcW w:w="2220" w:type="dxa"/>
            <w:tcBorders>
              <w:left w:val="single" w:sz="4" w:space="0" w:color="000000"/>
              <w:bottom w:val="single" w:sz="4" w:space="0" w:color="000000"/>
              <w:right w:val="single" w:sz="4" w:space="0" w:color="000000"/>
            </w:tcBorders>
            <w:tcMar>
              <w:top w:w="55" w:type="dxa"/>
              <w:left w:w="55" w:type="dxa"/>
              <w:bottom w:w="55" w:type="dxa"/>
              <w:right w:w="55" w:type="dxa"/>
            </w:tcMar>
          </w:tcPr>
          <w:p w14:paraId="4A70A09E" w14:textId="77777777" w:rsidR="002F20C1" w:rsidRDefault="002F20C1" w:rsidP="00F75556">
            <w:pPr>
              <w:pStyle w:val="TableContents"/>
              <w:rPr>
                <w:rFonts w:ascii="Arial" w:hAnsi="Arial" w:cs="Arial"/>
                <w:color w:val="000000"/>
                <w:spacing w:val="-1"/>
                <w:sz w:val="22"/>
                <w:szCs w:val="22"/>
              </w:rPr>
            </w:pPr>
          </w:p>
        </w:tc>
      </w:tr>
    </w:tbl>
    <w:p w14:paraId="5AEFEC78" w14:textId="77777777" w:rsidR="002F20C1" w:rsidRDefault="002F20C1" w:rsidP="002F20C1">
      <w:pPr>
        <w:pStyle w:val="Standard"/>
        <w:rPr>
          <w:rFonts w:ascii="Arial,Bold-OneByteIdentityH" w:hAnsi="Arial,Bold-OneByteIdentityH"/>
          <w:sz w:val="22"/>
        </w:rPr>
      </w:pPr>
    </w:p>
    <w:p w14:paraId="414FAA9C" w14:textId="77777777" w:rsidR="002F20C1" w:rsidRDefault="002F20C1" w:rsidP="002F20C1">
      <w:pPr>
        <w:pStyle w:val="Testodelblocco1"/>
      </w:pPr>
    </w:p>
    <w:p w14:paraId="2850F58B" w14:textId="1FE35B82" w:rsidR="002F20C1" w:rsidRDefault="002F20C1" w:rsidP="002F20C1">
      <w:pPr>
        <w:pStyle w:val="Standard"/>
        <w:ind w:left="-1077"/>
        <w:jc w:val="both"/>
        <w:rPr>
          <w:rFonts w:ascii="Arial,Bold-OneByteIdentityH" w:hAnsi="Arial,Bold-OneByteIdentityH"/>
          <w:sz w:val="22"/>
        </w:rPr>
      </w:pPr>
      <w:r>
        <w:rPr>
          <w:rFonts w:ascii="Arial,Bold-OneByteIdentityH" w:hAnsi="Arial,Bold-OneByteIdentityH"/>
          <w:sz w:val="22"/>
        </w:rPr>
        <w:t>3. che il sottoscritto/la sottoscritta e i componenti il proprio nucleo famigliare non hanno giacenze in banca o altre forme di investimento liquido</w:t>
      </w:r>
      <w:r w:rsidR="00625AA3">
        <w:rPr>
          <w:rFonts w:ascii="Arial,Bold-OneByteIdentityH" w:hAnsi="Arial,Bold-OneByteIdentityH"/>
          <w:sz w:val="22"/>
        </w:rPr>
        <w:t xml:space="preserve"> superiori a euro 6.000,00</w:t>
      </w:r>
      <w:r>
        <w:rPr>
          <w:rFonts w:ascii="Arial,Bold-OneByteIdentityH" w:hAnsi="Arial,Bold-OneByteIdentityH"/>
          <w:sz w:val="22"/>
        </w:rPr>
        <w:t xml:space="preserve"> con le quali fare fronte a questo momento di emergenza;</w:t>
      </w:r>
    </w:p>
    <w:p w14:paraId="44E8AB4A" w14:textId="77777777" w:rsidR="002F20C1" w:rsidRDefault="002F20C1" w:rsidP="002F20C1">
      <w:pPr>
        <w:pStyle w:val="Standard"/>
        <w:ind w:left="-1077"/>
        <w:jc w:val="both"/>
        <w:rPr>
          <w:rFonts w:ascii="Arial,Bold-OneByteIdentityH" w:hAnsi="Arial,Bold-OneByteIdentityH"/>
          <w:sz w:val="22"/>
        </w:rPr>
      </w:pPr>
    </w:p>
    <w:p w14:paraId="6D6370EA" w14:textId="77777777" w:rsidR="008B3690" w:rsidRDefault="008B3690" w:rsidP="002F20C1">
      <w:pPr>
        <w:pStyle w:val="Standard"/>
        <w:ind w:left="-1077"/>
        <w:jc w:val="both"/>
        <w:rPr>
          <w:rFonts w:ascii="Arial,Bold-OneByteIdentityH" w:hAnsi="Arial,Bold-OneByteIdentityH"/>
          <w:sz w:val="22"/>
        </w:rPr>
      </w:pPr>
    </w:p>
    <w:p w14:paraId="1AEFB05B" w14:textId="77777777" w:rsidR="008B3690" w:rsidRDefault="008B3690" w:rsidP="002F20C1">
      <w:pPr>
        <w:pStyle w:val="Standard"/>
        <w:ind w:left="-1077"/>
        <w:jc w:val="both"/>
        <w:rPr>
          <w:rFonts w:ascii="Arial,Bold-OneByteIdentityH" w:hAnsi="Arial,Bold-OneByteIdentityH"/>
          <w:sz w:val="22"/>
        </w:rPr>
      </w:pPr>
    </w:p>
    <w:p w14:paraId="517CED54" w14:textId="77777777" w:rsidR="002F20C1" w:rsidRDefault="002F20C1" w:rsidP="002F20C1">
      <w:pPr>
        <w:pStyle w:val="Standard"/>
        <w:rPr>
          <w:rFonts w:ascii="Arial,Bold-OneByteIdentityH" w:hAnsi="Arial,Bold-OneByteIdentityH"/>
          <w:sz w:val="22"/>
        </w:rPr>
      </w:pPr>
      <w:r>
        <w:rPr>
          <w:rFonts w:ascii="Arial,Bold-OneByteIdentityH" w:hAnsi="Arial,Bold-OneByteIdentityH"/>
          <w:sz w:val="22"/>
        </w:rPr>
        <w:t xml:space="preserve"> </w:t>
      </w:r>
    </w:p>
    <w:p w14:paraId="40A9A022" w14:textId="77777777" w:rsidR="002F20C1" w:rsidRDefault="002F20C1" w:rsidP="002F20C1">
      <w:pPr>
        <w:pStyle w:val="Standard"/>
        <w:ind w:left="-1077"/>
        <w:jc w:val="both"/>
        <w:rPr>
          <w:rFonts w:ascii="Arial,Bold-OneByteIdentityH" w:hAnsi="Arial,Bold-OneByteIdentityH"/>
          <w:sz w:val="22"/>
        </w:rPr>
      </w:pPr>
      <w:r>
        <w:rPr>
          <w:rFonts w:ascii="Arial,Bold-OneByteIdentityH" w:hAnsi="Arial,Bold-OneByteIdentityH"/>
          <w:sz w:val="22"/>
        </w:rPr>
        <w:lastRenderedPageBreak/>
        <w:t>4. che il sottoscritto e i propri componenti il nucleo famigliare (</w:t>
      </w:r>
      <w:proofErr w:type="spellStart"/>
      <w:r>
        <w:rPr>
          <w:rFonts w:ascii="Arial,Bold-OneByteIdentityH" w:hAnsi="Arial,Bold-OneByteIdentityH"/>
          <w:i/>
          <w:iCs/>
          <w:sz w:val="22"/>
        </w:rPr>
        <w:t>crocettare</w:t>
      </w:r>
      <w:proofErr w:type="spellEnd"/>
      <w:r>
        <w:rPr>
          <w:rFonts w:ascii="Arial,Bold-OneByteIdentityH" w:hAnsi="Arial,Bold-OneByteIdentityH"/>
          <w:i/>
          <w:iCs/>
          <w:sz w:val="22"/>
        </w:rPr>
        <w:t xml:space="preserve"> la casella di interesse</w:t>
      </w:r>
      <w:r>
        <w:rPr>
          <w:rFonts w:ascii="Arial,Bold-OneByteIdentityH" w:hAnsi="Arial,Bold-OneByteIdentityH"/>
          <w:sz w:val="22"/>
        </w:rPr>
        <w:t>):</w:t>
      </w:r>
    </w:p>
    <w:p w14:paraId="4671126A" w14:textId="77777777" w:rsidR="002F20C1" w:rsidRDefault="002F20C1" w:rsidP="002F20C1">
      <w:pPr>
        <w:pStyle w:val="Standard"/>
        <w:ind w:hanging="1077"/>
        <w:rPr>
          <w:rFonts w:ascii="Arial,Bold-OneByteIdentityH" w:hAnsi="Arial,Bold-OneByteIdentityH"/>
          <w:sz w:val="22"/>
        </w:rPr>
      </w:pPr>
    </w:p>
    <w:p w14:paraId="7ADC5315" w14:textId="4FAFAEB7" w:rsidR="002F20C1" w:rsidRDefault="002F20C1" w:rsidP="00373917">
      <w:pPr>
        <w:pStyle w:val="Standard"/>
        <w:ind w:left="-1134"/>
        <w:rPr>
          <w:rFonts w:ascii="Arial,Bold-OneByteIdentityH" w:hAnsi="Arial,Bold-OneByteIdentityH"/>
          <w:sz w:val="22"/>
        </w:rPr>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non</w:t>
      </w:r>
      <w:proofErr w:type="gramEnd"/>
      <w:r>
        <w:rPr>
          <w:rFonts w:ascii="Arial,Bold-OneByteIdentityH" w:hAnsi="Arial,Bold-OneByteIdentityH"/>
          <w:sz w:val="22"/>
        </w:rPr>
        <w:t xml:space="preserve"> risultano assegnatari di altro sostegno pubblico (</w:t>
      </w:r>
      <w:proofErr w:type="spellStart"/>
      <w:r w:rsidR="00373917" w:rsidRPr="00373917">
        <w:rPr>
          <w:rFonts w:ascii="Arial,Bold-OneByteIdentityH" w:hAnsi="Arial,Bold-OneByteIdentityH" w:hint="eastAsia"/>
          <w:sz w:val="22"/>
        </w:rPr>
        <w:t>RdC</w:t>
      </w:r>
      <w:proofErr w:type="spellEnd"/>
      <w:r w:rsidR="00373917" w:rsidRPr="00373917">
        <w:rPr>
          <w:rFonts w:ascii="Arial,Bold-OneByteIdentityH" w:hAnsi="Arial,Bold-OneByteIdentityH" w:hint="eastAsia"/>
          <w:sz w:val="22"/>
        </w:rPr>
        <w:t>, Rei, Naspi, indennità di mobilità, cassa integrazione guadagni ordinaria e in deroga, contributo autonoma sistemazione</w:t>
      </w:r>
      <w:r w:rsidR="00373917">
        <w:rPr>
          <w:rFonts w:ascii="Arial,Bold-OneByteIdentityH" w:hAnsi="Arial,Bold-OneByteIdentityH"/>
          <w:sz w:val="22"/>
        </w:rPr>
        <w:t>)</w:t>
      </w:r>
    </w:p>
    <w:p w14:paraId="716C4004" w14:textId="77777777" w:rsidR="002F20C1" w:rsidRDefault="002F20C1" w:rsidP="002F20C1">
      <w:pPr>
        <w:pStyle w:val="Standard"/>
        <w:ind w:hanging="1077"/>
        <w:rPr>
          <w:rFonts w:ascii="Arial,Bold-OneByteIdentityH" w:hAnsi="Arial,Bold-OneByteIdentityH"/>
          <w:i/>
          <w:sz w:val="22"/>
        </w:rPr>
      </w:pPr>
    </w:p>
    <w:p w14:paraId="60E0CF2A" w14:textId="77777777" w:rsidR="002F20C1" w:rsidRDefault="002F20C1" w:rsidP="002F20C1">
      <w:pPr>
        <w:pStyle w:val="Standard"/>
        <w:ind w:hanging="1077"/>
        <w:rPr>
          <w:rFonts w:ascii="Arial,Bold-OneByteIdentityH" w:hAnsi="Arial,Bold-OneByteIdentityH"/>
          <w:i/>
          <w:sz w:val="22"/>
        </w:rPr>
      </w:pPr>
      <w:proofErr w:type="gramStart"/>
      <w:r>
        <w:rPr>
          <w:rFonts w:ascii="Arial,Bold-OneByteIdentityH" w:hAnsi="Arial,Bold-OneByteIdentityH"/>
          <w:i/>
          <w:sz w:val="22"/>
        </w:rPr>
        <w:t>oppure</w:t>
      </w:r>
      <w:proofErr w:type="gramEnd"/>
    </w:p>
    <w:p w14:paraId="2B7865E3" w14:textId="77777777" w:rsidR="002F20C1" w:rsidRDefault="002F20C1" w:rsidP="002F20C1">
      <w:pPr>
        <w:pStyle w:val="Standard"/>
        <w:ind w:hanging="1077"/>
        <w:rPr>
          <w:rFonts w:ascii="Wingdings" w:eastAsia="Wingdings" w:hAnsi="Wingdings" w:cs="Wingdings"/>
          <w:b/>
          <w:sz w:val="22"/>
        </w:rPr>
      </w:pPr>
    </w:p>
    <w:p w14:paraId="44E970F5" w14:textId="77777777" w:rsidR="002F20C1" w:rsidRDefault="002F20C1" w:rsidP="002F20C1">
      <w:pPr>
        <w:pStyle w:val="Standard"/>
        <w:ind w:hanging="1077"/>
        <w:rPr>
          <w:rFonts w:ascii="Arial,Bold-OneByteIdentityH" w:hAnsi="Arial,Bold-OneByteIdentityH"/>
          <w:sz w:val="22"/>
        </w:rPr>
      </w:pPr>
      <w:r>
        <w:rPr>
          <w:rFonts w:ascii="Wingdings" w:eastAsia="Wingdings" w:hAnsi="Wingdings" w:cs="Wingdings"/>
          <w:b/>
          <w:sz w:val="22"/>
        </w:rPr>
        <w:t></w:t>
      </w:r>
      <w:r>
        <w:rPr>
          <w:rFonts w:ascii="Arial,Bold-OneByteIdentityH" w:hAnsi="Arial,Bold-OneByteIdentityH"/>
          <w:sz w:val="22"/>
        </w:rPr>
        <w:t xml:space="preserve">  </w:t>
      </w:r>
      <w:proofErr w:type="gramStart"/>
      <w:r>
        <w:rPr>
          <w:rFonts w:ascii="Arial,Bold-OneByteIdentityH" w:hAnsi="Arial,Bold-OneByteIdentityH"/>
          <w:sz w:val="22"/>
        </w:rPr>
        <w:t>risultano</w:t>
      </w:r>
      <w:proofErr w:type="gramEnd"/>
      <w:r>
        <w:rPr>
          <w:rFonts w:ascii="Arial,Bold-OneByteIdentityH" w:hAnsi="Arial,Bold-OneByteIdentityH"/>
          <w:sz w:val="22"/>
        </w:rPr>
        <w:t xml:space="preserve"> assegnatari dei seguenti sostegni pubblici:</w:t>
      </w:r>
    </w:p>
    <w:p w14:paraId="4A9F4962" w14:textId="77777777" w:rsidR="002F20C1" w:rsidRDefault="002F20C1" w:rsidP="002F20C1">
      <w:pPr>
        <w:pStyle w:val="Standard"/>
        <w:ind w:hanging="1134"/>
        <w:rPr>
          <w:rFonts w:ascii="Arial,Bold-OneByteIdentityH" w:hAnsi="Arial,Bold-OneByteIdentityH"/>
          <w:sz w:val="22"/>
        </w:rPr>
      </w:pPr>
    </w:p>
    <w:p w14:paraId="5BCF2165"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34411601" w14:textId="77777777" w:rsidR="002F20C1" w:rsidRDefault="002F20C1" w:rsidP="002F20C1">
      <w:pPr>
        <w:pStyle w:val="Standard"/>
        <w:ind w:hanging="1134"/>
        <w:rPr>
          <w:rFonts w:ascii="Arial,Bold-OneByteIdentityH" w:hAnsi="Arial,Bold-OneByteIdentityH"/>
          <w:sz w:val="22"/>
        </w:rPr>
      </w:pPr>
    </w:p>
    <w:p w14:paraId="3FF5F6EF"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5A0F0F1B" w14:textId="77777777" w:rsidR="002F20C1" w:rsidRDefault="002F20C1" w:rsidP="002F20C1">
      <w:pPr>
        <w:pStyle w:val="Standard"/>
        <w:ind w:hanging="1134"/>
        <w:rPr>
          <w:rFonts w:ascii="Arial,Bold-OneByteIdentityH" w:hAnsi="Arial,Bold-OneByteIdentityH"/>
          <w:sz w:val="22"/>
        </w:rPr>
      </w:pPr>
    </w:p>
    <w:p w14:paraId="0EC36850" w14:textId="77777777" w:rsidR="002F20C1" w:rsidRDefault="002F20C1" w:rsidP="002F20C1">
      <w:pPr>
        <w:pStyle w:val="Standard"/>
        <w:ind w:hanging="1134"/>
        <w:rPr>
          <w:rFonts w:ascii="Arial,Bold-OneByteIdentityH" w:hAnsi="Arial,Bold-OneByteIdentityH"/>
          <w:sz w:val="22"/>
        </w:rPr>
      </w:pPr>
      <w:r>
        <w:rPr>
          <w:rFonts w:ascii="Arial,Bold-OneByteIdentityH" w:hAnsi="Arial,Bold-OneByteIdentityH"/>
          <w:sz w:val="22"/>
        </w:rPr>
        <w:t>……………………………………………………………………………………………………………</w:t>
      </w:r>
    </w:p>
    <w:p w14:paraId="79856EF2" w14:textId="77777777" w:rsidR="002F20C1" w:rsidRDefault="002F20C1" w:rsidP="002F20C1">
      <w:pPr>
        <w:pStyle w:val="Standard"/>
        <w:ind w:hanging="1134"/>
        <w:rPr>
          <w:rFonts w:ascii="Arial,Bold-OneByteIdentityH" w:hAnsi="Arial,Bold-OneByteIdentityH"/>
          <w:sz w:val="22"/>
        </w:rPr>
      </w:pPr>
    </w:p>
    <w:p w14:paraId="0EFE285D" w14:textId="25338A80" w:rsidR="002F20C1" w:rsidRDefault="002F20C1" w:rsidP="002F20C1">
      <w:pPr>
        <w:pStyle w:val="Standard"/>
        <w:ind w:left="-1134"/>
        <w:jc w:val="both"/>
        <w:rPr>
          <w:rFonts w:ascii="Arial,Bold-OneByteIdentityH" w:hAnsi="Arial,Bold-OneByteIdentityH"/>
          <w:sz w:val="22"/>
        </w:rPr>
      </w:pPr>
      <w:r>
        <w:rPr>
          <w:rFonts w:ascii="Arial,Bold-OneByteIdentityH" w:hAnsi="Arial,Bold-OneByteIdentityH"/>
          <w:sz w:val="22"/>
        </w:rPr>
        <w:t xml:space="preserve">5. </w:t>
      </w:r>
      <w:r w:rsidRPr="00F4443F">
        <w:rPr>
          <w:rFonts w:ascii="Arial,Bold-OneByteIdentityH" w:hAnsi="Arial,Bold-OneByteIdentityH"/>
          <w:sz w:val="22"/>
        </w:rPr>
        <w:t>di essere consapevole che il trattamento dei dati personali avverrà ai sensi dell’art 13 del Regolamento europeo n. 679/2016 (GDPR);</w:t>
      </w:r>
      <w:r w:rsidR="00F4443F" w:rsidRPr="00F4443F">
        <w:rPr>
          <w:rFonts w:ascii="Arial,Bold-OneByteIdentityH" w:hAnsi="Arial,Bold-OneByteIdentityH"/>
          <w:sz w:val="22"/>
        </w:rPr>
        <w:t xml:space="preserve"> </w:t>
      </w:r>
    </w:p>
    <w:p w14:paraId="475F215F" w14:textId="77777777" w:rsidR="002F20C1" w:rsidRDefault="002F20C1" w:rsidP="002F20C1">
      <w:pPr>
        <w:pStyle w:val="Standard"/>
        <w:ind w:hanging="1134"/>
        <w:rPr>
          <w:rFonts w:ascii="Arial,Bold-OneByteIdentityH" w:hAnsi="Arial,Bold-OneByteIdentityH"/>
          <w:sz w:val="22"/>
        </w:rPr>
      </w:pPr>
    </w:p>
    <w:p w14:paraId="27900C16" w14:textId="1EA058CF" w:rsidR="002F20C1" w:rsidRDefault="002F20C1" w:rsidP="002F20C1">
      <w:pPr>
        <w:pStyle w:val="Standard"/>
        <w:ind w:left="-1134"/>
        <w:jc w:val="both"/>
      </w:pPr>
      <w:r>
        <w:rPr>
          <w:rFonts w:ascii="Arial,Bold-OneByteIdentityH" w:hAnsi="Arial,Bold-OneByteIdentityH"/>
          <w:sz w:val="22"/>
        </w:rPr>
        <w:t>6. di essere consapevole che qualora dai controlli effettuati dall’Ente emerga u</w:t>
      </w:r>
      <w:r>
        <w:rPr>
          <w:rFonts w:ascii="Arial" w:hAnsi="Arial" w:cs="Arial"/>
          <w:sz w:val="22"/>
          <w:szCs w:val="22"/>
        </w:rPr>
        <w:t xml:space="preserve">na non corrispondenza tra quanto dichiarato ovvero la non sussistenza delle condizioni in base alle quali è stato concesso il buono spesa, il contributo sarà revocato d’ufficio e il beneficiario dovrà restituire l’importo ricevuto al Comune di </w:t>
      </w:r>
      <w:r w:rsidR="00CA71D6">
        <w:rPr>
          <w:rFonts w:ascii="Arial" w:hAnsi="Arial" w:cs="Arial"/>
          <w:sz w:val="22"/>
          <w:szCs w:val="22"/>
        </w:rPr>
        <w:t>Visso</w:t>
      </w:r>
      <w:r>
        <w:rPr>
          <w:rFonts w:ascii="Arial" w:hAnsi="Arial" w:cs="Arial"/>
          <w:sz w:val="22"/>
          <w:szCs w:val="22"/>
        </w:rPr>
        <w:t>;</w:t>
      </w:r>
    </w:p>
    <w:p w14:paraId="5C2C61E9" w14:textId="77777777" w:rsidR="002F20C1" w:rsidRDefault="002F20C1" w:rsidP="002F20C1">
      <w:pPr>
        <w:pStyle w:val="Standard"/>
        <w:ind w:left="-1134"/>
        <w:jc w:val="both"/>
        <w:rPr>
          <w:rFonts w:ascii="Arial,Bold-OneByteIdentityH" w:hAnsi="Arial,Bold-OneByteIdentityH"/>
          <w:sz w:val="22"/>
        </w:rPr>
      </w:pPr>
    </w:p>
    <w:p w14:paraId="2DB51125" w14:textId="10743DA3" w:rsidR="002F20C1" w:rsidRDefault="002F20C1" w:rsidP="002F20C1">
      <w:pPr>
        <w:pStyle w:val="Standard"/>
        <w:ind w:left="-1134"/>
        <w:jc w:val="both"/>
      </w:pPr>
      <w:r>
        <w:rPr>
          <w:rFonts w:ascii="Arial,Bold-OneByteIdentityH" w:hAnsi="Arial,Bold-OneByteIdentityH"/>
          <w:sz w:val="22"/>
        </w:rPr>
        <w:t xml:space="preserve">7. di impegnarmi alla conservazione dei documenti comprovanti l’acquisto dei beni alimentari di prima necessità per eventuali controlli da parte del Comune e di essere consapevole che qualora </w:t>
      </w:r>
      <w:r>
        <w:rPr>
          <w:rFonts w:ascii="Arial" w:hAnsi="Arial" w:cs="Arial"/>
          <w:sz w:val="22"/>
          <w:szCs w:val="22"/>
        </w:rPr>
        <w:t xml:space="preserve">l’utilizzo del buono avverrà in modo difforme da quello per cui si è richiesto il contributo verrà disposta la revoca del contributo e il beneficiario dovrà restituire l’importo ricevuto al Comune di </w:t>
      </w:r>
      <w:r w:rsidR="00CA71D6">
        <w:rPr>
          <w:rFonts w:ascii="Arial" w:hAnsi="Arial" w:cs="Arial"/>
          <w:sz w:val="22"/>
          <w:szCs w:val="22"/>
        </w:rPr>
        <w:t>Visso</w:t>
      </w:r>
      <w:r>
        <w:rPr>
          <w:rFonts w:ascii="Arial" w:hAnsi="Arial" w:cs="Arial"/>
          <w:sz w:val="22"/>
          <w:szCs w:val="22"/>
        </w:rPr>
        <w:t>;</w:t>
      </w:r>
    </w:p>
    <w:p w14:paraId="165F88B1" w14:textId="77777777" w:rsidR="002F20C1" w:rsidRDefault="002F20C1" w:rsidP="002F20C1">
      <w:pPr>
        <w:pStyle w:val="Standard"/>
        <w:ind w:left="-1134"/>
        <w:jc w:val="both"/>
        <w:rPr>
          <w:rFonts w:ascii="Arial" w:hAnsi="Arial" w:cs="Arial"/>
          <w:sz w:val="22"/>
          <w:szCs w:val="22"/>
        </w:rPr>
      </w:pPr>
    </w:p>
    <w:p w14:paraId="6A0BB661" w14:textId="77777777" w:rsidR="002F20C1" w:rsidRDefault="002F20C1" w:rsidP="002F20C1">
      <w:pPr>
        <w:pStyle w:val="Standard"/>
        <w:ind w:left="-1134"/>
        <w:jc w:val="both"/>
      </w:pPr>
      <w:r>
        <w:rPr>
          <w:rFonts w:ascii="Arial" w:hAnsi="Arial" w:cs="Arial"/>
          <w:sz w:val="22"/>
          <w:szCs w:val="22"/>
        </w:rPr>
        <w:t>8. di essere consapevole che il buono spesa non è monetizzabile né cedibile a terzi né frazionabile;</w:t>
      </w:r>
    </w:p>
    <w:p w14:paraId="5E609D66" w14:textId="77777777" w:rsidR="002F20C1" w:rsidRDefault="002F20C1" w:rsidP="002F20C1">
      <w:pPr>
        <w:pStyle w:val="Standard"/>
        <w:ind w:left="-1134"/>
        <w:jc w:val="both"/>
        <w:rPr>
          <w:rFonts w:ascii="Arial" w:hAnsi="Arial" w:cs="Arial"/>
          <w:sz w:val="22"/>
          <w:szCs w:val="22"/>
        </w:rPr>
      </w:pPr>
    </w:p>
    <w:p w14:paraId="3B833D0E" w14:textId="77777777" w:rsidR="002F20C1" w:rsidRDefault="002F20C1" w:rsidP="002F20C1">
      <w:pPr>
        <w:pStyle w:val="Standard"/>
        <w:ind w:left="-1134"/>
        <w:jc w:val="both"/>
      </w:pPr>
      <w:r>
        <w:rPr>
          <w:rFonts w:ascii="Arial" w:hAnsi="Arial" w:cs="Arial"/>
          <w:sz w:val="22"/>
          <w:szCs w:val="22"/>
        </w:rPr>
        <w:t>9. di essere consapevole che l’accoglimento della presente istanza è subordinato all’esame della stessa da parte del Servizio Sociale Comunale che ne potrà valutare anche il rigetto motivato.</w:t>
      </w:r>
    </w:p>
    <w:p w14:paraId="34CA0440" w14:textId="77777777" w:rsidR="002F20C1" w:rsidRDefault="002F20C1" w:rsidP="002F20C1">
      <w:pPr>
        <w:pStyle w:val="Standard"/>
        <w:ind w:left="-1134"/>
        <w:jc w:val="both"/>
        <w:rPr>
          <w:rFonts w:ascii="Arial,Bold-OneByteIdentityH" w:hAnsi="Arial,Bold-OneByteIdentityH"/>
          <w:sz w:val="22"/>
        </w:rPr>
      </w:pPr>
    </w:p>
    <w:p w14:paraId="4511CDA3" w14:textId="77777777" w:rsidR="002F20C1" w:rsidRDefault="002F20C1" w:rsidP="002F20C1">
      <w:pPr>
        <w:pStyle w:val="Standard"/>
        <w:tabs>
          <w:tab w:val="left" w:pos="-1752"/>
        </w:tabs>
        <w:ind w:left="-1077"/>
        <w:jc w:val="both"/>
        <w:rPr>
          <w:rFonts w:ascii="Arial,Bold-OneByteIdentityH" w:hAnsi="Arial,Bold-OneByteIdentityH"/>
          <w:sz w:val="22"/>
        </w:rPr>
      </w:pPr>
      <w:r>
        <w:rPr>
          <w:rFonts w:ascii="Arial,Bold-OneByteIdentityH" w:hAnsi="Arial,Bold-OneByteIdentityH"/>
          <w:sz w:val="22"/>
        </w:rPr>
        <w:t xml:space="preserve">Chi, pur in assenza dei requisiti sopra esposti, ritiene di necessitare della misura di solidarietà alimentare, può richiedere un valutazione da parte dei Servizi Sociali comunali relativamente alla propria particolare situazione, </w:t>
      </w:r>
      <w:r>
        <w:rPr>
          <w:rFonts w:ascii="Arial,Bold-OneByteIdentityH" w:hAnsi="Arial,Bold-OneByteIdentityH"/>
          <w:sz w:val="22"/>
          <w:u w:val="single"/>
        </w:rPr>
        <w:t>SOLO IN QUESTA IPOTESI</w:t>
      </w:r>
      <w:r>
        <w:rPr>
          <w:rFonts w:ascii="Arial,Bold-OneByteIdentityH" w:hAnsi="Arial,Bold-OneByteIdentityH"/>
          <w:sz w:val="22"/>
        </w:rPr>
        <w:t>, barrare qui:</w:t>
      </w:r>
    </w:p>
    <w:p w14:paraId="570ABD81" w14:textId="77777777" w:rsidR="002F20C1" w:rsidRDefault="002F20C1" w:rsidP="002F20C1">
      <w:pPr>
        <w:pStyle w:val="Standard"/>
        <w:tabs>
          <w:tab w:val="left" w:pos="-1752"/>
        </w:tabs>
        <w:ind w:left="-1077"/>
        <w:jc w:val="both"/>
        <w:rPr>
          <w:rFonts w:ascii="Arial,Bold-OneByteIdentityH" w:hAnsi="Arial,Bold-OneByteIdentityH"/>
          <w:sz w:val="22"/>
        </w:rPr>
      </w:pPr>
    </w:p>
    <w:p w14:paraId="5214EF27" w14:textId="77777777" w:rsidR="002F20C1" w:rsidRDefault="002F20C1" w:rsidP="002F20C1">
      <w:pPr>
        <w:pStyle w:val="Standard"/>
        <w:ind w:left="-1134"/>
        <w:jc w:val="both"/>
        <w:rPr>
          <w:rFonts w:ascii="Arial,Bold-OneByteIdentityH" w:hAnsi="Arial,Bold-OneByteIdentityH"/>
          <w:sz w:val="22"/>
        </w:rPr>
      </w:pPr>
      <w:r>
        <w:rPr>
          <w:rFonts w:ascii="Wingdings" w:eastAsia="Wingdings" w:hAnsi="Wingdings" w:cs="Wingdings"/>
          <w:sz w:val="22"/>
        </w:rPr>
        <w:t></w:t>
      </w:r>
      <w:r>
        <w:rPr>
          <w:rFonts w:ascii="Wingdings" w:eastAsia="Wingdings" w:hAnsi="Wingdings" w:cs="Wingdings"/>
          <w:sz w:val="22"/>
        </w:rPr>
        <w:t></w:t>
      </w:r>
      <w:proofErr w:type="gramStart"/>
      <w:r>
        <w:rPr>
          <w:rFonts w:ascii="Arial,Bold-OneByteIdentityH" w:hAnsi="Arial,Bold-OneByteIdentityH"/>
          <w:sz w:val="22"/>
        </w:rPr>
        <w:t>chiedo</w:t>
      </w:r>
      <w:proofErr w:type="gramEnd"/>
      <w:r>
        <w:rPr>
          <w:rFonts w:ascii="Arial,Bold-OneByteIdentityH" w:hAnsi="Arial,Bold-OneByteIdentityH"/>
          <w:sz w:val="22"/>
        </w:rPr>
        <w:t xml:space="preserve"> la valutazione dei Servizi Sociali comunali e a tal fine comunico che il recapito telefonico per il colloquio individuale a distanza è il seguente:</w:t>
      </w:r>
    </w:p>
    <w:p w14:paraId="08279D96" w14:textId="77777777" w:rsidR="002F20C1" w:rsidRDefault="002F20C1" w:rsidP="002F20C1">
      <w:pPr>
        <w:pStyle w:val="Standard"/>
        <w:ind w:left="-1077" w:hanging="113"/>
        <w:jc w:val="both"/>
        <w:rPr>
          <w:rFonts w:ascii="Arial,Bold-OneByteIdentityH" w:hAnsi="Arial,Bold-OneByteIdentityH"/>
          <w:b/>
          <w:bCs/>
          <w:sz w:val="22"/>
        </w:rPr>
      </w:pPr>
    </w:p>
    <w:p w14:paraId="72D544FA" w14:textId="77777777" w:rsidR="002F20C1" w:rsidRDefault="002F20C1" w:rsidP="002F20C1">
      <w:pPr>
        <w:pStyle w:val="Standard"/>
        <w:ind w:left="-1077" w:hanging="113"/>
        <w:jc w:val="both"/>
        <w:rPr>
          <w:rFonts w:ascii="Arial,Bold-OneByteIdentityH" w:hAnsi="Arial,Bold-OneByteIdentityH"/>
          <w:sz w:val="22"/>
        </w:rPr>
      </w:pPr>
      <w:r>
        <w:rPr>
          <w:rFonts w:ascii="Arial,Bold-OneByteIdentityH" w:hAnsi="Arial,Bold-OneByteIdentityH"/>
          <w:sz w:val="22"/>
        </w:rPr>
        <w:t>……………………………………………………..</w:t>
      </w:r>
    </w:p>
    <w:p w14:paraId="7AC42194" w14:textId="77777777" w:rsidR="002F20C1" w:rsidRDefault="002F20C1" w:rsidP="002F20C1">
      <w:pPr>
        <w:pStyle w:val="Standard"/>
        <w:ind w:left="-1077" w:hanging="113"/>
        <w:jc w:val="both"/>
        <w:rPr>
          <w:rFonts w:ascii="Arial,Bold-OneByteIdentityH" w:hAnsi="Arial,Bold-OneByteIdentityH"/>
          <w:sz w:val="22"/>
        </w:rPr>
      </w:pPr>
    </w:p>
    <w:p w14:paraId="51492739" w14:textId="77777777" w:rsidR="002F20C1" w:rsidRDefault="002F20C1" w:rsidP="002F20C1">
      <w:pPr>
        <w:pStyle w:val="Standard"/>
        <w:ind w:left="-1077" w:hanging="113"/>
        <w:jc w:val="both"/>
        <w:rPr>
          <w:rFonts w:ascii="Arial,Bold-OneByteIdentityH" w:hAnsi="Arial,Bold-OneByteIdentityH"/>
          <w:sz w:val="22"/>
        </w:rPr>
      </w:pPr>
    </w:p>
    <w:p w14:paraId="7E72844E" w14:textId="77777777" w:rsidR="002F20C1" w:rsidRDefault="002F20C1" w:rsidP="002F20C1">
      <w:pPr>
        <w:pStyle w:val="Standard"/>
        <w:ind w:left="-1077" w:hanging="113"/>
        <w:jc w:val="both"/>
        <w:rPr>
          <w:rFonts w:ascii="Arial,Bold-OneByteIdentityH" w:hAnsi="Arial,Bold-OneByteIdentityH"/>
          <w:sz w:val="22"/>
        </w:rPr>
      </w:pPr>
      <w:r>
        <w:rPr>
          <w:rFonts w:ascii="Arial,Bold-OneByteIdentityH" w:hAnsi="Arial,Bold-OneByteIdentityH"/>
          <w:sz w:val="22"/>
        </w:rPr>
        <w:t>Luogo e Data …………………………………………...</w:t>
      </w:r>
    </w:p>
    <w:p w14:paraId="0A4A92EF" w14:textId="77777777" w:rsidR="002F20C1" w:rsidRDefault="002F20C1" w:rsidP="002F20C1">
      <w:pPr>
        <w:pStyle w:val="Standard"/>
        <w:ind w:hanging="1134"/>
        <w:jc w:val="right"/>
        <w:rPr>
          <w:rFonts w:ascii="Arial,Bold-OneByteIdentityH" w:hAnsi="Arial,Bold-OneByteIdentityH"/>
          <w:sz w:val="22"/>
        </w:rPr>
      </w:pPr>
    </w:p>
    <w:p w14:paraId="69F39232"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IL/LA DICHIARANTE</w:t>
      </w:r>
    </w:p>
    <w:p w14:paraId="403C6AEB" w14:textId="77777777" w:rsidR="002F20C1" w:rsidRDefault="002F20C1" w:rsidP="002F20C1">
      <w:pPr>
        <w:pStyle w:val="Standard"/>
        <w:ind w:hanging="1134"/>
        <w:jc w:val="right"/>
        <w:rPr>
          <w:rFonts w:ascii="Arial,Bold-OneByteIdentityH" w:hAnsi="Arial,Bold-OneByteIdentityH"/>
          <w:sz w:val="22"/>
        </w:rPr>
      </w:pPr>
    </w:p>
    <w:p w14:paraId="68DEA2A5"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w:t>
      </w:r>
    </w:p>
    <w:p w14:paraId="401275A6" w14:textId="77777777" w:rsidR="002F20C1" w:rsidRDefault="002F20C1" w:rsidP="002F20C1">
      <w:pPr>
        <w:pStyle w:val="Standard"/>
        <w:ind w:hanging="1134"/>
        <w:jc w:val="right"/>
        <w:rPr>
          <w:rFonts w:ascii="Arial,Bold-OneByteIdentityH" w:hAnsi="Arial,Bold-OneByteIdentityH"/>
          <w:sz w:val="22"/>
        </w:rPr>
      </w:pPr>
    </w:p>
    <w:p w14:paraId="1F3835C0" w14:textId="77777777" w:rsidR="002F20C1" w:rsidRDefault="002F20C1" w:rsidP="002F20C1">
      <w:pPr>
        <w:pStyle w:val="Standard"/>
        <w:ind w:hanging="1134"/>
        <w:jc w:val="right"/>
        <w:rPr>
          <w:rFonts w:ascii="Arial,Bold-OneByteIdentityH" w:hAnsi="Arial,Bold-OneByteIdentityH"/>
          <w:sz w:val="22"/>
        </w:rPr>
      </w:pPr>
      <w:r>
        <w:rPr>
          <w:rFonts w:ascii="Arial,Bold-OneByteIdentityH" w:hAnsi="Arial,Bold-OneByteIdentityH"/>
          <w:sz w:val="22"/>
        </w:rPr>
        <w:t>(</w:t>
      </w:r>
      <w:proofErr w:type="gramStart"/>
      <w:r w:rsidRPr="00373917">
        <w:rPr>
          <w:rFonts w:ascii="Arial,Bold-OneByteIdentityH" w:hAnsi="Arial,Bold-OneByteIdentityH"/>
          <w:sz w:val="22"/>
        </w:rPr>
        <w:t>f</w:t>
      </w:r>
      <w:r w:rsidRPr="00373917">
        <w:rPr>
          <w:rFonts w:ascii="Arial,Bold-OneByteIdentityH" w:hAnsi="Arial,Bold-OneByteIdentityH"/>
          <w:iCs/>
          <w:sz w:val="22"/>
        </w:rPr>
        <w:t>irma</w:t>
      </w:r>
      <w:proofErr w:type="gramEnd"/>
      <w:r>
        <w:rPr>
          <w:rFonts w:ascii="Arial,Bold-OneByteIdentityH" w:hAnsi="Arial,Bold-OneByteIdentityH"/>
          <w:i/>
          <w:iCs/>
          <w:sz w:val="22"/>
        </w:rPr>
        <w:t xml:space="preserve"> </w:t>
      </w:r>
      <w:r w:rsidRPr="00373917">
        <w:rPr>
          <w:rFonts w:ascii="Arial,Bold-OneByteIdentityH" w:hAnsi="Arial,Bold-OneByteIdentityH"/>
          <w:iCs/>
          <w:sz w:val="22"/>
        </w:rPr>
        <w:t>leggibile</w:t>
      </w:r>
      <w:r>
        <w:rPr>
          <w:rFonts w:ascii="Arial,Bold-OneByteIdentityH" w:hAnsi="Arial,Bold-OneByteIdentityH"/>
          <w:sz w:val="22"/>
        </w:rPr>
        <w:t>)</w:t>
      </w:r>
    </w:p>
    <w:p w14:paraId="4A72D56D" w14:textId="77777777" w:rsidR="002F20C1" w:rsidRDefault="002F20C1" w:rsidP="002F20C1">
      <w:pPr>
        <w:pStyle w:val="Standard"/>
        <w:ind w:left="-680" w:hanging="340"/>
        <w:rPr>
          <w:rFonts w:ascii="Arial,Bold-OneByteIdentityH" w:hAnsi="Arial,Bold-OneByteIdentityH"/>
          <w:sz w:val="22"/>
        </w:rPr>
      </w:pPr>
    </w:p>
    <w:p w14:paraId="47E0ED25" w14:textId="77777777" w:rsidR="00373917" w:rsidRDefault="00373917" w:rsidP="002F20C1">
      <w:pPr>
        <w:pStyle w:val="Standard"/>
        <w:ind w:left="-680" w:hanging="340"/>
        <w:rPr>
          <w:rFonts w:ascii="Arial,Bold-OneByteIdentityH" w:hAnsi="Arial,Bold-OneByteIdentityH"/>
          <w:sz w:val="22"/>
        </w:rPr>
      </w:pPr>
    </w:p>
    <w:p w14:paraId="1AF67EBC" w14:textId="77777777" w:rsidR="00373917" w:rsidRDefault="00373917" w:rsidP="002F20C1">
      <w:pPr>
        <w:pStyle w:val="Standard"/>
        <w:ind w:left="-680" w:hanging="340"/>
        <w:rPr>
          <w:rFonts w:ascii="Arial,Bold-OneByteIdentityH" w:hAnsi="Arial,Bold-OneByteIdentityH"/>
          <w:sz w:val="22"/>
        </w:rPr>
      </w:pPr>
    </w:p>
    <w:p w14:paraId="7D68A10C" w14:textId="77777777" w:rsidR="00373917" w:rsidRDefault="00373917" w:rsidP="002F20C1">
      <w:pPr>
        <w:pStyle w:val="Standard"/>
        <w:ind w:left="-680" w:hanging="340"/>
        <w:rPr>
          <w:rFonts w:ascii="Arial,Bold-OneByteIdentityH" w:hAnsi="Arial,Bold-OneByteIdentityH"/>
          <w:sz w:val="22"/>
        </w:rPr>
      </w:pPr>
    </w:p>
    <w:p w14:paraId="31F756C0" w14:textId="77777777" w:rsidR="00373917" w:rsidRDefault="00373917" w:rsidP="002F20C1">
      <w:pPr>
        <w:pStyle w:val="Standard"/>
        <w:ind w:left="-680" w:hanging="340"/>
        <w:rPr>
          <w:rFonts w:ascii="Arial,Bold-OneByteIdentityH" w:hAnsi="Arial,Bold-OneByteIdentityH"/>
          <w:sz w:val="22"/>
        </w:rPr>
      </w:pPr>
    </w:p>
    <w:p w14:paraId="327285CC" w14:textId="77777777" w:rsidR="002F20C1" w:rsidRDefault="002F20C1" w:rsidP="002F20C1">
      <w:pPr>
        <w:pStyle w:val="Standard"/>
        <w:ind w:left="-1020" w:hanging="57"/>
        <w:rPr>
          <w:rFonts w:ascii="Arial,Bold-OneByteIdentityH" w:hAnsi="Arial,Bold-OneByteIdentityH"/>
          <w:sz w:val="22"/>
        </w:rPr>
      </w:pPr>
    </w:p>
    <w:p w14:paraId="6E83BCB9" w14:textId="77777777" w:rsidR="002F20C1" w:rsidRDefault="002F20C1" w:rsidP="002F20C1">
      <w:pPr>
        <w:pStyle w:val="Standard"/>
        <w:ind w:left="-1020" w:hanging="57"/>
        <w:rPr>
          <w:rFonts w:ascii="Arial,Bold-OneByteIdentityH" w:hAnsi="Arial,Bold-OneByteIdentityH"/>
          <w:sz w:val="22"/>
        </w:rPr>
      </w:pPr>
    </w:p>
    <w:p w14:paraId="4EEBE856" w14:textId="77777777" w:rsidR="002F20C1" w:rsidRDefault="002F20C1" w:rsidP="002F20C1">
      <w:pPr>
        <w:pStyle w:val="Standard"/>
        <w:ind w:left="-1134"/>
        <w:jc w:val="both"/>
        <w:rPr>
          <w:rFonts w:ascii="Arial,Bold-OneByteIdentityH" w:hAnsi="Arial,Bold-OneByteIdentityH"/>
        </w:rPr>
      </w:pPr>
    </w:p>
    <w:p w14:paraId="3019AF04"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Dichiaro altresì di essere informato, ai sensi e per gli effetti del Regolamento Europeo sulla Protezione dei Dati – GDPR n. 679/2016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14:paraId="645BF91A" w14:textId="77777777" w:rsidR="00373917" w:rsidRPr="00373917" w:rsidRDefault="00373917" w:rsidP="00373917">
      <w:pPr>
        <w:pStyle w:val="Standard"/>
        <w:ind w:left="-1134"/>
        <w:jc w:val="both"/>
        <w:rPr>
          <w:rFonts w:ascii="Arial,Bold-OneByteIdentityH" w:hAnsi="Arial,Bold-OneByteIdentityH"/>
        </w:rPr>
      </w:pPr>
    </w:p>
    <w:p w14:paraId="377053AE" w14:textId="77777777" w:rsidR="00373917" w:rsidRPr="00373917" w:rsidRDefault="00373917" w:rsidP="00373917">
      <w:pPr>
        <w:pStyle w:val="Standard"/>
        <w:ind w:left="-1134"/>
        <w:jc w:val="both"/>
        <w:rPr>
          <w:rFonts w:ascii="Arial,Bold-OneByteIdentityH" w:hAnsi="Arial,Bold-OneByteIdentityH"/>
        </w:rPr>
      </w:pPr>
    </w:p>
    <w:p w14:paraId="6B471000"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 xml:space="preserve"> </w:t>
      </w:r>
    </w:p>
    <w:p w14:paraId="203DCF61" w14:textId="77777777" w:rsidR="00373917" w:rsidRPr="00373917" w:rsidRDefault="00373917" w:rsidP="00373917">
      <w:pPr>
        <w:pStyle w:val="Standard"/>
        <w:ind w:left="-1134"/>
        <w:jc w:val="both"/>
        <w:rPr>
          <w:rFonts w:ascii="Arial,Bold-OneByteIdentityH" w:hAnsi="Arial,Bold-OneByteIdentityH"/>
        </w:rPr>
      </w:pPr>
    </w:p>
    <w:p w14:paraId="7E498DFB"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Informativa ai fini del trattamento dati:</w:t>
      </w:r>
    </w:p>
    <w:p w14:paraId="66D8DCE7" w14:textId="5DD135E1"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 xml:space="preserve">Titolare del Trattamento: Comune </w:t>
      </w:r>
      <w:r>
        <w:rPr>
          <w:rFonts w:ascii="Arial,Bold-OneByteIdentityH" w:hAnsi="Arial,Bold-OneByteIdentityH"/>
        </w:rPr>
        <w:t>Visso</w:t>
      </w:r>
    </w:p>
    <w:p w14:paraId="289F7A89"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Finalità: gestione del procedimento relativo al rilascio del buono spesa previsto dal DPCM 28/03/2020, ordinanza n. 658</w:t>
      </w:r>
    </w:p>
    <w:p w14:paraId="092CB3D6" w14:textId="02C0D7E9"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Base giuridica: il trattamento è necessario per l'esecuzione di un compito di interesse pubblico o connesso all'esercizio di pubblici poteri di cui è investito il titolare del trattamento. Combinato disposto artt. 6.1.e. del Reg. Ue 679/2016 e parere Garante Privacy 21-9- 2005 doc</w:t>
      </w:r>
      <w:r w:rsidR="000D677D">
        <w:rPr>
          <w:rFonts w:ascii="Arial,Bold-OneByteIdentityH" w:hAnsi="Arial,Bold-OneByteIdentityH"/>
        </w:rPr>
        <w:t xml:space="preserve">. </w:t>
      </w:r>
      <w:r w:rsidRPr="00373917">
        <w:rPr>
          <w:rFonts w:ascii="Arial,Bold-OneByteIdentityH" w:hAnsi="Arial,Bold-OneByteIdentityH" w:hint="eastAsia"/>
        </w:rPr>
        <w:t>web 1174532.</w:t>
      </w:r>
    </w:p>
    <w:p w14:paraId="12FBD8F5"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Dati trattati: anagrafici e dati idonei alla rilevazione della condizione di necessità del servizio richiesto</w:t>
      </w:r>
    </w:p>
    <w:p w14:paraId="62BEFC07" w14:textId="77777777"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 xml:space="preserve"> I dati non vengono inviati a terzi e vengono trattati esclusivamente dal personale incaricato. I soli dati anagrafici potranno essere comunicati agli esercenti commerciali individuati.</w:t>
      </w:r>
    </w:p>
    <w:p w14:paraId="53D78E41" w14:textId="77777777" w:rsidR="00373917" w:rsidRPr="00373917" w:rsidRDefault="00373917" w:rsidP="00373917">
      <w:pPr>
        <w:pStyle w:val="Standard"/>
        <w:ind w:left="-1134"/>
        <w:jc w:val="both"/>
        <w:rPr>
          <w:rFonts w:ascii="Arial,Bold-OneByteIdentityH" w:hAnsi="Arial,Bold-OneByteIdentityH"/>
        </w:rPr>
      </w:pPr>
    </w:p>
    <w:p w14:paraId="746992F1" w14:textId="75B66E25" w:rsidR="00373917" w:rsidRPr="00373917" w:rsidRDefault="00373917" w:rsidP="00373917">
      <w:pPr>
        <w:pStyle w:val="Standard"/>
        <w:ind w:left="-1134"/>
        <w:jc w:val="both"/>
        <w:rPr>
          <w:rFonts w:ascii="Arial,Bold-OneByteIdentityH" w:hAnsi="Arial,Bold-OneByteIdentityH"/>
        </w:rPr>
      </w:pPr>
      <w:r w:rsidRPr="00373917">
        <w:rPr>
          <w:rFonts w:ascii="Arial,Bold-OneByteIdentityH" w:hAnsi="Arial,Bold-OneByteIdentityH" w:hint="eastAsia"/>
        </w:rPr>
        <w:t xml:space="preserve"> </w:t>
      </w:r>
    </w:p>
    <w:p w14:paraId="35D8024B" w14:textId="0E3D7CD9" w:rsidR="001E0D84" w:rsidRDefault="00373917" w:rsidP="00373917">
      <w:pPr>
        <w:pStyle w:val="Standard"/>
        <w:ind w:left="-1134"/>
        <w:jc w:val="both"/>
        <w:rPr>
          <w:rFonts w:ascii="Arial,Bold-OneByteIdentityH" w:hAnsi="Arial,Bold-OneByteIdentityH"/>
        </w:rPr>
      </w:pPr>
      <w:r>
        <w:rPr>
          <w:rFonts w:ascii="Arial,Bold-OneByteIdentityH" w:hAnsi="Arial,Bold-OneByteIdentityH" w:hint="eastAsia"/>
        </w:rPr>
        <w:t>Data:</w:t>
      </w:r>
    </w:p>
    <w:p w14:paraId="67EB3911" w14:textId="77777777" w:rsidR="00373917" w:rsidRDefault="00373917" w:rsidP="00373917">
      <w:pPr>
        <w:pStyle w:val="Standard"/>
        <w:ind w:left="-1134"/>
        <w:jc w:val="both"/>
        <w:rPr>
          <w:rFonts w:ascii="Arial,Bold-OneByteIdentityH" w:hAnsi="Arial,Bold-OneByteIdentityH"/>
        </w:rPr>
      </w:pPr>
    </w:p>
    <w:p w14:paraId="45F92FC5" w14:textId="5DCB2551" w:rsidR="00373917" w:rsidRDefault="00373917" w:rsidP="00373917">
      <w:pPr>
        <w:pStyle w:val="Standard"/>
        <w:ind w:left="6521"/>
        <w:jc w:val="both"/>
      </w:pP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r>
      <w:r>
        <w:rPr>
          <w:rFonts w:ascii="Arial,Bold-OneByteIdentityH" w:hAnsi="Arial,Bold-OneByteIdentityH"/>
        </w:rPr>
        <w:tab/>
        <w:t>Firma</w:t>
      </w:r>
    </w:p>
    <w:sectPr w:rsidR="00373917">
      <w:headerReference w:type="default" r:id="rId6"/>
      <w:pgSz w:w="11906" w:h="16838"/>
      <w:pgMar w:top="681" w:right="966" w:bottom="1418" w:left="1985"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C8647" w14:textId="77777777" w:rsidR="00E31BC2" w:rsidRDefault="00E31BC2">
      <w:pPr>
        <w:rPr>
          <w:rFonts w:hint="eastAsia"/>
        </w:rPr>
      </w:pPr>
      <w:r>
        <w:separator/>
      </w:r>
    </w:p>
  </w:endnote>
  <w:endnote w:type="continuationSeparator" w:id="0">
    <w:p w14:paraId="1728CD3A" w14:textId="77777777" w:rsidR="00E31BC2" w:rsidRDefault="00E31BC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illSansMT, 'Times New Roman'">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Bold-OneByteIdentityH">
    <w:altName w:val="Arial"/>
    <w:charset w:val="00"/>
    <w:family w:val="roman"/>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5CEF0" w14:textId="77777777" w:rsidR="00E31BC2" w:rsidRDefault="00E31BC2">
      <w:pPr>
        <w:rPr>
          <w:rFonts w:hint="eastAsia"/>
        </w:rPr>
      </w:pPr>
      <w:r>
        <w:separator/>
      </w:r>
    </w:p>
  </w:footnote>
  <w:footnote w:type="continuationSeparator" w:id="0">
    <w:p w14:paraId="0A8AF0D9" w14:textId="77777777" w:rsidR="00E31BC2" w:rsidRDefault="00E31BC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4B39D" w14:textId="77777777" w:rsidR="00D93F0E" w:rsidRDefault="00E31B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C1"/>
    <w:rsid w:val="000D6256"/>
    <w:rsid w:val="000D677D"/>
    <w:rsid w:val="00190574"/>
    <w:rsid w:val="001C4FF7"/>
    <w:rsid w:val="001E0D84"/>
    <w:rsid w:val="00255679"/>
    <w:rsid w:val="00283096"/>
    <w:rsid w:val="002931B7"/>
    <w:rsid w:val="002F20C1"/>
    <w:rsid w:val="00373917"/>
    <w:rsid w:val="003852AC"/>
    <w:rsid w:val="00570C12"/>
    <w:rsid w:val="00625AA3"/>
    <w:rsid w:val="008B3690"/>
    <w:rsid w:val="00975F37"/>
    <w:rsid w:val="00AC2E2A"/>
    <w:rsid w:val="00C818ED"/>
    <w:rsid w:val="00CA71D6"/>
    <w:rsid w:val="00D12F38"/>
    <w:rsid w:val="00D66D6E"/>
    <w:rsid w:val="00DD40BA"/>
    <w:rsid w:val="00DF2AC9"/>
    <w:rsid w:val="00E31BC2"/>
    <w:rsid w:val="00F444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2EEF"/>
  <w15:chartTrackingRefBased/>
  <w15:docId w15:val="{75935CBD-481E-4566-BDE2-7D8D8E0D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20C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2F20C1"/>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Textbody"/>
    <w:rsid w:val="002F20C1"/>
    <w:pPr>
      <w:overflowPunct/>
      <w:jc w:val="center"/>
      <w:textAlignment w:val="auto"/>
    </w:pPr>
    <w:rPr>
      <w:rFonts w:ascii="GillSansMT, 'Times New Roman'" w:eastAsia="GillSansMT, 'Times New Roman'" w:hAnsi="GillSansMT, 'Times New Roman'" w:cs="GillSansMT, 'Times New Roman'"/>
      <w:b/>
      <w:bCs/>
      <w:color w:val="000000"/>
      <w:sz w:val="22"/>
      <w:szCs w:val="22"/>
    </w:rPr>
  </w:style>
  <w:style w:type="paragraph" w:customStyle="1" w:styleId="Textbody">
    <w:name w:val="Text body"/>
    <w:basedOn w:val="Standard"/>
    <w:rsid w:val="002F20C1"/>
    <w:pPr>
      <w:overflowPunct/>
      <w:autoSpaceDE/>
      <w:jc w:val="both"/>
      <w:textAlignment w:val="auto"/>
    </w:pPr>
  </w:style>
  <w:style w:type="paragraph" w:styleId="Corpodeltesto3">
    <w:name w:val="Body Text 3"/>
    <w:basedOn w:val="Standard"/>
    <w:link w:val="Corpodeltesto3Carattere"/>
    <w:rsid w:val="002F20C1"/>
    <w:pPr>
      <w:widowControl w:val="0"/>
      <w:textAlignment w:val="auto"/>
    </w:pPr>
    <w:rPr>
      <w:sz w:val="24"/>
    </w:rPr>
  </w:style>
  <w:style w:type="character" w:customStyle="1" w:styleId="Corpodeltesto3Carattere">
    <w:name w:val="Corpo del testo 3 Carattere"/>
    <w:basedOn w:val="Carpredefinitoparagrafo"/>
    <w:link w:val="Corpodeltesto3"/>
    <w:rsid w:val="002F20C1"/>
    <w:rPr>
      <w:rFonts w:ascii="Times New Roman" w:eastAsia="Times New Roman" w:hAnsi="Times New Roman" w:cs="Times New Roman"/>
      <w:kern w:val="3"/>
      <w:sz w:val="24"/>
      <w:szCs w:val="20"/>
      <w:lang w:eastAsia="zh-CN"/>
    </w:rPr>
  </w:style>
  <w:style w:type="paragraph" w:styleId="Intestazione">
    <w:name w:val="header"/>
    <w:basedOn w:val="Standard"/>
    <w:link w:val="IntestazioneCarattere"/>
    <w:rsid w:val="002F20C1"/>
    <w:pPr>
      <w:tabs>
        <w:tab w:val="center" w:pos="4819"/>
        <w:tab w:val="right" w:pos="9638"/>
      </w:tabs>
    </w:pPr>
  </w:style>
  <w:style w:type="character" w:customStyle="1" w:styleId="IntestazioneCarattere">
    <w:name w:val="Intestazione Carattere"/>
    <w:basedOn w:val="Carpredefinitoparagrafo"/>
    <w:link w:val="Intestazione"/>
    <w:rsid w:val="002F20C1"/>
    <w:rPr>
      <w:rFonts w:ascii="Times New Roman" w:eastAsia="Times New Roman" w:hAnsi="Times New Roman" w:cs="Times New Roman"/>
      <w:kern w:val="3"/>
      <w:sz w:val="20"/>
      <w:szCs w:val="20"/>
      <w:lang w:eastAsia="zh-CN"/>
    </w:rPr>
  </w:style>
  <w:style w:type="paragraph" w:customStyle="1" w:styleId="Testodelblocco1">
    <w:name w:val="Testo del blocco1"/>
    <w:basedOn w:val="Standard"/>
    <w:rsid w:val="002F20C1"/>
    <w:pPr>
      <w:overflowPunct/>
      <w:ind w:left="-1134" w:right="-852"/>
      <w:jc w:val="both"/>
    </w:pPr>
    <w:rPr>
      <w:rFonts w:ascii="Arial" w:eastAsia="Arial" w:hAnsi="Arial" w:cs="Arial"/>
      <w:sz w:val="22"/>
      <w:szCs w:val="24"/>
    </w:rPr>
  </w:style>
  <w:style w:type="paragraph" w:customStyle="1" w:styleId="TableContents">
    <w:name w:val="Table Contents"/>
    <w:basedOn w:val="Standard"/>
    <w:rsid w:val="002F20C1"/>
    <w:pPr>
      <w:suppressLineNumbers/>
    </w:pPr>
  </w:style>
  <w:style w:type="paragraph" w:styleId="Corpotesto">
    <w:name w:val="Body Text"/>
    <w:basedOn w:val="Normale"/>
    <w:link w:val="CorpotestoCarattere"/>
    <w:uiPriority w:val="99"/>
    <w:semiHidden/>
    <w:unhideWhenUsed/>
    <w:rsid w:val="00373917"/>
    <w:pPr>
      <w:spacing w:after="120"/>
    </w:pPr>
    <w:rPr>
      <w:szCs w:val="21"/>
    </w:rPr>
  </w:style>
  <w:style w:type="character" w:customStyle="1" w:styleId="CorpotestoCarattere">
    <w:name w:val="Corpo testo Carattere"/>
    <w:basedOn w:val="Carpredefinitoparagrafo"/>
    <w:link w:val="Corpotesto"/>
    <w:uiPriority w:val="99"/>
    <w:semiHidden/>
    <w:rsid w:val="00373917"/>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15243">
      <w:bodyDiv w:val="1"/>
      <w:marLeft w:val="0"/>
      <w:marRight w:val="0"/>
      <w:marTop w:val="0"/>
      <w:marBottom w:val="0"/>
      <w:divBdr>
        <w:top w:val="none" w:sz="0" w:space="0" w:color="auto"/>
        <w:left w:val="none" w:sz="0" w:space="0" w:color="auto"/>
        <w:bottom w:val="none" w:sz="0" w:space="0" w:color="auto"/>
        <w:right w:val="none" w:sz="0" w:space="0" w:color="auto"/>
      </w:divBdr>
      <w:divsChild>
        <w:div w:id="1950315128">
          <w:marLeft w:val="0"/>
          <w:marRight w:val="0"/>
          <w:marTop w:val="0"/>
          <w:marBottom w:val="0"/>
          <w:divBdr>
            <w:top w:val="none" w:sz="0" w:space="0" w:color="auto"/>
            <w:left w:val="none" w:sz="0" w:space="0" w:color="auto"/>
            <w:bottom w:val="none" w:sz="0" w:space="0" w:color="auto"/>
            <w:right w:val="none" w:sz="0" w:space="0" w:color="auto"/>
          </w:divBdr>
          <w:divsChild>
            <w:div w:id="1969777624">
              <w:marLeft w:val="0"/>
              <w:marRight w:val="0"/>
              <w:marTop w:val="0"/>
              <w:marBottom w:val="0"/>
              <w:divBdr>
                <w:top w:val="none" w:sz="0" w:space="0" w:color="auto"/>
                <w:left w:val="none" w:sz="0" w:space="0" w:color="auto"/>
                <w:bottom w:val="none" w:sz="0" w:space="0" w:color="auto"/>
                <w:right w:val="none" w:sz="0" w:space="0" w:color="auto"/>
              </w:divBdr>
              <w:divsChild>
                <w:div w:id="1871795019">
                  <w:marLeft w:val="0"/>
                  <w:marRight w:val="0"/>
                  <w:marTop w:val="0"/>
                  <w:marBottom w:val="0"/>
                  <w:divBdr>
                    <w:top w:val="none" w:sz="0" w:space="0" w:color="auto"/>
                    <w:left w:val="none" w:sz="0" w:space="0" w:color="auto"/>
                    <w:bottom w:val="none" w:sz="0" w:space="0" w:color="auto"/>
                    <w:right w:val="none" w:sz="0" w:space="0" w:color="auto"/>
                  </w:divBdr>
                  <w:divsChild>
                    <w:div w:id="1287082766">
                      <w:marLeft w:val="0"/>
                      <w:marRight w:val="0"/>
                      <w:marTop w:val="0"/>
                      <w:marBottom w:val="0"/>
                      <w:divBdr>
                        <w:top w:val="none" w:sz="0" w:space="0" w:color="auto"/>
                        <w:left w:val="none" w:sz="0" w:space="0" w:color="auto"/>
                        <w:bottom w:val="none" w:sz="0" w:space="0" w:color="auto"/>
                        <w:right w:val="none" w:sz="0" w:space="0" w:color="auto"/>
                      </w:divBdr>
                      <w:divsChild>
                        <w:div w:id="1605185081">
                          <w:marLeft w:val="0"/>
                          <w:marRight w:val="0"/>
                          <w:marTop w:val="0"/>
                          <w:marBottom w:val="0"/>
                          <w:divBdr>
                            <w:top w:val="none" w:sz="0" w:space="0" w:color="auto"/>
                            <w:left w:val="none" w:sz="0" w:space="0" w:color="auto"/>
                            <w:bottom w:val="none" w:sz="0" w:space="0" w:color="auto"/>
                            <w:right w:val="none" w:sz="0" w:space="0" w:color="auto"/>
                          </w:divBdr>
                          <w:divsChild>
                            <w:div w:id="1209880878">
                              <w:marLeft w:val="0"/>
                              <w:marRight w:val="0"/>
                              <w:marTop w:val="0"/>
                              <w:marBottom w:val="0"/>
                              <w:divBdr>
                                <w:top w:val="none" w:sz="0" w:space="0" w:color="auto"/>
                                <w:left w:val="none" w:sz="0" w:space="0" w:color="auto"/>
                                <w:bottom w:val="none" w:sz="0" w:space="0" w:color="auto"/>
                                <w:right w:val="none" w:sz="0" w:space="0" w:color="auto"/>
                              </w:divBdr>
                              <w:divsChild>
                                <w:div w:id="3018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5365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Magnani</dc:creator>
  <cp:keywords/>
  <dc:description/>
  <cp:lastModifiedBy>rag4</cp:lastModifiedBy>
  <cp:revision>2</cp:revision>
  <dcterms:created xsi:type="dcterms:W3CDTF">2020-04-04T10:33:00Z</dcterms:created>
  <dcterms:modified xsi:type="dcterms:W3CDTF">2020-04-04T10:33:00Z</dcterms:modified>
</cp:coreProperties>
</file>