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E24" w:rsidRPr="00DE0213" w:rsidRDefault="007D7E24" w:rsidP="00DE0213">
      <w:pPr>
        <w:spacing w:line="360" w:lineRule="auto"/>
        <w:ind w:left="142"/>
        <w:jc w:val="both"/>
        <w:rPr>
          <w:rFonts w:ascii="Times New Roman" w:eastAsiaTheme="minorEastAsia" w:hAnsi="Times New Roman" w:cs="Times New Roman"/>
          <w:sz w:val="24"/>
          <w:szCs w:val="20"/>
          <w:lang w:val="x-none" w:eastAsia="it-IT"/>
        </w:rPr>
      </w:pPr>
      <w:r w:rsidRPr="007D7E24">
        <w:rPr>
          <w:rFonts w:ascii="Times New Roman" w:eastAsiaTheme="minorEastAsia" w:hAnsi="Times New Roman" w:cs="Times New Roman"/>
          <w:sz w:val="24"/>
          <w:szCs w:val="20"/>
          <w:lang w:eastAsia="it-IT"/>
        </w:rPr>
        <w:t>Il sottoscritto Geom. Gi</w:t>
      </w:r>
      <w:r w:rsidR="00BF3792">
        <w:rPr>
          <w:rFonts w:ascii="Times New Roman" w:eastAsiaTheme="minorEastAsia" w:hAnsi="Times New Roman" w:cs="Times New Roman"/>
          <w:sz w:val="24"/>
          <w:szCs w:val="20"/>
          <w:lang w:eastAsia="it-IT"/>
        </w:rPr>
        <w:t xml:space="preserve">anfranco </w:t>
      </w:r>
      <w:proofErr w:type="spellStart"/>
      <w:r w:rsidR="00BF3792">
        <w:rPr>
          <w:rFonts w:ascii="Times New Roman" w:eastAsiaTheme="minorEastAsia" w:hAnsi="Times New Roman" w:cs="Times New Roman"/>
          <w:sz w:val="24"/>
          <w:szCs w:val="20"/>
          <w:lang w:eastAsia="it-IT"/>
        </w:rPr>
        <w:t>Carimini</w:t>
      </w:r>
      <w:proofErr w:type="spellEnd"/>
      <w:r w:rsidR="00BF3792">
        <w:rPr>
          <w:rFonts w:ascii="Times New Roman" w:eastAsiaTheme="minorEastAsia" w:hAnsi="Times New Roman" w:cs="Times New Roman"/>
          <w:sz w:val="24"/>
          <w:szCs w:val="20"/>
          <w:lang w:eastAsia="it-IT"/>
        </w:rPr>
        <w:t xml:space="preserve">, quale R.U.P. </w:t>
      </w:r>
      <w:r w:rsidR="00153E3D">
        <w:rPr>
          <w:rFonts w:ascii="Times New Roman" w:eastAsiaTheme="minorEastAsia" w:hAnsi="Times New Roman" w:cs="Times New Roman"/>
          <w:sz w:val="24"/>
          <w:szCs w:val="24"/>
          <w:lang w:eastAsia="it-IT"/>
        </w:rPr>
        <w:t>de</w:t>
      </w:r>
      <w:r w:rsidR="00633DA0">
        <w:rPr>
          <w:rFonts w:ascii="Times New Roman" w:eastAsiaTheme="minorEastAsia" w:hAnsi="Times New Roman" w:cs="Times New Roman"/>
          <w:sz w:val="24"/>
          <w:szCs w:val="24"/>
          <w:lang w:eastAsia="it-IT"/>
        </w:rPr>
        <w:t>ll’intervento</w:t>
      </w:r>
      <w:r w:rsidR="00633DA0" w:rsidRPr="00633DA0">
        <w:rPr>
          <w:rFonts w:ascii="Times New Roman" w:eastAsiaTheme="minorEastAsia" w:hAnsi="Times New Roman" w:cs="Times New Roman"/>
          <w:sz w:val="24"/>
          <w:szCs w:val="20"/>
          <w:lang w:val="x-none" w:eastAsia="it-IT"/>
        </w:rPr>
        <w:t xml:space="preserve"> di “Reg. UE 1305/2013 – PSR Regione Marche 2014-2020 Misura 4 Sottomisura 4.3 Operazione a) - Sistemazione della strada di Montelag</w:t>
      </w:r>
      <w:r w:rsidR="00633DA0">
        <w:rPr>
          <w:rFonts w:ascii="Times New Roman" w:eastAsiaTheme="minorEastAsia" w:hAnsi="Times New Roman" w:cs="Times New Roman"/>
          <w:sz w:val="24"/>
          <w:szCs w:val="20"/>
          <w:lang w:val="x-none" w:eastAsia="it-IT"/>
        </w:rPr>
        <w:t xml:space="preserve">o – ID 43547" sita a Camerino </w:t>
      </w:r>
      <w:r w:rsidR="00633DA0" w:rsidRPr="00633DA0">
        <w:rPr>
          <w:rFonts w:ascii="Times New Roman" w:eastAsiaTheme="minorEastAsia" w:hAnsi="Times New Roman" w:cs="Times New Roman"/>
          <w:sz w:val="24"/>
          <w:szCs w:val="20"/>
          <w:lang w:val="x-none" w:eastAsia="it-IT"/>
        </w:rPr>
        <w:t>(CUP: E17H19001880001</w:t>
      </w:r>
      <w:r w:rsidR="009923BC" w:rsidRPr="00633DA0">
        <w:rPr>
          <w:rFonts w:ascii="Times New Roman" w:eastAsiaTheme="minorEastAsia" w:hAnsi="Times New Roman" w:cs="Times New Roman"/>
          <w:sz w:val="24"/>
          <w:szCs w:val="20"/>
          <w:lang w:val="x-none" w:eastAsia="it-IT"/>
        </w:rPr>
        <w:t>)</w:t>
      </w:r>
    </w:p>
    <w:p w:rsidR="00D642D0" w:rsidRPr="009923BC" w:rsidRDefault="009923BC" w:rsidP="007D7E24">
      <w:pPr>
        <w:spacing w:after="0" w:line="360" w:lineRule="auto"/>
        <w:contextualSpacing/>
        <w:jc w:val="both"/>
        <w:rPr>
          <w:rFonts w:ascii="Times New Roman" w:eastAsiaTheme="minorEastAsia" w:hAnsi="Times New Roman" w:cs="Times New Roman"/>
          <w:b/>
          <w:sz w:val="24"/>
          <w:szCs w:val="24"/>
          <w:lang w:eastAsia="it-IT"/>
        </w:rPr>
      </w:pPr>
      <w:r w:rsidRPr="009923BC">
        <w:rPr>
          <w:rFonts w:ascii="Times New Roman" w:eastAsiaTheme="minorEastAsia" w:hAnsi="Times New Roman" w:cs="Times New Roman"/>
          <w:b/>
          <w:sz w:val="24"/>
          <w:szCs w:val="24"/>
          <w:lang w:eastAsia="it-IT"/>
        </w:rPr>
        <w:t xml:space="preserve">Premesso </w:t>
      </w:r>
      <w:r w:rsidR="007D7E24" w:rsidRPr="009923BC">
        <w:rPr>
          <w:rFonts w:ascii="Times New Roman" w:eastAsiaTheme="minorEastAsia" w:hAnsi="Times New Roman" w:cs="Times New Roman"/>
          <w:b/>
          <w:sz w:val="24"/>
          <w:szCs w:val="24"/>
          <w:lang w:eastAsia="it-IT"/>
        </w:rPr>
        <w:t>che:</w:t>
      </w:r>
    </w:p>
    <w:p w:rsidR="00D642D0" w:rsidRDefault="00D642D0" w:rsidP="00D642D0">
      <w:pPr>
        <w:pStyle w:val="Paragrafoelenco"/>
        <w:numPr>
          <w:ilvl w:val="0"/>
          <w:numId w:val="24"/>
        </w:numPr>
        <w:spacing w:after="0" w:line="360" w:lineRule="auto"/>
        <w:ind w:left="284" w:hanging="284"/>
        <w:jc w:val="both"/>
        <w:rPr>
          <w:rFonts w:ascii="Times New Roman" w:eastAsiaTheme="minorEastAsia" w:hAnsi="Times New Roman" w:cs="Times New Roman"/>
          <w:sz w:val="24"/>
          <w:szCs w:val="24"/>
          <w:lang w:eastAsia="it-IT"/>
        </w:rPr>
      </w:pPr>
      <w:r w:rsidRPr="00D642D0">
        <w:rPr>
          <w:rFonts w:ascii="Times New Roman" w:eastAsiaTheme="minorEastAsia" w:hAnsi="Times New Roman" w:cs="Times New Roman"/>
          <w:sz w:val="24"/>
          <w:szCs w:val="24"/>
          <w:lang w:eastAsia="it-IT"/>
        </w:rPr>
        <w:t>Si è reso necessario provvedere ad un intervento di sistemazione, recupero e miglioramento funzionale della strada di Montelago, essendo la stessa inclusa tra quelle definite vicinali di uso pubblico, che insistono nel territorio del Comune di Camerino;</w:t>
      </w:r>
    </w:p>
    <w:p w:rsidR="00D642D0" w:rsidRDefault="00D642D0" w:rsidP="00D642D0">
      <w:pPr>
        <w:pStyle w:val="Paragrafoelenco"/>
        <w:numPr>
          <w:ilvl w:val="0"/>
          <w:numId w:val="24"/>
        </w:numPr>
        <w:spacing w:after="0" w:line="360" w:lineRule="auto"/>
        <w:ind w:left="284" w:hanging="284"/>
        <w:jc w:val="both"/>
        <w:rPr>
          <w:rFonts w:ascii="Times New Roman" w:eastAsiaTheme="minorEastAsia" w:hAnsi="Times New Roman" w:cs="Times New Roman"/>
          <w:sz w:val="24"/>
          <w:szCs w:val="24"/>
          <w:lang w:eastAsia="it-IT"/>
        </w:rPr>
      </w:pPr>
      <w:r w:rsidRPr="00D642D0">
        <w:rPr>
          <w:rFonts w:ascii="Times New Roman" w:eastAsiaTheme="minorEastAsia" w:hAnsi="Times New Roman" w:cs="Times New Roman"/>
          <w:sz w:val="24"/>
          <w:szCs w:val="24"/>
          <w:lang w:eastAsia="it-IT"/>
        </w:rPr>
        <w:t>Con DGR 150 del 13 febbraio 2019, la Regione Marche ha approvato i Criteri e le modalità attuative generali del PSR 2014 – 2020 per la Sottomisura 4.3. Operazione a), "Sostegno a investimenti nell'infrastruttura necessaria allo sviluppo, all'ammodernamento e</w:t>
      </w:r>
      <w:r>
        <w:rPr>
          <w:rFonts w:ascii="Times New Roman" w:eastAsiaTheme="minorEastAsia" w:hAnsi="Times New Roman" w:cs="Times New Roman"/>
          <w:sz w:val="24"/>
          <w:szCs w:val="24"/>
          <w:lang w:eastAsia="it-IT"/>
        </w:rPr>
        <w:t xml:space="preserve"> </w:t>
      </w:r>
      <w:r w:rsidRPr="00D642D0">
        <w:rPr>
          <w:rFonts w:ascii="Times New Roman" w:eastAsiaTheme="minorEastAsia" w:hAnsi="Times New Roman" w:cs="Times New Roman"/>
          <w:sz w:val="24"/>
          <w:szCs w:val="24"/>
          <w:lang w:eastAsia="it-IT"/>
        </w:rPr>
        <w:t>all'adeguamento dell'agricoltura e della silvicoltura" – Viabilità rurale;</w:t>
      </w:r>
    </w:p>
    <w:p w:rsidR="00D642D0" w:rsidRPr="00D642D0" w:rsidRDefault="00D642D0" w:rsidP="00D642D0">
      <w:pPr>
        <w:pStyle w:val="Paragrafoelenco"/>
        <w:numPr>
          <w:ilvl w:val="0"/>
          <w:numId w:val="24"/>
        </w:numPr>
        <w:spacing w:after="0" w:line="360" w:lineRule="auto"/>
        <w:ind w:left="284" w:hanging="284"/>
        <w:jc w:val="both"/>
        <w:rPr>
          <w:rFonts w:ascii="Times New Roman" w:eastAsiaTheme="minorEastAsia" w:hAnsi="Times New Roman" w:cs="Times New Roman"/>
          <w:sz w:val="24"/>
          <w:szCs w:val="24"/>
          <w:lang w:eastAsia="it-IT"/>
        </w:rPr>
      </w:pPr>
      <w:r w:rsidRPr="00D642D0">
        <w:rPr>
          <w:rFonts w:ascii="Times New Roman" w:eastAsiaTheme="minorEastAsia" w:hAnsi="Times New Roman" w:cs="Times New Roman"/>
          <w:sz w:val="24"/>
          <w:szCs w:val="24"/>
          <w:lang w:eastAsia="it-IT"/>
        </w:rPr>
        <w:t>Sulla base dei criteri e modalità attuative di cui alla predetta DGR 150/2019, al fine di dare applicazione agli interventi contemplati dal PSR 2014/2020 per la sottomisura suindicata, la Regione Marche:</w:t>
      </w:r>
    </w:p>
    <w:p w:rsidR="00D642D0" w:rsidRDefault="00D642D0" w:rsidP="00D642D0">
      <w:pPr>
        <w:pStyle w:val="Paragrafoelenco"/>
        <w:numPr>
          <w:ilvl w:val="0"/>
          <w:numId w:val="25"/>
        </w:numPr>
        <w:spacing w:after="0" w:line="360" w:lineRule="auto"/>
        <w:jc w:val="both"/>
        <w:rPr>
          <w:rFonts w:ascii="Times New Roman" w:eastAsiaTheme="minorEastAsia" w:hAnsi="Times New Roman" w:cs="Times New Roman"/>
          <w:sz w:val="24"/>
          <w:szCs w:val="24"/>
          <w:lang w:eastAsia="it-IT"/>
        </w:rPr>
      </w:pPr>
      <w:proofErr w:type="gramStart"/>
      <w:r w:rsidRPr="00D642D0">
        <w:rPr>
          <w:rFonts w:ascii="Times New Roman" w:eastAsiaTheme="minorEastAsia" w:hAnsi="Times New Roman" w:cs="Times New Roman"/>
          <w:sz w:val="24"/>
          <w:szCs w:val="24"/>
          <w:lang w:eastAsia="it-IT"/>
        </w:rPr>
        <w:t>con</w:t>
      </w:r>
      <w:proofErr w:type="gramEnd"/>
      <w:r w:rsidRPr="00D642D0">
        <w:rPr>
          <w:rFonts w:ascii="Times New Roman" w:eastAsiaTheme="minorEastAsia" w:hAnsi="Times New Roman" w:cs="Times New Roman"/>
          <w:sz w:val="24"/>
          <w:szCs w:val="24"/>
          <w:lang w:eastAsia="it-IT"/>
        </w:rPr>
        <w:t xml:space="preserve"> DDSPA 165 del 14/04/2019 ha approvato l’apposito Bando 2019 - Viabilità rurale;</w:t>
      </w:r>
    </w:p>
    <w:p w:rsidR="00D642D0" w:rsidRPr="00D642D0" w:rsidRDefault="00D642D0" w:rsidP="00D642D0">
      <w:pPr>
        <w:pStyle w:val="Paragrafoelenco"/>
        <w:numPr>
          <w:ilvl w:val="0"/>
          <w:numId w:val="25"/>
        </w:numPr>
        <w:spacing w:after="0" w:line="360" w:lineRule="auto"/>
        <w:jc w:val="both"/>
        <w:rPr>
          <w:rFonts w:ascii="Times New Roman" w:eastAsiaTheme="minorEastAsia" w:hAnsi="Times New Roman" w:cs="Times New Roman"/>
          <w:sz w:val="24"/>
          <w:szCs w:val="24"/>
          <w:lang w:eastAsia="it-IT"/>
        </w:rPr>
      </w:pPr>
      <w:proofErr w:type="gramStart"/>
      <w:r w:rsidRPr="00D642D0">
        <w:rPr>
          <w:rFonts w:ascii="Times New Roman" w:eastAsiaTheme="minorEastAsia" w:hAnsi="Times New Roman" w:cs="Times New Roman"/>
          <w:sz w:val="24"/>
          <w:szCs w:val="24"/>
          <w:lang w:eastAsia="it-IT"/>
        </w:rPr>
        <w:t>con</w:t>
      </w:r>
      <w:proofErr w:type="gramEnd"/>
      <w:r w:rsidRPr="00D642D0">
        <w:rPr>
          <w:rFonts w:ascii="Times New Roman" w:eastAsiaTheme="minorEastAsia" w:hAnsi="Times New Roman" w:cs="Times New Roman"/>
          <w:sz w:val="24"/>
          <w:szCs w:val="24"/>
          <w:lang w:eastAsia="it-IT"/>
        </w:rPr>
        <w:t xml:space="preserve"> DDSPA 414 del 01/10/2019 ha, inoltre, approvato il Bando II 2019 - Viabilità rurale;</w:t>
      </w:r>
    </w:p>
    <w:p w:rsidR="00507371" w:rsidRDefault="00507371" w:rsidP="00507371">
      <w:pPr>
        <w:pStyle w:val="Paragrafoelenco"/>
        <w:numPr>
          <w:ilvl w:val="0"/>
          <w:numId w:val="26"/>
        </w:numPr>
        <w:spacing w:after="0" w:line="360" w:lineRule="auto"/>
        <w:ind w:left="284" w:hanging="284"/>
        <w:jc w:val="both"/>
        <w:rPr>
          <w:rFonts w:ascii="Times New Roman" w:eastAsiaTheme="minorEastAsia" w:hAnsi="Times New Roman" w:cs="Times New Roman"/>
          <w:sz w:val="24"/>
          <w:szCs w:val="24"/>
          <w:lang w:eastAsia="it-IT"/>
        </w:rPr>
      </w:pPr>
      <w:r w:rsidRPr="00507371">
        <w:rPr>
          <w:rFonts w:ascii="Times New Roman" w:eastAsiaTheme="minorEastAsia" w:hAnsi="Times New Roman" w:cs="Times New Roman"/>
          <w:sz w:val="24"/>
          <w:szCs w:val="24"/>
          <w:lang w:eastAsia="it-IT"/>
        </w:rPr>
        <w:t>Nel DDSPA 165/2019 è stato previsto un contributo del 90% per un massimo di € 300.000,00 per il recupero funzionale delle strade interpoderali non classificate ai sensi del codice della strada e delle strade vicinali che, qualora di uso pubblico e fuori dei centri abitati, il codice della strada dispone assimiliate alle strade comunali;</w:t>
      </w:r>
    </w:p>
    <w:p w:rsidR="00D642D0" w:rsidRPr="00507371" w:rsidRDefault="00507371" w:rsidP="00507371">
      <w:pPr>
        <w:pStyle w:val="Paragrafoelenco"/>
        <w:numPr>
          <w:ilvl w:val="0"/>
          <w:numId w:val="26"/>
        </w:numPr>
        <w:spacing w:after="0" w:line="360" w:lineRule="auto"/>
        <w:ind w:left="284" w:hanging="284"/>
        <w:jc w:val="both"/>
        <w:rPr>
          <w:rFonts w:ascii="Times New Roman" w:eastAsiaTheme="minorEastAsia" w:hAnsi="Times New Roman" w:cs="Times New Roman"/>
          <w:sz w:val="24"/>
          <w:szCs w:val="24"/>
          <w:lang w:eastAsia="it-IT"/>
        </w:rPr>
      </w:pPr>
      <w:r w:rsidRPr="00507371">
        <w:rPr>
          <w:rFonts w:ascii="Times New Roman" w:eastAsiaTheme="minorEastAsia" w:hAnsi="Times New Roman" w:cs="Times New Roman"/>
          <w:sz w:val="24"/>
          <w:szCs w:val="24"/>
          <w:lang w:eastAsia="it-IT"/>
        </w:rPr>
        <w:t>Tra le strade che rientrano nella classificazione prevista e che necessita di notevoli lavori</w:t>
      </w:r>
      <w:r>
        <w:rPr>
          <w:rFonts w:ascii="Times New Roman" w:eastAsiaTheme="minorEastAsia" w:hAnsi="Times New Roman" w:cs="Times New Roman"/>
          <w:sz w:val="24"/>
          <w:szCs w:val="24"/>
          <w:lang w:eastAsia="it-IT"/>
        </w:rPr>
        <w:t xml:space="preserve"> </w:t>
      </w:r>
      <w:r w:rsidRPr="00507371">
        <w:rPr>
          <w:rFonts w:ascii="Times New Roman" w:eastAsiaTheme="minorEastAsia" w:hAnsi="Times New Roman" w:cs="Times New Roman"/>
          <w:sz w:val="24"/>
          <w:szCs w:val="24"/>
          <w:lang w:eastAsia="it-IT"/>
        </w:rPr>
        <w:t>per la sua fruizione vi è quella di MONTELAGO, che risulta inclusa tra quelle definite vicinali</w:t>
      </w:r>
      <w:r>
        <w:rPr>
          <w:rFonts w:ascii="Times New Roman" w:eastAsiaTheme="minorEastAsia" w:hAnsi="Times New Roman" w:cs="Times New Roman"/>
          <w:sz w:val="24"/>
          <w:szCs w:val="24"/>
          <w:lang w:eastAsia="it-IT"/>
        </w:rPr>
        <w:t xml:space="preserve"> </w:t>
      </w:r>
      <w:r w:rsidRPr="00507371">
        <w:rPr>
          <w:rFonts w:ascii="Times New Roman" w:eastAsiaTheme="minorEastAsia" w:hAnsi="Times New Roman" w:cs="Times New Roman"/>
          <w:sz w:val="24"/>
          <w:szCs w:val="24"/>
          <w:lang w:eastAsia="it-IT"/>
        </w:rPr>
        <w:t>di uso pubblico;</w:t>
      </w:r>
    </w:p>
    <w:p w:rsidR="00D642D0" w:rsidRPr="009923BC" w:rsidRDefault="009923BC" w:rsidP="007D7E24">
      <w:pPr>
        <w:spacing w:after="0" w:line="360" w:lineRule="auto"/>
        <w:contextualSpacing/>
        <w:jc w:val="both"/>
        <w:rPr>
          <w:rFonts w:ascii="Times New Roman" w:eastAsiaTheme="minorEastAsia" w:hAnsi="Times New Roman" w:cs="Times New Roman"/>
          <w:b/>
          <w:sz w:val="24"/>
          <w:szCs w:val="24"/>
          <w:lang w:eastAsia="it-IT"/>
        </w:rPr>
      </w:pPr>
      <w:r w:rsidRPr="009923BC">
        <w:rPr>
          <w:rFonts w:ascii="Times New Roman" w:eastAsiaTheme="minorEastAsia" w:hAnsi="Times New Roman" w:cs="Times New Roman"/>
          <w:b/>
          <w:sz w:val="24"/>
          <w:szCs w:val="24"/>
          <w:lang w:eastAsia="it-IT"/>
        </w:rPr>
        <w:t>Dato atto che</w:t>
      </w:r>
    </w:p>
    <w:p w:rsidR="009667F4" w:rsidRDefault="009923BC" w:rsidP="009667F4">
      <w:pPr>
        <w:pStyle w:val="Paragrafoelenco"/>
        <w:numPr>
          <w:ilvl w:val="0"/>
          <w:numId w:val="27"/>
        </w:numPr>
        <w:spacing w:after="0" w:line="360" w:lineRule="auto"/>
        <w:ind w:left="284" w:hanging="284"/>
        <w:jc w:val="both"/>
        <w:rPr>
          <w:rFonts w:ascii="Times New Roman" w:eastAsiaTheme="minorEastAsia" w:hAnsi="Times New Roman" w:cs="Times New Roman"/>
          <w:sz w:val="24"/>
          <w:szCs w:val="24"/>
          <w:lang w:eastAsia="it-IT"/>
        </w:rPr>
      </w:pPr>
      <w:r w:rsidRPr="009923BC">
        <w:rPr>
          <w:rFonts w:ascii="Times New Roman" w:eastAsiaTheme="minorEastAsia" w:hAnsi="Times New Roman" w:cs="Times New Roman"/>
          <w:sz w:val="24"/>
          <w:szCs w:val="24"/>
          <w:lang w:eastAsia="it-IT"/>
        </w:rPr>
        <w:t>Al fine di consentire all’Ente la partecipazione al suddetto Bando regionale relativo alle misure del PSR 2014-2020 per l’ammissione al contributo per il cofinanziamento ivi previsto e, quindi, successivamente di poter procedere alla gara per l’affidamento dei lavori necessari per la sistemazione della strada di Montelago, con la Determinazione n. 355/</w:t>
      </w:r>
      <w:proofErr w:type="spellStart"/>
      <w:r w:rsidRPr="009923BC">
        <w:rPr>
          <w:rFonts w:ascii="Times New Roman" w:eastAsiaTheme="minorEastAsia" w:hAnsi="Times New Roman" w:cs="Times New Roman"/>
          <w:sz w:val="24"/>
          <w:szCs w:val="24"/>
          <w:lang w:eastAsia="it-IT"/>
        </w:rPr>
        <w:t>Serv</w:t>
      </w:r>
      <w:proofErr w:type="spellEnd"/>
      <w:r w:rsidRPr="009923BC">
        <w:rPr>
          <w:rFonts w:ascii="Times New Roman" w:eastAsiaTheme="minorEastAsia" w:hAnsi="Times New Roman" w:cs="Times New Roman"/>
          <w:sz w:val="24"/>
          <w:szCs w:val="24"/>
          <w:lang w:eastAsia="it-IT"/>
        </w:rPr>
        <w:t>. LL.PP. del 21-10-2019 n. 1336 R.G., è stato affidato all’Ing. Cesare Liberati, con studio tecnico a Matelica (MC), l’incarico per la progetta</w:t>
      </w:r>
      <w:r w:rsidR="009667F4">
        <w:rPr>
          <w:rFonts w:ascii="Times New Roman" w:eastAsiaTheme="minorEastAsia" w:hAnsi="Times New Roman" w:cs="Times New Roman"/>
          <w:sz w:val="24"/>
          <w:szCs w:val="24"/>
          <w:lang w:eastAsia="it-IT"/>
        </w:rPr>
        <w:t>zione definitiva ed esecutiva, D</w:t>
      </w:r>
      <w:r w:rsidRPr="009923BC">
        <w:rPr>
          <w:rFonts w:ascii="Times New Roman" w:eastAsiaTheme="minorEastAsia" w:hAnsi="Times New Roman" w:cs="Times New Roman"/>
          <w:sz w:val="24"/>
          <w:szCs w:val="24"/>
          <w:lang w:eastAsia="it-IT"/>
        </w:rPr>
        <w:t>irezione lavori, C.S.P.</w:t>
      </w:r>
      <w:r w:rsidR="009667F4">
        <w:rPr>
          <w:rFonts w:ascii="Times New Roman" w:eastAsiaTheme="minorEastAsia" w:hAnsi="Times New Roman" w:cs="Times New Roman"/>
          <w:sz w:val="24"/>
          <w:szCs w:val="24"/>
          <w:lang w:eastAsia="it-IT"/>
        </w:rPr>
        <w:t xml:space="preserve"> </w:t>
      </w:r>
      <w:r w:rsidRPr="009923BC">
        <w:rPr>
          <w:rFonts w:ascii="Times New Roman" w:eastAsiaTheme="minorEastAsia" w:hAnsi="Times New Roman" w:cs="Times New Roman"/>
          <w:sz w:val="24"/>
          <w:szCs w:val="24"/>
          <w:lang w:eastAsia="it-IT"/>
        </w:rPr>
        <w:t>e C.S.E., C.R.E. dell’intervento in oggetto;</w:t>
      </w:r>
    </w:p>
    <w:p w:rsidR="009667F4" w:rsidRDefault="009667F4" w:rsidP="009667F4">
      <w:pPr>
        <w:pStyle w:val="Paragrafoelenco"/>
        <w:numPr>
          <w:ilvl w:val="0"/>
          <w:numId w:val="27"/>
        </w:numPr>
        <w:spacing w:after="0" w:line="360" w:lineRule="auto"/>
        <w:ind w:left="284" w:hanging="284"/>
        <w:jc w:val="both"/>
        <w:rPr>
          <w:rFonts w:ascii="Times New Roman" w:eastAsiaTheme="minorEastAsia" w:hAnsi="Times New Roman" w:cs="Times New Roman"/>
          <w:sz w:val="24"/>
          <w:szCs w:val="24"/>
          <w:lang w:eastAsia="it-IT"/>
        </w:rPr>
      </w:pPr>
      <w:r w:rsidRPr="009667F4">
        <w:rPr>
          <w:rFonts w:ascii="Times New Roman" w:eastAsiaTheme="minorEastAsia" w:hAnsi="Times New Roman" w:cs="Times New Roman"/>
          <w:sz w:val="24"/>
          <w:szCs w:val="24"/>
          <w:lang w:eastAsia="it-IT"/>
        </w:rPr>
        <w:lastRenderedPageBreak/>
        <w:t>Con Delibera</w:t>
      </w:r>
      <w:r w:rsidR="00C76A9D">
        <w:rPr>
          <w:rFonts w:ascii="Times New Roman" w:eastAsiaTheme="minorEastAsia" w:hAnsi="Times New Roman" w:cs="Times New Roman"/>
          <w:sz w:val="24"/>
          <w:szCs w:val="24"/>
          <w:lang w:eastAsia="it-IT"/>
        </w:rPr>
        <w:t>zione di Giunta comunale n. 155 del 29/10/</w:t>
      </w:r>
      <w:r w:rsidRPr="009667F4">
        <w:rPr>
          <w:rFonts w:ascii="Times New Roman" w:eastAsiaTheme="minorEastAsia" w:hAnsi="Times New Roman" w:cs="Times New Roman"/>
          <w:sz w:val="24"/>
          <w:szCs w:val="24"/>
          <w:lang w:eastAsia="it-IT"/>
        </w:rPr>
        <w:t xml:space="preserve">2019 è stato approvato il progetto esecutivo dell’intervento di sistemazione della strada vicinale di Montelago, redatto dal suindicato professionista e validato dal Responsabile del procedimento, ai sensi dell’art. 26 del </w:t>
      </w:r>
      <w:proofErr w:type="spellStart"/>
      <w:r w:rsidRPr="009667F4">
        <w:rPr>
          <w:rFonts w:ascii="Times New Roman" w:eastAsiaTheme="minorEastAsia" w:hAnsi="Times New Roman" w:cs="Times New Roman"/>
          <w:sz w:val="24"/>
          <w:szCs w:val="24"/>
          <w:lang w:eastAsia="it-IT"/>
        </w:rPr>
        <w:t>D.Lgs.</w:t>
      </w:r>
      <w:proofErr w:type="spellEnd"/>
      <w:r w:rsidRPr="009667F4">
        <w:rPr>
          <w:rFonts w:ascii="Times New Roman" w:eastAsiaTheme="minorEastAsia" w:hAnsi="Times New Roman" w:cs="Times New Roman"/>
          <w:sz w:val="24"/>
          <w:szCs w:val="24"/>
          <w:lang w:eastAsia="it-IT"/>
        </w:rPr>
        <w:t xml:space="preserve"> n. 50/2016 (</w:t>
      </w:r>
      <w:proofErr w:type="spellStart"/>
      <w:r w:rsidRPr="009667F4">
        <w:rPr>
          <w:rFonts w:ascii="Times New Roman" w:eastAsiaTheme="minorEastAsia" w:hAnsi="Times New Roman" w:cs="Times New Roman"/>
          <w:sz w:val="24"/>
          <w:szCs w:val="24"/>
          <w:lang w:eastAsia="it-IT"/>
        </w:rPr>
        <w:t>prot</w:t>
      </w:r>
      <w:proofErr w:type="spellEnd"/>
      <w:r w:rsidRPr="009667F4">
        <w:rPr>
          <w:rFonts w:ascii="Times New Roman" w:eastAsiaTheme="minorEastAsia" w:hAnsi="Times New Roman" w:cs="Times New Roman"/>
          <w:sz w:val="24"/>
          <w:szCs w:val="24"/>
          <w:lang w:eastAsia="it-IT"/>
        </w:rPr>
        <w:t>. 61/UTC del 28/10/2019), costituito dagli elaborati ivi indicati, il cui importo lordo complessivo è pari ad € 311.000,00, risultante da</w:t>
      </w:r>
      <w:r w:rsidR="00C76A9D">
        <w:rPr>
          <w:rFonts w:ascii="Times New Roman" w:eastAsiaTheme="minorEastAsia" w:hAnsi="Times New Roman" w:cs="Times New Roman"/>
          <w:sz w:val="24"/>
          <w:szCs w:val="24"/>
          <w:lang w:eastAsia="it-IT"/>
        </w:rPr>
        <w:t>l</w:t>
      </w:r>
      <w:r w:rsidRPr="009667F4">
        <w:rPr>
          <w:rFonts w:ascii="Times New Roman" w:eastAsiaTheme="minorEastAsia" w:hAnsi="Times New Roman" w:cs="Times New Roman"/>
          <w:sz w:val="24"/>
          <w:szCs w:val="24"/>
          <w:lang w:eastAsia="it-IT"/>
        </w:rPr>
        <w:t xml:space="preserve"> relativo QTE, progetto così trasmesso alla Regione Marche ai fini della partecipazione al Bando regionale 2019 per l’accesso alle misure del P</w:t>
      </w:r>
      <w:r>
        <w:rPr>
          <w:rFonts w:ascii="Times New Roman" w:eastAsiaTheme="minorEastAsia" w:hAnsi="Times New Roman" w:cs="Times New Roman"/>
          <w:sz w:val="24"/>
          <w:szCs w:val="24"/>
          <w:lang w:eastAsia="it-IT"/>
        </w:rPr>
        <w:t>SR 2014-2020 - Viabilità rurale;</w:t>
      </w:r>
    </w:p>
    <w:p w:rsidR="00D642D0" w:rsidRPr="009667F4" w:rsidRDefault="009667F4" w:rsidP="009667F4">
      <w:pPr>
        <w:pStyle w:val="Paragrafoelenco"/>
        <w:numPr>
          <w:ilvl w:val="0"/>
          <w:numId w:val="27"/>
        </w:numPr>
        <w:spacing w:after="0" w:line="360" w:lineRule="auto"/>
        <w:ind w:left="284" w:hanging="284"/>
        <w:jc w:val="both"/>
        <w:rPr>
          <w:rFonts w:ascii="Times New Roman" w:eastAsiaTheme="minorEastAsia" w:hAnsi="Times New Roman" w:cs="Times New Roman"/>
          <w:sz w:val="24"/>
          <w:szCs w:val="24"/>
          <w:lang w:eastAsia="it-IT"/>
        </w:rPr>
      </w:pPr>
      <w:r w:rsidRPr="009667F4">
        <w:rPr>
          <w:rFonts w:ascii="Times New Roman" w:eastAsiaTheme="minorEastAsia" w:hAnsi="Times New Roman" w:cs="Times New Roman"/>
          <w:sz w:val="24"/>
          <w:szCs w:val="24"/>
          <w:lang w:eastAsia="it-IT"/>
        </w:rPr>
        <w:t xml:space="preserve">Che il predetto QTE, fermo ed invariato l’importo lordo complessivo di € 311.000,00, è stato aggiornato dal </w:t>
      </w:r>
      <w:r w:rsidR="003D6888">
        <w:rPr>
          <w:rFonts w:ascii="Times New Roman" w:eastAsiaTheme="minorEastAsia" w:hAnsi="Times New Roman" w:cs="Times New Roman"/>
          <w:sz w:val="24"/>
          <w:szCs w:val="24"/>
          <w:lang w:eastAsia="it-IT"/>
        </w:rPr>
        <w:t xml:space="preserve">suindicato </w:t>
      </w:r>
      <w:r w:rsidRPr="009667F4">
        <w:rPr>
          <w:rFonts w:ascii="Times New Roman" w:eastAsiaTheme="minorEastAsia" w:hAnsi="Times New Roman" w:cs="Times New Roman"/>
          <w:sz w:val="24"/>
          <w:szCs w:val="24"/>
          <w:lang w:eastAsia="it-IT"/>
        </w:rPr>
        <w:t xml:space="preserve">tecnico incaricato in seguito a specifica richiesta di integrazione documentale pervenuta – in sede istruttoria </w:t>
      </w:r>
      <w:r w:rsidR="000D5CA6">
        <w:rPr>
          <w:rFonts w:ascii="Times New Roman" w:eastAsiaTheme="minorEastAsia" w:hAnsi="Times New Roman" w:cs="Times New Roman"/>
          <w:sz w:val="24"/>
          <w:szCs w:val="24"/>
          <w:lang w:eastAsia="it-IT"/>
        </w:rPr>
        <w:t>–</w:t>
      </w:r>
      <w:r w:rsidRPr="009667F4">
        <w:rPr>
          <w:rFonts w:ascii="Times New Roman" w:eastAsiaTheme="minorEastAsia" w:hAnsi="Times New Roman" w:cs="Times New Roman"/>
          <w:sz w:val="24"/>
          <w:szCs w:val="24"/>
          <w:lang w:eastAsia="it-IT"/>
        </w:rPr>
        <w:t xml:space="preserve"> dalla Regione Marche (agli atti con </w:t>
      </w:r>
      <w:proofErr w:type="spellStart"/>
      <w:r w:rsidRPr="009667F4">
        <w:rPr>
          <w:rFonts w:ascii="Times New Roman" w:eastAsiaTheme="minorEastAsia" w:hAnsi="Times New Roman" w:cs="Times New Roman"/>
          <w:sz w:val="24"/>
          <w:szCs w:val="24"/>
          <w:lang w:eastAsia="it-IT"/>
        </w:rPr>
        <w:t>prot</w:t>
      </w:r>
      <w:proofErr w:type="spellEnd"/>
      <w:r w:rsidRPr="009667F4">
        <w:rPr>
          <w:rFonts w:ascii="Times New Roman" w:eastAsiaTheme="minorEastAsia" w:hAnsi="Times New Roman" w:cs="Times New Roman"/>
          <w:sz w:val="24"/>
          <w:szCs w:val="24"/>
          <w:lang w:eastAsia="it-IT"/>
        </w:rPr>
        <w:t>. n.10749 del 12.05.2020) e quindi, s</w:t>
      </w:r>
      <w:r w:rsidR="00A5531B">
        <w:rPr>
          <w:rFonts w:ascii="Times New Roman" w:eastAsiaTheme="minorEastAsia" w:hAnsi="Times New Roman" w:cs="Times New Roman"/>
          <w:sz w:val="24"/>
          <w:szCs w:val="24"/>
          <w:lang w:eastAsia="it-IT"/>
        </w:rPr>
        <w:t>empre per il medesimo fine,</w:t>
      </w:r>
      <w:r w:rsidRPr="009667F4">
        <w:rPr>
          <w:rFonts w:ascii="Times New Roman" w:eastAsiaTheme="minorEastAsia" w:hAnsi="Times New Roman" w:cs="Times New Roman"/>
          <w:sz w:val="24"/>
          <w:szCs w:val="24"/>
          <w:lang w:eastAsia="it-IT"/>
        </w:rPr>
        <w:t xml:space="preserve"> trasmesso alla stesso Ente regionale </w:t>
      </w:r>
      <w:r w:rsidR="00A5531B">
        <w:rPr>
          <w:rFonts w:ascii="Times New Roman" w:eastAsiaTheme="minorEastAsia" w:hAnsi="Times New Roman" w:cs="Times New Roman"/>
          <w:sz w:val="24"/>
          <w:szCs w:val="24"/>
          <w:lang w:eastAsia="it-IT"/>
        </w:rPr>
        <w:t>(</w:t>
      </w:r>
      <w:proofErr w:type="spellStart"/>
      <w:r w:rsidR="00A5531B">
        <w:rPr>
          <w:rFonts w:ascii="Times New Roman" w:eastAsiaTheme="minorEastAsia" w:hAnsi="Times New Roman" w:cs="Times New Roman"/>
          <w:sz w:val="24"/>
          <w:szCs w:val="24"/>
          <w:lang w:eastAsia="it-IT"/>
        </w:rPr>
        <w:t>prot</w:t>
      </w:r>
      <w:proofErr w:type="spellEnd"/>
      <w:r w:rsidR="00A5531B">
        <w:rPr>
          <w:rFonts w:ascii="Times New Roman" w:eastAsiaTheme="minorEastAsia" w:hAnsi="Times New Roman" w:cs="Times New Roman"/>
          <w:sz w:val="24"/>
          <w:szCs w:val="24"/>
          <w:lang w:eastAsia="it-IT"/>
        </w:rPr>
        <w:t>. n. 11882 del 28.05.2020);</w:t>
      </w:r>
    </w:p>
    <w:p w:rsidR="00D642D0" w:rsidRPr="000D5CA6" w:rsidRDefault="000D5CA6" w:rsidP="007D7E24">
      <w:pPr>
        <w:spacing w:after="0" w:line="360" w:lineRule="auto"/>
        <w:contextualSpacing/>
        <w:jc w:val="both"/>
        <w:rPr>
          <w:rFonts w:ascii="Times New Roman" w:eastAsiaTheme="minorEastAsia" w:hAnsi="Times New Roman" w:cs="Times New Roman"/>
          <w:b/>
          <w:sz w:val="24"/>
          <w:szCs w:val="24"/>
          <w:lang w:eastAsia="it-IT"/>
        </w:rPr>
      </w:pPr>
      <w:r w:rsidRPr="000D5CA6">
        <w:rPr>
          <w:rFonts w:ascii="Times New Roman" w:eastAsiaTheme="minorEastAsia" w:hAnsi="Times New Roman" w:cs="Times New Roman"/>
          <w:b/>
          <w:sz w:val="24"/>
          <w:szCs w:val="24"/>
          <w:lang w:eastAsia="it-IT"/>
        </w:rPr>
        <w:t>Dato atto che</w:t>
      </w:r>
    </w:p>
    <w:p w:rsidR="00D642D0" w:rsidRDefault="000D5CA6" w:rsidP="000D5CA6">
      <w:pPr>
        <w:pStyle w:val="Paragrafoelenco"/>
        <w:numPr>
          <w:ilvl w:val="0"/>
          <w:numId w:val="28"/>
        </w:numPr>
        <w:spacing w:after="0" w:line="360" w:lineRule="auto"/>
        <w:ind w:left="284" w:hanging="284"/>
        <w:jc w:val="both"/>
        <w:rPr>
          <w:rFonts w:ascii="Times New Roman" w:eastAsiaTheme="minorEastAsia" w:hAnsi="Times New Roman" w:cs="Times New Roman"/>
          <w:sz w:val="24"/>
          <w:szCs w:val="24"/>
          <w:lang w:eastAsia="it-IT"/>
        </w:rPr>
      </w:pPr>
      <w:r w:rsidRPr="000D5CA6">
        <w:rPr>
          <w:rFonts w:ascii="Times New Roman" w:eastAsiaTheme="minorEastAsia" w:hAnsi="Times New Roman" w:cs="Times New Roman"/>
          <w:sz w:val="24"/>
          <w:szCs w:val="24"/>
          <w:lang w:eastAsia="it-IT"/>
        </w:rPr>
        <w:t>Con la determina a contrarre n. 302/Settore 3^ del 23-06-2021 R.G. n. 763</w:t>
      </w:r>
      <w:r w:rsidR="00AC2060">
        <w:rPr>
          <w:rFonts w:ascii="Times New Roman" w:eastAsiaTheme="minorEastAsia" w:hAnsi="Times New Roman" w:cs="Times New Roman"/>
          <w:sz w:val="24"/>
          <w:szCs w:val="24"/>
          <w:lang w:eastAsia="it-IT"/>
        </w:rPr>
        <w:t>, si è</w:t>
      </w:r>
      <w:r w:rsidRPr="000D5CA6">
        <w:rPr>
          <w:rFonts w:ascii="Times New Roman" w:eastAsiaTheme="minorEastAsia" w:hAnsi="Times New Roman" w:cs="Times New Roman"/>
          <w:sz w:val="24"/>
          <w:szCs w:val="24"/>
          <w:lang w:eastAsia="it-IT"/>
        </w:rPr>
        <w:t xml:space="preserve"> stabilito di indire, ai sensi dell’art. 1, comma 2, </w:t>
      </w:r>
      <w:proofErr w:type="spellStart"/>
      <w:r w:rsidRPr="000D5CA6">
        <w:rPr>
          <w:rFonts w:ascii="Times New Roman" w:eastAsiaTheme="minorEastAsia" w:hAnsi="Times New Roman" w:cs="Times New Roman"/>
          <w:sz w:val="24"/>
          <w:szCs w:val="24"/>
          <w:lang w:eastAsia="it-IT"/>
        </w:rPr>
        <w:t>lett</w:t>
      </w:r>
      <w:proofErr w:type="spellEnd"/>
      <w:r w:rsidRPr="000D5CA6">
        <w:rPr>
          <w:rFonts w:ascii="Times New Roman" w:eastAsiaTheme="minorEastAsia" w:hAnsi="Times New Roman" w:cs="Times New Roman"/>
          <w:sz w:val="24"/>
          <w:szCs w:val="24"/>
          <w:lang w:eastAsia="it-IT"/>
        </w:rPr>
        <w:t xml:space="preserve">. b, del D.L. n. 76/2020 </w:t>
      </w:r>
      <w:proofErr w:type="spellStart"/>
      <w:r w:rsidRPr="000D5CA6">
        <w:rPr>
          <w:rFonts w:ascii="Times New Roman" w:eastAsiaTheme="minorEastAsia" w:hAnsi="Times New Roman" w:cs="Times New Roman"/>
          <w:sz w:val="24"/>
          <w:szCs w:val="24"/>
          <w:lang w:eastAsia="it-IT"/>
        </w:rPr>
        <w:t>s.m.i</w:t>
      </w:r>
      <w:proofErr w:type="spellEnd"/>
      <w:r w:rsidRPr="000D5CA6">
        <w:rPr>
          <w:rFonts w:ascii="Times New Roman" w:eastAsiaTheme="minorEastAsia" w:hAnsi="Times New Roman" w:cs="Times New Roman"/>
          <w:sz w:val="24"/>
          <w:szCs w:val="24"/>
          <w:lang w:eastAsia="it-IT"/>
        </w:rPr>
        <w:t>, una procedura negoziata senza bando, per l’affidamento dei lavori relativi all’intervento di “Reg. UE 1305/2013 – PSR Regione Marche 2014-2020 Misura 4 Sottomisura 4.3 Operazione a) - Sistemazione della strada vicinale di Montelago – ID 43547",</w:t>
      </w:r>
      <w:r>
        <w:rPr>
          <w:rFonts w:ascii="Times New Roman" w:eastAsiaTheme="minorEastAsia" w:hAnsi="Times New Roman" w:cs="Times New Roman"/>
          <w:sz w:val="24"/>
          <w:szCs w:val="24"/>
          <w:lang w:eastAsia="it-IT"/>
        </w:rPr>
        <w:t xml:space="preserve"> </w:t>
      </w:r>
      <w:r w:rsidRPr="000D5CA6">
        <w:rPr>
          <w:rFonts w:ascii="Times New Roman" w:eastAsiaTheme="minorEastAsia" w:hAnsi="Times New Roman" w:cs="Times New Roman"/>
          <w:sz w:val="24"/>
          <w:szCs w:val="24"/>
          <w:lang w:eastAsia="it-IT"/>
        </w:rPr>
        <w:t>come da progetto esecu</w:t>
      </w:r>
      <w:r w:rsidR="00AC2060">
        <w:rPr>
          <w:rFonts w:ascii="Times New Roman" w:eastAsiaTheme="minorEastAsia" w:hAnsi="Times New Roman" w:cs="Times New Roman"/>
          <w:sz w:val="24"/>
          <w:szCs w:val="24"/>
          <w:lang w:eastAsia="it-IT"/>
        </w:rPr>
        <w:t>tivo approvato con la predetta Delibera</w:t>
      </w:r>
      <w:r w:rsidRPr="000D5CA6">
        <w:rPr>
          <w:rFonts w:ascii="Times New Roman" w:eastAsiaTheme="minorEastAsia" w:hAnsi="Times New Roman" w:cs="Times New Roman"/>
          <w:sz w:val="24"/>
          <w:szCs w:val="24"/>
          <w:lang w:eastAsia="it-IT"/>
        </w:rPr>
        <w:t xml:space="preserve"> di G</w:t>
      </w:r>
      <w:r w:rsidR="00AC2060">
        <w:rPr>
          <w:rFonts w:ascii="Times New Roman" w:eastAsiaTheme="minorEastAsia" w:hAnsi="Times New Roman" w:cs="Times New Roman"/>
          <w:sz w:val="24"/>
          <w:szCs w:val="24"/>
          <w:lang w:eastAsia="it-IT"/>
        </w:rPr>
        <w:t>.C.</w:t>
      </w:r>
      <w:r w:rsidRPr="000D5CA6">
        <w:rPr>
          <w:rFonts w:ascii="Times New Roman" w:eastAsiaTheme="minorEastAsia" w:hAnsi="Times New Roman" w:cs="Times New Roman"/>
          <w:sz w:val="24"/>
          <w:szCs w:val="24"/>
          <w:lang w:eastAsia="it-IT"/>
        </w:rPr>
        <w:t xml:space="preserve"> n. 155/2019, che prevede lavori a misura per € 229.349,25, di cui € 6.974,47 per oneri della sicurezza, ed € 222.374,78 per lavori a base d’asta soggetti a ribasso (CUP: E17H19001880001 - CIG: 8803402D23), previo espletamento di apposita indagine di mercato per l’individuazione degli operatori economici da invitare a gara;</w:t>
      </w:r>
    </w:p>
    <w:p w:rsidR="001A5EF4" w:rsidRDefault="001A5EF4" w:rsidP="000D5CA6">
      <w:pPr>
        <w:pStyle w:val="Paragrafoelenco"/>
        <w:numPr>
          <w:ilvl w:val="0"/>
          <w:numId w:val="28"/>
        </w:numPr>
        <w:spacing w:after="0" w:line="360" w:lineRule="auto"/>
        <w:ind w:left="284" w:hanging="284"/>
        <w:jc w:val="both"/>
        <w:rPr>
          <w:rFonts w:ascii="Times New Roman" w:eastAsiaTheme="minorEastAsia" w:hAnsi="Times New Roman" w:cs="Times New Roman"/>
          <w:sz w:val="24"/>
          <w:szCs w:val="24"/>
          <w:lang w:eastAsia="it-IT"/>
        </w:rPr>
      </w:pPr>
      <w:proofErr w:type="gramStart"/>
      <w:r>
        <w:rPr>
          <w:rFonts w:ascii="Times New Roman" w:eastAsiaTheme="minorEastAsia" w:hAnsi="Times New Roman" w:cs="Times New Roman"/>
          <w:sz w:val="24"/>
          <w:szCs w:val="24"/>
          <w:lang w:eastAsia="it-IT"/>
        </w:rPr>
        <w:t>in</w:t>
      </w:r>
      <w:proofErr w:type="gramEnd"/>
      <w:r>
        <w:rPr>
          <w:rFonts w:ascii="Times New Roman" w:eastAsiaTheme="minorEastAsia" w:hAnsi="Times New Roman" w:cs="Times New Roman"/>
          <w:sz w:val="24"/>
          <w:szCs w:val="24"/>
          <w:lang w:eastAsia="it-IT"/>
        </w:rPr>
        <w:t xml:space="preserve"> esecuzione di detto provvedimento, il 24-06-2021 è stato pubblicato l’Avviso di Indagine di Mercato</w:t>
      </w:r>
      <w:r w:rsidRPr="001A5EF4">
        <w:rPr>
          <w:rFonts w:ascii="Times New Roman" w:eastAsiaTheme="minorEastAsia" w:hAnsi="Times New Roman" w:cs="Times New Roman"/>
          <w:sz w:val="24"/>
          <w:szCs w:val="24"/>
          <w:lang w:eastAsia="it-IT"/>
        </w:rPr>
        <w:t xml:space="preserve"> </w:t>
      </w:r>
      <w:r>
        <w:rPr>
          <w:rFonts w:ascii="Times New Roman" w:eastAsiaTheme="minorEastAsia" w:hAnsi="Times New Roman" w:cs="Times New Roman"/>
          <w:sz w:val="24"/>
          <w:szCs w:val="24"/>
          <w:lang w:eastAsia="it-IT"/>
        </w:rPr>
        <w:t>finalizzato</w:t>
      </w:r>
      <w:r w:rsidR="000D5CA6" w:rsidRPr="001A5EF4">
        <w:rPr>
          <w:rFonts w:ascii="Times New Roman" w:eastAsiaTheme="minorEastAsia" w:hAnsi="Times New Roman" w:cs="Times New Roman"/>
          <w:sz w:val="24"/>
          <w:szCs w:val="24"/>
          <w:lang w:eastAsia="it-IT"/>
        </w:rPr>
        <w:t xml:space="preserve"> </w:t>
      </w:r>
      <w:r>
        <w:rPr>
          <w:rFonts w:ascii="Times New Roman" w:eastAsiaTheme="minorEastAsia" w:hAnsi="Times New Roman" w:cs="Times New Roman"/>
          <w:sz w:val="24"/>
          <w:szCs w:val="24"/>
          <w:lang w:eastAsia="it-IT"/>
        </w:rPr>
        <w:t>al</w:t>
      </w:r>
      <w:r w:rsidR="000D5CA6" w:rsidRPr="001A5EF4">
        <w:rPr>
          <w:rFonts w:ascii="Times New Roman" w:eastAsiaTheme="minorEastAsia" w:hAnsi="Times New Roman" w:cs="Times New Roman"/>
          <w:sz w:val="24"/>
          <w:szCs w:val="24"/>
          <w:lang w:eastAsia="it-IT"/>
        </w:rPr>
        <w:t xml:space="preserve">l’individuazione degli operatori economici da invitare a </w:t>
      </w:r>
      <w:r>
        <w:rPr>
          <w:rFonts w:ascii="Times New Roman" w:eastAsiaTheme="minorEastAsia" w:hAnsi="Times New Roman" w:cs="Times New Roman"/>
          <w:sz w:val="24"/>
          <w:szCs w:val="24"/>
          <w:lang w:eastAsia="it-IT"/>
        </w:rPr>
        <w:t>successiva procedura negoziata con fissazione del termine per la presentazione delle manifestazioni di interesse da parte degli operatori economici interessati al giorno 09-07-2021;</w:t>
      </w:r>
    </w:p>
    <w:p w:rsidR="001A5EF4" w:rsidRDefault="001F1D69" w:rsidP="000D5CA6">
      <w:pPr>
        <w:pStyle w:val="Paragrafoelenco"/>
        <w:numPr>
          <w:ilvl w:val="0"/>
          <w:numId w:val="28"/>
        </w:numPr>
        <w:spacing w:after="0" w:line="360" w:lineRule="auto"/>
        <w:ind w:left="284" w:hanging="284"/>
        <w:jc w:val="both"/>
        <w:rPr>
          <w:rFonts w:ascii="Times New Roman" w:eastAsiaTheme="minorEastAsia" w:hAnsi="Times New Roman" w:cs="Times New Roman"/>
          <w:sz w:val="24"/>
          <w:szCs w:val="24"/>
          <w:lang w:eastAsia="it-IT"/>
        </w:rPr>
      </w:pPr>
      <w:proofErr w:type="gramStart"/>
      <w:r>
        <w:rPr>
          <w:rFonts w:ascii="Times New Roman" w:eastAsiaTheme="minorEastAsia" w:hAnsi="Times New Roman" w:cs="Times New Roman"/>
          <w:sz w:val="24"/>
          <w:szCs w:val="24"/>
          <w:lang w:eastAsia="it-IT"/>
        </w:rPr>
        <w:t>successivamente</w:t>
      </w:r>
      <w:proofErr w:type="gramEnd"/>
      <w:r>
        <w:rPr>
          <w:rFonts w:ascii="Times New Roman" w:eastAsiaTheme="minorEastAsia" w:hAnsi="Times New Roman" w:cs="Times New Roman"/>
          <w:sz w:val="24"/>
          <w:szCs w:val="24"/>
          <w:lang w:eastAsia="it-IT"/>
        </w:rPr>
        <w:t xml:space="preserve"> alla scadenza di detto termine, il RUP ha proceduto ad espletare le attività di selezione degli operatori economici da invitare a gara negoziata tra coloro che hanno presentato regolare istanza di partecipazione, secondo modalità e termini indicati nel predetto avviso pubblico;</w:t>
      </w:r>
    </w:p>
    <w:p w:rsidR="00BF1928" w:rsidRDefault="001F1D69" w:rsidP="00BF1928">
      <w:pPr>
        <w:pStyle w:val="Paragrafoelenco"/>
        <w:numPr>
          <w:ilvl w:val="0"/>
          <w:numId w:val="28"/>
        </w:numPr>
        <w:spacing w:after="0" w:line="360" w:lineRule="auto"/>
        <w:ind w:left="284" w:hanging="284"/>
        <w:jc w:val="both"/>
        <w:rPr>
          <w:rFonts w:ascii="Times New Roman" w:eastAsiaTheme="minorEastAsia" w:hAnsi="Times New Roman" w:cs="Times New Roman"/>
          <w:sz w:val="24"/>
          <w:szCs w:val="24"/>
          <w:lang w:eastAsia="it-IT"/>
        </w:rPr>
      </w:pPr>
      <w:proofErr w:type="gramStart"/>
      <w:r>
        <w:rPr>
          <w:rFonts w:ascii="Times New Roman" w:eastAsiaTheme="minorEastAsia" w:hAnsi="Times New Roman" w:cs="Times New Roman"/>
          <w:sz w:val="24"/>
          <w:szCs w:val="24"/>
          <w:lang w:eastAsia="it-IT"/>
        </w:rPr>
        <w:t>conclus</w:t>
      </w:r>
      <w:r w:rsidR="00C76A9D">
        <w:rPr>
          <w:rFonts w:ascii="Times New Roman" w:eastAsiaTheme="minorEastAsia" w:hAnsi="Times New Roman" w:cs="Times New Roman"/>
          <w:sz w:val="24"/>
          <w:szCs w:val="24"/>
          <w:lang w:eastAsia="it-IT"/>
        </w:rPr>
        <w:t>a</w:t>
      </w:r>
      <w:proofErr w:type="gramEnd"/>
      <w:r w:rsidR="00C76A9D">
        <w:rPr>
          <w:rFonts w:ascii="Times New Roman" w:eastAsiaTheme="minorEastAsia" w:hAnsi="Times New Roman" w:cs="Times New Roman"/>
          <w:sz w:val="24"/>
          <w:szCs w:val="24"/>
          <w:lang w:eastAsia="it-IT"/>
        </w:rPr>
        <w:t xml:space="preserve"> tale</w:t>
      </w:r>
      <w:r>
        <w:rPr>
          <w:rFonts w:ascii="Times New Roman" w:eastAsiaTheme="minorEastAsia" w:hAnsi="Times New Roman" w:cs="Times New Roman"/>
          <w:sz w:val="24"/>
          <w:szCs w:val="24"/>
          <w:lang w:eastAsia="it-IT"/>
        </w:rPr>
        <w:t xml:space="preserve"> fase di prequalifica ed individuati i soggetti da invitare a gara, è necessario procedere all’espletamento della procedura negoziata per l’affidamento dei</w:t>
      </w:r>
      <w:r w:rsidRPr="000D5CA6">
        <w:rPr>
          <w:rFonts w:ascii="Times New Roman" w:eastAsiaTheme="minorEastAsia" w:hAnsi="Times New Roman" w:cs="Times New Roman"/>
          <w:sz w:val="24"/>
          <w:szCs w:val="24"/>
          <w:lang w:eastAsia="it-IT"/>
        </w:rPr>
        <w:t xml:space="preserve"> lavori relativi all’intervento</w:t>
      </w:r>
      <w:r>
        <w:rPr>
          <w:rFonts w:ascii="Times New Roman" w:eastAsiaTheme="minorEastAsia" w:hAnsi="Times New Roman" w:cs="Times New Roman"/>
          <w:sz w:val="24"/>
          <w:szCs w:val="24"/>
          <w:lang w:eastAsia="it-IT"/>
        </w:rPr>
        <w:t xml:space="preserve"> in oggetto</w:t>
      </w:r>
      <w:r w:rsidR="00A83F0F">
        <w:rPr>
          <w:rFonts w:ascii="Times New Roman" w:eastAsiaTheme="minorEastAsia" w:hAnsi="Times New Roman" w:cs="Times New Roman"/>
          <w:sz w:val="24"/>
          <w:szCs w:val="24"/>
          <w:lang w:eastAsia="it-IT"/>
        </w:rPr>
        <w:t>;</w:t>
      </w:r>
    </w:p>
    <w:p w:rsidR="00BF1928" w:rsidRPr="00BF1928" w:rsidRDefault="00BF1928" w:rsidP="00BF1928">
      <w:pPr>
        <w:spacing w:after="0" w:line="360" w:lineRule="auto"/>
        <w:jc w:val="both"/>
        <w:rPr>
          <w:rFonts w:ascii="Times New Roman" w:eastAsiaTheme="minorEastAsia" w:hAnsi="Times New Roman" w:cs="Times New Roman"/>
          <w:sz w:val="24"/>
          <w:szCs w:val="24"/>
          <w:lang w:eastAsia="it-IT"/>
        </w:rPr>
      </w:pPr>
      <w:r>
        <w:rPr>
          <w:rFonts w:ascii="Times New Roman" w:eastAsiaTheme="minorEastAsia" w:hAnsi="Times New Roman" w:cs="Times New Roman"/>
          <w:b/>
          <w:sz w:val="24"/>
          <w:szCs w:val="24"/>
          <w:lang w:eastAsia="it-IT"/>
        </w:rPr>
        <w:lastRenderedPageBreak/>
        <w:t>D</w:t>
      </w:r>
      <w:r w:rsidR="00F029CE" w:rsidRPr="00BF1928">
        <w:rPr>
          <w:rFonts w:ascii="Times New Roman" w:eastAsiaTheme="minorEastAsia" w:hAnsi="Times New Roman" w:cs="Times New Roman"/>
          <w:b/>
          <w:sz w:val="24"/>
          <w:szCs w:val="24"/>
          <w:lang w:eastAsia="it-IT"/>
        </w:rPr>
        <w:t>ato</w:t>
      </w:r>
      <w:r w:rsidR="00C76A9D" w:rsidRPr="00BF1928">
        <w:rPr>
          <w:rFonts w:ascii="Times New Roman" w:eastAsiaTheme="minorEastAsia" w:hAnsi="Times New Roman" w:cs="Times New Roman"/>
          <w:b/>
          <w:sz w:val="24"/>
          <w:szCs w:val="24"/>
          <w:lang w:eastAsia="it-IT"/>
        </w:rPr>
        <w:t xml:space="preserve"> atto che</w:t>
      </w:r>
      <w:r w:rsidR="00F029CE" w:rsidRPr="00BF1928">
        <w:rPr>
          <w:rFonts w:ascii="Times New Roman" w:eastAsiaTheme="minorEastAsia" w:hAnsi="Times New Roman" w:cs="Times New Roman"/>
          <w:sz w:val="24"/>
          <w:szCs w:val="24"/>
          <w:lang w:eastAsia="it-IT"/>
        </w:rPr>
        <w:t xml:space="preserve"> l’Ente ha, quindi, acquisito ed approvato il progetto esecutivo dell’intervento</w:t>
      </w:r>
      <w:r w:rsidRPr="00BF1928">
        <w:rPr>
          <w:rFonts w:ascii="Times New Roman" w:eastAsiaTheme="minorEastAsia" w:hAnsi="Times New Roman" w:cs="Times New Roman"/>
          <w:sz w:val="24"/>
          <w:szCs w:val="24"/>
          <w:lang w:eastAsia="it-IT"/>
        </w:rPr>
        <w:t>,</w:t>
      </w:r>
      <w:r w:rsidR="00F029CE" w:rsidRPr="00BF1928">
        <w:rPr>
          <w:rFonts w:ascii="Times New Roman" w:eastAsiaTheme="minorEastAsia" w:hAnsi="Times New Roman" w:cs="Times New Roman"/>
          <w:sz w:val="24"/>
          <w:szCs w:val="24"/>
          <w:lang w:eastAsia="it-IT"/>
        </w:rPr>
        <w:t xml:space="preserve"> redatto dall’Ing. Cesare Liberati, e che, </w:t>
      </w:r>
      <w:r w:rsidR="00C76A9D" w:rsidRPr="00BF1928">
        <w:rPr>
          <w:rFonts w:ascii="Times New Roman" w:eastAsiaTheme="minorEastAsia" w:hAnsi="Times New Roman" w:cs="Times New Roman"/>
          <w:sz w:val="24"/>
          <w:szCs w:val="24"/>
          <w:lang w:eastAsia="it-IT"/>
        </w:rPr>
        <w:t xml:space="preserve">essendo </w:t>
      </w:r>
      <w:r w:rsidR="00F029CE" w:rsidRPr="00BF1928">
        <w:rPr>
          <w:rFonts w:ascii="Times New Roman" w:eastAsiaTheme="minorEastAsia" w:hAnsi="Times New Roman" w:cs="Times New Roman"/>
          <w:sz w:val="24"/>
          <w:szCs w:val="24"/>
          <w:lang w:eastAsia="it-IT"/>
        </w:rPr>
        <w:t xml:space="preserve">nel frattempo </w:t>
      </w:r>
      <w:r w:rsidR="00C76A9D" w:rsidRPr="00BF1928">
        <w:rPr>
          <w:rFonts w:ascii="Times New Roman" w:eastAsiaTheme="minorEastAsia" w:hAnsi="Times New Roman" w:cs="Times New Roman"/>
          <w:sz w:val="24"/>
          <w:szCs w:val="24"/>
          <w:lang w:eastAsia="it-IT"/>
        </w:rPr>
        <w:t>sopraggiunto il decess</w:t>
      </w:r>
      <w:r w:rsidR="00F029CE" w:rsidRPr="00BF1928">
        <w:rPr>
          <w:rFonts w:ascii="Times New Roman" w:eastAsiaTheme="minorEastAsia" w:hAnsi="Times New Roman" w:cs="Times New Roman"/>
          <w:sz w:val="24"/>
          <w:szCs w:val="24"/>
          <w:lang w:eastAsia="it-IT"/>
        </w:rPr>
        <w:t>o del medesimo professionista</w:t>
      </w:r>
      <w:r w:rsidRPr="00BF1928">
        <w:rPr>
          <w:rFonts w:ascii="Times New Roman" w:eastAsiaTheme="minorEastAsia" w:hAnsi="Times New Roman" w:cs="Times New Roman"/>
          <w:sz w:val="24"/>
          <w:szCs w:val="24"/>
          <w:lang w:eastAsia="it-IT"/>
        </w:rPr>
        <w:t>,</w:t>
      </w:r>
      <w:r w:rsidR="00F029CE" w:rsidRPr="00BF1928">
        <w:rPr>
          <w:rFonts w:ascii="Times New Roman" w:eastAsiaTheme="minorEastAsia" w:hAnsi="Times New Roman" w:cs="Times New Roman"/>
          <w:sz w:val="24"/>
          <w:szCs w:val="24"/>
          <w:lang w:eastAsia="it-IT"/>
        </w:rPr>
        <w:t xml:space="preserve"> a suo tempo incaricato</w:t>
      </w:r>
      <w:r w:rsidR="00F029CE" w:rsidRPr="00BF1928">
        <w:rPr>
          <w:rFonts w:ascii="Times New Roman" w:eastAsiaTheme="minorEastAsia" w:hAnsi="Times New Roman" w:cs="Times New Roman"/>
          <w:b/>
          <w:sz w:val="24"/>
          <w:szCs w:val="24"/>
          <w:lang w:eastAsia="it-IT"/>
        </w:rPr>
        <w:t xml:space="preserve"> </w:t>
      </w:r>
      <w:r w:rsidR="00F029CE" w:rsidRPr="00BF1928">
        <w:rPr>
          <w:rFonts w:ascii="Times New Roman" w:eastAsiaTheme="minorEastAsia" w:hAnsi="Times New Roman" w:cs="Times New Roman"/>
          <w:sz w:val="24"/>
          <w:szCs w:val="24"/>
          <w:lang w:eastAsia="it-IT"/>
        </w:rPr>
        <w:t xml:space="preserve">anche dell’esecuzione dei servizi di DL e CSE, è ora </w:t>
      </w:r>
      <w:proofErr w:type="spellStart"/>
      <w:r w:rsidR="00F029CE" w:rsidRPr="00BF1928">
        <w:rPr>
          <w:rFonts w:ascii="Times New Roman" w:eastAsiaTheme="minorEastAsia" w:hAnsi="Times New Roman" w:cs="Times New Roman"/>
          <w:sz w:val="24"/>
          <w:szCs w:val="24"/>
          <w:lang w:eastAsia="it-IT"/>
        </w:rPr>
        <w:t>necessaria</w:t>
      </w:r>
      <w:proofErr w:type="spellEnd"/>
      <w:r>
        <w:rPr>
          <w:rFonts w:ascii="Times New Roman" w:eastAsiaTheme="minorEastAsia" w:hAnsi="Times New Roman" w:cs="Times New Roman"/>
          <w:sz w:val="24"/>
          <w:szCs w:val="24"/>
          <w:lang w:eastAsia="it-IT"/>
        </w:rPr>
        <w:t xml:space="preserve"> ed urgente</w:t>
      </w:r>
      <w:r w:rsidR="00F029CE" w:rsidRPr="00BF1928">
        <w:rPr>
          <w:rFonts w:ascii="Times New Roman" w:eastAsiaTheme="minorEastAsia" w:hAnsi="Times New Roman" w:cs="Times New Roman"/>
          <w:sz w:val="24"/>
          <w:szCs w:val="24"/>
          <w:lang w:eastAsia="it-IT"/>
        </w:rPr>
        <w:t xml:space="preserve"> l’acquisizione di tali ultimi servizi, mediante specifico incarico ad operatore economico in possesso di idonei requisiti, stante l’impossibilità di eseguire tali prestazioni con l’utilizzo del personale</w:t>
      </w:r>
      <w:r w:rsidRPr="00BF1928">
        <w:rPr>
          <w:rFonts w:ascii="Times New Roman" w:eastAsiaTheme="minorEastAsia" w:hAnsi="Times New Roman" w:cs="Times New Roman"/>
          <w:sz w:val="24"/>
          <w:szCs w:val="24"/>
          <w:lang w:eastAsia="it-IT"/>
        </w:rPr>
        <w:t xml:space="preserve"> tecnico</w:t>
      </w:r>
      <w:r w:rsidR="00F029CE" w:rsidRPr="00BF1928">
        <w:rPr>
          <w:rFonts w:ascii="Times New Roman" w:eastAsiaTheme="minorEastAsia" w:hAnsi="Times New Roman" w:cs="Times New Roman"/>
          <w:sz w:val="24"/>
          <w:szCs w:val="24"/>
          <w:lang w:eastAsia="it-IT"/>
        </w:rPr>
        <w:t xml:space="preserve"> </w:t>
      </w:r>
      <w:r w:rsidRPr="00BF1928">
        <w:rPr>
          <w:rFonts w:ascii="Times New Roman" w:eastAsiaTheme="minorEastAsia" w:hAnsi="Times New Roman" w:cs="Times New Roman"/>
          <w:sz w:val="24"/>
          <w:szCs w:val="24"/>
          <w:lang w:eastAsia="it-IT"/>
        </w:rPr>
        <w:t>di ruolo interno al Comune che è già</w:t>
      </w:r>
      <w:r w:rsidR="00F029CE" w:rsidRPr="00BF1928">
        <w:rPr>
          <w:rFonts w:ascii="Times New Roman" w:eastAsiaTheme="minorEastAsia" w:hAnsi="Times New Roman" w:cs="Times New Roman"/>
          <w:sz w:val="24"/>
          <w:szCs w:val="24"/>
          <w:lang w:eastAsia="it-IT"/>
        </w:rPr>
        <w:t xml:space="preserve"> oberato</w:t>
      </w:r>
      <w:r w:rsidRPr="00BF1928">
        <w:rPr>
          <w:rFonts w:ascii="Times New Roman" w:eastAsiaTheme="minorEastAsia" w:hAnsi="Times New Roman" w:cs="Times New Roman"/>
          <w:bCs/>
          <w:sz w:val="24"/>
          <w:szCs w:val="24"/>
          <w:lang w:eastAsia="it-IT"/>
        </w:rPr>
        <w:t xml:space="preserve"> di lavoro nel gestire gli interventi di messa in sicurezza post sisma, lo smaltimento delle macerie, l’assistenza alla popolazione, i contributi autonoma sistemazione, le pratiche di ricostruzione pubblica e privata e tutti gli altri adempimenti tecnici/amministrativi connessi con la ricostruzione;</w:t>
      </w:r>
    </w:p>
    <w:p w:rsidR="00D642D0" w:rsidRPr="00313831" w:rsidRDefault="00D642D0" w:rsidP="007D7E24">
      <w:pPr>
        <w:spacing w:after="0" w:line="360" w:lineRule="auto"/>
        <w:contextualSpacing/>
        <w:jc w:val="both"/>
        <w:rPr>
          <w:rFonts w:ascii="Times New Roman" w:eastAsiaTheme="minorEastAsia" w:hAnsi="Times New Roman" w:cs="Times New Roman"/>
          <w:b/>
          <w:sz w:val="24"/>
          <w:szCs w:val="24"/>
          <w:lang w:eastAsia="it-IT"/>
        </w:rPr>
      </w:pPr>
    </w:p>
    <w:p w:rsidR="00EE44A0" w:rsidRPr="00BF1928" w:rsidRDefault="00BF1928" w:rsidP="00BF1928">
      <w:pPr>
        <w:widowControl w:val="0"/>
        <w:autoSpaceDE w:val="0"/>
        <w:autoSpaceDN w:val="0"/>
        <w:spacing w:line="360" w:lineRule="auto"/>
        <w:jc w:val="both"/>
        <w:outlineLvl w:val="0"/>
        <w:rPr>
          <w:rFonts w:ascii="Times New Roman" w:eastAsiaTheme="minorEastAsia" w:hAnsi="Times New Roman" w:cs="Times New Roman"/>
          <w:b/>
          <w:sz w:val="24"/>
          <w:szCs w:val="24"/>
          <w:lang w:eastAsia="it-IT"/>
        </w:rPr>
      </w:pPr>
      <w:r w:rsidRPr="00BF1928">
        <w:rPr>
          <w:rFonts w:ascii="Times New Roman" w:eastAsiaTheme="minorEastAsia" w:hAnsi="Times New Roman" w:cs="Times New Roman"/>
          <w:b/>
          <w:sz w:val="24"/>
          <w:szCs w:val="24"/>
          <w:lang w:eastAsia="it-IT"/>
        </w:rPr>
        <w:t>Atteso</w:t>
      </w:r>
      <w:r w:rsidR="003567F0" w:rsidRPr="00BF1928">
        <w:rPr>
          <w:rFonts w:ascii="Times New Roman" w:eastAsiaTheme="minorEastAsia" w:hAnsi="Times New Roman" w:cs="Times New Roman"/>
          <w:b/>
          <w:sz w:val="24"/>
          <w:szCs w:val="24"/>
          <w:lang w:eastAsia="it-IT"/>
        </w:rPr>
        <w:t xml:space="preserve"> che:</w:t>
      </w:r>
      <w:r w:rsidR="00EE44A0" w:rsidRPr="00BF1928">
        <w:rPr>
          <w:rFonts w:ascii="Times New Roman" w:eastAsiaTheme="minorEastAsia" w:hAnsi="Times New Roman" w:cs="Times New Roman"/>
          <w:b/>
          <w:sz w:val="24"/>
          <w:szCs w:val="24"/>
          <w:lang w:eastAsia="it-IT"/>
        </w:rPr>
        <w:t xml:space="preserve"> </w:t>
      </w:r>
    </w:p>
    <w:p w:rsidR="001571E6" w:rsidRDefault="00EE44A0" w:rsidP="001571E6">
      <w:pPr>
        <w:pStyle w:val="Paragrafoelenco"/>
        <w:numPr>
          <w:ilvl w:val="0"/>
          <w:numId w:val="9"/>
        </w:numPr>
        <w:spacing w:after="0" w:line="360" w:lineRule="auto"/>
        <w:ind w:left="284" w:hanging="284"/>
        <w:jc w:val="both"/>
        <w:rPr>
          <w:rFonts w:ascii="Times New Roman" w:eastAsiaTheme="minorEastAsia" w:hAnsi="Times New Roman" w:cs="Times New Roman"/>
          <w:sz w:val="24"/>
          <w:szCs w:val="24"/>
          <w:lang w:eastAsia="it-IT"/>
        </w:rPr>
      </w:pPr>
      <w:proofErr w:type="gramStart"/>
      <w:r w:rsidRPr="00BF7098">
        <w:rPr>
          <w:rFonts w:ascii="Times New Roman" w:eastAsiaTheme="minorEastAsia" w:hAnsi="Times New Roman" w:cs="Times New Roman"/>
          <w:sz w:val="24"/>
          <w:szCs w:val="24"/>
          <w:lang w:eastAsia="it-IT"/>
        </w:rPr>
        <w:t>si</w:t>
      </w:r>
      <w:proofErr w:type="gramEnd"/>
      <w:r w:rsidRPr="00BF7098">
        <w:rPr>
          <w:rFonts w:ascii="Times New Roman" w:eastAsiaTheme="minorEastAsia" w:hAnsi="Times New Roman" w:cs="Times New Roman"/>
          <w:sz w:val="24"/>
          <w:szCs w:val="24"/>
          <w:lang w:eastAsia="it-IT"/>
        </w:rPr>
        <w:t xml:space="preserve"> rende, pertanto, necessario</w:t>
      </w:r>
      <w:r w:rsidR="00BF1928">
        <w:rPr>
          <w:rFonts w:ascii="Times New Roman" w:eastAsiaTheme="minorEastAsia" w:hAnsi="Times New Roman" w:cs="Times New Roman"/>
          <w:sz w:val="24"/>
          <w:szCs w:val="24"/>
          <w:lang w:eastAsia="it-IT"/>
        </w:rPr>
        <w:t xml:space="preserve"> ed urgente</w:t>
      </w:r>
      <w:r w:rsidRPr="00BF7098">
        <w:rPr>
          <w:rFonts w:ascii="Times New Roman" w:eastAsiaTheme="minorEastAsia" w:hAnsi="Times New Roman" w:cs="Times New Roman"/>
          <w:sz w:val="24"/>
          <w:szCs w:val="24"/>
          <w:lang w:eastAsia="it-IT"/>
        </w:rPr>
        <w:t xml:space="preserve"> procedere all’affidamento di specifico</w:t>
      </w:r>
      <w:r w:rsidR="00BF7098" w:rsidRPr="00BF7098">
        <w:rPr>
          <w:rFonts w:ascii="Times New Roman" w:eastAsiaTheme="minorEastAsia" w:hAnsi="Times New Roman" w:cs="Times New Roman"/>
          <w:sz w:val="24"/>
          <w:szCs w:val="24"/>
          <w:lang w:eastAsia="it-IT"/>
        </w:rPr>
        <w:t xml:space="preserve"> incarico per l’esecuzione dei menzionati servizi tecnici</w:t>
      </w:r>
      <w:r w:rsidR="00BF1928">
        <w:rPr>
          <w:rFonts w:ascii="Times New Roman" w:eastAsiaTheme="minorEastAsia" w:hAnsi="Times New Roman" w:cs="Times New Roman"/>
          <w:sz w:val="24"/>
          <w:szCs w:val="24"/>
          <w:lang w:eastAsia="it-IT"/>
        </w:rPr>
        <w:t xml:space="preserve"> di D. L. e C.S.E. a professionista esterno</w:t>
      </w:r>
      <w:r w:rsidRPr="00BF7098">
        <w:rPr>
          <w:rFonts w:ascii="Times New Roman" w:eastAsiaTheme="minorEastAsia" w:hAnsi="Times New Roman" w:cs="Times New Roman"/>
          <w:sz w:val="24"/>
          <w:szCs w:val="24"/>
          <w:lang w:eastAsia="it-IT"/>
        </w:rPr>
        <w:t xml:space="preserve"> all’Ente, in possesso di idonei requisiti;</w:t>
      </w:r>
    </w:p>
    <w:p w:rsidR="005059DE" w:rsidRPr="001571E6" w:rsidRDefault="00BF7098" w:rsidP="001571E6">
      <w:pPr>
        <w:pStyle w:val="Paragrafoelenco"/>
        <w:numPr>
          <w:ilvl w:val="0"/>
          <w:numId w:val="9"/>
        </w:numPr>
        <w:spacing w:after="0" w:line="360" w:lineRule="auto"/>
        <w:ind w:left="284" w:hanging="284"/>
        <w:jc w:val="both"/>
        <w:rPr>
          <w:rFonts w:ascii="Times New Roman" w:eastAsiaTheme="minorEastAsia" w:hAnsi="Times New Roman" w:cs="Times New Roman"/>
          <w:sz w:val="24"/>
          <w:szCs w:val="24"/>
          <w:lang w:eastAsia="it-IT"/>
        </w:rPr>
      </w:pPr>
      <w:proofErr w:type="gramStart"/>
      <w:r w:rsidRPr="001571E6">
        <w:rPr>
          <w:rFonts w:ascii="Times New Roman" w:eastAsiaTheme="minorEastAsia" w:hAnsi="Times New Roman" w:cs="Times New Roman"/>
          <w:sz w:val="24"/>
          <w:szCs w:val="24"/>
          <w:lang w:eastAsia="it-IT"/>
        </w:rPr>
        <w:t>il</w:t>
      </w:r>
      <w:proofErr w:type="gramEnd"/>
      <w:r w:rsidRPr="001571E6">
        <w:rPr>
          <w:rFonts w:ascii="Times New Roman" w:eastAsiaTheme="minorEastAsia" w:hAnsi="Times New Roman" w:cs="Times New Roman"/>
          <w:sz w:val="24"/>
          <w:szCs w:val="24"/>
          <w:lang w:eastAsia="it-IT"/>
        </w:rPr>
        <w:t xml:space="preserve"> valore dell’affidamento, stimato sul</w:t>
      </w:r>
      <w:r w:rsidR="001571E6" w:rsidRPr="001571E6">
        <w:rPr>
          <w:rFonts w:ascii="Times New Roman" w:eastAsiaTheme="minorEastAsia" w:hAnsi="Times New Roman" w:cs="Times New Roman"/>
          <w:sz w:val="24"/>
          <w:szCs w:val="24"/>
          <w:lang w:eastAsia="it-IT"/>
        </w:rPr>
        <w:t>la base dell’importo lavori di</w:t>
      </w:r>
      <w:r w:rsidRPr="001571E6">
        <w:rPr>
          <w:rFonts w:ascii="Times New Roman" w:eastAsiaTheme="minorEastAsia" w:hAnsi="Times New Roman" w:cs="Times New Roman"/>
          <w:sz w:val="24"/>
          <w:szCs w:val="24"/>
          <w:lang w:eastAsia="it-IT"/>
        </w:rPr>
        <w:t xml:space="preserve"> € </w:t>
      </w:r>
      <w:r w:rsidR="00BF1928" w:rsidRPr="001571E6">
        <w:rPr>
          <w:rFonts w:ascii="Times New Roman" w:eastAsiaTheme="minorEastAsia" w:hAnsi="Times New Roman" w:cs="Times New Roman"/>
          <w:sz w:val="24"/>
          <w:szCs w:val="24"/>
          <w:lang w:eastAsia="it-IT"/>
        </w:rPr>
        <w:t>229.349,25</w:t>
      </w:r>
      <w:r w:rsidRPr="001571E6">
        <w:rPr>
          <w:rFonts w:ascii="Times New Roman" w:eastAsiaTheme="minorEastAsia" w:hAnsi="Times New Roman" w:cs="Times New Roman"/>
          <w:sz w:val="24"/>
          <w:szCs w:val="24"/>
          <w:lang w:eastAsia="it-IT"/>
        </w:rPr>
        <w:t>, come risultan</w:t>
      </w:r>
      <w:r w:rsidR="00BF1928" w:rsidRPr="001571E6">
        <w:rPr>
          <w:rFonts w:ascii="Times New Roman" w:eastAsiaTheme="minorEastAsia" w:hAnsi="Times New Roman" w:cs="Times New Roman"/>
          <w:sz w:val="24"/>
          <w:szCs w:val="24"/>
          <w:lang w:eastAsia="it-IT"/>
        </w:rPr>
        <w:t>te dal progetto esecutivo approvato con la citata Delibera G.C. n. 155/2019</w:t>
      </w:r>
      <w:r w:rsidRPr="001571E6">
        <w:rPr>
          <w:rFonts w:ascii="Times New Roman" w:eastAsiaTheme="minorEastAsia" w:hAnsi="Times New Roman" w:cs="Times New Roman"/>
          <w:sz w:val="24"/>
          <w:szCs w:val="24"/>
          <w:lang w:eastAsia="it-IT"/>
        </w:rPr>
        <w:t xml:space="preserve">, è inferiore ad € 40.000,00, per cui è </w:t>
      </w:r>
      <w:r w:rsidR="00684386" w:rsidRPr="001571E6">
        <w:rPr>
          <w:rFonts w:ascii="Times New Roman" w:eastAsiaTheme="minorEastAsia" w:hAnsi="Times New Roman" w:cs="Times New Roman"/>
          <w:sz w:val="24"/>
          <w:szCs w:val="24"/>
          <w:lang w:eastAsia="it-IT"/>
        </w:rPr>
        <w:t>consentito</w:t>
      </w:r>
      <w:r w:rsidRPr="001571E6">
        <w:rPr>
          <w:rFonts w:ascii="Times New Roman" w:eastAsiaTheme="minorEastAsia" w:hAnsi="Times New Roman" w:cs="Times New Roman"/>
          <w:sz w:val="24"/>
          <w:szCs w:val="24"/>
          <w:lang w:eastAsia="it-IT"/>
        </w:rPr>
        <w:t xml:space="preserve"> procedere all’affidamento diretto </w:t>
      </w:r>
      <w:r w:rsidR="00BF1928" w:rsidRPr="001571E6">
        <w:rPr>
          <w:rFonts w:ascii="Times New Roman" w:eastAsiaTheme="minorEastAsia" w:hAnsi="Times New Roman" w:cs="Times New Roman"/>
          <w:sz w:val="24"/>
          <w:szCs w:val="24"/>
          <w:lang w:eastAsia="it-IT"/>
        </w:rPr>
        <w:t>ai sensi dell’</w:t>
      </w:r>
      <w:r w:rsidR="001571E6" w:rsidRPr="001571E6">
        <w:rPr>
          <w:rFonts w:ascii="Times New Roman" w:eastAsiaTheme="minorEastAsia" w:hAnsi="Times New Roman" w:cs="Times New Roman"/>
          <w:sz w:val="24"/>
          <w:szCs w:val="24"/>
          <w:lang w:eastAsia="it-IT"/>
        </w:rPr>
        <w:t xml:space="preserve">art. 1, comma 2, </w:t>
      </w:r>
      <w:proofErr w:type="spellStart"/>
      <w:r w:rsidR="001571E6" w:rsidRPr="001571E6">
        <w:rPr>
          <w:rFonts w:ascii="Times New Roman" w:eastAsiaTheme="minorEastAsia" w:hAnsi="Times New Roman" w:cs="Times New Roman"/>
          <w:sz w:val="24"/>
          <w:szCs w:val="24"/>
          <w:lang w:eastAsia="it-IT"/>
        </w:rPr>
        <w:t>let</w:t>
      </w:r>
      <w:proofErr w:type="spellEnd"/>
      <w:r w:rsidR="001571E6" w:rsidRPr="001571E6">
        <w:rPr>
          <w:rFonts w:ascii="Times New Roman" w:eastAsiaTheme="minorEastAsia" w:hAnsi="Times New Roman" w:cs="Times New Roman"/>
          <w:sz w:val="24"/>
          <w:szCs w:val="24"/>
          <w:lang w:eastAsia="it-IT"/>
        </w:rPr>
        <w:t xml:space="preserve">. a) del D.L. n. 76/2020 </w:t>
      </w:r>
      <w:proofErr w:type="spellStart"/>
      <w:r w:rsidR="001571E6" w:rsidRPr="001571E6">
        <w:rPr>
          <w:rFonts w:ascii="Times New Roman" w:eastAsiaTheme="minorEastAsia" w:hAnsi="Times New Roman" w:cs="Times New Roman"/>
          <w:sz w:val="24"/>
          <w:szCs w:val="24"/>
          <w:lang w:eastAsia="it-IT"/>
        </w:rPr>
        <w:t>conv</w:t>
      </w:r>
      <w:proofErr w:type="spellEnd"/>
      <w:r w:rsidR="001571E6" w:rsidRPr="001571E6">
        <w:rPr>
          <w:rFonts w:ascii="Times New Roman" w:eastAsiaTheme="minorEastAsia" w:hAnsi="Times New Roman" w:cs="Times New Roman"/>
          <w:sz w:val="24"/>
          <w:szCs w:val="24"/>
          <w:lang w:eastAsia="it-IT"/>
        </w:rPr>
        <w:t xml:space="preserve">. </w:t>
      </w:r>
      <w:proofErr w:type="gramStart"/>
      <w:r w:rsidR="001571E6" w:rsidRPr="001571E6">
        <w:rPr>
          <w:rFonts w:ascii="Times New Roman" w:eastAsiaTheme="minorEastAsia" w:hAnsi="Times New Roman" w:cs="Times New Roman"/>
          <w:sz w:val="24"/>
          <w:szCs w:val="24"/>
          <w:lang w:eastAsia="it-IT"/>
        </w:rPr>
        <w:t>in</w:t>
      </w:r>
      <w:proofErr w:type="gramEnd"/>
      <w:r w:rsidR="001571E6" w:rsidRPr="001571E6">
        <w:rPr>
          <w:rFonts w:ascii="Times New Roman" w:eastAsiaTheme="minorEastAsia" w:hAnsi="Times New Roman" w:cs="Times New Roman"/>
          <w:sz w:val="24"/>
          <w:szCs w:val="24"/>
          <w:lang w:eastAsia="it-IT"/>
        </w:rPr>
        <w:t xml:space="preserve"> Legge n. 120/2020 </w:t>
      </w:r>
      <w:proofErr w:type="spellStart"/>
      <w:r w:rsidR="001571E6" w:rsidRPr="001571E6">
        <w:rPr>
          <w:rFonts w:ascii="Times New Roman" w:eastAsiaTheme="minorEastAsia" w:hAnsi="Times New Roman" w:cs="Times New Roman"/>
          <w:sz w:val="24"/>
          <w:szCs w:val="24"/>
          <w:lang w:eastAsia="it-IT"/>
        </w:rPr>
        <w:t>s.m.i.</w:t>
      </w:r>
      <w:proofErr w:type="spellEnd"/>
      <w:r w:rsidR="001571E6" w:rsidRPr="001571E6">
        <w:rPr>
          <w:rFonts w:ascii="Times New Roman" w:eastAsiaTheme="minorEastAsia" w:hAnsi="Times New Roman" w:cs="Times New Roman"/>
          <w:sz w:val="24"/>
          <w:szCs w:val="24"/>
          <w:lang w:eastAsia="it-IT"/>
        </w:rPr>
        <w:t>; che</w:t>
      </w:r>
      <w:r w:rsidR="005059DE" w:rsidRPr="001571E6">
        <w:rPr>
          <w:rFonts w:ascii="Times New Roman" w:eastAsiaTheme="minorEastAsia" w:hAnsi="Times New Roman" w:cs="Times New Roman"/>
          <w:sz w:val="24"/>
          <w:szCs w:val="24"/>
          <w:lang w:eastAsia="it-IT"/>
        </w:rPr>
        <w:t xml:space="preserve"> gli affidamenti diretti possono essere realizzati tramite determina a contrarre, o atto equivalente, che contenga gli elementi</w:t>
      </w:r>
      <w:r w:rsidR="007F56F3" w:rsidRPr="001571E6">
        <w:rPr>
          <w:rFonts w:ascii="Times New Roman" w:eastAsiaTheme="minorEastAsia" w:hAnsi="Times New Roman" w:cs="Times New Roman"/>
          <w:sz w:val="24"/>
          <w:szCs w:val="24"/>
          <w:lang w:eastAsia="it-IT"/>
        </w:rPr>
        <w:t xml:space="preserve"> descritti nell’art. 32, comma 2, del D. </w:t>
      </w:r>
      <w:proofErr w:type="spellStart"/>
      <w:r w:rsidR="007F56F3" w:rsidRPr="001571E6">
        <w:rPr>
          <w:rFonts w:ascii="Times New Roman" w:eastAsiaTheme="minorEastAsia" w:hAnsi="Times New Roman" w:cs="Times New Roman"/>
          <w:sz w:val="24"/>
          <w:szCs w:val="24"/>
          <w:lang w:eastAsia="it-IT"/>
        </w:rPr>
        <w:t>Lgs</w:t>
      </w:r>
      <w:proofErr w:type="spellEnd"/>
      <w:r w:rsidR="007F56F3" w:rsidRPr="001571E6">
        <w:rPr>
          <w:rFonts w:ascii="Times New Roman" w:eastAsiaTheme="minorEastAsia" w:hAnsi="Times New Roman" w:cs="Times New Roman"/>
          <w:sz w:val="24"/>
          <w:szCs w:val="24"/>
          <w:lang w:eastAsia="it-IT"/>
        </w:rPr>
        <w:t>. n. 50/2016;</w:t>
      </w:r>
    </w:p>
    <w:p w:rsidR="005059DE" w:rsidRDefault="005059DE" w:rsidP="005059DE">
      <w:pPr>
        <w:spacing w:after="0" w:line="360" w:lineRule="auto"/>
        <w:contextualSpacing/>
        <w:jc w:val="both"/>
        <w:rPr>
          <w:rFonts w:ascii="Times New Roman" w:eastAsiaTheme="minorEastAsia" w:hAnsi="Times New Roman" w:cs="Times New Roman"/>
          <w:b/>
          <w:sz w:val="24"/>
          <w:szCs w:val="24"/>
          <w:lang w:eastAsia="it-IT"/>
        </w:rPr>
      </w:pPr>
    </w:p>
    <w:p w:rsidR="005059DE" w:rsidRPr="001571E6" w:rsidRDefault="001571E6" w:rsidP="005059DE">
      <w:pPr>
        <w:spacing w:after="0" w:line="360" w:lineRule="auto"/>
        <w:contextualSpacing/>
        <w:jc w:val="both"/>
        <w:rPr>
          <w:rFonts w:ascii="Times New Roman" w:eastAsiaTheme="minorEastAsia" w:hAnsi="Times New Roman" w:cs="Times New Roman"/>
          <w:b/>
          <w:sz w:val="24"/>
          <w:szCs w:val="24"/>
          <w:lang w:eastAsia="it-IT"/>
        </w:rPr>
      </w:pPr>
      <w:r w:rsidRPr="001571E6">
        <w:rPr>
          <w:rFonts w:ascii="Times New Roman" w:eastAsiaTheme="minorEastAsia" w:hAnsi="Times New Roman" w:cs="Times New Roman"/>
          <w:b/>
          <w:sz w:val="24"/>
          <w:szCs w:val="24"/>
          <w:lang w:eastAsia="it-IT"/>
        </w:rPr>
        <w:t>Considerato che:</w:t>
      </w:r>
    </w:p>
    <w:p w:rsidR="001571E6" w:rsidRDefault="005059DE" w:rsidP="001571E6">
      <w:pPr>
        <w:numPr>
          <w:ilvl w:val="0"/>
          <w:numId w:val="10"/>
        </w:numPr>
        <w:spacing w:after="0" w:line="360" w:lineRule="auto"/>
        <w:ind w:left="284" w:hanging="284"/>
        <w:contextualSpacing/>
        <w:jc w:val="both"/>
        <w:rPr>
          <w:rFonts w:ascii="Times New Roman" w:eastAsiaTheme="minorEastAsia" w:hAnsi="Times New Roman" w:cs="Times New Roman"/>
          <w:sz w:val="24"/>
          <w:szCs w:val="24"/>
          <w:lang w:eastAsia="it-IT"/>
        </w:rPr>
      </w:pPr>
      <w:proofErr w:type="gramStart"/>
      <w:r w:rsidRPr="005059DE">
        <w:rPr>
          <w:rFonts w:ascii="Times New Roman" w:eastAsiaTheme="minorEastAsia" w:hAnsi="Times New Roman" w:cs="Times New Roman"/>
          <w:sz w:val="24"/>
          <w:szCs w:val="24"/>
          <w:lang w:eastAsia="it-IT"/>
        </w:rPr>
        <w:t>ai</w:t>
      </w:r>
      <w:proofErr w:type="gramEnd"/>
      <w:r w:rsidRPr="005059DE">
        <w:rPr>
          <w:rFonts w:ascii="Times New Roman" w:eastAsiaTheme="minorEastAsia" w:hAnsi="Times New Roman" w:cs="Times New Roman"/>
          <w:sz w:val="24"/>
          <w:szCs w:val="24"/>
          <w:lang w:eastAsia="it-IT"/>
        </w:rPr>
        <w:t xml:space="preserve"> sensi dell’art. 32 del D.lgs. 50/2016 </w:t>
      </w:r>
      <w:proofErr w:type="spellStart"/>
      <w:r w:rsidRPr="005059DE">
        <w:rPr>
          <w:rFonts w:ascii="Times New Roman" w:eastAsiaTheme="minorEastAsia" w:hAnsi="Times New Roman" w:cs="Times New Roman"/>
          <w:sz w:val="24"/>
          <w:szCs w:val="24"/>
          <w:lang w:eastAsia="it-IT"/>
        </w:rPr>
        <w:t>s.m.i.</w:t>
      </w:r>
      <w:proofErr w:type="spellEnd"/>
      <w:r w:rsidRPr="005059DE">
        <w:rPr>
          <w:rFonts w:ascii="Times New Roman" w:eastAsiaTheme="minorEastAsia" w:hAnsi="Times New Roman" w:cs="Times New Roman"/>
          <w:sz w:val="24"/>
          <w:szCs w:val="24"/>
          <w:lang w:eastAsia="it-IT"/>
        </w:rPr>
        <w:t xml:space="preserve"> e dell'art. 192 del D.lgs. 267/2000 per gli enti locali, il Dirigente/Responsabile di Settore e/o Servizio deve redigere l’apposita determina a contrarre</w:t>
      </w:r>
      <w:r w:rsidR="007F56F3">
        <w:rPr>
          <w:rFonts w:ascii="Times New Roman" w:eastAsiaTheme="minorEastAsia" w:hAnsi="Times New Roman" w:cs="Times New Roman"/>
          <w:sz w:val="24"/>
          <w:szCs w:val="24"/>
          <w:lang w:eastAsia="it-IT"/>
        </w:rPr>
        <w:t>, con il contenuto ivi indicato;</w:t>
      </w:r>
    </w:p>
    <w:p w:rsidR="001571E6" w:rsidRDefault="005059DE" w:rsidP="001571E6">
      <w:pPr>
        <w:numPr>
          <w:ilvl w:val="0"/>
          <w:numId w:val="10"/>
        </w:numPr>
        <w:spacing w:after="0" w:line="360" w:lineRule="auto"/>
        <w:ind w:left="284" w:hanging="284"/>
        <w:contextualSpacing/>
        <w:jc w:val="both"/>
        <w:rPr>
          <w:rFonts w:ascii="Times New Roman" w:eastAsiaTheme="minorEastAsia" w:hAnsi="Times New Roman" w:cs="Times New Roman"/>
          <w:sz w:val="24"/>
          <w:szCs w:val="24"/>
          <w:lang w:eastAsia="it-IT"/>
        </w:rPr>
      </w:pPr>
      <w:proofErr w:type="gramStart"/>
      <w:r w:rsidRPr="001571E6">
        <w:rPr>
          <w:rFonts w:ascii="Times New Roman" w:eastAsiaTheme="minorEastAsia" w:hAnsi="Times New Roman" w:cs="Times New Roman"/>
          <w:sz w:val="24"/>
          <w:szCs w:val="24"/>
          <w:lang w:eastAsia="it-IT"/>
        </w:rPr>
        <w:t>il</w:t>
      </w:r>
      <w:proofErr w:type="gramEnd"/>
      <w:r w:rsidRPr="001571E6">
        <w:rPr>
          <w:rFonts w:ascii="Times New Roman" w:eastAsiaTheme="minorEastAsia" w:hAnsi="Times New Roman" w:cs="Times New Roman"/>
          <w:sz w:val="24"/>
          <w:szCs w:val="24"/>
          <w:lang w:eastAsia="it-IT"/>
        </w:rPr>
        <w:t xml:space="preserve"> contratto avrà per oggetto l’a</w:t>
      </w:r>
      <w:r w:rsidR="007F56F3" w:rsidRPr="001571E6">
        <w:rPr>
          <w:rFonts w:ascii="Times New Roman" w:eastAsiaTheme="minorEastAsia" w:hAnsi="Times New Roman" w:cs="Times New Roman"/>
          <w:sz w:val="24"/>
          <w:szCs w:val="24"/>
          <w:lang w:eastAsia="it-IT"/>
        </w:rPr>
        <w:t>ffidamento dei</w:t>
      </w:r>
      <w:r w:rsidR="001571E6" w:rsidRPr="001571E6">
        <w:rPr>
          <w:rFonts w:ascii="Times New Roman" w:eastAsiaTheme="minorEastAsia" w:hAnsi="Times New Roman" w:cs="Times New Roman"/>
          <w:sz w:val="24"/>
          <w:szCs w:val="24"/>
          <w:lang w:eastAsia="it-IT"/>
        </w:rPr>
        <w:t xml:space="preserve"> servizi tecnici consistenti nella Direzione Lavori e C</w:t>
      </w:r>
      <w:r w:rsidR="007F56F3" w:rsidRPr="001571E6">
        <w:rPr>
          <w:rFonts w:ascii="Times New Roman" w:eastAsiaTheme="minorEastAsia" w:hAnsi="Times New Roman" w:cs="Times New Roman"/>
          <w:sz w:val="24"/>
          <w:szCs w:val="24"/>
          <w:lang w:eastAsia="it-IT"/>
        </w:rPr>
        <w:t>oordinamento della sicurezza in fase di ese</w:t>
      </w:r>
      <w:r w:rsidR="001571E6" w:rsidRPr="001571E6">
        <w:rPr>
          <w:rFonts w:ascii="Times New Roman" w:eastAsiaTheme="minorEastAsia" w:hAnsi="Times New Roman" w:cs="Times New Roman"/>
          <w:sz w:val="24"/>
          <w:szCs w:val="24"/>
          <w:lang w:eastAsia="it-IT"/>
        </w:rPr>
        <w:t>cuzione (CSE)</w:t>
      </w:r>
      <w:r w:rsidR="007F56F3" w:rsidRPr="001571E6">
        <w:rPr>
          <w:rFonts w:ascii="Times New Roman" w:eastAsiaTheme="minorEastAsia" w:hAnsi="Times New Roman" w:cs="Times New Roman"/>
          <w:sz w:val="24"/>
          <w:szCs w:val="24"/>
          <w:lang w:eastAsia="it-IT"/>
        </w:rPr>
        <w:t>, necessari per dare esecuzione all’intervento</w:t>
      </w:r>
      <w:r w:rsidR="001571E6" w:rsidRPr="001571E6">
        <w:rPr>
          <w:rFonts w:ascii="Times New Roman" w:eastAsiaTheme="minorEastAsia" w:hAnsi="Times New Roman" w:cs="Times New Roman"/>
          <w:sz w:val="24"/>
          <w:szCs w:val="24"/>
          <w:lang w:eastAsia="it-IT"/>
        </w:rPr>
        <w:t xml:space="preserve"> in oggetto;</w:t>
      </w:r>
      <w:r w:rsidR="007F56F3" w:rsidRPr="001571E6">
        <w:rPr>
          <w:rFonts w:ascii="Times New Roman" w:eastAsiaTheme="minorEastAsia" w:hAnsi="Times New Roman" w:cs="Times New Roman"/>
          <w:sz w:val="24"/>
          <w:szCs w:val="24"/>
          <w:lang w:eastAsia="it-IT"/>
        </w:rPr>
        <w:t xml:space="preserve"> denominato </w:t>
      </w:r>
      <w:r w:rsidR="001571E6" w:rsidRPr="001571E6">
        <w:rPr>
          <w:rFonts w:ascii="Times New Roman" w:eastAsiaTheme="minorEastAsia" w:hAnsi="Times New Roman" w:cs="Times New Roman"/>
          <w:sz w:val="24"/>
          <w:szCs w:val="24"/>
          <w:lang w:eastAsia="it-IT"/>
        </w:rPr>
        <w:t>“Reg. UE 1305/2013 – PSR Regione Marche 2014-2020 Misura 4 Sottomisura 4.3 Operazione a) - Sistemazione della strada vicinale di Montelago – ID 43547"</w:t>
      </w:r>
      <w:r w:rsidR="007F56F3" w:rsidRPr="001571E6">
        <w:rPr>
          <w:rFonts w:ascii="Times New Roman" w:eastAsiaTheme="minorEastAsia" w:hAnsi="Times New Roman" w:cs="Times New Roman"/>
          <w:sz w:val="24"/>
          <w:szCs w:val="24"/>
          <w:lang w:eastAsia="it-IT"/>
        </w:rPr>
        <w:t>;</w:t>
      </w:r>
    </w:p>
    <w:p w:rsidR="001571E6" w:rsidRDefault="005059DE" w:rsidP="001571E6">
      <w:pPr>
        <w:numPr>
          <w:ilvl w:val="0"/>
          <w:numId w:val="10"/>
        </w:numPr>
        <w:spacing w:after="0" w:line="360" w:lineRule="auto"/>
        <w:ind w:left="284" w:hanging="284"/>
        <w:contextualSpacing/>
        <w:jc w:val="both"/>
        <w:rPr>
          <w:rFonts w:ascii="Times New Roman" w:eastAsiaTheme="minorEastAsia" w:hAnsi="Times New Roman" w:cs="Times New Roman"/>
          <w:sz w:val="24"/>
          <w:szCs w:val="24"/>
          <w:lang w:eastAsia="it-IT"/>
        </w:rPr>
      </w:pPr>
      <w:proofErr w:type="gramStart"/>
      <w:r w:rsidRPr="001571E6">
        <w:rPr>
          <w:rFonts w:ascii="Times New Roman" w:eastAsiaTheme="minorEastAsia" w:hAnsi="Times New Roman" w:cs="Times New Roman"/>
          <w:sz w:val="24"/>
          <w:szCs w:val="24"/>
          <w:lang w:eastAsia="it-IT"/>
        </w:rPr>
        <w:t>la</w:t>
      </w:r>
      <w:proofErr w:type="gramEnd"/>
      <w:r w:rsidRPr="001571E6">
        <w:rPr>
          <w:rFonts w:ascii="Times New Roman" w:eastAsiaTheme="minorEastAsia" w:hAnsi="Times New Roman" w:cs="Times New Roman"/>
          <w:sz w:val="24"/>
          <w:szCs w:val="24"/>
          <w:lang w:eastAsia="it-IT"/>
        </w:rPr>
        <w:t xml:space="preserve"> scelta del contraente sarà effettuata mediante la procedura di affidamento diretto ex art. </w:t>
      </w:r>
      <w:r w:rsidR="001571E6" w:rsidRPr="001571E6">
        <w:rPr>
          <w:rFonts w:ascii="Times New Roman" w:eastAsiaTheme="minorEastAsia" w:hAnsi="Times New Roman" w:cs="Times New Roman"/>
          <w:sz w:val="24"/>
          <w:szCs w:val="24"/>
          <w:lang w:eastAsia="it-IT"/>
        </w:rPr>
        <w:t xml:space="preserve">1, comma 2, </w:t>
      </w:r>
      <w:proofErr w:type="spellStart"/>
      <w:r w:rsidR="001571E6" w:rsidRPr="001571E6">
        <w:rPr>
          <w:rFonts w:ascii="Times New Roman" w:eastAsiaTheme="minorEastAsia" w:hAnsi="Times New Roman" w:cs="Times New Roman"/>
          <w:sz w:val="24"/>
          <w:szCs w:val="24"/>
          <w:lang w:eastAsia="it-IT"/>
        </w:rPr>
        <w:t>let</w:t>
      </w:r>
      <w:proofErr w:type="spellEnd"/>
      <w:r w:rsidR="001571E6" w:rsidRPr="001571E6">
        <w:rPr>
          <w:rFonts w:ascii="Times New Roman" w:eastAsiaTheme="minorEastAsia" w:hAnsi="Times New Roman" w:cs="Times New Roman"/>
          <w:sz w:val="24"/>
          <w:szCs w:val="24"/>
          <w:lang w:eastAsia="it-IT"/>
        </w:rPr>
        <w:t xml:space="preserve">. a) del D.L. n. 76/2020 </w:t>
      </w:r>
      <w:proofErr w:type="spellStart"/>
      <w:r w:rsidR="001571E6" w:rsidRPr="001571E6">
        <w:rPr>
          <w:rFonts w:ascii="Times New Roman" w:eastAsiaTheme="minorEastAsia" w:hAnsi="Times New Roman" w:cs="Times New Roman"/>
          <w:sz w:val="24"/>
          <w:szCs w:val="24"/>
          <w:lang w:eastAsia="it-IT"/>
        </w:rPr>
        <w:t>conv</w:t>
      </w:r>
      <w:proofErr w:type="spellEnd"/>
      <w:r w:rsidR="001571E6" w:rsidRPr="001571E6">
        <w:rPr>
          <w:rFonts w:ascii="Times New Roman" w:eastAsiaTheme="minorEastAsia" w:hAnsi="Times New Roman" w:cs="Times New Roman"/>
          <w:sz w:val="24"/>
          <w:szCs w:val="24"/>
          <w:lang w:eastAsia="it-IT"/>
        </w:rPr>
        <w:t xml:space="preserve">. </w:t>
      </w:r>
      <w:proofErr w:type="gramStart"/>
      <w:r w:rsidR="001571E6" w:rsidRPr="001571E6">
        <w:rPr>
          <w:rFonts w:ascii="Times New Roman" w:eastAsiaTheme="minorEastAsia" w:hAnsi="Times New Roman" w:cs="Times New Roman"/>
          <w:sz w:val="24"/>
          <w:szCs w:val="24"/>
          <w:lang w:eastAsia="it-IT"/>
        </w:rPr>
        <w:t>in</w:t>
      </w:r>
      <w:proofErr w:type="gramEnd"/>
      <w:r w:rsidR="001571E6" w:rsidRPr="001571E6">
        <w:rPr>
          <w:rFonts w:ascii="Times New Roman" w:eastAsiaTheme="minorEastAsia" w:hAnsi="Times New Roman" w:cs="Times New Roman"/>
          <w:sz w:val="24"/>
          <w:szCs w:val="24"/>
          <w:lang w:eastAsia="it-IT"/>
        </w:rPr>
        <w:t xml:space="preserve"> Legge n. 120/2020 </w:t>
      </w:r>
      <w:proofErr w:type="spellStart"/>
      <w:r w:rsidR="001571E6" w:rsidRPr="001571E6">
        <w:rPr>
          <w:rFonts w:ascii="Times New Roman" w:eastAsiaTheme="minorEastAsia" w:hAnsi="Times New Roman" w:cs="Times New Roman"/>
          <w:sz w:val="24"/>
          <w:szCs w:val="24"/>
          <w:lang w:eastAsia="it-IT"/>
        </w:rPr>
        <w:t>s.m.i.</w:t>
      </w:r>
      <w:proofErr w:type="spellEnd"/>
      <w:r w:rsidR="00684386" w:rsidRPr="001571E6">
        <w:rPr>
          <w:rFonts w:ascii="Times New Roman" w:eastAsiaTheme="minorEastAsia" w:hAnsi="Times New Roman" w:cs="Times New Roman"/>
          <w:sz w:val="24"/>
          <w:szCs w:val="24"/>
          <w:lang w:eastAsia="it-IT"/>
        </w:rPr>
        <w:t>;</w:t>
      </w:r>
    </w:p>
    <w:p w:rsidR="001571E6" w:rsidRDefault="001571E6" w:rsidP="001571E6">
      <w:pPr>
        <w:numPr>
          <w:ilvl w:val="0"/>
          <w:numId w:val="10"/>
        </w:numPr>
        <w:spacing w:after="0" w:line="360" w:lineRule="auto"/>
        <w:ind w:left="284" w:hanging="284"/>
        <w:contextualSpacing/>
        <w:jc w:val="both"/>
        <w:rPr>
          <w:rFonts w:ascii="Times New Roman" w:eastAsiaTheme="minorEastAsia" w:hAnsi="Times New Roman" w:cs="Times New Roman"/>
          <w:sz w:val="24"/>
          <w:szCs w:val="24"/>
          <w:lang w:eastAsia="it-IT"/>
        </w:rPr>
      </w:pPr>
      <w:proofErr w:type="gramStart"/>
      <w:r w:rsidRPr="001571E6">
        <w:rPr>
          <w:rFonts w:ascii="Times New Roman" w:eastAsiaTheme="minorEastAsia" w:hAnsi="Times New Roman" w:cs="Times New Roman"/>
          <w:sz w:val="24"/>
          <w:szCs w:val="24"/>
          <w:lang w:eastAsia="it-IT"/>
        </w:rPr>
        <w:lastRenderedPageBreak/>
        <w:t>i</w:t>
      </w:r>
      <w:proofErr w:type="gramEnd"/>
      <w:r w:rsidRPr="001571E6">
        <w:rPr>
          <w:rFonts w:ascii="Times New Roman" w:eastAsiaTheme="minorEastAsia" w:hAnsi="Times New Roman" w:cs="Times New Roman"/>
          <w:sz w:val="24"/>
          <w:szCs w:val="24"/>
          <w:lang w:eastAsia="it-IT"/>
        </w:rPr>
        <w:t xml:space="preserve"> termini previsti entro i quali le prestazioni oggetto dell’affidamento dovranno essere eseguite secondo il cro</w:t>
      </w:r>
      <w:r>
        <w:rPr>
          <w:rFonts w:ascii="Times New Roman" w:eastAsiaTheme="minorEastAsia" w:hAnsi="Times New Roman" w:cs="Times New Roman"/>
          <w:sz w:val="24"/>
          <w:szCs w:val="24"/>
          <w:lang w:eastAsia="it-IT"/>
        </w:rPr>
        <w:t>no</w:t>
      </w:r>
      <w:r w:rsidRPr="001571E6">
        <w:rPr>
          <w:rFonts w:ascii="Times New Roman" w:eastAsiaTheme="minorEastAsia" w:hAnsi="Times New Roman" w:cs="Times New Roman"/>
          <w:sz w:val="24"/>
          <w:szCs w:val="24"/>
          <w:lang w:eastAsia="it-IT"/>
        </w:rPr>
        <w:t>programma dei lavori</w:t>
      </w:r>
      <w:r>
        <w:rPr>
          <w:rFonts w:ascii="Times New Roman" w:eastAsiaTheme="minorEastAsia" w:hAnsi="Times New Roman" w:cs="Times New Roman"/>
          <w:sz w:val="24"/>
          <w:szCs w:val="24"/>
          <w:lang w:eastAsia="it-IT"/>
        </w:rPr>
        <w:t>;</w:t>
      </w:r>
    </w:p>
    <w:p w:rsidR="001571E6" w:rsidRDefault="00170FD2" w:rsidP="001571E6">
      <w:pPr>
        <w:numPr>
          <w:ilvl w:val="0"/>
          <w:numId w:val="10"/>
        </w:numPr>
        <w:spacing w:after="0" w:line="360" w:lineRule="auto"/>
        <w:ind w:left="284" w:hanging="284"/>
        <w:contextualSpacing/>
        <w:jc w:val="both"/>
        <w:rPr>
          <w:rFonts w:ascii="Times New Roman" w:eastAsiaTheme="minorEastAsia" w:hAnsi="Times New Roman" w:cs="Times New Roman"/>
          <w:sz w:val="24"/>
          <w:szCs w:val="24"/>
          <w:lang w:eastAsia="it-IT"/>
        </w:rPr>
      </w:pPr>
      <w:proofErr w:type="gramStart"/>
      <w:r w:rsidRPr="001571E6">
        <w:rPr>
          <w:rFonts w:ascii="Times New Roman" w:eastAsiaTheme="minorEastAsia" w:hAnsi="Times New Roman" w:cs="Times New Roman"/>
          <w:b/>
          <w:sz w:val="24"/>
          <w:szCs w:val="24"/>
          <w:lang w:eastAsia="it-IT"/>
        </w:rPr>
        <w:t>è</w:t>
      </w:r>
      <w:proofErr w:type="gramEnd"/>
      <w:r w:rsidRPr="001571E6">
        <w:rPr>
          <w:rFonts w:ascii="Times New Roman" w:eastAsiaTheme="minorEastAsia" w:hAnsi="Times New Roman" w:cs="Times New Roman"/>
          <w:b/>
          <w:sz w:val="24"/>
          <w:szCs w:val="24"/>
          <w:lang w:eastAsia="it-IT"/>
        </w:rPr>
        <w:t xml:space="preserve"> previsto </w:t>
      </w:r>
      <w:r w:rsidR="005059DE" w:rsidRPr="001571E6">
        <w:rPr>
          <w:rFonts w:ascii="Times New Roman" w:eastAsiaTheme="minorEastAsia" w:hAnsi="Times New Roman" w:cs="Times New Roman"/>
          <w:b/>
          <w:sz w:val="24"/>
          <w:szCs w:val="24"/>
          <w:lang w:eastAsia="it-IT"/>
        </w:rPr>
        <w:t xml:space="preserve">di dare avvio all’esecuzione del contratto in via d’urgenza, </w:t>
      </w:r>
      <w:r w:rsidR="005059DE" w:rsidRPr="001571E6">
        <w:rPr>
          <w:rFonts w:ascii="Times New Roman" w:eastAsiaTheme="minorEastAsia" w:hAnsi="Times New Roman" w:cs="Times New Roman"/>
          <w:sz w:val="24"/>
          <w:szCs w:val="24"/>
          <w:lang w:eastAsia="it-IT"/>
        </w:rPr>
        <w:t>ai sensi</w:t>
      </w:r>
      <w:r w:rsidRPr="001571E6">
        <w:rPr>
          <w:rFonts w:ascii="Times New Roman" w:eastAsiaTheme="minorEastAsia" w:hAnsi="Times New Roman" w:cs="Times New Roman"/>
          <w:sz w:val="24"/>
          <w:szCs w:val="24"/>
          <w:lang w:eastAsia="it-IT"/>
        </w:rPr>
        <w:t xml:space="preserve"> dell’art. 8, comma 1, </w:t>
      </w:r>
      <w:proofErr w:type="spellStart"/>
      <w:r w:rsidRPr="001571E6">
        <w:rPr>
          <w:rFonts w:ascii="Times New Roman" w:eastAsiaTheme="minorEastAsia" w:hAnsi="Times New Roman" w:cs="Times New Roman"/>
          <w:sz w:val="24"/>
          <w:szCs w:val="24"/>
          <w:lang w:eastAsia="it-IT"/>
        </w:rPr>
        <w:t>let</w:t>
      </w:r>
      <w:proofErr w:type="spellEnd"/>
      <w:r w:rsidRPr="001571E6">
        <w:rPr>
          <w:rFonts w:ascii="Times New Roman" w:eastAsiaTheme="minorEastAsia" w:hAnsi="Times New Roman" w:cs="Times New Roman"/>
          <w:sz w:val="24"/>
          <w:szCs w:val="24"/>
          <w:lang w:eastAsia="it-IT"/>
        </w:rPr>
        <w:t xml:space="preserve">. </w:t>
      </w:r>
      <w:proofErr w:type="gramStart"/>
      <w:r w:rsidRPr="001571E6">
        <w:rPr>
          <w:rFonts w:ascii="Times New Roman" w:eastAsiaTheme="minorEastAsia" w:hAnsi="Times New Roman" w:cs="Times New Roman"/>
          <w:sz w:val="24"/>
          <w:szCs w:val="24"/>
          <w:lang w:eastAsia="it-IT"/>
        </w:rPr>
        <w:t>a</w:t>
      </w:r>
      <w:proofErr w:type="gramEnd"/>
      <w:r w:rsidRPr="001571E6">
        <w:rPr>
          <w:rFonts w:ascii="Times New Roman" w:eastAsiaTheme="minorEastAsia" w:hAnsi="Times New Roman" w:cs="Times New Roman"/>
          <w:sz w:val="24"/>
          <w:szCs w:val="24"/>
          <w:lang w:eastAsia="it-IT"/>
        </w:rPr>
        <w:t xml:space="preserve">), del D.L. n. 76/2020 </w:t>
      </w:r>
      <w:proofErr w:type="spellStart"/>
      <w:r w:rsidRPr="001571E6">
        <w:rPr>
          <w:rFonts w:ascii="Times New Roman" w:eastAsiaTheme="minorEastAsia" w:hAnsi="Times New Roman" w:cs="Times New Roman"/>
          <w:sz w:val="24"/>
          <w:szCs w:val="24"/>
          <w:lang w:eastAsia="it-IT"/>
        </w:rPr>
        <w:t>conv</w:t>
      </w:r>
      <w:proofErr w:type="spellEnd"/>
      <w:r w:rsidRPr="001571E6">
        <w:rPr>
          <w:rFonts w:ascii="Times New Roman" w:eastAsiaTheme="minorEastAsia" w:hAnsi="Times New Roman" w:cs="Times New Roman"/>
          <w:sz w:val="24"/>
          <w:szCs w:val="24"/>
          <w:lang w:eastAsia="it-IT"/>
        </w:rPr>
        <w:t xml:space="preserve">. </w:t>
      </w:r>
      <w:proofErr w:type="gramStart"/>
      <w:r w:rsidRPr="001571E6">
        <w:rPr>
          <w:rFonts w:ascii="Times New Roman" w:eastAsiaTheme="minorEastAsia" w:hAnsi="Times New Roman" w:cs="Times New Roman"/>
          <w:sz w:val="24"/>
          <w:szCs w:val="24"/>
          <w:lang w:eastAsia="it-IT"/>
        </w:rPr>
        <w:t>in</w:t>
      </w:r>
      <w:proofErr w:type="gramEnd"/>
      <w:r w:rsidRPr="001571E6">
        <w:rPr>
          <w:rFonts w:ascii="Times New Roman" w:eastAsiaTheme="minorEastAsia" w:hAnsi="Times New Roman" w:cs="Times New Roman"/>
          <w:sz w:val="24"/>
          <w:szCs w:val="24"/>
          <w:lang w:eastAsia="it-IT"/>
        </w:rPr>
        <w:t xml:space="preserve"> L. n. 120/2020 e</w:t>
      </w:r>
      <w:r w:rsidR="005059DE" w:rsidRPr="001571E6">
        <w:rPr>
          <w:rFonts w:ascii="Times New Roman" w:eastAsiaTheme="minorEastAsia" w:hAnsi="Times New Roman" w:cs="Times New Roman"/>
          <w:sz w:val="24"/>
          <w:szCs w:val="24"/>
          <w:lang w:eastAsia="it-IT"/>
        </w:rPr>
        <w:t xml:space="preserve"> dell’art. 32, comm</w:t>
      </w:r>
      <w:r w:rsidR="001571E6">
        <w:rPr>
          <w:rFonts w:ascii="Times New Roman" w:eastAsiaTheme="minorEastAsia" w:hAnsi="Times New Roman" w:cs="Times New Roman"/>
          <w:sz w:val="24"/>
          <w:szCs w:val="24"/>
          <w:lang w:eastAsia="it-IT"/>
        </w:rPr>
        <w:t xml:space="preserve">a </w:t>
      </w:r>
      <w:r w:rsidR="00EE2777">
        <w:rPr>
          <w:rFonts w:ascii="Times New Roman" w:eastAsiaTheme="minorEastAsia" w:hAnsi="Times New Roman" w:cs="Times New Roman"/>
          <w:sz w:val="24"/>
          <w:szCs w:val="24"/>
          <w:lang w:eastAsia="it-IT"/>
        </w:rPr>
        <w:t xml:space="preserve">8, del </w:t>
      </w:r>
      <w:proofErr w:type="spellStart"/>
      <w:r w:rsidR="00EE2777">
        <w:rPr>
          <w:rFonts w:ascii="Times New Roman" w:eastAsiaTheme="minorEastAsia" w:hAnsi="Times New Roman" w:cs="Times New Roman"/>
          <w:sz w:val="24"/>
          <w:szCs w:val="24"/>
          <w:lang w:eastAsia="it-IT"/>
        </w:rPr>
        <w:t>Lgs</w:t>
      </w:r>
      <w:proofErr w:type="spellEnd"/>
      <w:r w:rsidR="00EE2777">
        <w:rPr>
          <w:rFonts w:ascii="Times New Roman" w:eastAsiaTheme="minorEastAsia" w:hAnsi="Times New Roman" w:cs="Times New Roman"/>
          <w:sz w:val="24"/>
          <w:szCs w:val="24"/>
          <w:lang w:eastAsia="it-IT"/>
        </w:rPr>
        <w:t xml:space="preserve">. n. 50/2016 </w:t>
      </w:r>
      <w:proofErr w:type="spellStart"/>
      <w:r w:rsidR="00EE2777">
        <w:rPr>
          <w:rFonts w:ascii="Times New Roman" w:eastAsiaTheme="minorEastAsia" w:hAnsi="Times New Roman" w:cs="Times New Roman"/>
          <w:sz w:val="24"/>
          <w:szCs w:val="24"/>
          <w:lang w:eastAsia="it-IT"/>
        </w:rPr>
        <w:t>s.m.i.</w:t>
      </w:r>
      <w:proofErr w:type="spellEnd"/>
      <w:r w:rsidR="00EE2777">
        <w:rPr>
          <w:rFonts w:ascii="Times New Roman" w:eastAsiaTheme="minorEastAsia" w:hAnsi="Times New Roman" w:cs="Times New Roman"/>
          <w:sz w:val="24"/>
          <w:szCs w:val="24"/>
          <w:lang w:eastAsia="it-IT"/>
        </w:rPr>
        <w:t>;</w:t>
      </w:r>
      <w:r w:rsidR="005059DE" w:rsidRPr="001571E6">
        <w:rPr>
          <w:rFonts w:ascii="Times New Roman" w:eastAsiaTheme="minorEastAsia" w:hAnsi="Times New Roman" w:cs="Times New Roman"/>
          <w:sz w:val="24"/>
          <w:szCs w:val="24"/>
          <w:lang w:eastAsia="it-IT"/>
        </w:rPr>
        <w:t xml:space="preserve"> l’Ente, avendo acquisito agli atti l’autocertificazione dell’affidatario circa il possesso dei requisiti richiesti per l’affid</w:t>
      </w:r>
      <w:r w:rsidRPr="001571E6">
        <w:rPr>
          <w:rFonts w:ascii="Times New Roman" w:eastAsiaTheme="minorEastAsia" w:hAnsi="Times New Roman" w:cs="Times New Roman"/>
          <w:sz w:val="24"/>
          <w:szCs w:val="24"/>
          <w:lang w:eastAsia="it-IT"/>
        </w:rPr>
        <w:t>amento dell’incarico in oggetto,</w:t>
      </w:r>
      <w:r w:rsidR="005059DE" w:rsidRPr="001571E6">
        <w:rPr>
          <w:rFonts w:ascii="Times New Roman" w:eastAsiaTheme="minorEastAsia" w:hAnsi="Times New Roman" w:cs="Times New Roman"/>
          <w:sz w:val="24"/>
          <w:szCs w:val="24"/>
          <w:lang w:eastAsia="it-IT"/>
        </w:rPr>
        <w:t xml:space="preserve"> nelle more del perfezionamento delle relative verifiche, </w:t>
      </w:r>
      <w:r w:rsidRPr="001571E6">
        <w:rPr>
          <w:rFonts w:ascii="Times New Roman" w:eastAsiaTheme="minorEastAsia" w:hAnsi="Times New Roman" w:cs="Times New Roman"/>
          <w:b/>
          <w:sz w:val="24"/>
          <w:szCs w:val="24"/>
          <w:lang w:eastAsia="it-IT"/>
        </w:rPr>
        <w:t>procederà dando</w:t>
      </w:r>
      <w:r w:rsidR="005059DE" w:rsidRPr="001571E6">
        <w:rPr>
          <w:rFonts w:ascii="Times New Roman" w:eastAsiaTheme="minorEastAsia" w:hAnsi="Times New Roman" w:cs="Times New Roman"/>
          <w:b/>
          <w:sz w:val="24"/>
          <w:szCs w:val="24"/>
          <w:lang w:eastAsia="it-IT"/>
        </w:rPr>
        <w:t xml:space="preserve"> avvio all’esecuzione </w:t>
      </w:r>
      <w:r w:rsidRPr="001571E6">
        <w:rPr>
          <w:rFonts w:ascii="Times New Roman" w:eastAsiaTheme="minorEastAsia" w:hAnsi="Times New Roman" w:cs="Times New Roman"/>
          <w:b/>
          <w:sz w:val="24"/>
          <w:szCs w:val="24"/>
          <w:lang w:eastAsia="it-IT"/>
        </w:rPr>
        <w:t xml:space="preserve">del contratto in via d’urgenza. </w:t>
      </w:r>
      <w:r w:rsidRPr="001571E6">
        <w:rPr>
          <w:rFonts w:ascii="Times New Roman" w:eastAsiaTheme="minorEastAsia" w:hAnsi="Times New Roman" w:cs="Times New Roman"/>
          <w:sz w:val="24"/>
          <w:szCs w:val="24"/>
          <w:lang w:eastAsia="it-IT"/>
        </w:rPr>
        <w:t>Q</w:t>
      </w:r>
      <w:r w:rsidR="005059DE" w:rsidRPr="001571E6">
        <w:rPr>
          <w:rFonts w:ascii="Times New Roman" w:eastAsiaTheme="minorEastAsia" w:hAnsi="Times New Roman" w:cs="Times New Roman"/>
          <w:sz w:val="24"/>
          <w:szCs w:val="24"/>
          <w:lang w:eastAsia="it-IT"/>
        </w:rPr>
        <w:t>ualora venga accertato il difetto dei predetti requisiti dichiarati dall’affidatario, l’Amministrazione aggiudicatrice recede dal contratto, fatto salvo il pagamento delle sole prestazioni già eseguite, nei l</w:t>
      </w:r>
      <w:r w:rsidR="005070EF" w:rsidRPr="001571E6">
        <w:rPr>
          <w:rFonts w:ascii="Times New Roman" w:eastAsiaTheme="minorEastAsia" w:hAnsi="Times New Roman" w:cs="Times New Roman"/>
          <w:sz w:val="24"/>
          <w:szCs w:val="24"/>
          <w:lang w:eastAsia="it-IT"/>
        </w:rPr>
        <w:t>imiti delle utilità conseguite,</w:t>
      </w:r>
      <w:r w:rsidR="005059DE" w:rsidRPr="001571E6">
        <w:rPr>
          <w:rFonts w:ascii="Times New Roman" w:eastAsiaTheme="minorEastAsia" w:hAnsi="Times New Roman" w:cs="Times New Roman"/>
          <w:sz w:val="24"/>
          <w:szCs w:val="24"/>
          <w:lang w:eastAsia="it-IT"/>
        </w:rPr>
        <w:t xml:space="preserve"> con applicazione di una penale in misura non inferiore al 10% dell’importo contrattuale;</w:t>
      </w:r>
    </w:p>
    <w:p w:rsidR="001571E6" w:rsidRDefault="005059DE" w:rsidP="001571E6">
      <w:pPr>
        <w:numPr>
          <w:ilvl w:val="0"/>
          <w:numId w:val="10"/>
        </w:numPr>
        <w:spacing w:after="0" w:line="360" w:lineRule="auto"/>
        <w:ind w:left="284" w:hanging="284"/>
        <w:contextualSpacing/>
        <w:jc w:val="both"/>
        <w:rPr>
          <w:rFonts w:ascii="Times New Roman" w:eastAsiaTheme="minorEastAsia" w:hAnsi="Times New Roman" w:cs="Times New Roman"/>
          <w:sz w:val="24"/>
          <w:szCs w:val="24"/>
          <w:lang w:eastAsia="it-IT"/>
        </w:rPr>
      </w:pPr>
      <w:proofErr w:type="gramStart"/>
      <w:r w:rsidRPr="001571E6">
        <w:rPr>
          <w:rFonts w:ascii="Times New Roman" w:eastAsiaTheme="minorEastAsia" w:hAnsi="Times New Roman" w:cs="Times New Roman"/>
          <w:b/>
          <w:sz w:val="24"/>
          <w:szCs w:val="24"/>
          <w:lang w:eastAsia="it-IT"/>
        </w:rPr>
        <w:t>il</w:t>
      </w:r>
      <w:proofErr w:type="gramEnd"/>
      <w:r w:rsidRPr="001571E6">
        <w:rPr>
          <w:rFonts w:ascii="Times New Roman" w:eastAsiaTheme="minorEastAsia" w:hAnsi="Times New Roman" w:cs="Times New Roman"/>
          <w:b/>
          <w:sz w:val="24"/>
          <w:szCs w:val="24"/>
          <w:lang w:eastAsia="it-IT"/>
        </w:rPr>
        <w:t xml:space="preserve"> pagamento del corrispettivo </w:t>
      </w:r>
      <w:r w:rsidR="001571E6" w:rsidRPr="001571E6">
        <w:rPr>
          <w:rFonts w:ascii="Times New Roman" w:eastAsiaTheme="minorEastAsia" w:hAnsi="Times New Roman" w:cs="Times New Roman"/>
          <w:sz w:val="24"/>
          <w:szCs w:val="24"/>
          <w:lang w:eastAsia="it-IT"/>
        </w:rPr>
        <w:t xml:space="preserve">verrà effettuato </w:t>
      </w:r>
      <w:r w:rsidR="00DE131A" w:rsidRPr="001571E6">
        <w:rPr>
          <w:rFonts w:ascii="Times New Roman" w:eastAsiaTheme="minorEastAsia" w:hAnsi="Times New Roman" w:cs="Times New Roman"/>
          <w:sz w:val="24"/>
          <w:szCs w:val="24"/>
          <w:lang w:eastAsia="it-IT"/>
        </w:rPr>
        <w:t>in unica soluz</w:t>
      </w:r>
      <w:r w:rsidR="00357250">
        <w:rPr>
          <w:rFonts w:ascii="Times New Roman" w:eastAsiaTheme="minorEastAsia" w:hAnsi="Times New Roman" w:cs="Times New Roman"/>
          <w:sz w:val="24"/>
          <w:szCs w:val="24"/>
          <w:lang w:eastAsia="it-IT"/>
        </w:rPr>
        <w:t xml:space="preserve">ione, ad ultimazione dei lavori, con la precisazione che i pagamenti saranno effettuati nel rispetto della Legge n. 136/2010 e D. </w:t>
      </w:r>
      <w:proofErr w:type="spellStart"/>
      <w:r w:rsidR="00357250">
        <w:rPr>
          <w:rFonts w:ascii="Times New Roman" w:eastAsiaTheme="minorEastAsia" w:hAnsi="Times New Roman" w:cs="Times New Roman"/>
          <w:sz w:val="24"/>
          <w:szCs w:val="24"/>
          <w:lang w:eastAsia="it-IT"/>
        </w:rPr>
        <w:t>Lgs</w:t>
      </w:r>
      <w:proofErr w:type="spellEnd"/>
      <w:r w:rsidR="00357250">
        <w:rPr>
          <w:rFonts w:ascii="Times New Roman" w:eastAsiaTheme="minorEastAsia" w:hAnsi="Times New Roman" w:cs="Times New Roman"/>
          <w:sz w:val="24"/>
          <w:szCs w:val="24"/>
          <w:lang w:eastAsia="it-IT"/>
        </w:rPr>
        <w:t xml:space="preserve">. n. 231/2002, fermo restando che il Comune di Camerino, ricompreso tra i comuni della allegato di cui all’art. 1 del D. L. n. 189/2016 </w:t>
      </w:r>
      <w:proofErr w:type="spellStart"/>
      <w:r w:rsidR="00357250">
        <w:rPr>
          <w:rFonts w:ascii="Times New Roman" w:eastAsiaTheme="minorEastAsia" w:hAnsi="Times New Roman" w:cs="Times New Roman"/>
          <w:sz w:val="24"/>
          <w:szCs w:val="24"/>
          <w:lang w:eastAsia="it-IT"/>
        </w:rPr>
        <w:t>s.m.i.</w:t>
      </w:r>
      <w:proofErr w:type="spellEnd"/>
      <w:r w:rsidR="00357250">
        <w:rPr>
          <w:rFonts w:ascii="Times New Roman" w:eastAsiaTheme="minorEastAsia" w:hAnsi="Times New Roman" w:cs="Times New Roman"/>
          <w:sz w:val="24"/>
          <w:szCs w:val="24"/>
          <w:lang w:eastAsia="it-IT"/>
        </w:rPr>
        <w:t xml:space="preserve">, si avvale della facoltà, prevista dall’art. 37, di differimento dei termini di pagamento stabiliti dall’art. 4, comma 2, del D. </w:t>
      </w:r>
      <w:proofErr w:type="spellStart"/>
      <w:r w:rsidR="00357250">
        <w:rPr>
          <w:rFonts w:ascii="Times New Roman" w:eastAsiaTheme="minorEastAsia" w:hAnsi="Times New Roman" w:cs="Times New Roman"/>
          <w:sz w:val="24"/>
          <w:szCs w:val="24"/>
          <w:lang w:eastAsia="it-IT"/>
        </w:rPr>
        <w:t>Lgs</w:t>
      </w:r>
      <w:proofErr w:type="spellEnd"/>
      <w:r w:rsidR="00357250">
        <w:rPr>
          <w:rFonts w:ascii="Times New Roman" w:eastAsiaTheme="minorEastAsia" w:hAnsi="Times New Roman" w:cs="Times New Roman"/>
          <w:sz w:val="24"/>
          <w:szCs w:val="24"/>
          <w:lang w:eastAsia="it-IT"/>
        </w:rPr>
        <w:t>. n. 231/2002, per un termine massimo di 120 giorni</w:t>
      </w:r>
      <w:r w:rsidR="00F85385">
        <w:rPr>
          <w:rFonts w:ascii="Times New Roman" w:eastAsiaTheme="minorEastAsia" w:hAnsi="Times New Roman" w:cs="Times New Roman"/>
          <w:sz w:val="24"/>
          <w:szCs w:val="24"/>
          <w:lang w:eastAsia="it-IT"/>
        </w:rPr>
        <w:t xml:space="preserve">, </w:t>
      </w:r>
      <w:r w:rsidR="00357250">
        <w:rPr>
          <w:rFonts w:ascii="Times New Roman" w:eastAsiaTheme="minorEastAsia" w:hAnsi="Times New Roman" w:cs="Times New Roman"/>
          <w:sz w:val="24"/>
          <w:szCs w:val="24"/>
          <w:lang w:eastAsia="it-IT"/>
        </w:rPr>
        <w:t>come da Determinazione del Responsabile del Settore Finanziari</w:t>
      </w:r>
      <w:r w:rsidR="00F85385">
        <w:rPr>
          <w:rFonts w:ascii="Times New Roman" w:eastAsiaTheme="minorEastAsia" w:hAnsi="Times New Roman" w:cs="Times New Roman"/>
          <w:sz w:val="24"/>
          <w:szCs w:val="24"/>
          <w:lang w:eastAsia="it-IT"/>
        </w:rPr>
        <w:t>o</w:t>
      </w:r>
      <w:r w:rsidR="00357250">
        <w:rPr>
          <w:rFonts w:ascii="Times New Roman" w:eastAsiaTheme="minorEastAsia" w:hAnsi="Times New Roman" w:cs="Times New Roman"/>
          <w:sz w:val="24"/>
          <w:szCs w:val="24"/>
          <w:lang w:eastAsia="it-IT"/>
        </w:rPr>
        <w:t xml:space="preserve"> dell’</w:t>
      </w:r>
      <w:r w:rsidR="00F85385">
        <w:rPr>
          <w:rFonts w:ascii="Times New Roman" w:eastAsiaTheme="minorEastAsia" w:hAnsi="Times New Roman" w:cs="Times New Roman"/>
          <w:sz w:val="24"/>
          <w:szCs w:val="24"/>
          <w:lang w:eastAsia="it-IT"/>
        </w:rPr>
        <w:t>En</w:t>
      </w:r>
      <w:r w:rsidR="00357250">
        <w:rPr>
          <w:rFonts w:ascii="Times New Roman" w:eastAsiaTheme="minorEastAsia" w:hAnsi="Times New Roman" w:cs="Times New Roman"/>
          <w:sz w:val="24"/>
          <w:szCs w:val="24"/>
          <w:lang w:eastAsia="it-IT"/>
        </w:rPr>
        <w:t>te R.G. n. 286/2021;</w:t>
      </w:r>
    </w:p>
    <w:p w:rsidR="005059DE" w:rsidRPr="001571E6" w:rsidRDefault="005059DE" w:rsidP="001571E6">
      <w:pPr>
        <w:numPr>
          <w:ilvl w:val="0"/>
          <w:numId w:val="10"/>
        </w:numPr>
        <w:spacing w:after="0" w:line="360" w:lineRule="auto"/>
        <w:ind w:left="284" w:hanging="284"/>
        <w:contextualSpacing/>
        <w:jc w:val="both"/>
        <w:rPr>
          <w:rFonts w:ascii="Times New Roman" w:eastAsiaTheme="minorEastAsia" w:hAnsi="Times New Roman" w:cs="Times New Roman"/>
          <w:sz w:val="24"/>
          <w:szCs w:val="24"/>
          <w:lang w:eastAsia="it-IT"/>
        </w:rPr>
      </w:pPr>
      <w:proofErr w:type="gramStart"/>
      <w:r w:rsidRPr="001571E6">
        <w:rPr>
          <w:rFonts w:ascii="Times New Roman" w:eastAsiaTheme="minorEastAsia" w:hAnsi="Times New Roman" w:cs="Times New Roman"/>
          <w:b/>
          <w:sz w:val="24"/>
          <w:szCs w:val="24"/>
          <w:lang w:eastAsia="it-IT"/>
        </w:rPr>
        <w:t>il</w:t>
      </w:r>
      <w:proofErr w:type="gramEnd"/>
      <w:r w:rsidRPr="001571E6">
        <w:rPr>
          <w:rFonts w:ascii="Times New Roman" w:eastAsiaTheme="minorEastAsia" w:hAnsi="Times New Roman" w:cs="Times New Roman"/>
          <w:b/>
          <w:sz w:val="24"/>
          <w:szCs w:val="24"/>
          <w:lang w:eastAsia="it-IT"/>
        </w:rPr>
        <w:t xml:space="preserve"> contratto </w:t>
      </w:r>
      <w:r w:rsidRPr="001571E6">
        <w:rPr>
          <w:rFonts w:ascii="Times New Roman" w:eastAsiaTheme="minorEastAsia" w:hAnsi="Times New Roman" w:cs="Times New Roman"/>
          <w:sz w:val="24"/>
          <w:szCs w:val="24"/>
          <w:lang w:eastAsia="it-IT"/>
        </w:rPr>
        <w:t xml:space="preserve">sarà </w:t>
      </w:r>
      <w:r w:rsidR="00DE131A" w:rsidRPr="001571E6">
        <w:rPr>
          <w:rFonts w:ascii="Times New Roman" w:eastAsiaTheme="minorEastAsia" w:hAnsi="Times New Roman" w:cs="Times New Roman"/>
          <w:sz w:val="24"/>
          <w:szCs w:val="24"/>
          <w:lang w:eastAsia="it-IT"/>
        </w:rPr>
        <w:t>stipulato mediante sottoscrizione della determina di affidamento;</w:t>
      </w:r>
      <w:r w:rsidRPr="001571E6">
        <w:rPr>
          <w:rFonts w:ascii="Times New Roman" w:eastAsiaTheme="minorEastAsia" w:hAnsi="Times New Roman" w:cs="Times New Roman"/>
          <w:sz w:val="24"/>
          <w:szCs w:val="24"/>
          <w:lang w:eastAsia="it-IT"/>
        </w:rPr>
        <w:t xml:space="preserve"> </w:t>
      </w:r>
    </w:p>
    <w:p w:rsidR="005059DE" w:rsidRDefault="005059DE" w:rsidP="00EE44A0">
      <w:pPr>
        <w:spacing w:after="0" w:line="360" w:lineRule="auto"/>
        <w:contextualSpacing/>
        <w:jc w:val="both"/>
        <w:rPr>
          <w:rFonts w:ascii="Times New Roman" w:eastAsiaTheme="minorEastAsia" w:hAnsi="Times New Roman" w:cs="Times New Roman"/>
          <w:sz w:val="24"/>
          <w:szCs w:val="24"/>
          <w:lang w:eastAsia="it-IT"/>
        </w:rPr>
      </w:pPr>
    </w:p>
    <w:p w:rsidR="007D7E24" w:rsidRPr="007D7E24" w:rsidRDefault="001571E6" w:rsidP="00EE44A0">
      <w:pPr>
        <w:spacing w:after="0" w:line="360" w:lineRule="auto"/>
        <w:contextualSpacing/>
        <w:jc w:val="both"/>
        <w:rPr>
          <w:rFonts w:ascii="Times New Roman" w:eastAsiaTheme="minorEastAsia" w:hAnsi="Times New Roman" w:cs="Times New Roman"/>
          <w:sz w:val="24"/>
          <w:szCs w:val="24"/>
          <w:lang w:eastAsia="it-IT"/>
        </w:rPr>
      </w:pPr>
      <w:r>
        <w:rPr>
          <w:rFonts w:ascii="Times New Roman" w:eastAsiaTheme="minorEastAsia" w:hAnsi="Times New Roman" w:cs="Times New Roman"/>
          <w:b/>
          <w:sz w:val="24"/>
          <w:szCs w:val="24"/>
          <w:lang w:eastAsia="it-IT"/>
        </w:rPr>
        <w:t>D</w:t>
      </w:r>
      <w:r w:rsidRPr="001571E6">
        <w:rPr>
          <w:rFonts w:ascii="Times New Roman" w:eastAsiaTheme="minorEastAsia" w:hAnsi="Times New Roman" w:cs="Times New Roman"/>
          <w:b/>
          <w:sz w:val="24"/>
          <w:szCs w:val="24"/>
          <w:lang w:eastAsia="it-IT"/>
        </w:rPr>
        <w:t>ato atto che</w:t>
      </w:r>
      <w:r w:rsidR="006B4EBF">
        <w:rPr>
          <w:rFonts w:ascii="Times New Roman" w:eastAsiaTheme="minorEastAsia" w:hAnsi="Times New Roman" w:cs="Times New Roman"/>
          <w:b/>
          <w:sz w:val="24"/>
          <w:szCs w:val="24"/>
          <w:lang w:eastAsia="it-IT"/>
        </w:rPr>
        <w:t xml:space="preserve">, </w:t>
      </w:r>
      <w:r w:rsidR="006B4EBF" w:rsidRPr="006B4EBF">
        <w:rPr>
          <w:rFonts w:ascii="Times New Roman" w:eastAsiaTheme="minorEastAsia" w:hAnsi="Times New Roman" w:cs="Times New Roman"/>
          <w:sz w:val="24"/>
          <w:szCs w:val="24"/>
          <w:lang w:eastAsia="it-IT"/>
        </w:rPr>
        <w:t>a tal fine,</w:t>
      </w:r>
      <w:r>
        <w:rPr>
          <w:rFonts w:ascii="Times New Roman" w:eastAsiaTheme="minorEastAsia" w:hAnsi="Times New Roman" w:cs="Times New Roman"/>
          <w:sz w:val="24"/>
          <w:szCs w:val="24"/>
          <w:lang w:eastAsia="it-IT"/>
        </w:rPr>
        <w:t xml:space="preserve"> </w:t>
      </w:r>
      <w:r w:rsidR="00EE44A0">
        <w:rPr>
          <w:rFonts w:ascii="Times New Roman" w:eastAsiaTheme="minorEastAsia" w:hAnsi="Times New Roman" w:cs="Times New Roman"/>
          <w:sz w:val="24"/>
          <w:szCs w:val="24"/>
          <w:lang w:eastAsia="it-IT"/>
        </w:rPr>
        <w:t>c</w:t>
      </w:r>
      <w:r w:rsidR="007D7E24" w:rsidRPr="007D7E24">
        <w:rPr>
          <w:rFonts w:ascii="Times New Roman" w:eastAsiaTheme="minorEastAsia" w:hAnsi="Times New Roman" w:cs="Times New Roman"/>
          <w:sz w:val="24"/>
          <w:szCs w:val="24"/>
          <w:lang w:eastAsia="it-IT"/>
        </w:rPr>
        <w:t>on</w:t>
      </w:r>
      <w:r w:rsidR="00EB5315">
        <w:rPr>
          <w:rFonts w:ascii="Times New Roman" w:eastAsiaTheme="minorEastAsia" w:hAnsi="Times New Roman" w:cs="Times New Roman"/>
          <w:sz w:val="24"/>
          <w:szCs w:val="24"/>
          <w:lang w:eastAsia="it-IT"/>
        </w:rPr>
        <w:t xml:space="preserve"> nota </w:t>
      </w:r>
      <w:proofErr w:type="spellStart"/>
      <w:r w:rsidR="00EB5315">
        <w:rPr>
          <w:rFonts w:ascii="Times New Roman" w:eastAsiaTheme="minorEastAsia" w:hAnsi="Times New Roman" w:cs="Times New Roman"/>
          <w:sz w:val="24"/>
          <w:szCs w:val="24"/>
          <w:lang w:eastAsia="it-IT"/>
        </w:rPr>
        <w:t>prot</w:t>
      </w:r>
      <w:proofErr w:type="spellEnd"/>
      <w:r w:rsidR="00EB5315">
        <w:rPr>
          <w:rFonts w:ascii="Times New Roman" w:eastAsiaTheme="minorEastAsia" w:hAnsi="Times New Roman" w:cs="Times New Roman"/>
          <w:sz w:val="24"/>
          <w:szCs w:val="24"/>
          <w:lang w:eastAsia="it-IT"/>
        </w:rPr>
        <w:t xml:space="preserve">. n. </w:t>
      </w:r>
      <w:r w:rsidR="006B4EBF">
        <w:rPr>
          <w:rFonts w:ascii="Times New Roman" w:eastAsiaTheme="minorEastAsia" w:hAnsi="Times New Roman" w:cs="Times New Roman"/>
          <w:sz w:val="24"/>
          <w:szCs w:val="24"/>
          <w:lang w:eastAsia="it-IT"/>
        </w:rPr>
        <w:t>211</w:t>
      </w:r>
      <w:r w:rsidR="00EB5315">
        <w:rPr>
          <w:rFonts w:ascii="Times New Roman" w:eastAsiaTheme="minorEastAsia" w:hAnsi="Times New Roman" w:cs="Times New Roman"/>
          <w:sz w:val="24"/>
          <w:szCs w:val="24"/>
          <w:lang w:eastAsia="it-IT"/>
        </w:rPr>
        <w:t xml:space="preserve">/UTC del </w:t>
      </w:r>
      <w:r w:rsidR="006B4EBF">
        <w:rPr>
          <w:rFonts w:ascii="Times New Roman" w:eastAsiaTheme="minorEastAsia" w:hAnsi="Times New Roman" w:cs="Times New Roman"/>
          <w:sz w:val="24"/>
          <w:szCs w:val="24"/>
          <w:lang w:eastAsia="it-IT"/>
        </w:rPr>
        <w:t>22-07-2021</w:t>
      </w:r>
      <w:r w:rsidR="007D7E24" w:rsidRPr="007D7E24">
        <w:rPr>
          <w:rFonts w:ascii="Times New Roman" w:eastAsiaTheme="minorEastAsia" w:hAnsi="Times New Roman" w:cs="Times New Roman"/>
          <w:sz w:val="24"/>
          <w:szCs w:val="24"/>
          <w:lang w:eastAsia="it-IT"/>
        </w:rPr>
        <w:t>, tra</w:t>
      </w:r>
      <w:r w:rsidR="00EB5315">
        <w:rPr>
          <w:rFonts w:ascii="Times New Roman" w:eastAsiaTheme="minorEastAsia" w:hAnsi="Times New Roman" w:cs="Times New Roman"/>
          <w:sz w:val="24"/>
          <w:szCs w:val="24"/>
          <w:lang w:eastAsia="it-IT"/>
        </w:rPr>
        <w:t>mite il Portale Appalti del Comune di Camerino</w:t>
      </w:r>
      <w:r w:rsidR="00D721D1">
        <w:rPr>
          <w:rFonts w:ascii="Times New Roman" w:eastAsiaTheme="minorEastAsia" w:hAnsi="Times New Roman" w:cs="Times New Roman"/>
          <w:sz w:val="24"/>
          <w:szCs w:val="24"/>
          <w:lang w:eastAsia="it-IT"/>
        </w:rPr>
        <w:t xml:space="preserve"> (Gara a lotto unico </w:t>
      </w:r>
      <w:r w:rsidR="006B4EBF">
        <w:rPr>
          <w:rFonts w:ascii="Times New Roman" w:eastAsiaTheme="minorEastAsia" w:hAnsi="Times New Roman" w:cs="Times New Roman"/>
          <w:sz w:val="24"/>
          <w:szCs w:val="24"/>
          <w:lang w:eastAsia="it-IT"/>
        </w:rPr>
        <w:t xml:space="preserve">n. </w:t>
      </w:r>
      <w:r w:rsidR="00D721D1">
        <w:rPr>
          <w:rFonts w:ascii="Times New Roman" w:eastAsiaTheme="minorEastAsia" w:hAnsi="Times New Roman" w:cs="Times New Roman"/>
          <w:sz w:val="24"/>
          <w:szCs w:val="24"/>
          <w:lang w:eastAsia="it-IT"/>
        </w:rPr>
        <w:t>G00</w:t>
      </w:r>
      <w:r w:rsidR="006B4EBF">
        <w:rPr>
          <w:rFonts w:ascii="Times New Roman" w:eastAsiaTheme="minorEastAsia" w:hAnsi="Times New Roman" w:cs="Times New Roman"/>
          <w:sz w:val="24"/>
          <w:szCs w:val="24"/>
          <w:lang w:eastAsia="it-IT"/>
        </w:rPr>
        <w:t>169</w:t>
      </w:r>
      <w:r w:rsidR="00D721D1">
        <w:rPr>
          <w:rFonts w:ascii="Times New Roman" w:eastAsiaTheme="minorEastAsia" w:hAnsi="Times New Roman" w:cs="Times New Roman"/>
          <w:sz w:val="24"/>
          <w:szCs w:val="24"/>
          <w:lang w:eastAsia="it-IT"/>
        </w:rPr>
        <w:t>)</w:t>
      </w:r>
      <w:r w:rsidR="00EB5315">
        <w:rPr>
          <w:rFonts w:ascii="Times New Roman" w:eastAsiaTheme="minorEastAsia" w:hAnsi="Times New Roman" w:cs="Times New Roman"/>
          <w:sz w:val="24"/>
          <w:szCs w:val="24"/>
          <w:lang w:eastAsia="it-IT"/>
        </w:rPr>
        <w:t xml:space="preserve">, è stato </w:t>
      </w:r>
      <w:r w:rsidR="007D7E24" w:rsidRPr="007D7E24">
        <w:rPr>
          <w:rFonts w:ascii="Times New Roman" w:eastAsiaTheme="minorEastAsia" w:hAnsi="Times New Roman" w:cs="Times New Roman"/>
          <w:sz w:val="24"/>
          <w:szCs w:val="24"/>
          <w:lang w:eastAsia="it-IT"/>
        </w:rPr>
        <w:t>c</w:t>
      </w:r>
      <w:r w:rsidR="00D707F3">
        <w:rPr>
          <w:rFonts w:ascii="Times New Roman" w:eastAsiaTheme="minorEastAsia" w:hAnsi="Times New Roman" w:cs="Times New Roman"/>
          <w:sz w:val="24"/>
          <w:szCs w:val="24"/>
          <w:lang w:eastAsia="it-IT"/>
        </w:rPr>
        <w:t xml:space="preserve">onsultato </w:t>
      </w:r>
      <w:r w:rsidR="00EB5315">
        <w:rPr>
          <w:rFonts w:ascii="Times New Roman" w:eastAsiaTheme="minorEastAsia" w:hAnsi="Times New Roman" w:cs="Times New Roman"/>
          <w:sz w:val="24"/>
          <w:szCs w:val="24"/>
          <w:lang w:eastAsia="it-IT"/>
        </w:rPr>
        <w:t>l’Ing. Paolo Musicanti</w:t>
      </w:r>
      <w:r w:rsidR="007D7E24" w:rsidRPr="007D7E24">
        <w:rPr>
          <w:rFonts w:ascii="Times New Roman" w:eastAsiaTheme="minorEastAsia" w:hAnsi="Times New Roman" w:cs="Times New Roman"/>
          <w:bCs/>
          <w:sz w:val="24"/>
          <w:szCs w:val="24"/>
          <w:lang w:eastAsia="it-IT"/>
        </w:rPr>
        <w:t xml:space="preserve"> </w:t>
      </w:r>
      <w:r w:rsidR="008D6BEE">
        <w:rPr>
          <w:rFonts w:ascii="Times New Roman" w:eastAsiaTheme="minorEastAsia" w:hAnsi="Times New Roman" w:cs="Times New Roman"/>
          <w:bCs/>
          <w:sz w:val="24"/>
          <w:szCs w:val="24"/>
          <w:lang w:eastAsia="it-IT"/>
        </w:rPr>
        <w:t>(</w:t>
      </w:r>
      <w:r w:rsidR="008D6BEE" w:rsidRPr="007D7E24">
        <w:rPr>
          <w:rFonts w:ascii="Times New Roman" w:eastAsiaTheme="minorEastAsia" w:hAnsi="Times New Roman" w:cs="Times New Roman"/>
          <w:sz w:val="24"/>
          <w:szCs w:val="24"/>
          <w:lang w:eastAsia="it-IT"/>
        </w:rPr>
        <w:t>C.F. MSCPLA65A23E783W</w:t>
      </w:r>
      <w:r w:rsidR="008D6BEE">
        <w:rPr>
          <w:rFonts w:ascii="Times New Roman" w:eastAsiaTheme="minorEastAsia" w:hAnsi="Times New Roman" w:cs="Times New Roman"/>
          <w:sz w:val="24"/>
          <w:szCs w:val="24"/>
          <w:lang w:eastAsia="it-IT"/>
        </w:rPr>
        <w:t>),</w:t>
      </w:r>
      <w:r w:rsidR="008D6BEE" w:rsidRPr="007D7E24">
        <w:rPr>
          <w:rFonts w:ascii="Times New Roman" w:eastAsiaTheme="minorEastAsia" w:hAnsi="Times New Roman" w:cs="Times New Roman"/>
          <w:bCs/>
          <w:sz w:val="24"/>
          <w:szCs w:val="24"/>
          <w:lang w:eastAsia="it-IT"/>
        </w:rPr>
        <w:t xml:space="preserve"> </w:t>
      </w:r>
      <w:r w:rsidR="008D6BEE">
        <w:rPr>
          <w:rFonts w:ascii="Times New Roman" w:eastAsiaTheme="minorEastAsia" w:hAnsi="Times New Roman" w:cs="Times New Roman"/>
          <w:sz w:val="24"/>
          <w:szCs w:val="24"/>
          <w:lang w:eastAsia="it-IT"/>
        </w:rPr>
        <w:t>con studio in Macerata – Via dei Velini n. 39</w:t>
      </w:r>
      <w:r w:rsidR="00BD7ABF">
        <w:rPr>
          <w:rFonts w:ascii="Times New Roman" w:eastAsiaTheme="minorEastAsia" w:hAnsi="Times New Roman" w:cs="Times New Roman"/>
          <w:sz w:val="24"/>
          <w:szCs w:val="24"/>
          <w:lang w:eastAsia="it-IT"/>
        </w:rPr>
        <w:t xml:space="preserve"> (P.IVA: </w:t>
      </w:r>
      <w:r w:rsidR="00336015">
        <w:rPr>
          <w:rFonts w:ascii="Times New Roman" w:eastAsiaTheme="minorEastAsia" w:hAnsi="Times New Roman" w:cs="Times New Roman"/>
          <w:sz w:val="24"/>
          <w:szCs w:val="24"/>
          <w:lang w:eastAsia="it-IT"/>
        </w:rPr>
        <w:t>01335920433)</w:t>
      </w:r>
      <w:r w:rsidR="008D6BEE">
        <w:rPr>
          <w:rFonts w:ascii="Times New Roman" w:eastAsiaTheme="minorEastAsia" w:hAnsi="Times New Roman" w:cs="Times New Roman"/>
          <w:sz w:val="24"/>
          <w:szCs w:val="24"/>
          <w:lang w:eastAsia="it-IT"/>
        </w:rPr>
        <w:t xml:space="preserve">, </w:t>
      </w:r>
      <w:r w:rsidR="003927EF" w:rsidRPr="007D7E24">
        <w:rPr>
          <w:rFonts w:ascii="Times New Roman" w:eastAsiaTheme="minorEastAsia" w:hAnsi="Times New Roman" w:cs="Times New Roman"/>
          <w:bCs/>
          <w:sz w:val="24"/>
          <w:szCs w:val="24"/>
          <w:lang w:eastAsia="it-IT"/>
        </w:rPr>
        <w:t>i</w:t>
      </w:r>
      <w:r w:rsidR="003927EF" w:rsidRPr="007D7E24">
        <w:rPr>
          <w:rFonts w:ascii="Times New Roman" w:eastAsiaTheme="minorEastAsia" w:hAnsi="Times New Roman" w:cs="Times New Roman"/>
          <w:sz w:val="24"/>
          <w:szCs w:val="24"/>
          <w:lang w:eastAsia="it-IT"/>
        </w:rPr>
        <w:t xml:space="preserve">scritto </w:t>
      </w:r>
      <w:r w:rsidR="003927EF">
        <w:rPr>
          <w:rFonts w:ascii="Times New Roman" w:eastAsiaTheme="minorEastAsia" w:hAnsi="Times New Roman" w:cs="Times New Roman"/>
          <w:sz w:val="24"/>
          <w:szCs w:val="24"/>
          <w:lang w:eastAsia="it-IT"/>
        </w:rPr>
        <w:t>all’O</w:t>
      </w:r>
      <w:r w:rsidR="003927EF" w:rsidRPr="007D7E24">
        <w:rPr>
          <w:rFonts w:ascii="Times New Roman" w:eastAsiaTheme="minorEastAsia" w:hAnsi="Times New Roman" w:cs="Times New Roman"/>
          <w:sz w:val="24"/>
          <w:szCs w:val="24"/>
          <w:lang w:eastAsia="it-IT"/>
        </w:rPr>
        <w:t>rdine de</w:t>
      </w:r>
      <w:r w:rsidR="003927EF">
        <w:rPr>
          <w:rFonts w:ascii="Times New Roman" w:eastAsiaTheme="minorEastAsia" w:hAnsi="Times New Roman" w:cs="Times New Roman"/>
          <w:sz w:val="24"/>
          <w:szCs w:val="24"/>
          <w:lang w:eastAsia="it-IT"/>
        </w:rPr>
        <w:t>gli I</w:t>
      </w:r>
      <w:r w:rsidR="003927EF" w:rsidRPr="007D7E24">
        <w:rPr>
          <w:rFonts w:ascii="Times New Roman" w:eastAsiaTheme="minorEastAsia" w:hAnsi="Times New Roman" w:cs="Times New Roman"/>
          <w:sz w:val="24"/>
          <w:szCs w:val="24"/>
          <w:lang w:eastAsia="it-IT"/>
        </w:rPr>
        <w:t xml:space="preserve">ngegneri della provincia di Macerata al n. A826 </w:t>
      </w:r>
      <w:r w:rsidR="003927EF">
        <w:rPr>
          <w:rFonts w:ascii="Times New Roman" w:eastAsiaTheme="minorEastAsia" w:hAnsi="Times New Roman" w:cs="Times New Roman"/>
          <w:sz w:val="24"/>
          <w:szCs w:val="24"/>
          <w:lang w:eastAsia="it-IT"/>
        </w:rPr>
        <w:t>dal 29/071998</w:t>
      </w:r>
      <w:r w:rsidR="003927EF" w:rsidRPr="007D7E24">
        <w:rPr>
          <w:rFonts w:ascii="Times New Roman" w:eastAsiaTheme="minorEastAsia" w:hAnsi="Times New Roman" w:cs="Times New Roman"/>
          <w:sz w:val="24"/>
          <w:szCs w:val="20"/>
          <w:lang w:eastAsia="it-IT"/>
        </w:rPr>
        <w:t>,</w:t>
      </w:r>
      <w:r w:rsidR="003927EF">
        <w:rPr>
          <w:rFonts w:ascii="Times New Roman" w:eastAsiaTheme="minorEastAsia" w:hAnsi="Times New Roman" w:cs="Times New Roman"/>
          <w:sz w:val="24"/>
          <w:szCs w:val="24"/>
          <w:lang w:eastAsia="it-IT"/>
        </w:rPr>
        <w:t xml:space="preserve"> </w:t>
      </w:r>
      <w:r w:rsidR="00D707F3">
        <w:rPr>
          <w:rFonts w:ascii="Times New Roman" w:eastAsiaTheme="minorEastAsia" w:hAnsi="Times New Roman" w:cs="Times New Roman"/>
          <w:sz w:val="24"/>
          <w:szCs w:val="24"/>
          <w:lang w:eastAsia="it-IT"/>
        </w:rPr>
        <w:t>al quale è stato chiesto di</w:t>
      </w:r>
      <w:r w:rsidR="006B4EBF">
        <w:rPr>
          <w:rFonts w:ascii="Times New Roman" w:eastAsiaTheme="minorEastAsia" w:hAnsi="Times New Roman" w:cs="Times New Roman"/>
          <w:sz w:val="24"/>
          <w:szCs w:val="24"/>
          <w:lang w:eastAsia="it-IT"/>
        </w:rPr>
        <w:t xml:space="preserve"> formulare</w:t>
      </w:r>
      <w:r w:rsidR="007D7E24" w:rsidRPr="007D7E24">
        <w:rPr>
          <w:rFonts w:ascii="Times New Roman" w:eastAsiaTheme="minorEastAsia" w:hAnsi="Times New Roman" w:cs="Times New Roman"/>
          <w:sz w:val="24"/>
          <w:szCs w:val="24"/>
          <w:lang w:eastAsia="it-IT"/>
        </w:rPr>
        <w:t xml:space="preserve"> la </w:t>
      </w:r>
      <w:r w:rsidR="008D6BEE">
        <w:rPr>
          <w:rFonts w:ascii="Times New Roman" w:eastAsiaTheme="minorEastAsia" w:hAnsi="Times New Roman" w:cs="Times New Roman"/>
          <w:sz w:val="24"/>
          <w:szCs w:val="24"/>
          <w:lang w:eastAsia="it-IT"/>
        </w:rPr>
        <w:t xml:space="preserve">sua </w:t>
      </w:r>
      <w:r w:rsidR="007D7E24" w:rsidRPr="007D7E24">
        <w:rPr>
          <w:rFonts w:ascii="Times New Roman" w:eastAsiaTheme="minorEastAsia" w:hAnsi="Times New Roman" w:cs="Times New Roman"/>
          <w:sz w:val="24"/>
          <w:szCs w:val="24"/>
          <w:lang w:eastAsia="it-IT"/>
        </w:rPr>
        <w:t xml:space="preserve">migliore offerta per l’affidamento diretto dell’incarico </w:t>
      </w:r>
      <w:r w:rsidR="006B4EBF">
        <w:rPr>
          <w:rFonts w:ascii="Times New Roman" w:eastAsiaTheme="minorEastAsia" w:hAnsi="Times New Roman" w:cs="Times New Roman"/>
          <w:sz w:val="24"/>
          <w:szCs w:val="24"/>
          <w:lang w:eastAsia="it-IT"/>
        </w:rPr>
        <w:t>per l’esecuzione dei</w:t>
      </w:r>
      <w:r w:rsidR="007D7E24" w:rsidRPr="007D7E24">
        <w:rPr>
          <w:rFonts w:ascii="Times New Roman" w:eastAsiaTheme="minorEastAsia" w:hAnsi="Times New Roman" w:cs="Times New Roman"/>
          <w:sz w:val="24"/>
          <w:szCs w:val="24"/>
          <w:lang w:eastAsia="it-IT"/>
        </w:rPr>
        <w:t xml:space="preserve"> serv</w:t>
      </w:r>
      <w:r w:rsidR="006B4EBF">
        <w:rPr>
          <w:rFonts w:ascii="Times New Roman" w:eastAsiaTheme="minorEastAsia" w:hAnsi="Times New Roman" w:cs="Times New Roman"/>
          <w:sz w:val="24"/>
          <w:szCs w:val="24"/>
          <w:lang w:eastAsia="it-IT"/>
        </w:rPr>
        <w:t>izi tecnici di D</w:t>
      </w:r>
      <w:r w:rsidR="006B4EBF" w:rsidRPr="007D7E24">
        <w:rPr>
          <w:rFonts w:ascii="Times New Roman" w:eastAsiaTheme="minorEastAsia" w:hAnsi="Times New Roman" w:cs="Times New Roman"/>
          <w:sz w:val="24"/>
          <w:szCs w:val="24"/>
          <w:lang w:eastAsia="it-IT"/>
        </w:rPr>
        <w:t xml:space="preserve">irezione lavori </w:t>
      </w:r>
      <w:r w:rsidR="006B4EBF">
        <w:rPr>
          <w:rFonts w:ascii="Times New Roman" w:eastAsiaTheme="minorEastAsia" w:hAnsi="Times New Roman" w:cs="Times New Roman"/>
          <w:sz w:val="24"/>
          <w:szCs w:val="24"/>
          <w:lang w:eastAsia="it-IT"/>
        </w:rPr>
        <w:t>e C</w:t>
      </w:r>
      <w:r w:rsidR="007D7E24" w:rsidRPr="007D7E24">
        <w:rPr>
          <w:rFonts w:ascii="Times New Roman" w:eastAsiaTheme="minorEastAsia" w:hAnsi="Times New Roman" w:cs="Times New Roman"/>
          <w:sz w:val="24"/>
          <w:szCs w:val="24"/>
          <w:lang w:eastAsia="it-IT"/>
        </w:rPr>
        <w:t xml:space="preserve">oordinamento della sicurezza in fase di esecuzione (CSE) </w:t>
      </w:r>
      <w:r w:rsidR="006B4EBF">
        <w:rPr>
          <w:rFonts w:ascii="Times New Roman" w:eastAsiaTheme="minorEastAsia" w:hAnsi="Times New Roman" w:cs="Times New Roman"/>
          <w:sz w:val="24"/>
          <w:szCs w:val="24"/>
          <w:lang w:eastAsia="it-IT"/>
        </w:rPr>
        <w:t xml:space="preserve">per </w:t>
      </w:r>
      <w:r w:rsidR="007D7E24" w:rsidRPr="007D7E24">
        <w:rPr>
          <w:rFonts w:ascii="Times New Roman" w:eastAsiaTheme="minorEastAsia" w:hAnsi="Times New Roman" w:cs="Times New Roman"/>
          <w:sz w:val="24"/>
          <w:szCs w:val="24"/>
          <w:lang w:eastAsia="it-IT"/>
        </w:rPr>
        <w:t>l’intervento in oggetto</w:t>
      </w:r>
      <w:r w:rsidR="00EB5315">
        <w:rPr>
          <w:rFonts w:ascii="Times New Roman" w:eastAsiaTheme="minorEastAsia" w:hAnsi="Times New Roman" w:cs="Times New Roman"/>
          <w:sz w:val="24"/>
          <w:szCs w:val="24"/>
          <w:lang w:eastAsia="it-IT"/>
        </w:rPr>
        <w:t xml:space="preserve">, </w:t>
      </w:r>
      <w:r w:rsidR="006B4EBF">
        <w:rPr>
          <w:rFonts w:ascii="Times New Roman" w:eastAsiaTheme="minorEastAsia" w:hAnsi="Times New Roman" w:cs="Times New Roman"/>
          <w:sz w:val="24"/>
          <w:szCs w:val="24"/>
          <w:lang w:eastAsia="it-IT"/>
        </w:rPr>
        <w:t>mediante dichiarazione di ribasso percentuale sull’importo del corrispettivo posto a base di gara di € 13.651,27, oltre oneri ed IVA, così determinato, ai sensi del DM 17-06-2016,</w:t>
      </w:r>
      <w:r w:rsidR="00EB5315">
        <w:rPr>
          <w:rFonts w:ascii="Times New Roman" w:eastAsiaTheme="minorEastAsia" w:hAnsi="Times New Roman" w:cs="Times New Roman"/>
          <w:sz w:val="24"/>
          <w:szCs w:val="24"/>
          <w:lang w:eastAsia="it-IT"/>
        </w:rPr>
        <w:t xml:space="preserve"> sulla base dell’importo </w:t>
      </w:r>
      <w:r w:rsidR="006B4EBF" w:rsidRPr="001571E6">
        <w:rPr>
          <w:rFonts w:ascii="Times New Roman" w:eastAsiaTheme="minorEastAsia" w:hAnsi="Times New Roman" w:cs="Times New Roman"/>
          <w:sz w:val="24"/>
          <w:szCs w:val="24"/>
          <w:lang w:eastAsia="it-IT"/>
        </w:rPr>
        <w:t>lavori di € 229.349,25, come risultante dal progetto esecutivo approvato con la citata Delibera G.C. n. 155/2019</w:t>
      </w:r>
      <w:r w:rsidR="006B4EBF">
        <w:rPr>
          <w:rFonts w:ascii="Times New Roman" w:eastAsiaTheme="minorEastAsia" w:hAnsi="Times New Roman" w:cs="Times New Roman"/>
          <w:sz w:val="24"/>
          <w:szCs w:val="24"/>
          <w:lang w:eastAsia="it-IT"/>
        </w:rPr>
        <w:t xml:space="preserve"> </w:t>
      </w:r>
      <w:r w:rsidR="008D6BEE">
        <w:rPr>
          <w:rFonts w:ascii="Times New Roman" w:eastAsiaTheme="minorEastAsia" w:hAnsi="Times New Roman" w:cs="Times New Roman"/>
          <w:sz w:val="24"/>
          <w:szCs w:val="24"/>
          <w:lang w:eastAsia="it-IT"/>
        </w:rPr>
        <w:t>ed alle condizioni stabilite nella medesima richiesta di offerta</w:t>
      </w:r>
      <w:r w:rsidR="007D7E24" w:rsidRPr="007D7E24">
        <w:rPr>
          <w:rFonts w:ascii="Times New Roman" w:eastAsiaTheme="minorEastAsia" w:hAnsi="Times New Roman" w:cs="Times New Roman"/>
          <w:sz w:val="24"/>
          <w:szCs w:val="24"/>
          <w:lang w:eastAsia="it-IT"/>
        </w:rPr>
        <w:t>;</w:t>
      </w:r>
    </w:p>
    <w:p w:rsidR="00EE44A0" w:rsidRDefault="00EE44A0" w:rsidP="007907A5">
      <w:pPr>
        <w:spacing w:after="0" w:line="360" w:lineRule="auto"/>
        <w:contextualSpacing/>
        <w:jc w:val="both"/>
        <w:rPr>
          <w:rFonts w:ascii="Times New Roman" w:eastAsiaTheme="minorEastAsia" w:hAnsi="Times New Roman" w:cs="Times New Roman"/>
          <w:sz w:val="24"/>
          <w:szCs w:val="24"/>
          <w:lang w:eastAsia="it-IT"/>
        </w:rPr>
      </w:pPr>
    </w:p>
    <w:p w:rsidR="008D6BEE" w:rsidRPr="00EE2777" w:rsidRDefault="00EE44A0" w:rsidP="007907A5">
      <w:pPr>
        <w:spacing w:after="0" w:line="360" w:lineRule="auto"/>
        <w:contextualSpacing/>
        <w:jc w:val="both"/>
        <w:rPr>
          <w:rFonts w:ascii="Times New Roman" w:eastAsiaTheme="minorEastAsia" w:hAnsi="Times New Roman" w:cs="Times New Roman"/>
          <w:b/>
          <w:sz w:val="24"/>
          <w:szCs w:val="24"/>
          <w:lang w:eastAsia="it-IT"/>
        </w:rPr>
      </w:pPr>
      <w:r w:rsidRPr="00EE2777">
        <w:rPr>
          <w:rFonts w:ascii="Times New Roman" w:eastAsiaTheme="minorEastAsia" w:hAnsi="Times New Roman" w:cs="Times New Roman"/>
          <w:b/>
          <w:sz w:val="24"/>
          <w:szCs w:val="24"/>
          <w:lang w:eastAsia="it-IT"/>
        </w:rPr>
        <w:t>PRESO ATTO CHE:</w:t>
      </w:r>
    </w:p>
    <w:p w:rsidR="007D7E24" w:rsidRPr="007907A5" w:rsidRDefault="007907A5" w:rsidP="007907A5">
      <w:pPr>
        <w:pStyle w:val="Paragrafoelenco"/>
        <w:numPr>
          <w:ilvl w:val="0"/>
          <w:numId w:val="6"/>
        </w:numPr>
        <w:spacing w:after="0" w:line="360" w:lineRule="auto"/>
        <w:ind w:left="284" w:hanging="284"/>
        <w:jc w:val="both"/>
        <w:rPr>
          <w:rFonts w:ascii="Times New Roman" w:eastAsiaTheme="minorEastAsia" w:hAnsi="Times New Roman" w:cs="Times New Roman"/>
          <w:sz w:val="24"/>
          <w:szCs w:val="24"/>
          <w:lang w:eastAsia="it-IT"/>
        </w:rPr>
      </w:pPr>
      <w:r w:rsidRPr="007907A5">
        <w:rPr>
          <w:rFonts w:ascii="Times New Roman" w:eastAsiaTheme="minorEastAsia" w:hAnsi="Times New Roman" w:cs="Times New Roman"/>
          <w:sz w:val="24"/>
          <w:szCs w:val="24"/>
          <w:lang w:eastAsia="it-IT"/>
        </w:rPr>
        <w:lastRenderedPageBreak/>
        <w:t xml:space="preserve">Con nota ricevuta sul Portale Appalti dell’Ente il </w:t>
      </w:r>
      <w:r w:rsidR="00A17C3E">
        <w:rPr>
          <w:rFonts w:ascii="Times New Roman" w:eastAsiaTheme="minorEastAsia" w:hAnsi="Times New Roman" w:cs="Times New Roman"/>
          <w:sz w:val="24"/>
          <w:szCs w:val="24"/>
          <w:lang w:eastAsia="it-IT"/>
        </w:rPr>
        <w:t>26-07-2021</w:t>
      </w:r>
      <w:r w:rsidR="00D721D1">
        <w:rPr>
          <w:rFonts w:ascii="Times New Roman" w:eastAsiaTheme="minorEastAsia" w:hAnsi="Times New Roman" w:cs="Times New Roman"/>
          <w:sz w:val="24"/>
          <w:szCs w:val="24"/>
          <w:lang w:eastAsia="it-IT"/>
        </w:rPr>
        <w:t xml:space="preserve"> (Gara </w:t>
      </w:r>
      <w:r w:rsidR="00A17C3E">
        <w:rPr>
          <w:rFonts w:ascii="Times New Roman" w:eastAsiaTheme="minorEastAsia" w:hAnsi="Times New Roman" w:cs="Times New Roman"/>
          <w:sz w:val="24"/>
          <w:szCs w:val="24"/>
          <w:lang w:eastAsia="it-IT"/>
        </w:rPr>
        <w:t>G00169</w:t>
      </w:r>
      <w:r w:rsidR="00D721D1">
        <w:rPr>
          <w:rFonts w:ascii="Times New Roman" w:eastAsiaTheme="minorEastAsia" w:hAnsi="Times New Roman" w:cs="Times New Roman"/>
          <w:sz w:val="24"/>
          <w:szCs w:val="24"/>
          <w:lang w:eastAsia="it-IT"/>
        </w:rPr>
        <w:t>)</w:t>
      </w:r>
      <w:r w:rsidRPr="007907A5">
        <w:rPr>
          <w:rFonts w:ascii="Times New Roman" w:eastAsiaTheme="minorEastAsia" w:hAnsi="Times New Roman" w:cs="Times New Roman"/>
          <w:sz w:val="24"/>
          <w:szCs w:val="24"/>
          <w:lang w:eastAsia="it-IT"/>
        </w:rPr>
        <w:t>,</w:t>
      </w:r>
      <w:r w:rsidR="00D707F3" w:rsidRPr="007907A5">
        <w:rPr>
          <w:rFonts w:ascii="Times New Roman" w:eastAsiaTheme="minorEastAsia" w:hAnsi="Times New Roman" w:cs="Times New Roman"/>
          <w:sz w:val="24"/>
          <w:szCs w:val="24"/>
          <w:lang w:eastAsia="it-IT"/>
        </w:rPr>
        <w:t xml:space="preserve"> </w:t>
      </w:r>
      <w:r w:rsidRPr="007907A5">
        <w:rPr>
          <w:rFonts w:ascii="Times New Roman" w:eastAsiaTheme="minorEastAsia" w:hAnsi="Times New Roman" w:cs="Times New Roman"/>
          <w:sz w:val="24"/>
          <w:szCs w:val="24"/>
          <w:lang w:eastAsia="it-IT"/>
        </w:rPr>
        <w:t>l</w:t>
      </w:r>
      <w:r w:rsidR="007D7E24" w:rsidRPr="007907A5">
        <w:rPr>
          <w:rFonts w:ascii="Times New Roman" w:eastAsiaTheme="minorEastAsia" w:hAnsi="Times New Roman" w:cs="Times New Roman"/>
          <w:sz w:val="24"/>
          <w:szCs w:val="24"/>
          <w:lang w:eastAsia="it-IT"/>
        </w:rPr>
        <w:t xml:space="preserve">’Ing. Paolo Musicanti, ha manifestato la disponibilità </w:t>
      </w:r>
      <w:r w:rsidRPr="007907A5">
        <w:rPr>
          <w:rFonts w:ascii="Times New Roman" w:eastAsiaTheme="minorEastAsia" w:hAnsi="Times New Roman" w:cs="Times New Roman"/>
          <w:sz w:val="24"/>
          <w:szCs w:val="24"/>
          <w:lang w:eastAsia="it-IT"/>
        </w:rPr>
        <w:t xml:space="preserve">immediata a svolgere l’incarico in oggetto ed ha formulato la propria </w:t>
      </w:r>
      <w:r w:rsidR="007D796F">
        <w:rPr>
          <w:rFonts w:ascii="Times New Roman" w:eastAsiaTheme="minorEastAsia" w:hAnsi="Times New Roman" w:cs="Times New Roman"/>
          <w:sz w:val="24"/>
          <w:szCs w:val="24"/>
          <w:lang w:eastAsia="it-IT"/>
        </w:rPr>
        <w:t xml:space="preserve">migliore </w:t>
      </w:r>
      <w:r w:rsidRPr="007907A5">
        <w:rPr>
          <w:rFonts w:ascii="Times New Roman" w:eastAsiaTheme="minorEastAsia" w:hAnsi="Times New Roman" w:cs="Times New Roman"/>
          <w:sz w:val="24"/>
          <w:szCs w:val="24"/>
          <w:lang w:eastAsia="it-IT"/>
        </w:rPr>
        <w:t>offerta economica come segue</w:t>
      </w:r>
      <w:r w:rsidR="007D7E24" w:rsidRPr="007907A5">
        <w:rPr>
          <w:rFonts w:ascii="Times New Roman" w:eastAsiaTheme="minorEastAsia" w:hAnsi="Times New Roman" w:cs="Times New Roman"/>
          <w:sz w:val="24"/>
          <w:szCs w:val="24"/>
          <w:lang w:eastAsia="it-IT"/>
        </w:rPr>
        <w:t>:</w:t>
      </w:r>
    </w:p>
    <w:p w:rsidR="007907A5" w:rsidRPr="00DB76FA" w:rsidRDefault="007D796F" w:rsidP="00DB76FA">
      <w:pPr>
        <w:pStyle w:val="Paragrafoelenco"/>
        <w:numPr>
          <w:ilvl w:val="0"/>
          <w:numId w:val="30"/>
        </w:numPr>
        <w:spacing w:after="0" w:line="360" w:lineRule="auto"/>
        <w:jc w:val="both"/>
        <w:rPr>
          <w:rFonts w:ascii="Times New Roman" w:eastAsiaTheme="minorEastAsia" w:hAnsi="Times New Roman" w:cs="Times New Roman"/>
          <w:b/>
          <w:sz w:val="24"/>
          <w:szCs w:val="24"/>
          <w:lang w:eastAsia="it-IT"/>
        </w:rPr>
      </w:pPr>
      <w:r w:rsidRPr="00DB76FA">
        <w:rPr>
          <w:rFonts w:ascii="Times New Roman" w:eastAsiaTheme="minorEastAsia" w:hAnsi="Times New Roman" w:cs="Times New Roman"/>
          <w:b/>
          <w:sz w:val="24"/>
          <w:szCs w:val="24"/>
          <w:lang w:eastAsia="it-IT"/>
        </w:rPr>
        <w:t xml:space="preserve">Dichiarazione di ribasso percentuale offerto dell’1% da applicare all’importo corrispettivo posto a base di gara di € </w:t>
      </w:r>
      <w:r w:rsidRPr="00DB76FA">
        <w:rPr>
          <w:rFonts w:ascii="Times New Roman" w:eastAsiaTheme="minorEastAsia" w:hAnsi="Times New Roman" w:cs="Times New Roman"/>
          <w:sz w:val="24"/>
          <w:szCs w:val="24"/>
          <w:lang w:eastAsia="it-IT"/>
        </w:rPr>
        <w:t>13.651,27, oltre oneri previdenziali ed assistenziale e IVA come per legge,</w:t>
      </w:r>
      <w:r w:rsidR="007907A5" w:rsidRPr="00DB76FA">
        <w:rPr>
          <w:rFonts w:ascii="Times New Roman" w:eastAsiaTheme="minorEastAsia" w:hAnsi="Times New Roman" w:cs="Times New Roman"/>
          <w:sz w:val="24"/>
          <w:szCs w:val="24"/>
          <w:lang w:eastAsia="it-IT"/>
        </w:rPr>
        <w:t xml:space="preserve"> per l’espletamento dei servizi tecnici</w:t>
      </w:r>
      <w:r w:rsidRPr="00DB76FA">
        <w:rPr>
          <w:rFonts w:ascii="Times New Roman" w:eastAsiaTheme="minorEastAsia" w:hAnsi="Times New Roman" w:cs="Times New Roman"/>
          <w:sz w:val="24"/>
          <w:szCs w:val="24"/>
          <w:lang w:eastAsia="it-IT"/>
        </w:rPr>
        <w:t xml:space="preserve"> di Direzione lavori e Coordinamento della sicurezza in fase di esecuzione (CSE), da cui deriva il seguente corrispettivo offerto</w:t>
      </w:r>
      <w:r w:rsidR="007907A5" w:rsidRPr="00DB76FA">
        <w:rPr>
          <w:rFonts w:ascii="Times New Roman" w:eastAsiaTheme="minorEastAsia" w:hAnsi="Times New Roman" w:cs="Times New Roman"/>
          <w:sz w:val="24"/>
          <w:szCs w:val="24"/>
          <w:lang w:eastAsia="it-IT"/>
        </w:rPr>
        <w:t>:</w:t>
      </w:r>
      <w:r w:rsidR="007D7E24" w:rsidRPr="00DB76FA">
        <w:rPr>
          <w:rFonts w:ascii="Times New Roman" w:eastAsiaTheme="minorEastAsia" w:hAnsi="Times New Roman" w:cs="Times New Roman"/>
          <w:sz w:val="24"/>
          <w:szCs w:val="24"/>
          <w:lang w:eastAsia="it-IT"/>
        </w:rPr>
        <w:t xml:space="preserve"> </w:t>
      </w:r>
    </w:p>
    <w:p w:rsidR="007907A5" w:rsidRPr="00EE44A0" w:rsidRDefault="00DB76FA" w:rsidP="00DB76FA">
      <w:pPr>
        <w:spacing w:after="0" w:line="360" w:lineRule="auto"/>
        <w:ind w:left="708"/>
        <w:jc w:val="both"/>
        <w:rPr>
          <w:rFonts w:ascii="Times New Roman" w:eastAsiaTheme="minorEastAsia" w:hAnsi="Times New Roman" w:cs="Times New Roman"/>
          <w:b/>
          <w:sz w:val="24"/>
          <w:szCs w:val="24"/>
          <w:lang w:eastAsia="it-IT"/>
        </w:rPr>
      </w:pPr>
      <w:proofErr w:type="gramStart"/>
      <w:r>
        <w:rPr>
          <w:rFonts w:ascii="Times New Roman" w:eastAsiaTheme="minorEastAsia" w:hAnsi="Times New Roman" w:cs="Times New Roman"/>
          <w:b/>
          <w:sz w:val="24"/>
          <w:szCs w:val="24"/>
          <w:lang w:eastAsia="it-IT"/>
        </w:rPr>
        <w:t>importo</w:t>
      </w:r>
      <w:proofErr w:type="gramEnd"/>
      <w:r>
        <w:rPr>
          <w:rFonts w:ascii="Times New Roman" w:eastAsiaTheme="minorEastAsia" w:hAnsi="Times New Roman" w:cs="Times New Roman"/>
          <w:b/>
          <w:sz w:val="24"/>
          <w:szCs w:val="24"/>
          <w:lang w:eastAsia="it-IT"/>
        </w:rPr>
        <w:t xml:space="preserve"> netto del </w:t>
      </w:r>
      <w:r w:rsidR="00AA619D">
        <w:rPr>
          <w:rFonts w:ascii="Times New Roman" w:eastAsiaTheme="minorEastAsia" w:hAnsi="Times New Roman" w:cs="Times New Roman"/>
          <w:b/>
          <w:sz w:val="24"/>
          <w:szCs w:val="24"/>
          <w:lang w:eastAsia="it-IT"/>
        </w:rPr>
        <w:t xml:space="preserve">corrispettivo offerto </w:t>
      </w:r>
      <w:r w:rsidR="007D7E24" w:rsidRPr="00EE44A0">
        <w:rPr>
          <w:rFonts w:ascii="Times New Roman" w:eastAsiaTheme="minorEastAsia" w:hAnsi="Times New Roman" w:cs="Times New Roman"/>
          <w:b/>
          <w:sz w:val="24"/>
          <w:szCs w:val="24"/>
          <w:lang w:eastAsia="it-IT"/>
        </w:rPr>
        <w:t xml:space="preserve">€ </w:t>
      </w:r>
      <w:r w:rsidR="00AA619D">
        <w:rPr>
          <w:rFonts w:ascii="Times New Roman" w:eastAsiaTheme="minorEastAsia" w:hAnsi="Times New Roman" w:cs="Times New Roman"/>
          <w:b/>
          <w:sz w:val="24"/>
          <w:szCs w:val="24"/>
          <w:lang w:eastAsia="it-IT"/>
        </w:rPr>
        <w:t xml:space="preserve">13.513,76 </w:t>
      </w:r>
      <w:r w:rsidR="00AA619D" w:rsidRPr="00DB76FA">
        <w:rPr>
          <w:rFonts w:ascii="Times New Roman" w:eastAsiaTheme="minorEastAsia" w:hAnsi="Times New Roman" w:cs="Times New Roman"/>
          <w:i/>
          <w:lang w:eastAsia="it-IT"/>
        </w:rPr>
        <w:t>(</w:t>
      </w:r>
      <w:r w:rsidRPr="00DB76FA">
        <w:rPr>
          <w:rFonts w:ascii="Times New Roman" w:eastAsiaTheme="minorEastAsia" w:hAnsi="Times New Roman" w:cs="Times New Roman"/>
          <w:i/>
          <w:lang w:eastAsia="it-IT"/>
        </w:rPr>
        <w:t>importo del corrispettivo a base di gara soggetto a ribasso di € 13.651,27 – detratto l’importo del ribasso dell’ 1% offerto</w:t>
      </w:r>
      <w:r>
        <w:rPr>
          <w:rFonts w:ascii="Times New Roman" w:eastAsiaTheme="minorEastAsia" w:hAnsi="Times New Roman" w:cs="Times New Roman"/>
          <w:i/>
          <w:lang w:eastAsia="it-IT"/>
        </w:rPr>
        <w:t>,</w:t>
      </w:r>
      <w:r w:rsidRPr="00DB76FA">
        <w:rPr>
          <w:rFonts w:ascii="Times New Roman" w:eastAsiaTheme="minorEastAsia" w:hAnsi="Times New Roman" w:cs="Times New Roman"/>
          <w:i/>
          <w:lang w:eastAsia="it-IT"/>
        </w:rPr>
        <w:t xml:space="preserve"> pari ad € 137,51 = corrispettivo netto offerto di € 13.513,76)</w:t>
      </w:r>
      <w:r w:rsidR="007907A5" w:rsidRPr="00EE44A0">
        <w:rPr>
          <w:rFonts w:ascii="Times New Roman" w:eastAsiaTheme="minorEastAsia" w:hAnsi="Times New Roman" w:cs="Times New Roman"/>
          <w:sz w:val="24"/>
          <w:szCs w:val="24"/>
          <w:lang w:eastAsia="it-IT"/>
        </w:rPr>
        <w:t xml:space="preserve">, oltre CNPAIA 4% per € </w:t>
      </w:r>
      <w:r>
        <w:rPr>
          <w:rFonts w:ascii="Times New Roman" w:eastAsiaTheme="minorEastAsia" w:hAnsi="Times New Roman" w:cs="Times New Roman"/>
          <w:sz w:val="24"/>
          <w:szCs w:val="24"/>
          <w:lang w:eastAsia="it-IT"/>
        </w:rPr>
        <w:t>540,55</w:t>
      </w:r>
      <w:r w:rsidR="007907A5" w:rsidRPr="00EE44A0">
        <w:rPr>
          <w:rFonts w:ascii="Times New Roman" w:eastAsiaTheme="minorEastAsia" w:hAnsi="Times New Roman" w:cs="Times New Roman"/>
          <w:sz w:val="24"/>
          <w:szCs w:val="24"/>
          <w:lang w:eastAsia="it-IT"/>
        </w:rPr>
        <w:t xml:space="preserve">, ed IVA 22% per € </w:t>
      </w:r>
      <w:r>
        <w:rPr>
          <w:rFonts w:ascii="Times New Roman" w:eastAsiaTheme="minorEastAsia" w:hAnsi="Times New Roman" w:cs="Times New Roman"/>
          <w:sz w:val="24"/>
          <w:szCs w:val="24"/>
          <w:lang w:eastAsia="it-IT"/>
        </w:rPr>
        <w:t>3.091,95</w:t>
      </w:r>
      <w:r w:rsidR="007907A5" w:rsidRPr="00EE44A0">
        <w:rPr>
          <w:rFonts w:ascii="Times New Roman" w:eastAsiaTheme="minorEastAsia" w:hAnsi="Times New Roman" w:cs="Times New Roman"/>
          <w:sz w:val="24"/>
          <w:szCs w:val="24"/>
          <w:lang w:eastAsia="it-IT"/>
        </w:rPr>
        <w:t xml:space="preserve">, e, pertanto, </w:t>
      </w:r>
      <w:r w:rsidR="00EE2777">
        <w:rPr>
          <w:rFonts w:ascii="Times New Roman" w:eastAsiaTheme="minorEastAsia" w:hAnsi="Times New Roman" w:cs="Times New Roman"/>
          <w:b/>
          <w:sz w:val="24"/>
          <w:szCs w:val="24"/>
          <w:lang w:eastAsia="it-IT"/>
        </w:rPr>
        <w:t>l’</w:t>
      </w:r>
      <w:r w:rsidR="007907A5" w:rsidRPr="00EE44A0">
        <w:rPr>
          <w:rFonts w:ascii="Times New Roman" w:eastAsiaTheme="minorEastAsia" w:hAnsi="Times New Roman" w:cs="Times New Roman"/>
          <w:b/>
          <w:sz w:val="24"/>
          <w:szCs w:val="24"/>
          <w:lang w:eastAsia="it-IT"/>
        </w:rPr>
        <w:t>importo lordo</w:t>
      </w:r>
      <w:r w:rsidR="00EE2777">
        <w:rPr>
          <w:rFonts w:ascii="Times New Roman" w:eastAsiaTheme="minorEastAsia" w:hAnsi="Times New Roman" w:cs="Times New Roman"/>
          <w:b/>
          <w:sz w:val="24"/>
          <w:szCs w:val="24"/>
          <w:lang w:eastAsia="it-IT"/>
        </w:rPr>
        <w:t xml:space="preserve"> del corrispettivo offerto è</w:t>
      </w:r>
      <w:r w:rsidR="007907A5" w:rsidRPr="00EE44A0">
        <w:rPr>
          <w:rFonts w:ascii="Times New Roman" w:eastAsiaTheme="minorEastAsia" w:hAnsi="Times New Roman" w:cs="Times New Roman"/>
          <w:b/>
          <w:sz w:val="24"/>
          <w:szCs w:val="24"/>
          <w:lang w:eastAsia="it-IT"/>
        </w:rPr>
        <w:t xml:space="preserve"> pari ad € </w:t>
      </w:r>
      <w:r>
        <w:rPr>
          <w:rFonts w:ascii="Times New Roman" w:eastAsiaTheme="minorEastAsia" w:hAnsi="Times New Roman" w:cs="Times New Roman"/>
          <w:b/>
          <w:sz w:val="24"/>
          <w:szCs w:val="24"/>
          <w:lang w:eastAsia="it-IT"/>
        </w:rPr>
        <w:t>17.146,26</w:t>
      </w:r>
      <w:r w:rsidR="00BF7098">
        <w:rPr>
          <w:rFonts w:ascii="Times New Roman" w:eastAsiaTheme="minorEastAsia" w:hAnsi="Times New Roman" w:cs="Times New Roman"/>
          <w:b/>
          <w:sz w:val="24"/>
          <w:szCs w:val="24"/>
          <w:lang w:eastAsia="it-IT"/>
        </w:rPr>
        <w:t>;</w:t>
      </w:r>
    </w:p>
    <w:p w:rsidR="007D7E24" w:rsidRDefault="00FB2A13" w:rsidP="00DE131A">
      <w:pPr>
        <w:pStyle w:val="Paragrafoelenco"/>
        <w:numPr>
          <w:ilvl w:val="0"/>
          <w:numId w:val="6"/>
        </w:numPr>
        <w:spacing w:after="0" w:line="360" w:lineRule="auto"/>
        <w:ind w:left="284" w:hanging="284"/>
        <w:jc w:val="both"/>
        <w:rPr>
          <w:rFonts w:ascii="Times New Roman" w:eastAsiaTheme="minorEastAsia" w:hAnsi="Times New Roman" w:cs="Times New Roman"/>
          <w:sz w:val="24"/>
          <w:szCs w:val="24"/>
          <w:lang w:eastAsia="it-IT"/>
        </w:rPr>
      </w:pPr>
      <w:r w:rsidRPr="00FB2A13">
        <w:rPr>
          <w:rFonts w:ascii="Times New Roman" w:eastAsiaTheme="minorEastAsia" w:hAnsi="Times New Roman" w:cs="Times New Roman"/>
          <w:sz w:val="24"/>
          <w:szCs w:val="24"/>
          <w:lang w:eastAsia="it-IT"/>
        </w:rPr>
        <w:t xml:space="preserve">Con la medesima nota il Professionista ha prodotto l’autodichiarazione, sottoscritta ai sensi e per gli effetti di cui al DPR n. 445/2000 ed attestante il possesso dei requisiti, generali e speciali, richiesti, in ordine all’affidamento dell’incarico, dal D. </w:t>
      </w:r>
      <w:proofErr w:type="spellStart"/>
      <w:r w:rsidRPr="00FB2A13">
        <w:rPr>
          <w:rFonts w:ascii="Times New Roman" w:eastAsiaTheme="minorEastAsia" w:hAnsi="Times New Roman" w:cs="Times New Roman"/>
          <w:sz w:val="24"/>
          <w:szCs w:val="24"/>
          <w:lang w:eastAsia="it-IT"/>
        </w:rPr>
        <w:t>Lgs</w:t>
      </w:r>
      <w:proofErr w:type="spellEnd"/>
      <w:r w:rsidRPr="00FB2A13">
        <w:rPr>
          <w:rFonts w:ascii="Times New Roman" w:eastAsiaTheme="minorEastAsia" w:hAnsi="Times New Roman" w:cs="Times New Roman"/>
          <w:sz w:val="24"/>
          <w:szCs w:val="24"/>
          <w:lang w:eastAsia="it-IT"/>
        </w:rPr>
        <w:t xml:space="preserve">. n. 50/2016 </w:t>
      </w:r>
      <w:proofErr w:type="spellStart"/>
      <w:r w:rsidRPr="00FB2A13">
        <w:rPr>
          <w:rFonts w:ascii="Times New Roman" w:eastAsiaTheme="minorEastAsia" w:hAnsi="Times New Roman" w:cs="Times New Roman"/>
          <w:sz w:val="24"/>
          <w:szCs w:val="24"/>
          <w:lang w:eastAsia="it-IT"/>
        </w:rPr>
        <w:t>s.m.i.</w:t>
      </w:r>
      <w:proofErr w:type="spellEnd"/>
      <w:r w:rsidRPr="00FB2A13">
        <w:rPr>
          <w:rFonts w:ascii="Times New Roman" w:eastAsiaTheme="minorEastAsia" w:hAnsi="Times New Roman" w:cs="Times New Roman"/>
          <w:sz w:val="24"/>
          <w:szCs w:val="24"/>
          <w:lang w:eastAsia="it-IT"/>
        </w:rPr>
        <w:t xml:space="preserve"> e dalla ulteriore normativa in materia di contratti pubblici;</w:t>
      </w:r>
    </w:p>
    <w:p w:rsidR="00DE131A" w:rsidRDefault="00DE131A" w:rsidP="00DE131A">
      <w:pPr>
        <w:spacing w:after="0" w:line="360" w:lineRule="auto"/>
        <w:jc w:val="both"/>
        <w:rPr>
          <w:rFonts w:ascii="Times New Roman" w:eastAsiaTheme="minorEastAsia" w:hAnsi="Times New Roman" w:cs="Times New Roman"/>
          <w:sz w:val="24"/>
          <w:szCs w:val="24"/>
          <w:lang w:eastAsia="it-IT"/>
        </w:rPr>
      </w:pPr>
    </w:p>
    <w:p w:rsidR="00DE131A" w:rsidRPr="00DE131A" w:rsidRDefault="00DE131A" w:rsidP="00DE131A">
      <w:pPr>
        <w:spacing w:after="0" w:line="360" w:lineRule="auto"/>
        <w:jc w:val="both"/>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 xml:space="preserve">ATTESO che </w:t>
      </w:r>
      <w:r w:rsidRPr="00DE131A">
        <w:rPr>
          <w:rFonts w:ascii="Times New Roman" w:eastAsiaTheme="minorEastAsia" w:hAnsi="Times New Roman" w:cs="Times New Roman"/>
          <w:b/>
          <w:sz w:val="24"/>
          <w:szCs w:val="24"/>
          <w:lang w:eastAsia="it-IT"/>
        </w:rPr>
        <w:t>il corrispettivo offerto</w:t>
      </w:r>
      <w:r>
        <w:rPr>
          <w:rFonts w:ascii="Times New Roman" w:eastAsiaTheme="minorEastAsia" w:hAnsi="Times New Roman" w:cs="Times New Roman"/>
          <w:sz w:val="24"/>
          <w:szCs w:val="24"/>
          <w:lang w:eastAsia="it-IT"/>
        </w:rPr>
        <w:t xml:space="preserve">, </w:t>
      </w:r>
      <w:r w:rsidRPr="007907A5">
        <w:rPr>
          <w:rFonts w:ascii="Times New Roman" w:eastAsiaTheme="minorEastAsia" w:hAnsi="Times New Roman" w:cs="Times New Roman"/>
          <w:sz w:val="24"/>
          <w:szCs w:val="24"/>
          <w:lang w:eastAsia="it-IT"/>
        </w:rPr>
        <w:t>per l</w:t>
      </w:r>
      <w:r>
        <w:rPr>
          <w:rFonts w:ascii="Times New Roman" w:eastAsiaTheme="minorEastAsia" w:hAnsi="Times New Roman" w:cs="Times New Roman"/>
          <w:sz w:val="24"/>
          <w:szCs w:val="24"/>
          <w:lang w:eastAsia="it-IT"/>
        </w:rPr>
        <w:t>’esecuzione</w:t>
      </w:r>
      <w:r w:rsidRPr="007907A5">
        <w:rPr>
          <w:rFonts w:ascii="Times New Roman" w:eastAsiaTheme="minorEastAsia" w:hAnsi="Times New Roman" w:cs="Times New Roman"/>
          <w:sz w:val="24"/>
          <w:szCs w:val="24"/>
          <w:lang w:eastAsia="it-IT"/>
        </w:rPr>
        <w:t xml:space="preserve"> dei servizi tecnici </w:t>
      </w:r>
      <w:r w:rsidR="00C834D3" w:rsidRPr="00DB76FA">
        <w:rPr>
          <w:rFonts w:ascii="Times New Roman" w:eastAsiaTheme="minorEastAsia" w:hAnsi="Times New Roman" w:cs="Times New Roman"/>
          <w:sz w:val="24"/>
          <w:szCs w:val="24"/>
          <w:lang w:eastAsia="it-IT"/>
        </w:rPr>
        <w:t>Direzione lavori e Coordinamento della sicurezza in fase di esecuzione (CSE)</w:t>
      </w:r>
      <w:r>
        <w:rPr>
          <w:rFonts w:ascii="Times New Roman" w:eastAsiaTheme="minorEastAsia" w:hAnsi="Times New Roman" w:cs="Times New Roman"/>
          <w:sz w:val="24"/>
          <w:szCs w:val="24"/>
          <w:lang w:eastAsia="it-IT"/>
        </w:rPr>
        <w:t xml:space="preserve">, </w:t>
      </w:r>
      <w:r w:rsidRPr="00DE131A">
        <w:rPr>
          <w:rFonts w:ascii="Times New Roman" w:eastAsiaTheme="minorEastAsia" w:hAnsi="Times New Roman" w:cs="Times New Roman"/>
          <w:b/>
          <w:sz w:val="24"/>
          <w:szCs w:val="24"/>
          <w:lang w:eastAsia="it-IT"/>
        </w:rPr>
        <w:t>pari ad</w:t>
      </w:r>
      <w:r>
        <w:rPr>
          <w:rFonts w:ascii="Times New Roman" w:eastAsiaTheme="minorEastAsia" w:hAnsi="Times New Roman" w:cs="Times New Roman"/>
          <w:sz w:val="24"/>
          <w:szCs w:val="24"/>
          <w:lang w:eastAsia="it-IT"/>
        </w:rPr>
        <w:t xml:space="preserve"> </w:t>
      </w:r>
      <w:r w:rsidR="00C834D3" w:rsidRPr="00EE44A0">
        <w:rPr>
          <w:rFonts w:ascii="Times New Roman" w:eastAsiaTheme="minorEastAsia" w:hAnsi="Times New Roman" w:cs="Times New Roman"/>
          <w:b/>
          <w:sz w:val="24"/>
          <w:szCs w:val="24"/>
          <w:lang w:eastAsia="it-IT"/>
        </w:rPr>
        <w:t xml:space="preserve">€ </w:t>
      </w:r>
      <w:r w:rsidR="00C834D3">
        <w:rPr>
          <w:rFonts w:ascii="Times New Roman" w:eastAsiaTheme="minorEastAsia" w:hAnsi="Times New Roman" w:cs="Times New Roman"/>
          <w:b/>
          <w:sz w:val="24"/>
          <w:szCs w:val="24"/>
          <w:lang w:eastAsia="it-IT"/>
        </w:rPr>
        <w:t>13.513,76</w:t>
      </w:r>
      <w:r>
        <w:rPr>
          <w:rFonts w:ascii="Times New Roman" w:eastAsiaTheme="minorEastAsia" w:hAnsi="Times New Roman" w:cs="Times New Roman"/>
          <w:b/>
          <w:sz w:val="24"/>
          <w:szCs w:val="24"/>
          <w:lang w:eastAsia="it-IT"/>
        </w:rPr>
        <w:t xml:space="preserve">, </w:t>
      </w:r>
      <w:r w:rsidRPr="00DE131A">
        <w:rPr>
          <w:rFonts w:ascii="Times New Roman" w:eastAsiaTheme="minorEastAsia" w:hAnsi="Times New Roman" w:cs="Times New Roman"/>
          <w:sz w:val="24"/>
          <w:szCs w:val="24"/>
          <w:lang w:eastAsia="it-IT"/>
        </w:rPr>
        <w:t>oltre oneri previdenziali ed IVA come per legge,</w:t>
      </w:r>
      <w:r>
        <w:rPr>
          <w:rFonts w:ascii="Times New Roman" w:eastAsiaTheme="minorEastAsia" w:hAnsi="Times New Roman" w:cs="Times New Roman"/>
          <w:b/>
          <w:sz w:val="24"/>
          <w:szCs w:val="24"/>
          <w:lang w:eastAsia="it-IT"/>
        </w:rPr>
        <w:t xml:space="preserve"> è da ritenersi congruo, </w:t>
      </w:r>
      <w:r w:rsidR="001C1299">
        <w:rPr>
          <w:rFonts w:ascii="Times New Roman" w:eastAsiaTheme="minorEastAsia" w:hAnsi="Times New Roman" w:cs="Times New Roman"/>
          <w:sz w:val="24"/>
          <w:szCs w:val="20"/>
          <w:lang w:eastAsia="it-IT"/>
        </w:rPr>
        <w:t>in ordine alla natura e tipologia delle prestazioni oggetto di affidamento, nonché anche in relazione ai relativi tempi di esecuzione;</w:t>
      </w:r>
    </w:p>
    <w:p w:rsidR="001C1299" w:rsidRDefault="001C1299" w:rsidP="007D7E24">
      <w:pPr>
        <w:spacing w:after="0" w:line="360" w:lineRule="auto"/>
        <w:contextualSpacing/>
        <w:jc w:val="both"/>
        <w:rPr>
          <w:rFonts w:ascii="Times New Roman" w:eastAsiaTheme="minorEastAsia" w:hAnsi="Times New Roman" w:cs="Times New Roman"/>
          <w:sz w:val="24"/>
          <w:lang w:eastAsia="it-IT"/>
        </w:rPr>
      </w:pPr>
    </w:p>
    <w:p w:rsidR="001C1299" w:rsidRPr="00357250" w:rsidRDefault="001C1299" w:rsidP="001C1299">
      <w:pPr>
        <w:spacing w:after="0" w:line="360" w:lineRule="auto"/>
        <w:contextualSpacing/>
        <w:jc w:val="both"/>
        <w:rPr>
          <w:rFonts w:ascii="Times New Roman" w:eastAsiaTheme="minorEastAsia" w:hAnsi="Times New Roman" w:cs="Times New Roman"/>
          <w:b/>
          <w:sz w:val="24"/>
          <w:szCs w:val="24"/>
          <w:lang w:eastAsia="it-IT"/>
        </w:rPr>
      </w:pPr>
      <w:r>
        <w:rPr>
          <w:rFonts w:ascii="Times New Roman" w:eastAsiaTheme="minorEastAsia" w:hAnsi="Times New Roman" w:cs="Times New Roman"/>
          <w:sz w:val="24"/>
          <w:lang w:eastAsia="it-IT"/>
        </w:rPr>
        <w:t xml:space="preserve">RITENUTO, pertanto, opportuno e necessario procedere all’affidamento diretto dei </w:t>
      </w:r>
      <w:r>
        <w:rPr>
          <w:rFonts w:ascii="Times New Roman" w:eastAsiaTheme="minorEastAsia" w:hAnsi="Times New Roman" w:cs="Times New Roman"/>
          <w:sz w:val="24"/>
          <w:szCs w:val="24"/>
          <w:lang w:eastAsia="it-IT"/>
        </w:rPr>
        <w:t>servizi tecnici di D.</w:t>
      </w:r>
      <w:r w:rsidRPr="001571E6">
        <w:rPr>
          <w:rFonts w:ascii="Times New Roman" w:eastAsiaTheme="minorEastAsia" w:hAnsi="Times New Roman" w:cs="Times New Roman"/>
          <w:sz w:val="24"/>
          <w:szCs w:val="24"/>
          <w:lang w:eastAsia="it-IT"/>
        </w:rPr>
        <w:t>L</w:t>
      </w:r>
      <w:r>
        <w:rPr>
          <w:rFonts w:ascii="Times New Roman" w:eastAsiaTheme="minorEastAsia" w:hAnsi="Times New Roman" w:cs="Times New Roman"/>
          <w:sz w:val="24"/>
          <w:szCs w:val="24"/>
          <w:lang w:eastAsia="it-IT"/>
        </w:rPr>
        <w:t>.</w:t>
      </w:r>
      <w:r w:rsidRPr="001571E6">
        <w:rPr>
          <w:rFonts w:ascii="Times New Roman" w:eastAsiaTheme="minorEastAsia" w:hAnsi="Times New Roman" w:cs="Times New Roman"/>
          <w:sz w:val="24"/>
          <w:szCs w:val="24"/>
          <w:lang w:eastAsia="it-IT"/>
        </w:rPr>
        <w:t xml:space="preserve"> e CSE</w:t>
      </w:r>
      <w:r>
        <w:rPr>
          <w:rFonts w:ascii="Times New Roman" w:eastAsiaTheme="minorEastAsia" w:hAnsi="Times New Roman" w:cs="Times New Roman"/>
          <w:sz w:val="24"/>
          <w:szCs w:val="24"/>
          <w:lang w:eastAsia="it-IT"/>
        </w:rPr>
        <w:t xml:space="preserve"> relativi </w:t>
      </w:r>
      <w:r w:rsidRPr="001571E6">
        <w:rPr>
          <w:rFonts w:ascii="Times New Roman" w:eastAsiaTheme="minorEastAsia" w:hAnsi="Times New Roman" w:cs="Times New Roman"/>
          <w:sz w:val="24"/>
          <w:szCs w:val="24"/>
          <w:lang w:eastAsia="it-IT"/>
        </w:rPr>
        <w:t>all’intervento</w:t>
      </w:r>
      <w:r>
        <w:rPr>
          <w:rFonts w:ascii="Times New Roman" w:eastAsiaTheme="minorEastAsia" w:hAnsi="Times New Roman" w:cs="Times New Roman"/>
          <w:sz w:val="24"/>
          <w:szCs w:val="24"/>
          <w:lang w:eastAsia="it-IT"/>
        </w:rPr>
        <w:t xml:space="preserve"> di</w:t>
      </w:r>
      <w:r w:rsidRPr="001571E6">
        <w:rPr>
          <w:rFonts w:ascii="Times New Roman" w:eastAsiaTheme="minorEastAsia" w:hAnsi="Times New Roman" w:cs="Times New Roman"/>
          <w:sz w:val="24"/>
          <w:szCs w:val="24"/>
          <w:lang w:eastAsia="it-IT"/>
        </w:rPr>
        <w:t xml:space="preserve"> “Reg. UE 1305/2013 – PSR Regione Marche 2014-2020 Misura 4 Sottomisura 4.3 Operazione a) - Sistemazione della strada vicinale di Montelago – ID 43547"</w:t>
      </w:r>
      <w:r>
        <w:rPr>
          <w:rFonts w:ascii="Times New Roman" w:eastAsiaTheme="minorEastAsia" w:hAnsi="Times New Roman" w:cs="Times New Roman"/>
          <w:sz w:val="24"/>
          <w:szCs w:val="24"/>
          <w:lang w:eastAsia="it-IT"/>
        </w:rPr>
        <w:t xml:space="preserve"> all’Ing. Paolo Musicanti</w:t>
      </w:r>
      <w:r w:rsidRPr="007D7E24">
        <w:rPr>
          <w:rFonts w:ascii="Times New Roman" w:eastAsiaTheme="minorEastAsia" w:hAnsi="Times New Roman" w:cs="Times New Roman"/>
          <w:bCs/>
          <w:sz w:val="24"/>
          <w:szCs w:val="24"/>
          <w:lang w:eastAsia="it-IT"/>
        </w:rPr>
        <w:t xml:space="preserve"> </w:t>
      </w:r>
      <w:r>
        <w:rPr>
          <w:rFonts w:ascii="Times New Roman" w:eastAsiaTheme="minorEastAsia" w:hAnsi="Times New Roman" w:cs="Times New Roman"/>
          <w:bCs/>
          <w:sz w:val="24"/>
          <w:szCs w:val="24"/>
          <w:lang w:eastAsia="it-IT"/>
        </w:rPr>
        <w:t>(</w:t>
      </w:r>
      <w:r w:rsidRPr="007D7E24">
        <w:rPr>
          <w:rFonts w:ascii="Times New Roman" w:eastAsiaTheme="minorEastAsia" w:hAnsi="Times New Roman" w:cs="Times New Roman"/>
          <w:sz w:val="24"/>
          <w:szCs w:val="24"/>
          <w:lang w:eastAsia="it-IT"/>
        </w:rPr>
        <w:t>C.F. MSCPLA65A23E783W</w:t>
      </w:r>
      <w:r>
        <w:rPr>
          <w:rFonts w:ascii="Times New Roman" w:eastAsiaTheme="minorEastAsia" w:hAnsi="Times New Roman" w:cs="Times New Roman"/>
          <w:sz w:val="24"/>
          <w:szCs w:val="24"/>
          <w:lang w:eastAsia="it-IT"/>
        </w:rPr>
        <w:t>),</w:t>
      </w:r>
      <w:r w:rsidRPr="007D7E24">
        <w:rPr>
          <w:rFonts w:ascii="Times New Roman" w:eastAsiaTheme="minorEastAsia" w:hAnsi="Times New Roman" w:cs="Times New Roman"/>
          <w:bCs/>
          <w:sz w:val="24"/>
          <w:szCs w:val="24"/>
          <w:lang w:eastAsia="it-IT"/>
        </w:rPr>
        <w:t xml:space="preserve"> </w:t>
      </w:r>
      <w:r>
        <w:rPr>
          <w:rFonts w:ascii="Times New Roman" w:eastAsiaTheme="minorEastAsia" w:hAnsi="Times New Roman" w:cs="Times New Roman"/>
          <w:sz w:val="24"/>
          <w:szCs w:val="24"/>
          <w:lang w:eastAsia="it-IT"/>
        </w:rPr>
        <w:t xml:space="preserve">con studio in Macerata – Via dei Velini n. 39 (P.IVA: 01335920433), </w:t>
      </w:r>
      <w:r w:rsidRPr="007D7E24">
        <w:rPr>
          <w:rFonts w:ascii="Times New Roman" w:eastAsiaTheme="minorEastAsia" w:hAnsi="Times New Roman" w:cs="Times New Roman"/>
          <w:bCs/>
          <w:sz w:val="24"/>
          <w:szCs w:val="24"/>
          <w:lang w:eastAsia="it-IT"/>
        </w:rPr>
        <w:t>i</w:t>
      </w:r>
      <w:r w:rsidRPr="007D7E24">
        <w:rPr>
          <w:rFonts w:ascii="Times New Roman" w:eastAsiaTheme="minorEastAsia" w:hAnsi="Times New Roman" w:cs="Times New Roman"/>
          <w:sz w:val="24"/>
          <w:szCs w:val="24"/>
          <w:lang w:eastAsia="it-IT"/>
        </w:rPr>
        <w:t xml:space="preserve">scritto </w:t>
      </w:r>
      <w:r>
        <w:rPr>
          <w:rFonts w:ascii="Times New Roman" w:eastAsiaTheme="minorEastAsia" w:hAnsi="Times New Roman" w:cs="Times New Roman"/>
          <w:sz w:val="24"/>
          <w:szCs w:val="24"/>
          <w:lang w:eastAsia="it-IT"/>
        </w:rPr>
        <w:t>all’O</w:t>
      </w:r>
      <w:r w:rsidRPr="007D7E24">
        <w:rPr>
          <w:rFonts w:ascii="Times New Roman" w:eastAsiaTheme="minorEastAsia" w:hAnsi="Times New Roman" w:cs="Times New Roman"/>
          <w:sz w:val="24"/>
          <w:szCs w:val="24"/>
          <w:lang w:eastAsia="it-IT"/>
        </w:rPr>
        <w:t>rdine de</w:t>
      </w:r>
      <w:r>
        <w:rPr>
          <w:rFonts w:ascii="Times New Roman" w:eastAsiaTheme="minorEastAsia" w:hAnsi="Times New Roman" w:cs="Times New Roman"/>
          <w:sz w:val="24"/>
          <w:szCs w:val="24"/>
          <w:lang w:eastAsia="it-IT"/>
        </w:rPr>
        <w:t>gli I</w:t>
      </w:r>
      <w:r w:rsidRPr="007D7E24">
        <w:rPr>
          <w:rFonts w:ascii="Times New Roman" w:eastAsiaTheme="minorEastAsia" w:hAnsi="Times New Roman" w:cs="Times New Roman"/>
          <w:sz w:val="24"/>
          <w:szCs w:val="24"/>
          <w:lang w:eastAsia="it-IT"/>
        </w:rPr>
        <w:t xml:space="preserve">ngegneri della provincia di Macerata al n. A826 </w:t>
      </w:r>
      <w:r>
        <w:rPr>
          <w:rFonts w:ascii="Times New Roman" w:eastAsiaTheme="minorEastAsia" w:hAnsi="Times New Roman" w:cs="Times New Roman"/>
          <w:sz w:val="24"/>
          <w:szCs w:val="24"/>
          <w:lang w:eastAsia="it-IT"/>
        </w:rPr>
        <w:t>dal 29/071998</w:t>
      </w:r>
      <w:r w:rsidR="00357250">
        <w:rPr>
          <w:rFonts w:ascii="Times New Roman" w:eastAsiaTheme="minorEastAsia" w:hAnsi="Times New Roman" w:cs="Times New Roman"/>
          <w:sz w:val="24"/>
          <w:szCs w:val="24"/>
          <w:lang w:eastAsia="it-IT"/>
        </w:rPr>
        <w:t>, alle condizione tutte stabilite negli atti e documenti della procedura di affidamento e nel presente provvedimento, il quale</w:t>
      </w:r>
      <w:r w:rsidRPr="001C1299">
        <w:rPr>
          <w:rFonts w:ascii="Times New Roman" w:eastAsiaTheme="minorEastAsia" w:hAnsi="Times New Roman" w:cs="Times New Roman"/>
          <w:sz w:val="24"/>
          <w:szCs w:val="24"/>
          <w:lang w:eastAsia="it-IT"/>
        </w:rPr>
        <w:t xml:space="preserve"> ha offerto il ribasso dell’1% sull’importo  posto a base di gara di € 13.651,27</w:t>
      </w:r>
      <w:r>
        <w:rPr>
          <w:rFonts w:ascii="Times New Roman" w:eastAsiaTheme="minorEastAsia" w:hAnsi="Times New Roman" w:cs="Times New Roman"/>
          <w:sz w:val="24"/>
          <w:szCs w:val="24"/>
          <w:lang w:eastAsia="it-IT"/>
        </w:rPr>
        <w:t xml:space="preserve">, al netto di oneri ed IVA, e, quindi, </w:t>
      </w:r>
      <w:r w:rsidRPr="00357250">
        <w:rPr>
          <w:rFonts w:ascii="Times New Roman" w:eastAsiaTheme="minorEastAsia" w:hAnsi="Times New Roman" w:cs="Times New Roman"/>
          <w:b/>
          <w:sz w:val="24"/>
          <w:szCs w:val="24"/>
          <w:lang w:eastAsia="it-IT"/>
        </w:rPr>
        <w:t>p</w:t>
      </w:r>
      <w:r w:rsidR="00357250" w:rsidRPr="00357250">
        <w:rPr>
          <w:rFonts w:ascii="Times New Roman" w:eastAsiaTheme="minorEastAsia" w:hAnsi="Times New Roman" w:cs="Times New Roman"/>
          <w:b/>
          <w:sz w:val="24"/>
          <w:szCs w:val="24"/>
          <w:lang w:eastAsia="it-IT"/>
        </w:rPr>
        <w:t xml:space="preserve">er un importo contrattuale di </w:t>
      </w:r>
      <w:r w:rsidRPr="00357250">
        <w:rPr>
          <w:rFonts w:ascii="Times New Roman" w:eastAsiaTheme="minorEastAsia" w:hAnsi="Times New Roman" w:cs="Times New Roman"/>
          <w:b/>
          <w:sz w:val="24"/>
          <w:szCs w:val="24"/>
          <w:lang w:eastAsia="it-IT"/>
        </w:rPr>
        <w:t>€</w:t>
      </w:r>
      <w:r w:rsidRPr="00EE44A0">
        <w:rPr>
          <w:rFonts w:ascii="Times New Roman" w:eastAsiaTheme="minorEastAsia" w:hAnsi="Times New Roman" w:cs="Times New Roman"/>
          <w:b/>
          <w:sz w:val="24"/>
          <w:szCs w:val="24"/>
          <w:lang w:eastAsia="it-IT"/>
        </w:rPr>
        <w:t xml:space="preserve"> </w:t>
      </w:r>
      <w:r>
        <w:rPr>
          <w:rFonts w:ascii="Times New Roman" w:eastAsiaTheme="minorEastAsia" w:hAnsi="Times New Roman" w:cs="Times New Roman"/>
          <w:b/>
          <w:sz w:val="24"/>
          <w:szCs w:val="24"/>
          <w:lang w:eastAsia="it-IT"/>
        </w:rPr>
        <w:t xml:space="preserve">13.513,76 </w:t>
      </w:r>
      <w:r w:rsidRPr="00DB76FA">
        <w:rPr>
          <w:rFonts w:ascii="Times New Roman" w:eastAsiaTheme="minorEastAsia" w:hAnsi="Times New Roman" w:cs="Times New Roman"/>
          <w:i/>
          <w:lang w:eastAsia="it-IT"/>
        </w:rPr>
        <w:t>(importo del corrispettivo a base di gara soggetto a ribasso di € 13.651,27 – detratto l’importo del ribasso dell’ 1% offerto</w:t>
      </w:r>
      <w:r>
        <w:rPr>
          <w:rFonts w:ascii="Times New Roman" w:eastAsiaTheme="minorEastAsia" w:hAnsi="Times New Roman" w:cs="Times New Roman"/>
          <w:i/>
          <w:lang w:eastAsia="it-IT"/>
        </w:rPr>
        <w:t>,</w:t>
      </w:r>
      <w:r w:rsidRPr="00DB76FA">
        <w:rPr>
          <w:rFonts w:ascii="Times New Roman" w:eastAsiaTheme="minorEastAsia" w:hAnsi="Times New Roman" w:cs="Times New Roman"/>
          <w:i/>
          <w:lang w:eastAsia="it-IT"/>
        </w:rPr>
        <w:t xml:space="preserve"> pari ad € 137,51 = corrispettivo netto offerto di € 13.513,76)</w:t>
      </w:r>
      <w:r w:rsidRPr="00EE44A0">
        <w:rPr>
          <w:rFonts w:ascii="Times New Roman" w:eastAsiaTheme="minorEastAsia" w:hAnsi="Times New Roman" w:cs="Times New Roman"/>
          <w:sz w:val="24"/>
          <w:szCs w:val="24"/>
          <w:lang w:eastAsia="it-IT"/>
        </w:rPr>
        <w:t xml:space="preserve">, oltre CNPAIA 4% per € </w:t>
      </w:r>
      <w:r>
        <w:rPr>
          <w:rFonts w:ascii="Times New Roman" w:eastAsiaTheme="minorEastAsia" w:hAnsi="Times New Roman" w:cs="Times New Roman"/>
          <w:sz w:val="24"/>
          <w:szCs w:val="24"/>
          <w:lang w:eastAsia="it-IT"/>
        </w:rPr>
        <w:t>540,55</w:t>
      </w:r>
      <w:r w:rsidRPr="00EE44A0">
        <w:rPr>
          <w:rFonts w:ascii="Times New Roman" w:eastAsiaTheme="minorEastAsia" w:hAnsi="Times New Roman" w:cs="Times New Roman"/>
          <w:sz w:val="24"/>
          <w:szCs w:val="24"/>
          <w:lang w:eastAsia="it-IT"/>
        </w:rPr>
        <w:t xml:space="preserve">, ed IVA 22% per € </w:t>
      </w:r>
      <w:r>
        <w:rPr>
          <w:rFonts w:ascii="Times New Roman" w:eastAsiaTheme="minorEastAsia" w:hAnsi="Times New Roman" w:cs="Times New Roman"/>
          <w:sz w:val="24"/>
          <w:szCs w:val="24"/>
          <w:lang w:eastAsia="it-IT"/>
        </w:rPr>
        <w:t>3.091,95</w:t>
      </w:r>
      <w:r w:rsidRPr="00EE44A0">
        <w:rPr>
          <w:rFonts w:ascii="Times New Roman" w:eastAsiaTheme="minorEastAsia" w:hAnsi="Times New Roman" w:cs="Times New Roman"/>
          <w:sz w:val="24"/>
          <w:szCs w:val="24"/>
          <w:lang w:eastAsia="it-IT"/>
        </w:rPr>
        <w:t xml:space="preserve">, </w:t>
      </w:r>
      <w:r w:rsidRPr="00357250">
        <w:rPr>
          <w:rFonts w:ascii="Times New Roman" w:eastAsiaTheme="minorEastAsia" w:hAnsi="Times New Roman" w:cs="Times New Roman"/>
          <w:b/>
          <w:sz w:val="24"/>
          <w:szCs w:val="24"/>
          <w:lang w:eastAsia="it-IT"/>
        </w:rPr>
        <w:t>e, pertanto, per un importo lordo</w:t>
      </w:r>
      <w:r w:rsidR="00357250" w:rsidRPr="00357250">
        <w:rPr>
          <w:rFonts w:ascii="Times New Roman" w:eastAsiaTheme="minorEastAsia" w:hAnsi="Times New Roman" w:cs="Times New Roman"/>
          <w:b/>
          <w:sz w:val="24"/>
          <w:szCs w:val="24"/>
          <w:lang w:eastAsia="it-IT"/>
        </w:rPr>
        <w:t xml:space="preserve"> complessivo</w:t>
      </w:r>
      <w:r w:rsidRPr="00357250">
        <w:rPr>
          <w:rFonts w:ascii="Times New Roman" w:eastAsiaTheme="minorEastAsia" w:hAnsi="Times New Roman" w:cs="Times New Roman"/>
          <w:b/>
          <w:sz w:val="24"/>
          <w:szCs w:val="24"/>
          <w:lang w:eastAsia="it-IT"/>
        </w:rPr>
        <w:t xml:space="preserve"> pari ad € 17.146,26;</w:t>
      </w:r>
    </w:p>
    <w:p w:rsidR="001C1299" w:rsidRPr="00357250" w:rsidRDefault="001C1299" w:rsidP="00DE131A">
      <w:pPr>
        <w:widowControl w:val="0"/>
        <w:autoSpaceDE w:val="0"/>
        <w:autoSpaceDN w:val="0"/>
        <w:spacing w:line="360" w:lineRule="auto"/>
        <w:jc w:val="both"/>
        <w:outlineLvl w:val="0"/>
        <w:rPr>
          <w:rFonts w:ascii="Times New Roman" w:eastAsiaTheme="minorEastAsia" w:hAnsi="Times New Roman" w:cs="Times New Roman"/>
          <w:b/>
          <w:sz w:val="24"/>
          <w:szCs w:val="24"/>
          <w:lang w:eastAsia="it-IT"/>
        </w:rPr>
      </w:pPr>
    </w:p>
    <w:p w:rsidR="00357250" w:rsidRPr="00357250" w:rsidRDefault="00357250" w:rsidP="00DE131A">
      <w:pPr>
        <w:widowControl w:val="0"/>
        <w:autoSpaceDE w:val="0"/>
        <w:autoSpaceDN w:val="0"/>
        <w:spacing w:line="360" w:lineRule="auto"/>
        <w:jc w:val="both"/>
        <w:outlineLvl w:val="0"/>
        <w:rPr>
          <w:rFonts w:ascii="Times New Roman" w:eastAsiaTheme="minorEastAsia" w:hAnsi="Times New Roman" w:cs="Times New Roman"/>
          <w:b/>
          <w:sz w:val="24"/>
          <w:szCs w:val="24"/>
          <w:lang w:eastAsia="it-IT"/>
        </w:rPr>
      </w:pPr>
      <w:r w:rsidRPr="00357250">
        <w:rPr>
          <w:rFonts w:ascii="Times New Roman" w:eastAsiaTheme="minorEastAsia" w:hAnsi="Times New Roman" w:cs="Times New Roman"/>
          <w:b/>
          <w:sz w:val="24"/>
          <w:szCs w:val="24"/>
          <w:lang w:eastAsia="it-IT"/>
        </w:rPr>
        <w:t>DATO</w:t>
      </w:r>
      <w:r w:rsidR="00DE131A" w:rsidRPr="00357250">
        <w:rPr>
          <w:rFonts w:ascii="Times New Roman" w:eastAsiaTheme="minorEastAsia" w:hAnsi="Times New Roman" w:cs="Times New Roman"/>
          <w:b/>
          <w:sz w:val="24"/>
          <w:szCs w:val="24"/>
          <w:lang w:eastAsia="it-IT"/>
        </w:rPr>
        <w:t xml:space="preserve"> ATTO </w:t>
      </w:r>
      <w:r w:rsidR="008402D1" w:rsidRPr="00357250">
        <w:rPr>
          <w:rFonts w:ascii="Times New Roman" w:eastAsiaTheme="minorEastAsia" w:hAnsi="Times New Roman" w:cs="Times New Roman"/>
          <w:b/>
          <w:sz w:val="24"/>
          <w:szCs w:val="24"/>
          <w:lang w:eastAsia="it-IT"/>
        </w:rPr>
        <w:t xml:space="preserve">inoltre </w:t>
      </w:r>
      <w:r w:rsidR="00DE131A" w:rsidRPr="00357250">
        <w:rPr>
          <w:rFonts w:ascii="Times New Roman" w:eastAsiaTheme="minorEastAsia" w:hAnsi="Times New Roman" w:cs="Times New Roman"/>
          <w:b/>
          <w:sz w:val="24"/>
          <w:szCs w:val="24"/>
          <w:lang w:eastAsia="it-IT"/>
        </w:rPr>
        <w:t>che</w:t>
      </w:r>
    </w:p>
    <w:p w:rsidR="00DE131A" w:rsidRDefault="00357250" w:rsidP="00357250">
      <w:pPr>
        <w:pStyle w:val="Paragrafoelenco"/>
        <w:widowControl w:val="0"/>
        <w:numPr>
          <w:ilvl w:val="0"/>
          <w:numId w:val="31"/>
        </w:numPr>
        <w:autoSpaceDE w:val="0"/>
        <w:autoSpaceDN w:val="0"/>
        <w:spacing w:line="360" w:lineRule="auto"/>
        <w:ind w:left="284" w:hanging="284"/>
        <w:jc w:val="both"/>
        <w:outlineLvl w:val="0"/>
        <w:rPr>
          <w:rFonts w:ascii="Times New Roman" w:eastAsiaTheme="minorEastAsia" w:hAnsi="Times New Roman" w:cs="Times New Roman"/>
          <w:sz w:val="24"/>
          <w:szCs w:val="24"/>
          <w:lang w:eastAsia="it-IT"/>
        </w:rPr>
      </w:pPr>
      <w:proofErr w:type="gramStart"/>
      <w:r w:rsidRPr="00357250">
        <w:rPr>
          <w:rFonts w:ascii="Times New Roman" w:eastAsiaTheme="minorEastAsia" w:hAnsi="Times New Roman" w:cs="Times New Roman"/>
          <w:sz w:val="24"/>
          <w:szCs w:val="24"/>
          <w:lang w:eastAsia="it-IT"/>
        </w:rPr>
        <w:t>saranno</w:t>
      </w:r>
      <w:proofErr w:type="gramEnd"/>
      <w:r w:rsidR="00DE131A" w:rsidRPr="00357250">
        <w:rPr>
          <w:rFonts w:ascii="Times New Roman" w:eastAsiaTheme="minorEastAsia" w:hAnsi="Times New Roman" w:cs="Times New Roman"/>
          <w:sz w:val="24"/>
          <w:szCs w:val="24"/>
          <w:lang w:eastAsia="it-IT"/>
        </w:rPr>
        <w:t xml:space="preserve"> effettuate </w:t>
      </w:r>
      <w:r w:rsidRPr="00357250">
        <w:rPr>
          <w:rFonts w:ascii="Times New Roman" w:eastAsiaTheme="minorEastAsia" w:hAnsi="Times New Roman" w:cs="Times New Roman"/>
          <w:sz w:val="24"/>
          <w:szCs w:val="24"/>
          <w:lang w:eastAsia="it-IT"/>
        </w:rPr>
        <w:t>le verifiche</w:t>
      </w:r>
      <w:r w:rsidR="00DE131A" w:rsidRPr="00357250">
        <w:rPr>
          <w:rFonts w:ascii="Times New Roman" w:eastAsiaTheme="minorEastAsia" w:hAnsi="Times New Roman" w:cs="Times New Roman"/>
          <w:sz w:val="24"/>
          <w:szCs w:val="24"/>
          <w:lang w:eastAsia="it-IT"/>
        </w:rPr>
        <w:t xml:space="preserve">, circa la sussistenza dei requisiti </w:t>
      </w:r>
      <w:r w:rsidRPr="00357250">
        <w:rPr>
          <w:rFonts w:ascii="Times New Roman" w:eastAsiaTheme="minorEastAsia" w:hAnsi="Times New Roman" w:cs="Times New Roman"/>
          <w:sz w:val="24"/>
          <w:szCs w:val="24"/>
          <w:lang w:eastAsia="it-IT"/>
        </w:rPr>
        <w:t xml:space="preserve">generali e speciali </w:t>
      </w:r>
      <w:r w:rsidR="00DE131A" w:rsidRPr="00357250">
        <w:rPr>
          <w:rFonts w:ascii="Times New Roman" w:eastAsiaTheme="minorEastAsia" w:hAnsi="Times New Roman" w:cs="Times New Roman"/>
          <w:sz w:val="24"/>
          <w:szCs w:val="24"/>
          <w:lang w:eastAsia="it-IT"/>
        </w:rPr>
        <w:t>dic</w:t>
      </w:r>
      <w:r w:rsidRPr="00357250">
        <w:rPr>
          <w:rFonts w:ascii="Times New Roman" w:eastAsiaTheme="minorEastAsia" w:hAnsi="Times New Roman" w:cs="Times New Roman"/>
          <w:sz w:val="24"/>
          <w:szCs w:val="24"/>
          <w:lang w:eastAsia="it-IT"/>
        </w:rPr>
        <w:t>hiarati dall’affidatario in sede di offerta</w:t>
      </w:r>
      <w:r w:rsidR="00DE131A" w:rsidRPr="00357250">
        <w:rPr>
          <w:rFonts w:ascii="Times New Roman" w:eastAsiaTheme="minorEastAsia" w:hAnsi="Times New Roman" w:cs="Times New Roman"/>
          <w:sz w:val="24"/>
          <w:szCs w:val="24"/>
          <w:lang w:eastAsia="it-IT"/>
        </w:rPr>
        <w:t xml:space="preserve"> e richiesti dalla normativa di legge e regolamentare in relazione all’affidamento in oggetto</w:t>
      </w:r>
      <w:r w:rsidRPr="00357250">
        <w:rPr>
          <w:rFonts w:ascii="Times New Roman" w:eastAsiaTheme="minorEastAsia" w:hAnsi="Times New Roman" w:cs="Times New Roman"/>
          <w:sz w:val="24"/>
          <w:szCs w:val="24"/>
          <w:lang w:eastAsia="it-IT"/>
        </w:rPr>
        <w:t>;</w:t>
      </w:r>
    </w:p>
    <w:p w:rsidR="00CE129A" w:rsidRDefault="00357250" w:rsidP="00CE129A">
      <w:pPr>
        <w:pStyle w:val="Paragrafoelenco"/>
        <w:widowControl w:val="0"/>
        <w:numPr>
          <w:ilvl w:val="0"/>
          <w:numId w:val="31"/>
        </w:numPr>
        <w:autoSpaceDE w:val="0"/>
        <w:autoSpaceDN w:val="0"/>
        <w:spacing w:line="360" w:lineRule="auto"/>
        <w:ind w:left="284" w:hanging="284"/>
        <w:jc w:val="both"/>
        <w:outlineLvl w:val="0"/>
        <w:rPr>
          <w:rFonts w:ascii="Times New Roman" w:eastAsiaTheme="minorEastAsia" w:hAnsi="Times New Roman" w:cs="Times New Roman"/>
          <w:sz w:val="24"/>
          <w:szCs w:val="24"/>
          <w:lang w:eastAsia="it-IT"/>
        </w:rPr>
      </w:pPr>
      <w:proofErr w:type="gramStart"/>
      <w:r>
        <w:rPr>
          <w:rFonts w:ascii="Times New Roman" w:eastAsiaTheme="minorEastAsia" w:hAnsi="Times New Roman" w:cs="Times New Roman"/>
          <w:sz w:val="24"/>
          <w:szCs w:val="24"/>
          <w:lang w:eastAsia="it-IT"/>
        </w:rPr>
        <w:t>ai</w:t>
      </w:r>
      <w:proofErr w:type="gramEnd"/>
      <w:r>
        <w:rPr>
          <w:rFonts w:ascii="Times New Roman" w:eastAsiaTheme="minorEastAsia" w:hAnsi="Times New Roman" w:cs="Times New Roman"/>
          <w:sz w:val="24"/>
          <w:szCs w:val="24"/>
          <w:lang w:eastAsia="it-IT"/>
        </w:rPr>
        <w:t xml:space="preserve"> sensi </w:t>
      </w:r>
      <w:r w:rsidRPr="001571E6">
        <w:rPr>
          <w:rFonts w:ascii="Times New Roman" w:eastAsiaTheme="minorEastAsia" w:hAnsi="Times New Roman" w:cs="Times New Roman"/>
          <w:sz w:val="24"/>
          <w:szCs w:val="24"/>
          <w:lang w:eastAsia="it-IT"/>
        </w:rPr>
        <w:t xml:space="preserve">dell’art. 8, comma 1, </w:t>
      </w:r>
      <w:proofErr w:type="spellStart"/>
      <w:r w:rsidRPr="001571E6">
        <w:rPr>
          <w:rFonts w:ascii="Times New Roman" w:eastAsiaTheme="minorEastAsia" w:hAnsi="Times New Roman" w:cs="Times New Roman"/>
          <w:sz w:val="24"/>
          <w:szCs w:val="24"/>
          <w:lang w:eastAsia="it-IT"/>
        </w:rPr>
        <w:t>let</w:t>
      </w:r>
      <w:proofErr w:type="spellEnd"/>
      <w:r w:rsidRPr="001571E6">
        <w:rPr>
          <w:rFonts w:ascii="Times New Roman" w:eastAsiaTheme="minorEastAsia" w:hAnsi="Times New Roman" w:cs="Times New Roman"/>
          <w:sz w:val="24"/>
          <w:szCs w:val="24"/>
          <w:lang w:eastAsia="it-IT"/>
        </w:rPr>
        <w:t xml:space="preserve">. </w:t>
      </w:r>
      <w:proofErr w:type="gramStart"/>
      <w:r w:rsidRPr="001571E6">
        <w:rPr>
          <w:rFonts w:ascii="Times New Roman" w:eastAsiaTheme="minorEastAsia" w:hAnsi="Times New Roman" w:cs="Times New Roman"/>
          <w:sz w:val="24"/>
          <w:szCs w:val="24"/>
          <w:lang w:eastAsia="it-IT"/>
        </w:rPr>
        <w:t>a</w:t>
      </w:r>
      <w:proofErr w:type="gramEnd"/>
      <w:r w:rsidRPr="001571E6">
        <w:rPr>
          <w:rFonts w:ascii="Times New Roman" w:eastAsiaTheme="minorEastAsia" w:hAnsi="Times New Roman" w:cs="Times New Roman"/>
          <w:sz w:val="24"/>
          <w:szCs w:val="24"/>
          <w:lang w:eastAsia="it-IT"/>
        </w:rPr>
        <w:t xml:space="preserve">), del D.L. n. 76/2020 </w:t>
      </w:r>
      <w:proofErr w:type="spellStart"/>
      <w:r w:rsidRPr="001571E6">
        <w:rPr>
          <w:rFonts w:ascii="Times New Roman" w:eastAsiaTheme="minorEastAsia" w:hAnsi="Times New Roman" w:cs="Times New Roman"/>
          <w:sz w:val="24"/>
          <w:szCs w:val="24"/>
          <w:lang w:eastAsia="it-IT"/>
        </w:rPr>
        <w:t>conv</w:t>
      </w:r>
      <w:proofErr w:type="spellEnd"/>
      <w:r w:rsidRPr="001571E6">
        <w:rPr>
          <w:rFonts w:ascii="Times New Roman" w:eastAsiaTheme="minorEastAsia" w:hAnsi="Times New Roman" w:cs="Times New Roman"/>
          <w:sz w:val="24"/>
          <w:szCs w:val="24"/>
          <w:lang w:eastAsia="it-IT"/>
        </w:rPr>
        <w:t xml:space="preserve">. </w:t>
      </w:r>
      <w:proofErr w:type="gramStart"/>
      <w:r w:rsidRPr="001571E6">
        <w:rPr>
          <w:rFonts w:ascii="Times New Roman" w:eastAsiaTheme="minorEastAsia" w:hAnsi="Times New Roman" w:cs="Times New Roman"/>
          <w:sz w:val="24"/>
          <w:szCs w:val="24"/>
          <w:lang w:eastAsia="it-IT"/>
        </w:rPr>
        <w:t>in</w:t>
      </w:r>
      <w:proofErr w:type="gramEnd"/>
      <w:r w:rsidRPr="001571E6">
        <w:rPr>
          <w:rFonts w:ascii="Times New Roman" w:eastAsiaTheme="minorEastAsia" w:hAnsi="Times New Roman" w:cs="Times New Roman"/>
          <w:sz w:val="24"/>
          <w:szCs w:val="24"/>
          <w:lang w:eastAsia="it-IT"/>
        </w:rPr>
        <w:t xml:space="preserve"> L. n. 120/2020</w:t>
      </w:r>
      <w:r>
        <w:rPr>
          <w:rFonts w:ascii="Times New Roman" w:eastAsiaTheme="minorEastAsia" w:hAnsi="Times New Roman" w:cs="Times New Roman"/>
          <w:sz w:val="24"/>
          <w:szCs w:val="24"/>
          <w:lang w:eastAsia="it-IT"/>
        </w:rPr>
        <w:t xml:space="preserve"> </w:t>
      </w:r>
      <w:proofErr w:type="spellStart"/>
      <w:r>
        <w:rPr>
          <w:rFonts w:ascii="Times New Roman" w:eastAsiaTheme="minorEastAsia" w:hAnsi="Times New Roman" w:cs="Times New Roman"/>
          <w:sz w:val="24"/>
          <w:szCs w:val="24"/>
          <w:lang w:eastAsia="it-IT"/>
        </w:rPr>
        <w:t>s.m.i.</w:t>
      </w:r>
      <w:proofErr w:type="spellEnd"/>
      <w:r>
        <w:rPr>
          <w:rFonts w:ascii="Times New Roman" w:eastAsiaTheme="minorEastAsia" w:hAnsi="Times New Roman" w:cs="Times New Roman"/>
          <w:sz w:val="24"/>
          <w:szCs w:val="24"/>
          <w:lang w:eastAsia="it-IT"/>
        </w:rPr>
        <w:t xml:space="preserve">, sarà dato inizio all’esecuzione del servizio in via d’urgenza, ex art, 32, c. 8, </w:t>
      </w:r>
      <w:proofErr w:type="spellStart"/>
      <w:r>
        <w:rPr>
          <w:rFonts w:ascii="Times New Roman" w:eastAsiaTheme="minorEastAsia" w:hAnsi="Times New Roman" w:cs="Times New Roman"/>
          <w:sz w:val="24"/>
          <w:szCs w:val="24"/>
          <w:lang w:eastAsia="it-IT"/>
        </w:rPr>
        <w:t>D.Lgs.</w:t>
      </w:r>
      <w:proofErr w:type="spellEnd"/>
      <w:r>
        <w:rPr>
          <w:rFonts w:ascii="Times New Roman" w:eastAsiaTheme="minorEastAsia" w:hAnsi="Times New Roman" w:cs="Times New Roman"/>
          <w:sz w:val="24"/>
          <w:szCs w:val="24"/>
          <w:lang w:eastAsia="it-IT"/>
        </w:rPr>
        <w:t xml:space="preserve"> n. 50/2016 nelle more della verifica dei predetti requisiti;</w:t>
      </w:r>
    </w:p>
    <w:p w:rsidR="00CE129A" w:rsidRPr="00565A1B" w:rsidRDefault="008402D1" w:rsidP="00EE2777">
      <w:pPr>
        <w:widowControl w:val="0"/>
        <w:autoSpaceDE w:val="0"/>
        <w:autoSpaceDN w:val="0"/>
        <w:spacing w:line="360" w:lineRule="auto"/>
        <w:jc w:val="both"/>
        <w:outlineLvl w:val="0"/>
        <w:rPr>
          <w:rFonts w:ascii="Times New Roman" w:eastAsiaTheme="minorEastAsia" w:hAnsi="Times New Roman" w:cs="Times New Roman"/>
          <w:sz w:val="24"/>
          <w:szCs w:val="24"/>
          <w:lang w:eastAsia="it-IT"/>
        </w:rPr>
      </w:pPr>
      <w:r w:rsidRPr="00EE2777">
        <w:rPr>
          <w:rFonts w:ascii="Times New Roman" w:eastAsiaTheme="minorEastAsia" w:hAnsi="Times New Roman" w:cs="Times New Roman"/>
          <w:sz w:val="24"/>
          <w:szCs w:val="24"/>
          <w:lang w:eastAsia="it-IT"/>
        </w:rPr>
        <w:t>EVIDENZIATO che la spesa complessiva</w:t>
      </w:r>
      <w:r w:rsidR="00CE129A" w:rsidRPr="00EE2777">
        <w:rPr>
          <w:rFonts w:ascii="Times New Roman" w:eastAsiaTheme="minorEastAsia" w:hAnsi="Times New Roman" w:cs="Times New Roman"/>
          <w:sz w:val="24"/>
          <w:szCs w:val="24"/>
          <w:lang w:eastAsia="it-IT"/>
        </w:rPr>
        <w:t xml:space="preserve"> dell’intervento</w:t>
      </w:r>
      <w:r w:rsidRPr="00EE2777">
        <w:rPr>
          <w:rFonts w:ascii="Times New Roman" w:eastAsiaTheme="minorEastAsia" w:hAnsi="Times New Roman" w:cs="Times New Roman"/>
          <w:sz w:val="24"/>
          <w:szCs w:val="24"/>
          <w:lang w:eastAsia="it-IT"/>
        </w:rPr>
        <w:t xml:space="preserve">, </w:t>
      </w:r>
      <w:r w:rsidR="00CE129A" w:rsidRPr="00EE2777">
        <w:rPr>
          <w:rFonts w:ascii="Times New Roman" w:eastAsiaTheme="minorEastAsia" w:hAnsi="Times New Roman" w:cs="Times New Roman"/>
          <w:sz w:val="24"/>
          <w:szCs w:val="24"/>
          <w:lang w:eastAsia="it-IT"/>
        </w:rPr>
        <w:t xml:space="preserve">ivi compresa quella </w:t>
      </w:r>
      <w:r w:rsidRPr="00EE2777">
        <w:rPr>
          <w:rFonts w:ascii="Times New Roman" w:eastAsiaTheme="minorEastAsia" w:hAnsi="Times New Roman" w:cs="Times New Roman"/>
          <w:sz w:val="24"/>
          <w:szCs w:val="24"/>
          <w:lang w:eastAsia="it-IT"/>
        </w:rPr>
        <w:t xml:space="preserve">derivante </w:t>
      </w:r>
      <w:r w:rsidRPr="00565A1B">
        <w:rPr>
          <w:rFonts w:ascii="Times New Roman" w:eastAsiaTheme="minorEastAsia" w:hAnsi="Times New Roman" w:cs="Times New Roman"/>
          <w:sz w:val="24"/>
          <w:szCs w:val="24"/>
          <w:lang w:eastAsia="it-IT"/>
        </w:rPr>
        <w:t xml:space="preserve">dall’affidamento dei servizi tecnici di cui al presente atto, e pari ad un </w:t>
      </w:r>
      <w:r w:rsidR="00CE129A" w:rsidRPr="00565A1B">
        <w:rPr>
          <w:rFonts w:ascii="Times New Roman" w:eastAsiaTheme="minorEastAsia" w:hAnsi="Times New Roman" w:cs="Times New Roman"/>
          <w:sz w:val="24"/>
          <w:szCs w:val="24"/>
          <w:lang w:eastAsia="it-IT"/>
        </w:rPr>
        <w:t xml:space="preserve">importo lordo </w:t>
      </w:r>
      <w:r w:rsidRPr="00565A1B">
        <w:rPr>
          <w:rFonts w:ascii="Times New Roman" w:eastAsiaTheme="minorEastAsia" w:hAnsi="Times New Roman" w:cs="Times New Roman"/>
          <w:sz w:val="24"/>
          <w:szCs w:val="24"/>
          <w:lang w:eastAsia="it-IT"/>
        </w:rPr>
        <w:t xml:space="preserve">di </w:t>
      </w:r>
      <w:r w:rsidR="00357250" w:rsidRPr="00565A1B">
        <w:rPr>
          <w:rFonts w:ascii="Times New Roman" w:eastAsiaTheme="minorEastAsia" w:hAnsi="Times New Roman" w:cs="Times New Roman"/>
          <w:sz w:val="24"/>
          <w:szCs w:val="24"/>
          <w:lang w:eastAsia="it-IT"/>
        </w:rPr>
        <w:t>€ 17.146,</w:t>
      </w:r>
      <w:proofErr w:type="gramStart"/>
      <w:r w:rsidR="00357250" w:rsidRPr="00565A1B">
        <w:rPr>
          <w:rFonts w:ascii="Times New Roman" w:eastAsiaTheme="minorEastAsia" w:hAnsi="Times New Roman" w:cs="Times New Roman"/>
          <w:sz w:val="24"/>
          <w:szCs w:val="24"/>
          <w:lang w:eastAsia="it-IT"/>
        </w:rPr>
        <w:t>26</w:t>
      </w:r>
      <w:r w:rsidRPr="00565A1B">
        <w:rPr>
          <w:rFonts w:ascii="Times New Roman" w:eastAsiaTheme="minorEastAsia" w:hAnsi="Times New Roman" w:cs="Times New Roman"/>
          <w:i/>
          <w:sz w:val="24"/>
          <w:szCs w:val="24"/>
          <w:lang w:eastAsia="it-IT"/>
        </w:rPr>
        <w:t>,</w:t>
      </w:r>
      <w:r w:rsidRPr="00565A1B">
        <w:rPr>
          <w:rFonts w:ascii="Times New Roman" w:eastAsiaTheme="minorEastAsia" w:hAnsi="Times New Roman" w:cs="Times New Roman"/>
          <w:sz w:val="24"/>
          <w:szCs w:val="24"/>
          <w:lang w:eastAsia="it-IT"/>
        </w:rPr>
        <w:t xml:space="preserve"> </w:t>
      </w:r>
      <w:r w:rsidR="00CE129A" w:rsidRPr="00565A1B">
        <w:rPr>
          <w:rFonts w:ascii="Times New Roman" w:eastAsiaTheme="minorEastAsia" w:hAnsi="Times New Roman" w:cs="Times New Roman"/>
          <w:sz w:val="24"/>
          <w:szCs w:val="24"/>
          <w:lang w:eastAsia="it-IT"/>
        </w:rPr>
        <w:t xml:space="preserve"> </w:t>
      </w:r>
      <w:r w:rsidR="00CE129A" w:rsidRPr="00565A1B">
        <w:rPr>
          <w:rFonts w:ascii="Times New Roman" w:eastAsiaTheme="minorEastAsia" w:hAnsi="Times New Roman" w:cs="Times New Roman"/>
          <w:iCs/>
          <w:sz w:val="24"/>
          <w:szCs w:val="24"/>
          <w:lang w:eastAsia="it-IT"/>
        </w:rPr>
        <w:t xml:space="preserve"> </w:t>
      </w:r>
      <w:proofErr w:type="gramEnd"/>
      <w:r w:rsidR="00CE129A" w:rsidRPr="00565A1B">
        <w:rPr>
          <w:rFonts w:ascii="Times New Roman" w:eastAsiaTheme="minorEastAsia" w:hAnsi="Times New Roman" w:cs="Times New Roman"/>
          <w:sz w:val="24"/>
          <w:szCs w:val="24"/>
          <w:lang w:eastAsia="it-IT"/>
        </w:rPr>
        <w:t xml:space="preserve"> è interamente finanziata come di seguito indicato:</w:t>
      </w:r>
    </w:p>
    <w:p w:rsidR="00492ACA" w:rsidRPr="00565A1B" w:rsidRDefault="00CE129A" w:rsidP="00732170">
      <w:pPr>
        <w:widowControl w:val="0"/>
        <w:numPr>
          <w:ilvl w:val="0"/>
          <w:numId w:val="33"/>
        </w:numPr>
        <w:autoSpaceDE w:val="0"/>
        <w:autoSpaceDN w:val="0"/>
        <w:spacing w:line="360" w:lineRule="auto"/>
        <w:jc w:val="both"/>
        <w:outlineLvl w:val="0"/>
        <w:rPr>
          <w:rFonts w:ascii="Times New Roman" w:eastAsiaTheme="minorEastAsia" w:hAnsi="Times New Roman" w:cs="Times New Roman"/>
          <w:iCs/>
          <w:sz w:val="24"/>
          <w:szCs w:val="24"/>
          <w:lang w:eastAsia="it-IT"/>
        </w:rPr>
      </w:pPr>
      <w:proofErr w:type="gramStart"/>
      <w:r w:rsidRPr="00565A1B">
        <w:rPr>
          <w:rFonts w:ascii="Times New Roman" w:eastAsiaTheme="minorEastAsia" w:hAnsi="Times New Roman" w:cs="Times New Roman"/>
          <w:sz w:val="24"/>
          <w:szCs w:val="24"/>
          <w:lang w:eastAsia="it-IT"/>
        </w:rPr>
        <w:t>quanto</w:t>
      </w:r>
      <w:proofErr w:type="gramEnd"/>
      <w:r w:rsidRPr="00565A1B">
        <w:rPr>
          <w:rFonts w:ascii="Times New Roman" w:eastAsiaTheme="minorEastAsia" w:hAnsi="Times New Roman" w:cs="Times New Roman"/>
          <w:sz w:val="24"/>
          <w:szCs w:val="24"/>
          <w:lang w:eastAsia="it-IT"/>
        </w:rPr>
        <w:t xml:space="preserve"> ad € 275.565,14, con contributo riconosciuto dalla Regione Marche con proprio Decreto dirigenziale n. 98/CSI del 22.09.2020 sulla Domanda di Aiuto del Comune di Camerino n. 435471310941|31/10/2019|R_MARCHE|GRM|AEA|A|300.20.10/2019/AEA/775, ai sensi del Reg. UE 1305/2013 – PSR Regione Marche 2014-2020 Misura 4 Sottomisura 4.3. Operazione a), “Sostegno a investimenti nell’infrastruttura necessaria allo sviluppo, all’ammodernamento e all’adeguamento dell’agricoltura e della silvicoltura” – Viabilità rurale – Bando II Annualità 2019 – DDS 414 del 01/10/2019, a valere sul fondo di rotazione di cui alla legge n. 183/1987 come previsto dal D.L. n. 189/20106, convertito in Legge n. 229/2016 </w:t>
      </w:r>
      <w:proofErr w:type="spellStart"/>
      <w:r w:rsidRPr="00565A1B">
        <w:rPr>
          <w:rFonts w:ascii="Times New Roman" w:eastAsiaTheme="minorEastAsia" w:hAnsi="Times New Roman" w:cs="Times New Roman"/>
          <w:sz w:val="24"/>
          <w:szCs w:val="24"/>
          <w:lang w:eastAsia="it-IT"/>
        </w:rPr>
        <w:t>s.m.i.</w:t>
      </w:r>
      <w:proofErr w:type="spellEnd"/>
      <w:r w:rsidRPr="00565A1B">
        <w:rPr>
          <w:rFonts w:ascii="Times New Roman" w:eastAsiaTheme="minorEastAsia" w:hAnsi="Times New Roman" w:cs="Times New Roman"/>
          <w:sz w:val="24"/>
          <w:szCs w:val="24"/>
          <w:lang w:eastAsia="it-IT"/>
        </w:rPr>
        <w:t>;</w:t>
      </w:r>
    </w:p>
    <w:p w:rsidR="00CE129A" w:rsidRPr="003B40BD" w:rsidRDefault="00CE129A" w:rsidP="003B40BD">
      <w:pPr>
        <w:widowControl w:val="0"/>
        <w:numPr>
          <w:ilvl w:val="0"/>
          <w:numId w:val="33"/>
        </w:numPr>
        <w:autoSpaceDE w:val="0"/>
        <w:autoSpaceDN w:val="0"/>
        <w:spacing w:line="360" w:lineRule="auto"/>
        <w:jc w:val="both"/>
        <w:outlineLvl w:val="0"/>
        <w:rPr>
          <w:rFonts w:ascii="Times New Roman" w:eastAsiaTheme="minorEastAsia" w:hAnsi="Times New Roman" w:cs="Times New Roman"/>
          <w:iCs/>
          <w:sz w:val="24"/>
          <w:szCs w:val="24"/>
          <w:highlight w:val="yellow"/>
          <w:lang w:eastAsia="it-IT"/>
        </w:rPr>
      </w:pPr>
      <w:proofErr w:type="gramStart"/>
      <w:r w:rsidRPr="00565A1B">
        <w:rPr>
          <w:rFonts w:ascii="Times New Roman" w:eastAsiaTheme="minorEastAsia" w:hAnsi="Times New Roman" w:cs="Times New Roman"/>
          <w:sz w:val="24"/>
          <w:szCs w:val="24"/>
          <w:lang w:eastAsia="it-IT"/>
        </w:rPr>
        <w:t>quanto</w:t>
      </w:r>
      <w:proofErr w:type="gramEnd"/>
      <w:r w:rsidRPr="00565A1B">
        <w:rPr>
          <w:rFonts w:ascii="Times New Roman" w:eastAsiaTheme="minorEastAsia" w:hAnsi="Times New Roman" w:cs="Times New Roman"/>
          <w:sz w:val="24"/>
          <w:szCs w:val="24"/>
          <w:lang w:eastAsia="it-IT"/>
        </w:rPr>
        <w:t xml:space="preserve"> alla residua somma di € 35.434,86, con fondi propri del Comune di Camerino di cui al medes</w:t>
      </w:r>
      <w:r w:rsidRPr="00492ACA">
        <w:rPr>
          <w:rFonts w:ascii="Times New Roman" w:eastAsiaTheme="minorEastAsia" w:hAnsi="Times New Roman" w:cs="Times New Roman"/>
          <w:sz w:val="24"/>
          <w:szCs w:val="24"/>
          <w:lang w:eastAsia="it-IT"/>
        </w:rPr>
        <w:t>imo Cap. 2834/5 del Bilancio di previsione 2021, quale quota di compartecipazione dell’Ente;</w:t>
      </w:r>
      <w:r w:rsidR="00492ACA" w:rsidRPr="00492ACA">
        <w:rPr>
          <w:rFonts w:ascii="Times New Roman" w:eastAsiaTheme="minorEastAsia" w:hAnsi="Times New Roman" w:cs="Times New Roman"/>
          <w:sz w:val="24"/>
          <w:szCs w:val="24"/>
          <w:lang w:eastAsia="it-IT"/>
        </w:rPr>
        <w:t xml:space="preserve"> </w:t>
      </w:r>
    </w:p>
    <w:p w:rsidR="0085114E" w:rsidRPr="007D7E24" w:rsidRDefault="0085114E" w:rsidP="00BF5BFD">
      <w:pPr>
        <w:widowControl w:val="0"/>
        <w:autoSpaceDE w:val="0"/>
        <w:autoSpaceDN w:val="0"/>
        <w:spacing w:line="360" w:lineRule="auto"/>
        <w:jc w:val="both"/>
        <w:outlineLvl w:val="0"/>
        <w:rPr>
          <w:rFonts w:ascii="Times New Roman" w:eastAsiaTheme="minorEastAsia" w:hAnsi="Times New Roman" w:cs="Times New Roman"/>
          <w:sz w:val="24"/>
          <w:szCs w:val="24"/>
          <w:lang w:eastAsia="it-IT"/>
        </w:rPr>
      </w:pPr>
      <w:r w:rsidRPr="00F82CB1">
        <w:rPr>
          <w:rFonts w:ascii="Times New Roman" w:eastAsiaTheme="minorEastAsia" w:hAnsi="Times New Roman" w:cs="Times New Roman"/>
          <w:sz w:val="24"/>
          <w:szCs w:val="24"/>
          <w:lang w:eastAsia="it-IT"/>
        </w:rPr>
        <w:t xml:space="preserve">DATO ATTO </w:t>
      </w:r>
      <w:r w:rsidR="00BB1F9F">
        <w:rPr>
          <w:rFonts w:ascii="Times New Roman" w:eastAsiaTheme="minorEastAsia" w:hAnsi="Times New Roman" w:cs="Times New Roman"/>
          <w:sz w:val="24"/>
          <w:szCs w:val="24"/>
          <w:lang w:eastAsia="it-IT"/>
        </w:rPr>
        <w:t xml:space="preserve">che all’intervento in oggetto è stato assegnato il </w:t>
      </w:r>
      <w:r w:rsidR="00BB1F9F" w:rsidRPr="00CE129A">
        <w:rPr>
          <w:rFonts w:ascii="Times New Roman" w:eastAsiaTheme="minorEastAsia" w:hAnsi="Times New Roman" w:cs="Times New Roman"/>
          <w:sz w:val="24"/>
          <w:szCs w:val="24"/>
          <w:lang w:eastAsia="it-IT"/>
        </w:rPr>
        <w:t xml:space="preserve">CUP: </w:t>
      </w:r>
      <w:r w:rsidR="00CE129A" w:rsidRPr="00CE129A">
        <w:rPr>
          <w:rFonts w:ascii="Times New Roman" w:eastAsiaTheme="minorEastAsia" w:hAnsi="Times New Roman" w:cs="Times New Roman"/>
          <w:sz w:val="24"/>
          <w:szCs w:val="24"/>
          <w:lang w:eastAsia="it-IT"/>
        </w:rPr>
        <w:t>E17H19001880001</w:t>
      </w:r>
      <w:r w:rsidR="00BB1F9F" w:rsidRPr="00CE129A">
        <w:rPr>
          <w:rFonts w:ascii="Times New Roman" w:eastAsiaTheme="minorEastAsia" w:hAnsi="Times New Roman" w:cs="Times New Roman"/>
          <w:sz w:val="24"/>
          <w:szCs w:val="24"/>
          <w:lang w:eastAsia="it-IT"/>
        </w:rPr>
        <w:t>, e</w:t>
      </w:r>
      <w:r w:rsidR="00BB1F9F">
        <w:rPr>
          <w:rFonts w:ascii="Times New Roman" w:eastAsiaTheme="minorEastAsia" w:hAnsi="Times New Roman" w:cs="Times New Roman"/>
          <w:sz w:val="24"/>
          <w:szCs w:val="24"/>
          <w:lang w:eastAsia="it-IT"/>
        </w:rPr>
        <w:t xml:space="preserve"> </w:t>
      </w:r>
      <w:r w:rsidR="00BB1F9F" w:rsidRPr="00BB1F9F">
        <w:rPr>
          <w:rFonts w:ascii="Times New Roman" w:eastAsiaTheme="minorEastAsia" w:hAnsi="Times New Roman" w:cs="Times New Roman"/>
          <w:sz w:val="24"/>
          <w:szCs w:val="24"/>
          <w:lang w:eastAsia="it-IT"/>
        </w:rPr>
        <w:t>che</w:t>
      </w:r>
      <w:r w:rsidRPr="00BB1F9F">
        <w:rPr>
          <w:rFonts w:ascii="Times New Roman" w:eastAsiaTheme="minorEastAsia" w:hAnsi="Times New Roman" w:cs="Times New Roman"/>
          <w:sz w:val="24"/>
          <w:szCs w:val="24"/>
          <w:lang w:eastAsia="it-IT"/>
        </w:rPr>
        <w:t xml:space="preserve"> per la presente procedura è stato acquisto il seguente CIG: </w:t>
      </w:r>
      <w:r w:rsidR="00CE129A">
        <w:rPr>
          <w:rFonts w:ascii="Times New Roman" w:eastAsiaTheme="minorEastAsia" w:hAnsi="Times New Roman" w:cs="Times New Roman"/>
          <w:bCs/>
          <w:sz w:val="24"/>
          <w:szCs w:val="24"/>
          <w:lang w:eastAsia="it-IT"/>
        </w:rPr>
        <w:t>Z4A329C4D8</w:t>
      </w:r>
      <w:r w:rsidR="00BB1F9F" w:rsidRPr="00BB1F9F">
        <w:rPr>
          <w:rFonts w:ascii="Times New Roman" w:eastAsiaTheme="minorEastAsia" w:hAnsi="Times New Roman" w:cs="Times New Roman"/>
          <w:bCs/>
          <w:sz w:val="24"/>
          <w:szCs w:val="24"/>
          <w:lang w:eastAsia="it-IT"/>
        </w:rPr>
        <w:t>;</w:t>
      </w:r>
    </w:p>
    <w:p w:rsidR="00F82CB1" w:rsidRPr="00EC72FE" w:rsidRDefault="00C7593E" w:rsidP="00EC72FE">
      <w:pPr>
        <w:spacing w:after="0" w:line="360" w:lineRule="auto"/>
        <w:contextualSpacing/>
        <w:jc w:val="both"/>
        <w:rPr>
          <w:rFonts w:ascii="Times New Roman" w:eastAsiaTheme="minorEastAsia" w:hAnsi="Times New Roman" w:cs="Times New Roman"/>
          <w:sz w:val="24"/>
          <w:szCs w:val="24"/>
          <w:lang w:eastAsia="it-IT"/>
        </w:rPr>
      </w:pPr>
      <w:r>
        <w:rPr>
          <w:rFonts w:ascii="Times New Roman" w:eastAsiaTheme="minorEastAsia" w:hAnsi="Times New Roman" w:cs="Times New Roman"/>
          <w:sz w:val="24"/>
          <w:lang w:eastAsia="it-IT"/>
        </w:rPr>
        <w:t xml:space="preserve">INDIVIDUATO nel Geom. Gianfranco </w:t>
      </w:r>
      <w:proofErr w:type="spellStart"/>
      <w:r>
        <w:rPr>
          <w:rFonts w:ascii="Times New Roman" w:eastAsiaTheme="minorEastAsia" w:hAnsi="Times New Roman" w:cs="Times New Roman"/>
          <w:sz w:val="24"/>
          <w:lang w:eastAsia="it-IT"/>
        </w:rPr>
        <w:t>Carimini</w:t>
      </w:r>
      <w:proofErr w:type="spellEnd"/>
      <w:r>
        <w:rPr>
          <w:rFonts w:ascii="Times New Roman" w:eastAsiaTheme="minorEastAsia" w:hAnsi="Times New Roman" w:cs="Times New Roman"/>
          <w:sz w:val="24"/>
          <w:lang w:eastAsia="it-IT"/>
        </w:rPr>
        <w:t xml:space="preserve"> </w:t>
      </w:r>
      <w:r w:rsidRPr="00C7593E">
        <w:rPr>
          <w:rFonts w:ascii="Times New Roman" w:eastAsiaTheme="minorEastAsia" w:hAnsi="Times New Roman" w:cs="Times New Roman"/>
          <w:sz w:val="24"/>
          <w:szCs w:val="24"/>
          <w:lang w:eastAsia="it-IT"/>
        </w:rPr>
        <w:t>del 3^ Settore Territorio, LL.PP., Manutenzione, Ambiente, Sisma Ricostruzione Pubblica, il Responsabile Unico del Procedimento e Direttore dell’Esecuzione ex artt. 31 e 111, co</w:t>
      </w:r>
      <w:r w:rsidR="00EC72FE">
        <w:rPr>
          <w:rFonts w:ascii="Times New Roman" w:eastAsiaTheme="minorEastAsia" w:hAnsi="Times New Roman" w:cs="Times New Roman"/>
          <w:sz w:val="24"/>
          <w:szCs w:val="24"/>
          <w:lang w:eastAsia="it-IT"/>
        </w:rPr>
        <w:t xml:space="preserve">mma 2 del D.lgs. 50/2016 </w:t>
      </w:r>
      <w:proofErr w:type="spellStart"/>
      <w:r w:rsidR="00EC72FE">
        <w:rPr>
          <w:rFonts w:ascii="Times New Roman" w:eastAsiaTheme="minorEastAsia" w:hAnsi="Times New Roman" w:cs="Times New Roman"/>
          <w:sz w:val="24"/>
          <w:szCs w:val="24"/>
          <w:lang w:eastAsia="it-IT"/>
        </w:rPr>
        <w:t>s.m.i.</w:t>
      </w:r>
      <w:proofErr w:type="spellEnd"/>
      <w:r w:rsidR="00EC72FE">
        <w:rPr>
          <w:rFonts w:ascii="Times New Roman" w:eastAsiaTheme="minorEastAsia" w:hAnsi="Times New Roman" w:cs="Times New Roman"/>
          <w:sz w:val="24"/>
          <w:szCs w:val="24"/>
          <w:lang w:eastAsia="it-IT"/>
        </w:rPr>
        <w:t>;</w:t>
      </w:r>
    </w:p>
    <w:p w:rsidR="008402D1" w:rsidRDefault="008402D1" w:rsidP="007D7E24">
      <w:pPr>
        <w:spacing w:after="0" w:line="360" w:lineRule="auto"/>
        <w:contextualSpacing/>
        <w:jc w:val="both"/>
        <w:rPr>
          <w:rFonts w:ascii="Times New Roman" w:eastAsiaTheme="minorEastAsia" w:hAnsi="Times New Roman" w:cs="Times New Roman"/>
          <w:sz w:val="24"/>
          <w:lang w:eastAsia="it-IT"/>
        </w:rPr>
      </w:pPr>
    </w:p>
    <w:p w:rsidR="00EC72FE" w:rsidRPr="00EC72FE" w:rsidRDefault="00EC72FE" w:rsidP="00EC72FE">
      <w:pPr>
        <w:spacing w:after="0" w:line="360" w:lineRule="auto"/>
        <w:contextualSpacing/>
        <w:jc w:val="both"/>
        <w:rPr>
          <w:rFonts w:ascii="Times New Roman" w:eastAsiaTheme="minorEastAsia" w:hAnsi="Times New Roman" w:cs="Times New Roman"/>
          <w:sz w:val="24"/>
          <w:lang w:eastAsia="it-IT"/>
        </w:rPr>
      </w:pPr>
      <w:r w:rsidRPr="00EC72FE">
        <w:rPr>
          <w:rFonts w:ascii="Times New Roman" w:eastAsiaTheme="minorEastAsia" w:hAnsi="Times New Roman" w:cs="Times New Roman"/>
          <w:b/>
          <w:sz w:val="24"/>
          <w:lang w:eastAsia="it-IT"/>
        </w:rPr>
        <w:t>Atteso</w:t>
      </w:r>
      <w:r w:rsidRPr="00EC72FE">
        <w:rPr>
          <w:rFonts w:ascii="Times New Roman" w:eastAsiaTheme="minorEastAsia" w:hAnsi="Times New Roman" w:cs="Times New Roman"/>
          <w:sz w:val="24"/>
          <w:lang w:eastAsia="it-IT"/>
        </w:rPr>
        <w:t xml:space="preserve"> che lo scrivente Geom. Gianfranco </w:t>
      </w:r>
      <w:proofErr w:type="spellStart"/>
      <w:r w:rsidRPr="00EC72FE">
        <w:rPr>
          <w:rFonts w:ascii="Times New Roman" w:eastAsiaTheme="minorEastAsia" w:hAnsi="Times New Roman" w:cs="Times New Roman"/>
          <w:sz w:val="24"/>
          <w:lang w:eastAsia="it-IT"/>
        </w:rPr>
        <w:t>Carimini</w:t>
      </w:r>
      <w:proofErr w:type="spellEnd"/>
      <w:r w:rsidRPr="00EC72FE">
        <w:rPr>
          <w:rFonts w:ascii="Times New Roman" w:eastAsiaTheme="minorEastAsia" w:hAnsi="Times New Roman" w:cs="Times New Roman"/>
          <w:sz w:val="24"/>
          <w:lang w:eastAsia="it-IT"/>
        </w:rPr>
        <w:t>, quale Responsabile Unico del Procedimento, ha attestato l’assenza di conflitto di interesse ai sensi dell’art. 42 del D.lgs. 50/2016 e del D.P.R. n. 62/2013;</w:t>
      </w:r>
    </w:p>
    <w:p w:rsidR="00EC72FE" w:rsidRPr="00EC72FE" w:rsidRDefault="00EC72FE" w:rsidP="00EC72FE">
      <w:pPr>
        <w:spacing w:after="0" w:line="360" w:lineRule="auto"/>
        <w:contextualSpacing/>
        <w:jc w:val="both"/>
        <w:rPr>
          <w:rFonts w:ascii="Times New Roman" w:eastAsiaTheme="minorEastAsia" w:hAnsi="Times New Roman" w:cs="Times New Roman"/>
          <w:sz w:val="24"/>
          <w:lang w:eastAsia="it-IT"/>
        </w:rPr>
      </w:pPr>
    </w:p>
    <w:p w:rsidR="00EC72FE" w:rsidRPr="00EC72FE" w:rsidRDefault="00EC72FE" w:rsidP="00EC72FE">
      <w:pPr>
        <w:spacing w:after="0" w:line="360" w:lineRule="auto"/>
        <w:contextualSpacing/>
        <w:jc w:val="both"/>
        <w:rPr>
          <w:rFonts w:ascii="Times New Roman" w:eastAsiaTheme="minorEastAsia" w:hAnsi="Times New Roman" w:cs="Times New Roman"/>
          <w:sz w:val="24"/>
          <w:lang w:eastAsia="it-IT"/>
        </w:rPr>
      </w:pPr>
      <w:r w:rsidRPr="00EC72FE">
        <w:rPr>
          <w:rFonts w:ascii="Times New Roman" w:eastAsiaTheme="minorEastAsia" w:hAnsi="Times New Roman" w:cs="Times New Roman"/>
          <w:b/>
          <w:sz w:val="24"/>
          <w:lang w:eastAsia="it-IT"/>
        </w:rPr>
        <w:t>VISTO</w:t>
      </w:r>
      <w:r w:rsidRPr="00EC72FE">
        <w:rPr>
          <w:rFonts w:ascii="Times New Roman" w:eastAsiaTheme="minorEastAsia" w:hAnsi="Times New Roman" w:cs="Times New Roman"/>
          <w:sz w:val="24"/>
          <w:lang w:eastAsia="it-IT"/>
        </w:rPr>
        <w:tab/>
        <w:t xml:space="preserve">il </w:t>
      </w:r>
      <w:proofErr w:type="spellStart"/>
      <w:r w:rsidRPr="00EC72FE">
        <w:rPr>
          <w:rFonts w:ascii="Times New Roman" w:eastAsiaTheme="minorEastAsia" w:hAnsi="Times New Roman" w:cs="Times New Roman"/>
          <w:sz w:val="24"/>
          <w:lang w:eastAsia="it-IT"/>
        </w:rPr>
        <w:t>D.lgs</w:t>
      </w:r>
      <w:proofErr w:type="spellEnd"/>
      <w:r w:rsidRPr="00EC72FE">
        <w:rPr>
          <w:rFonts w:ascii="Times New Roman" w:eastAsiaTheme="minorEastAsia" w:hAnsi="Times New Roman" w:cs="Times New Roman"/>
          <w:sz w:val="24"/>
          <w:lang w:eastAsia="it-IT"/>
        </w:rPr>
        <w:t xml:space="preserve"> n°267/2000 recante “Testo unico delle Leggi sull’ ordinamento EE.LL.”;</w:t>
      </w:r>
    </w:p>
    <w:p w:rsidR="00EC72FE" w:rsidRPr="00EC72FE" w:rsidRDefault="00EC72FE" w:rsidP="00EC72FE">
      <w:pPr>
        <w:spacing w:after="0" w:line="360" w:lineRule="auto"/>
        <w:contextualSpacing/>
        <w:jc w:val="both"/>
        <w:rPr>
          <w:rFonts w:ascii="Times New Roman" w:eastAsiaTheme="minorEastAsia" w:hAnsi="Times New Roman" w:cs="Times New Roman"/>
          <w:sz w:val="24"/>
          <w:lang w:eastAsia="it-IT"/>
        </w:rPr>
      </w:pPr>
    </w:p>
    <w:p w:rsidR="00EC72FE" w:rsidRPr="00EC72FE" w:rsidRDefault="00EC72FE" w:rsidP="00EC72FE">
      <w:pPr>
        <w:spacing w:after="0" w:line="360" w:lineRule="auto"/>
        <w:contextualSpacing/>
        <w:jc w:val="both"/>
        <w:rPr>
          <w:rFonts w:ascii="Times New Roman" w:eastAsiaTheme="minorEastAsia" w:hAnsi="Times New Roman" w:cs="Times New Roman"/>
          <w:sz w:val="24"/>
          <w:lang w:eastAsia="it-IT"/>
        </w:rPr>
      </w:pPr>
      <w:r w:rsidRPr="00EC72FE">
        <w:rPr>
          <w:rFonts w:ascii="Times New Roman" w:eastAsiaTheme="minorEastAsia" w:hAnsi="Times New Roman" w:cs="Times New Roman"/>
          <w:b/>
          <w:sz w:val="24"/>
          <w:lang w:eastAsia="it-IT"/>
        </w:rPr>
        <w:t>VISTI</w:t>
      </w:r>
      <w:r w:rsidRPr="00EC72FE">
        <w:rPr>
          <w:rFonts w:ascii="Times New Roman" w:eastAsiaTheme="minorEastAsia" w:hAnsi="Times New Roman" w:cs="Times New Roman"/>
          <w:sz w:val="24"/>
          <w:lang w:eastAsia="it-IT"/>
        </w:rPr>
        <w:tab/>
        <w:t xml:space="preserve">- il </w:t>
      </w:r>
      <w:proofErr w:type="spellStart"/>
      <w:r w:rsidRPr="00EC72FE">
        <w:rPr>
          <w:rFonts w:ascii="Times New Roman" w:eastAsiaTheme="minorEastAsia" w:hAnsi="Times New Roman" w:cs="Times New Roman"/>
          <w:sz w:val="24"/>
          <w:lang w:eastAsia="it-IT"/>
        </w:rPr>
        <w:t>D.Lgs.</w:t>
      </w:r>
      <w:proofErr w:type="spellEnd"/>
      <w:r w:rsidRPr="00EC72FE">
        <w:rPr>
          <w:rFonts w:ascii="Times New Roman" w:eastAsiaTheme="minorEastAsia" w:hAnsi="Times New Roman" w:cs="Times New Roman"/>
          <w:sz w:val="24"/>
          <w:lang w:eastAsia="it-IT"/>
        </w:rPr>
        <w:t xml:space="preserve"> n. 50/2016 e </w:t>
      </w:r>
      <w:proofErr w:type="spellStart"/>
      <w:r w:rsidRPr="00EC72FE">
        <w:rPr>
          <w:rFonts w:ascii="Times New Roman" w:eastAsiaTheme="minorEastAsia" w:hAnsi="Times New Roman" w:cs="Times New Roman"/>
          <w:sz w:val="24"/>
          <w:lang w:eastAsia="it-IT"/>
        </w:rPr>
        <w:t>s.m.i</w:t>
      </w:r>
      <w:proofErr w:type="spellEnd"/>
      <w:r w:rsidRPr="00EC72FE">
        <w:rPr>
          <w:rFonts w:ascii="Times New Roman" w:eastAsiaTheme="minorEastAsia" w:hAnsi="Times New Roman" w:cs="Times New Roman"/>
          <w:sz w:val="24"/>
          <w:lang w:eastAsia="it-IT"/>
        </w:rPr>
        <w:t xml:space="preserve">, ed in particolare i correttivi/deroghe introdotte con il D.L. n. 76/2020 </w:t>
      </w:r>
      <w:proofErr w:type="spellStart"/>
      <w:r w:rsidRPr="00EC72FE">
        <w:rPr>
          <w:rFonts w:ascii="Times New Roman" w:eastAsiaTheme="minorEastAsia" w:hAnsi="Times New Roman" w:cs="Times New Roman"/>
          <w:sz w:val="24"/>
          <w:lang w:eastAsia="it-IT"/>
        </w:rPr>
        <w:t>conv</w:t>
      </w:r>
      <w:proofErr w:type="spellEnd"/>
      <w:r w:rsidRPr="00EC72FE">
        <w:rPr>
          <w:rFonts w:ascii="Times New Roman" w:eastAsiaTheme="minorEastAsia" w:hAnsi="Times New Roman" w:cs="Times New Roman"/>
          <w:sz w:val="24"/>
          <w:lang w:eastAsia="it-IT"/>
        </w:rPr>
        <w:t xml:space="preserve">. </w:t>
      </w:r>
      <w:proofErr w:type="gramStart"/>
      <w:r w:rsidRPr="00EC72FE">
        <w:rPr>
          <w:rFonts w:ascii="Times New Roman" w:eastAsiaTheme="minorEastAsia" w:hAnsi="Times New Roman" w:cs="Times New Roman"/>
          <w:sz w:val="24"/>
          <w:lang w:eastAsia="it-IT"/>
        </w:rPr>
        <w:t>in</w:t>
      </w:r>
      <w:proofErr w:type="gramEnd"/>
      <w:r w:rsidRPr="00EC72FE">
        <w:rPr>
          <w:rFonts w:ascii="Times New Roman" w:eastAsiaTheme="minorEastAsia" w:hAnsi="Times New Roman" w:cs="Times New Roman"/>
          <w:sz w:val="24"/>
          <w:lang w:eastAsia="it-IT"/>
        </w:rPr>
        <w:t xml:space="preserve"> Legge n. 120/2010 e con il D.L. n. 77/2021;</w:t>
      </w:r>
    </w:p>
    <w:p w:rsidR="00EC72FE" w:rsidRPr="00EC72FE" w:rsidRDefault="00EC72FE" w:rsidP="00EC72FE">
      <w:pPr>
        <w:spacing w:after="0" w:line="360" w:lineRule="auto"/>
        <w:contextualSpacing/>
        <w:jc w:val="both"/>
        <w:rPr>
          <w:rFonts w:ascii="Times New Roman" w:eastAsiaTheme="minorEastAsia" w:hAnsi="Times New Roman" w:cs="Times New Roman"/>
          <w:sz w:val="24"/>
          <w:lang w:eastAsia="it-IT"/>
        </w:rPr>
      </w:pPr>
      <w:r w:rsidRPr="00EC72FE">
        <w:rPr>
          <w:rFonts w:ascii="Times New Roman" w:eastAsiaTheme="minorEastAsia" w:hAnsi="Times New Roman" w:cs="Times New Roman"/>
          <w:sz w:val="24"/>
          <w:lang w:eastAsia="it-IT"/>
        </w:rPr>
        <w:t>- il DPR 207/2010 per le parti ancora in vigore;</w:t>
      </w:r>
    </w:p>
    <w:p w:rsidR="00EC72FE" w:rsidRPr="00EC72FE" w:rsidRDefault="00EC72FE" w:rsidP="00EC72FE">
      <w:pPr>
        <w:spacing w:after="0" w:line="360" w:lineRule="auto"/>
        <w:contextualSpacing/>
        <w:jc w:val="both"/>
        <w:rPr>
          <w:rFonts w:ascii="Times New Roman" w:eastAsiaTheme="minorEastAsia" w:hAnsi="Times New Roman" w:cs="Times New Roman"/>
          <w:sz w:val="24"/>
          <w:lang w:eastAsia="it-IT"/>
        </w:rPr>
      </w:pPr>
      <w:r w:rsidRPr="00EC72FE">
        <w:rPr>
          <w:rFonts w:ascii="Times New Roman" w:eastAsiaTheme="minorEastAsia" w:hAnsi="Times New Roman" w:cs="Times New Roman"/>
          <w:sz w:val="24"/>
          <w:lang w:eastAsia="it-IT"/>
        </w:rPr>
        <w:t xml:space="preserve">- Il D.L. 189/2016, convertito con L.229/2016 e </w:t>
      </w:r>
      <w:proofErr w:type="spellStart"/>
      <w:r w:rsidRPr="00EC72FE">
        <w:rPr>
          <w:rFonts w:ascii="Times New Roman" w:eastAsiaTheme="minorEastAsia" w:hAnsi="Times New Roman" w:cs="Times New Roman"/>
          <w:sz w:val="24"/>
          <w:lang w:eastAsia="it-IT"/>
        </w:rPr>
        <w:t>s.m.i.</w:t>
      </w:r>
      <w:proofErr w:type="spellEnd"/>
      <w:r w:rsidRPr="00EC72FE">
        <w:rPr>
          <w:rFonts w:ascii="Times New Roman" w:eastAsiaTheme="minorEastAsia" w:hAnsi="Times New Roman" w:cs="Times New Roman"/>
          <w:sz w:val="24"/>
          <w:lang w:eastAsia="it-IT"/>
        </w:rPr>
        <w:t>;</w:t>
      </w:r>
    </w:p>
    <w:p w:rsidR="00EC72FE" w:rsidRPr="00EC72FE" w:rsidRDefault="00EC72FE" w:rsidP="00EC72FE">
      <w:pPr>
        <w:spacing w:after="0" w:line="360" w:lineRule="auto"/>
        <w:contextualSpacing/>
        <w:jc w:val="both"/>
        <w:rPr>
          <w:rFonts w:ascii="Times New Roman" w:eastAsiaTheme="minorEastAsia" w:hAnsi="Times New Roman" w:cs="Times New Roman"/>
          <w:bCs/>
          <w:sz w:val="24"/>
          <w:lang w:eastAsia="it-IT"/>
        </w:rPr>
      </w:pPr>
    </w:p>
    <w:p w:rsidR="00EC72FE" w:rsidRPr="00EC72FE" w:rsidRDefault="00EC72FE" w:rsidP="00EC72FE">
      <w:pPr>
        <w:spacing w:after="0" w:line="360" w:lineRule="auto"/>
        <w:contextualSpacing/>
        <w:jc w:val="both"/>
        <w:rPr>
          <w:rFonts w:ascii="Times New Roman" w:eastAsiaTheme="minorEastAsia" w:hAnsi="Times New Roman" w:cs="Times New Roman"/>
          <w:iCs/>
          <w:sz w:val="24"/>
          <w:lang w:eastAsia="it-IT"/>
        </w:rPr>
      </w:pPr>
      <w:r w:rsidRPr="00EC72FE">
        <w:rPr>
          <w:rFonts w:ascii="Times New Roman" w:eastAsiaTheme="minorEastAsia" w:hAnsi="Times New Roman" w:cs="Times New Roman"/>
          <w:b/>
          <w:iCs/>
          <w:sz w:val="24"/>
          <w:lang w:eastAsia="it-IT"/>
        </w:rPr>
        <w:t>RITENUTO</w:t>
      </w:r>
      <w:r w:rsidRPr="00EC72FE">
        <w:rPr>
          <w:rFonts w:ascii="Times New Roman" w:eastAsiaTheme="minorEastAsia" w:hAnsi="Times New Roman" w:cs="Times New Roman"/>
          <w:iCs/>
          <w:sz w:val="24"/>
          <w:lang w:eastAsia="it-IT"/>
        </w:rPr>
        <w:t xml:space="preserve"> doversi acquisire il parere di regolarità tecnica, ai sensi dell’art. 147/bis del D.lgs. n. 267/2000, in ordine alla regolarità e correttezza dell’azione amministrativa, da parte del competente Responsabile del Servizio;</w:t>
      </w:r>
    </w:p>
    <w:p w:rsidR="00EC72FE" w:rsidRPr="00EC72FE" w:rsidRDefault="00EC72FE" w:rsidP="00EC72FE">
      <w:pPr>
        <w:spacing w:after="0" w:line="360" w:lineRule="auto"/>
        <w:contextualSpacing/>
        <w:jc w:val="both"/>
        <w:rPr>
          <w:rFonts w:ascii="Times New Roman" w:eastAsiaTheme="minorEastAsia" w:hAnsi="Times New Roman" w:cs="Times New Roman"/>
          <w:iCs/>
          <w:sz w:val="24"/>
          <w:lang w:eastAsia="it-IT"/>
        </w:rPr>
      </w:pPr>
    </w:p>
    <w:p w:rsidR="003611FB" w:rsidRPr="008E053E" w:rsidRDefault="00EC72FE" w:rsidP="00B737D2">
      <w:pPr>
        <w:spacing w:after="0" w:line="360" w:lineRule="auto"/>
        <w:contextualSpacing/>
        <w:jc w:val="both"/>
        <w:rPr>
          <w:rFonts w:ascii="Times New Roman" w:eastAsiaTheme="minorEastAsia" w:hAnsi="Times New Roman" w:cs="Times New Roman"/>
          <w:iCs/>
          <w:sz w:val="24"/>
          <w:lang w:eastAsia="it-IT"/>
        </w:rPr>
      </w:pPr>
      <w:r w:rsidRPr="00EC72FE">
        <w:rPr>
          <w:rFonts w:ascii="Times New Roman" w:eastAsiaTheme="minorEastAsia" w:hAnsi="Times New Roman" w:cs="Times New Roman"/>
          <w:b/>
          <w:iCs/>
          <w:sz w:val="24"/>
          <w:lang w:eastAsia="it-IT"/>
        </w:rPr>
        <w:t>RITENUTO</w:t>
      </w:r>
      <w:r w:rsidRPr="00EC72FE">
        <w:rPr>
          <w:rFonts w:ascii="Times New Roman" w:eastAsiaTheme="minorEastAsia" w:hAnsi="Times New Roman" w:cs="Times New Roman"/>
          <w:iCs/>
          <w:sz w:val="24"/>
          <w:lang w:eastAsia="it-IT"/>
        </w:rPr>
        <w:t xml:space="preserve"> doversi acquisire il parere di regolarità contabile ed il visto attestante la copertura finanziaria, ai sensi dell’art. 147/bis e dell’art. 153, comma 5 del D.lgs. n. 267/2000, in quanto il presente provvedimento comporta riflessi diretti ed indiretti sulla situazione economico-finanziaria o sul patrimonio dell’Ente;</w:t>
      </w:r>
    </w:p>
    <w:p w:rsidR="003611FB" w:rsidRPr="007D7E24" w:rsidRDefault="003611FB" w:rsidP="003611FB">
      <w:pPr>
        <w:spacing w:after="0" w:line="360" w:lineRule="auto"/>
        <w:contextualSpacing/>
        <w:jc w:val="center"/>
        <w:rPr>
          <w:rFonts w:ascii="Times New Roman" w:eastAsiaTheme="minorEastAsia" w:hAnsi="Times New Roman" w:cs="Times New Roman"/>
          <w:sz w:val="24"/>
          <w:lang w:eastAsia="it-IT"/>
        </w:rPr>
      </w:pPr>
      <w:r>
        <w:rPr>
          <w:rFonts w:ascii="Times New Roman" w:eastAsiaTheme="minorEastAsia" w:hAnsi="Times New Roman" w:cs="Times New Roman"/>
          <w:b/>
          <w:sz w:val="24"/>
          <w:szCs w:val="20"/>
          <w:lang w:eastAsia="it-IT"/>
        </w:rPr>
        <w:t>PROPONE</w:t>
      </w:r>
    </w:p>
    <w:p w:rsidR="007D7E24" w:rsidRPr="007D7E24" w:rsidRDefault="007D7E24" w:rsidP="003611FB">
      <w:pPr>
        <w:spacing w:after="0" w:line="360" w:lineRule="auto"/>
        <w:contextualSpacing/>
        <w:rPr>
          <w:rFonts w:ascii="Times New Roman" w:eastAsiaTheme="minorEastAsia" w:hAnsi="Times New Roman" w:cs="Times New Roman"/>
          <w:sz w:val="24"/>
          <w:lang w:eastAsia="it-IT"/>
        </w:rPr>
      </w:pPr>
    </w:p>
    <w:p w:rsidR="003B40BD" w:rsidRDefault="00492ACA" w:rsidP="003B40BD">
      <w:pPr>
        <w:numPr>
          <w:ilvl w:val="0"/>
          <w:numId w:val="4"/>
        </w:numPr>
        <w:spacing w:after="0" w:line="360" w:lineRule="auto"/>
        <w:ind w:left="426"/>
        <w:jc w:val="both"/>
        <w:rPr>
          <w:rFonts w:ascii="Times New Roman" w:eastAsiaTheme="minorEastAsia" w:hAnsi="Times New Roman" w:cs="Times New Roman"/>
          <w:sz w:val="24"/>
          <w:szCs w:val="24"/>
          <w:lang w:eastAsia="it-IT"/>
        </w:rPr>
      </w:pPr>
      <w:r w:rsidRPr="00341153">
        <w:rPr>
          <w:rFonts w:ascii="Times New Roman" w:eastAsiaTheme="minorEastAsia" w:hAnsi="Times New Roman" w:cs="Times New Roman"/>
          <w:b/>
          <w:sz w:val="24"/>
          <w:szCs w:val="24"/>
          <w:lang w:eastAsia="it-IT"/>
        </w:rPr>
        <w:t>Di richiamare ed approvare</w:t>
      </w:r>
      <w:r>
        <w:rPr>
          <w:rFonts w:ascii="Times New Roman" w:eastAsiaTheme="minorEastAsia" w:hAnsi="Times New Roman" w:cs="Times New Roman"/>
          <w:sz w:val="24"/>
          <w:szCs w:val="24"/>
          <w:lang w:eastAsia="it-IT"/>
        </w:rPr>
        <w:t xml:space="preserve"> la premessa, quale</w:t>
      </w:r>
      <w:r w:rsidRPr="007D7E24">
        <w:rPr>
          <w:rFonts w:ascii="Times New Roman" w:eastAsiaTheme="minorEastAsia" w:hAnsi="Times New Roman" w:cs="Times New Roman"/>
          <w:sz w:val="24"/>
          <w:szCs w:val="24"/>
          <w:lang w:eastAsia="it-IT"/>
        </w:rPr>
        <w:t xml:space="preserve"> parte integrante del presente dispositivo e motivazione, ai sensi dell’art. 3 del</w:t>
      </w:r>
      <w:r>
        <w:rPr>
          <w:rFonts w:ascii="Times New Roman" w:eastAsiaTheme="minorEastAsia" w:hAnsi="Times New Roman" w:cs="Times New Roman"/>
          <w:sz w:val="24"/>
          <w:szCs w:val="24"/>
          <w:lang w:eastAsia="it-IT"/>
        </w:rPr>
        <w:t xml:space="preserve">la Legge n. 241/90 </w:t>
      </w:r>
      <w:proofErr w:type="spellStart"/>
      <w:r>
        <w:rPr>
          <w:rFonts w:ascii="Times New Roman" w:eastAsiaTheme="minorEastAsia" w:hAnsi="Times New Roman" w:cs="Times New Roman"/>
          <w:sz w:val="24"/>
          <w:szCs w:val="24"/>
          <w:lang w:eastAsia="it-IT"/>
        </w:rPr>
        <w:t>s.m.i.</w:t>
      </w:r>
      <w:proofErr w:type="spellEnd"/>
      <w:r w:rsidRPr="007D7E24">
        <w:rPr>
          <w:rFonts w:ascii="Times New Roman" w:eastAsiaTheme="minorEastAsia" w:hAnsi="Times New Roman" w:cs="Times New Roman"/>
          <w:sz w:val="24"/>
          <w:szCs w:val="24"/>
          <w:lang w:eastAsia="it-IT"/>
        </w:rPr>
        <w:t>;</w:t>
      </w:r>
    </w:p>
    <w:p w:rsidR="00492ACA" w:rsidRPr="003B40BD" w:rsidRDefault="00492ACA" w:rsidP="003B40BD">
      <w:pPr>
        <w:numPr>
          <w:ilvl w:val="0"/>
          <w:numId w:val="4"/>
        </w:numPr>
        <w:spacing w:after="0" w:line="360" w:lineRule="auto"/>
        <w:ind w:left="426"/>
        <w:jc w:val="both"/>
        <w:rPr>
          <w:rFonts w:ascii="Times New Roman" w:eastAsiaTheme="minorEastAsia" w:hAnsi="Times New Roman" w:cs="Times New Roman"/>
          <w:sz w:val="24"/>
          <w:szCs w:val="24"/>
          <w:lang w:eastAsia="it-IT"/>
        </w:rPr>
      </w:pPr>
      <w:r w:rsidRPr="003B40BD">
        <w:rPr>
          <w:rFonts w:ascii="Times New Roman" w:eastAsiaTheme="minorEastAsia" w:hAnsi="Times New Roman" w:cs="Times New Roman"/>
          <w:b/>
          <w:sz w:val="24"/>
          <w:szCs w:val="24"/>
          <w:lang w:eastAsia="it-IT"/>
        </w:rPr>
        <w:t>Di stabilire</w:t>
      </w:r>
      <w:r w:rsidRPr="003B40BD">
        <w:rPr>
          <w:rFonts w:ascii="Times New Roman" w:eastAsiaTheme="minorEastAsia" w:hAnsi="Times New Roman" w:cs="Times New Roman"/>
          <w:sz w:val="24"/>
          <w:szCs w:val="24"/>
          <w:lang w:eastAsia="it-IT"/>
        </w:rPr>
        <w:t xml:space="preserve">, ai sensi del l’art. 1, comma 3, del D.L. n. 76/2020 </w:t>
      </w:r>
      <w:proofErr w:type="spellStart"/>
      <w:r w:rsidRPr="003B40BD">
        <w:rPr>
          <w:rFonts w:ascii="Times New Roman" w:eastAsiaTheme="minorEastAsia" w:hAnsi="Times New Roman" w:cs="Times New Roman"/>
          <w:sz w:val="24"/>
          <w:szCs w:val="24"/>
          <w:lang w:eastAsia="it-IT"/>
        </w:rPr>
        <w:t>conv</w:t>
      </w:r>
      <w:proofErr w:type="spellEnd"/>
      <w:r w:rsidRPr="003B40BD">
        <w:rPr>
          <w:rFonts w:ascii="Times New Roman" w:eastAsiaTheme="minorEastAsia" w:hAnsi="Times New Roman" w:cs="Times New Roman"/>
          <w:sz w:val="24"/>
          <w:szCs w:val="24"/>
          <w:lang w:eastAsia="it-IT"/>
        </w:rPr>
        <w:t xml:space="preserve">. </w:t>
      </w:r>
      <w:proofErr w:type="gramStart"/>
      <w:r w:rsidRPr="003B40BD">
        <w:rPr>
          <w:rFonts w:ascii="Times New Roman" w:eastAsiaTheme="minorEastAsia" w:hAnsi="Times New Roman" w:cs="Times New Roman"/>
          <w:sz w:val="24"/>
          <w:szCs w:val="24"/>
          <w:lang w:eastAsia="it-IT"/>
        </w:rPr>
        <w:t>in</w:t>
      </w:r>
      <w:proofErr w:type="gramEnd"/>
      <w:r w:rsidRPr="003B40BD">
        <w:rPr>
          <w:rFonts w:ascii="Times New Roman" w:eastAsiaTheme="minorEastAsia" w:hAnsi="Times New Roman" w:cs="Times New Roman"/>
          <w:sz w:val="24"/>
          <w:szCs w:val="24"/>
          <w:lang w:eastAsia="it-IT"/>
        </w:rPr>
        <w:t xml:space="preserve"> Legge n. 120/2020, e dell’art. 32, comma 2, del D. </w:t>
      </w:r>
      <w:proofErr w:type="spellStart"/>
      <w:r w:rsidRPr="003B40BD">
        <w:rPr>
          <w:rFonts w:ascii="Times New Roman" w:eastAsiaTheme="minorEastAsia" w:hAnsi="Times New Roman" w:cs="Times New Roman"/>
          <w:sz w:val="24"/>
          <w:szCs w:val="24"/>
          <w:lang w:eastAsia="it-IT"/>
        </w:rPr>
        <w:t>Lgs</w:t>
      </w:r>
      <w:proofErr w:type="spellEnd"/>
      <w:r w:rsidRPr="003B40BD">
        <w:rPr>
          <w:rFonts w:ascii="Times New Roman" w:eastAsiaTheme="minorEastAsia" w:hAnsi="Times New Roman" w:cs="Times New Roman"/>
          <w:sz w:val="24"/>
          <w:szCs w:val="24"/>
          <w:lang w:eastAsia="it-IT"/>
        </w:rPr>
        <w:t>. n. 50/2016, che:</w:t>
      </w:r>
    </w:p>
    <w:p w:rsidR="00492ACA" w:rsidRDefault="00492ACA" w:rsidP="00492ACA">
      <w:pPr>
        <w:pStyle w:val="Paragrafoelenco"/>
        <w:numPr>
          <w:ilvl w:val="0"/>
          <w:numId w:val="34"/>
        </w:numPr>
        <w:spacing w:after="0" w:line="360" w:lineRule="auto"/>
        <w:ind w:left="1134"/>
        <w:jc w:val="both"/>
        <w:rPr>
          <w:rFonts w:ascii="Times New Roman" w:eastAsiaTheme="minorEastAsia" w:hAnsi="Times New Roman" w:cs="Times New Roman"/>
          <w:sz w:val="24"/>
          <w:szCs w:val="24"/>
          <w:lang w:eastAsia="it-IT"/>
        </w:rPr>
      </w:pPr>
      <w:proofErr w:type="gramStart"/>
      <w:r w:rsidRPr="00EC72FE">
        <w:rPr>
          <w:rFonts w:ascii="Times New Roman" w:eastAsiaTheme="minorEastAsia" w:hAnsi="Times New Roman" w:cs="Times New Roman"/>
          <w:b/>
          <w:sz w:val="24"/>
          <w:szCs w:val="24"/>
          <w:lang w:eastAsia="it-IT"/>
        </w:rPr>
        <w:t>il</w:t>
      </w:r>
      <w:proofErr w:type="gramEnd"/>
      <w:r w:rsidRPr="00EC72FE">
        <w:rPr>
          <w:rFonts w:ascii="Times New Roman" w:eastAsiaTheme="minorEastAsia" w:hAnsi="Times New Roman" w:cs="Times New Roman"/>
          <w:b/>
          <w:sz w:val="24"/>
          <w:szCs w:val="24"/>
          <w:lang w:eastAsia="it-IT"/>
        </w:rPr>
        <w:t xml:space="preserve"> contratto ha per oggetto</w:t>
      </w:r>
      <w:r w:rsidRPr="00EC72FE">
        <w:rPr>
          <w:rFonts w:ascii="Times New Roman" w:eastAsiaTheme="minorEastAsia" w:hAnsi="Times New Roman" w:cs="Times New Roman"/>
          <w:sz w:val="24"/>
          <w:szCs w:val="24"/>
          <w:lang w:eastAsia="it-IT"/>
        </w:rPr>
        <w:t xml:space="preserve"> l’affidamento dei servizi tecnici consistenti nella Direzione Lavori e Coordinamento della sicurezza in fase di esecuzione (CSE), necessari per dare esecuzione all’intervento in oggetto; denominato “Reg. UE 1305/2013 – PSR Regione Marche 2014-2020 Misura 4 Sottomisura 4.3 Operazione a) - Sistemazione della strada vicinale di Montelago – ID 43547";</w:t>
      </w:r>
    </w:p>
    <w:p w:rsidR="00492ACA" w:rsidRDefault="00492ACA" w:rsidP="00492ACA">
      <w:pPr>
        <w:pStyle w:val="Paragrafoelenco"/>
        <w:numPr>
          <w:ilvl w:val="0"/>
          <w:numId w:val="34"/>
        </w:numPr>
        <w:spacing w:after="0" w:line="360" w:lineRule="auto"/>
        <w:ind w:left="1134"/>
        <w:jc w:val="both"/>
        <w:rPr>
          <w:rFonts w:ascii="Times New Roman" w:eastAsiaTheme="minorEastAsia" w:hAnsi="Times New Roman" w:cs="Times New Roman"/>
          <w:sz w:val="24"/>
          <w:szCs w:val="24"/>
          <w:lang w:eastAsia="it-IT"/>
        </w:rPr>
      </w:pPr>
      <w:proofErr w:type="gramStart"/>
      <w:r w:rsidRPr="00EC72FE">
        <w:rPr>
          <w:rFonts w:ascii="Times New Roman" w:eastAsiaTheme="minorEastAsia" w:hAnsi="Times New Roman" w:cs="Times New Roman"/>
          <w:b/>
          <w:sz w:val="24"/>
          <w:szCs w:val="24"/>
          <w:lang w:eastAsia="it-IT"/>
        </w:rPr>
        <w:t>la</w:t>
      </w:r>
      <w:proofErr w:type="gramEnd"/>
      <w:r w:rsidRPr="00EC72FE">
        <w:rPr>
          <w:rFonts w:ascii="Times New Roman" w:eastAsiaTheme="minorEastAsia" w:hAnsi="Times New Roman" w:cs="Times New Roman"/>
          <w:b/>
          <w:sz w:val="24"/>
          <w:szCs w:val="24"/>
          <w:lang w:eastAsia="it-IT"/>
        </w:rPr>
        <w:t xml:space="preserve"> scelta del contraente</w:t>
      </w:r>
      <w:r w:rsidRPr="00EC72FE">
        <w:rPr>
          <w:rFonts w:ascii="Times New Roman" w:eastAsiaTheme="minorEastAsia" w:hAnsi="Times New Roman" w:cs="Times New Roman"/>
          <w:sz w:val="24"/>
          <w:szCs w:val="24"/>
          <w:lang w:eastAsia="it-IT"/>
        </w:rPr>
        <w:t xml:space="preserve"> è effettuata mediante la procedura di affidamento diretto ex art. 1, comma 2, </w:t>
      </w:r>
      <w:proofErr w:type="spellStart"/>
      <w:r w:rsidRPr="00EC72FE">
        <w:rPr>
          <w:rFonts w:ascii="Times New Roman" w:eastAsiaTheme="minorEastAsia" w:hAnsi="Times New Roman" w:cs="Times New Roman"/>
          <w:sz w:val="24"/>
          <w:szCs w:val="24"/>
          <w:lang w:eastAsia="it-IT"/>
        </w:rPr>
        <w:t>let</w:t>
      </w:r>
      <w:proofErr w:type="spellEnd"/>
      <w:r w:rsidRPr="00EC72FE">
        <w:rPr>
          <w:rFonts w:ascii="Times New Roman" w:eastAsiaTheme="minorEastAsia" w:hAnsi="Times New Roman" w:cs="Times New Roman"/>
          <w:sz w:val="24"/>
          <w:szCs w:val="24"/>
          <w:lang w:eastAsia="it-IT"/>
        </w:rPr>
        <w:t xml:space="preserve">. a) del D.L. n. 76/2020 </w:t>
      </w:r>
      <w:proofErr w:type="spellStart"/>
      <w:r w:rsidRPr="00EC72FE">
        <w:rPr>
          <w:rFonts w:ascii="Times New Roman" w:eastAsiaTheme="minorEastAsia" w:hAnsi="Times New Roman" w:cs="Times New Roman"/>
          <w:sz w:val="24"/>
          <w:szCs w:val="24"/>
          <w:lang w:eastAsia="it-IT"/>
        </w:rPr>
        <w:t>conv</w:t>
      </w:r>
      <w:proofErr w:type="spellEnd"/>
      <w:r w:rsidRPr="00EC72FE">
        <w:rPr>
          <w:rFonts w:ascii="Times New Roman" w:eastAsiaTheme="minorEastAsia" w:hAnsi="Times New Roman" w:cs="Times New Roman"/>
          <w:sz w:val="24"/>
          <w:szCs w:val="24"/>
          <w:lang w:eastAsia="it-IT"/>
        </w:rPr>
        <w:t xml:space="preserve">. </w:t>
      </w:r>
      <w:proofErr w:type="gramStart"/>
      <w:r w:rsidRPr="00EC72FE">
        <w:rPr>
          <w:rFonts w:ascii="Times New Roman" w:eastAsiaTheme="minorEastAsia" w:hAnsi="Times New Roman" w:cs="Times New Roman"/>
          <w:sz w:val="24"/>
          <w:szCs w:val="24"/>
          <w:lang w:eastAsia="it-IT"/>
        </w:rPr>
        <w:t>in</w:t>
      </w:r>
      <w:proofErr w:type="gramEnd"/>
      <w:r w:rsidRPr="00EC72FE">
        <w:rPr>
          <w:rFonts w:ascii="Times New Roman" w:eastAsiaTheme="minorEastAsia" w:hAnsi="Times New Roman" w:cs="Times New Roman"/>
          <w:sz w:val="24"/>
          <w:szCs w:val="24"/>
          <w:lang w:eastAsia="it-IT"/>
        </w:rPr>
        <w:t xml:space="preserve"> Legge n. 120/2020 </w:t>
      </w:r>
      <w:proofErr w:type="spellStart"/>
      <w:r w:rsidRPr="00EC72FE">
        <w:rPr>
          <w:rFonts w:ascii="Times New Roman" w:eastAsiaTheme="minorEastAsia" w:hAnsi="Times New Roman" w:cs="Times New Roman"/>
          <w:sz w:val="24"/>
          <w:szCs w:val="24"/>
          <w:lang w:eastAsia="it-IT"/>
        </w:rPr>
        <w:t>s.m.i.</w:t>
      </w:r>
      <w:proofErr w:type="spellEnd"/>
      <w:r w:rsidRPr="00EC72FE">
        <w:rPr>
          <w:rFonts w:ascii="Times New Roman" w:eastAsiaTheme="minorEastAsia" w:hAnsi="Times New Roman" w:cs="Times New Roman"/>
          <w:sz w:val="24"/>
          <w:szCs w:val="24"/>
          <w:lang w:eastAsia="it-IT"/>
        </w:rPr>
        <w:t>;</w:t>
      </w:r>
    </w:p>
    <w:p w:rsidR="00492ACA" w:rsidRDefault="00492ACA" w:rsidP="00492ACA">
      <w:pPr>
        <w:pStyle w:val="Paragrafoelenco"/>
        <w:numPr>
          <w:ilvl w:val="0"/>
          <w:numId w:val="34"/>
        </w:numPr>
        <w:spacing w:after="0" w:line="360" w:lineRule="auto"/>
        <w:ind w:left="1134"/>
        <w:jc w:val="both"/>
        <w:rPr>
          <w:rFonts w:ascii="Times New Roman" w:eastAsiaTheme="minorEastAsia" w:hAnsi="Times New Roman" w:cs="Times New Roman"/>
          <w:sz w:val="24"/>
          <w:szCs w:val="24"/>
          <w:lang w:eastAsia="it-IT"/>
        </w:rPr>
      </w:pPr>
      <w:proofErr w:type="gramStart"/>
      <w:r w:rsidRPr="00EC72FE">
        <w:rPr>
          <w:rFonts w:ascii="Times New Roman" w:eastAsiaTheme="minorEastAsia" w:hAnsi="Times New Roman" w:cs="Times New Roman"/>
          <w:b/>
          <w:sz w:val="24"/>
          <w:szCs w:val="24"/>
          <w:lang w:eastAsia="it-IT"/>
        </w:rPr>
        <w:lastRenderedPageBreak/>
        <w:t>i</w:t>
      </w:r>
      <w:proofErr w:type="gramEnd"/>
      <w:r w:rsidRPr="00EC72FE">
        <w:rPr>
          <w:rFonts w:ascii="Times New Roman" w:eastAsiaTheme="minorEastAsia" w:hAnsi="Times New Roman" w:cs="Times New Roman"/>
          <w:b/>
          <w:sz w:val="24"/>
          <w:szCs w:val="24"/>
          <w:lang w:eastAsia="it-IT"/>
        </w:rPr>
        <w:t xml:space="preserve"> termini</w:t>
      </w:r>
      <w:r w:rsidRPr="00EC72FE">
        <w:rPr>
          <w:rFonts w:ascii="Times New Roman" w:eastAsiaTheme="minorEastAsia" w:hAnsi="Times New Roman" w:cs="Times New Roman"/>
          <w:sz w:val="24"/>
          <w:szCs w:val="24"/>
          <w:lang w:eastAsia="it-IT"/>
        </w:rPr>
        <w:t xml:space="preserve"> previsti entro i quali le prestazioni oggetto dell’affidamento dovranno essere eseguite secondo il cronoprogramma dei lavori;</w:t>
      </w:r>
    </w:p>
    <w:p w:rsidR="00492ACA" w:rsidRDefault="00492ACA" w:rsidP="00492ACA">
      <w:pPr>
        <w:pStyle w:val="Paragrafoelenco"/>
        <w:numPr>
          <w:ilvl w:val="0"/>
          <w:numId w:val="34"/>
        </w:numPr>
        <w:spacing w:after="0" w:line="360" w:lineRule="auto"/>
        <w:ind w:left="1134"/>
        <w:jc w:val="both"/>
        <w:rPr>
          <w:rFonts w:ascii="Times New Roman" w:eastAsiaTheme="minorEastAsia" w:hAnsi="Times New Roman" w:cs="Times New Roman"/>
          <w:sz w:val="24"/>
          <w:szCs w:val="24"/>
          <w:lang w:eastAsia="it-IT"/>
        </w:rPr>
      </w:pPr>
      <w:proofErr w:type="gramStart"/>
      <w:r w:rsidRPr="00EC72FE">
        <w:rPr>
          <w:rFonts w:ascii="Times New Roman" w:eastAsiaTheme="minorEastAsia" w:hAnsi="Times New Roman" w:cs="Times New Roman"/>
          <w:sz w:val="24"/>
          <w:szCs w:val="24"/>
          <w:lang w:eastAsia="it-IT"/>
        </w:rPr>
        <w:t>è</w:t>
      </w:r>
      <w:proofErr w:type="gramEnd"/>
      <w:r w:rsidRPr="00EC72FE">
        <w:rPr>
          <w:rFonts w:ascii="Times New Roman" w:eastAsiaTheme="minorEastAsia" w:hAnsi="Times New Roman" w:cs="Times New Roman"/>
          <w:sz w:val="24"/>
          <w:szCs w:val="24"/>
          <w:lang w:eastAsia="it-IT"/>
        </w:rPr>
        <w:t xml:space="preserve"> previsto di dare </w:t>
      </w:r>
      <w:r w:rsidRPr="00EC72FE">
        <w:rPr>
          <w:rFonts w:ascii="Times New Roman" w:eastAsiaTheme="minorEastAsia" w:hAnsi="Times New Roman" w:cs="Times New Roman"/>
          <w:b/>
          <w:sz w:val="24"/>
          <w:szCs w:val="24"/>
          <w:lang w:eastAsia="it-IT"/>
        </w:rPr>
        <w:t>avvio all’esecuzione del contratto in via d’urgenza</w:t>
      </w:r>
      <w:r w:rsidRPr="00EC72FE">
        <w:rPr>
          <w:rFonts w:ascii="Times New Roman" w:eastAsiaTheme="minorEastAsia" w:hAnsi="Times New Roman" w:cs="Times New Roman"/>
          <w:sz w:val="24"/>
          <w:szCs w:val="24"/>
          <w:lang w:eastAsia="it-IT"/>
        </w:rPr>
        <w:t xml:space="preserve">, ai sensi dell’art. 8, comma 1, </w:t>
      </w:r>
      <w:proofErr w:type="spellStart"/>
      <w:r w:rsidRPr="00EC72FE">
        <w:rPr>
          <w:rFonts w:ascii="Times New Roman" w:eastAsiaTheme="minorEastAsia" w:hAnsi="Times New Roman" w:cs="Times New Roman"/>
          <w:sz w:val="24"/>
          <w:szCs w:val="24"/>
          <w:lang w:eastAsia="it-IT"/>
        </w:rPr>
        <w:t>let</w:t>
      </w:r>
      <w:proofErr w:type="spellEnd"/>
      <w:r w:rsidRPr="00EC72FE">
        <w:rPr>
          <w:rFonts w:ascii="Times New Roman" w:eastAsiaTheme="minorEastAsia" w:hAnsi="Times New Roman" w:cs="Times New Roman"/>
          <w:sz w:val="24"/>
          <w:szCs w:val="24"/>
          <w:lang w:eastAsia="it-IT"/>
        </w:rPr>
        <w:t xml:space="preserve">. </w:t>
      </w:r>
      <w:proofErr w:type="gramStart"/>
      <w:r w:rsidRPr="00EC72FE">
        <w:rPr>
          <w:rFonts w:ascii="Times New Roman" w:eastAsiaTheme="minorEastAsia" w:hAnsi="Times New Roman" w:cs="Times New Roman"/>
          <w:sz w:val="24"/>
          <w:szCs w:val="24"/>
          <w:lang w:eastAsia="it-IT"/>
        </w:rPr>
        <w:t>a</w:t>
      </w:r>
      <w:proofErr w:type="gramEnd"/>
      <w:r w:rsidRPr="00EC72FE">
        <w:rPr>
          <w:rFonts w:ascii="Times New Roman" w:eastAsiaTheme="minorEastAsia" w:hAnsi="Times New Roman" w:cs="Times New Roman"/>
          <w:sz w:val="24"/>
          <w:szCs w:val="24"/>
          <w:lang w:eastAsia="it-IT"/>
        </w:rPr>
        <w:t xml:space="preserve">), del D.L. n. 76/2020 </w:t>
      </w:r>
      <w:proofErr w:type="spellStart"/>
      <w:r w:rsidRPr="00EC72FE">
        <w:rPr>
          <w:rFonts w:ascii="Times New Roman" w:eastAsiaTheme="minorEastAsia" w:hAnsi="Times New Roman" w:cs="Times New Roman"/>
          <w:sz w:val="24"/>
          <w:szCs w:val="24"/>
          <w:lang w:eastAsia="it-IT"/>
        </w:rPr>
        <w:t>conv</w:t>
      </w:r>
      <w:proofErr w:type="spellEnd"/>
      <w:r w:rsidRPr="00EC72FE">
        <w:rPr>
          <w:rFonts w:ascii="Times New Roman" w:eastAsiaTheme="minorEastAsia" w:hAnsi="Times New Roman" w:cs="Times New Roman"/>
          <w:sz w:val="24"/>
          <w:szCs w:val="24"/>
          <w:lang w:eastAsia="it-IT"/>
        </w:rPr>
        <w:t xml:space="preserve">. </w:t>
      </w:r>
      <w:proofErr w:type="gramStart"/>
      <w:r w:rsidRPr="00EC72FE">
        <w:rPr>
          <w:rFonts w:ascii="Times New Roman" w:eastAsiaTheme="minorEastAsia" w:hAnsi="Times New Roman" w:cs="Times New Roman"/>
          <w:sz w:val="24"/>
          <w:szCs w:val="24"/>
          <w:lang w:eastAsia="it-IT"/>
        </w:rPr>
        <w:t>in</w:t>
      </w:r>
      <w:proofErr w:type="gramEnd"/>
      <w:r w:rsidRPr="00EC72FE">
        <w:rPr>
          <w:rFonts w:ascii="Times New Roman" w:eastAsiaTheme="minorEastAsia" w:hAnsi="Times New Roman" w:cs="Times New Roman"/>
          <w:sz w:val="24"/>
          <w:szCs w:val="24"/>
          <w:lang w:eastAsia="it-IT"/>
        </w:rPr>
        <w:t xml:space="preserve"> L. n. 120/2020 e dell’art. 32, comma 8, del </w:t>
      </w:r>
      <w:proofErr w:type="spellStart"/>
      <w:r w:rsidRPr="00EC72FE">
        <w:rPr>
          <w:rFonts w:ascii="Times New Roman" w:eastAsiaTheme="minorEastAsia" w:hAnsi="Times New Roman" w:cs="Times New Roman"/>
          <w:sz w:val="24"/>
          <w:szCs w:val="24"/>
          <w:lang w:eastAsia="it-IT"/>
        </w:rPr>
        <w:t>Lgs</w:t>
      </w:r>
      <w:proofErr w:type="spellEnd"/>
      <w:r w:rsidRPr="00EC72FE">
        <w:rPr>
          <w:rFonts w:ascii="Times New Roman" w:eastAsiaTheme="minorEastAsia" w:hAnsi="Times New Roman" w:cs="Times New Roman"/>
          <w:sz w:val="24"/>
          <w:szCs w:val="24"/>
          <w:lang w:eastAsia="it-IT"/>
        </w:rPr>
        <w:t xml:space="preserve">. n. 50/2016 </w:t>
      </w:r>
      <w:proofErr w:type="spellStart"/>
      <w:r w:rsidRPr="00EC72FE">
        <w:rPr>
          <w:rFonts w:ascii="Times New Roman" w:eastAsiaTheme="minorEastAsia" w:hAnsi="Times New Roman" w:cs="Times New Roman"/>
          <w:sz w:val="24"/>
          <w:szCs w:val="24"/>
          <w:lang w:eastAsia="it-IT"/>
        </w:rPr>
        <w:t>s.m.i.</w:t>
      </w:r>
      <w:proofErr w:type="spellEnd"/>
      <w:r w:rsidRPr="00EC72FE">
        <w:rPr>
          <w:rFonts w:ascii="Times New Roman" w:eastAsiaTheme="minorEastAsia" w:hAnsi="Times New Roman" w:cs="Times New Roman"/>
          <w:sz w:val="24"/>
          <w:szCs w:val="24"/>
          <w:lang w:eastAsia="it-IT"/>
        </w:rPr>
        <w:t>; per tali motivi, l’Ente, avendo acquisito agli atti l’autocertificazione dell’affidatario circa il possesso dei requisiti richiesti per l’affidamento dell’incarico in oggetto, nelle more del perfezionamento delle relative verifiche, procederà dando avvio all’esecuzione del contratto in via d’urgenza. Qualora venga accertato il difetto dei predetti requisiti dichiarati dall’affidatario, l’Amministrazione aggiudicatrice recede dal contratto, fatto salvo il pagamento delle sole prestazioni già eseguite, nei limiti delle utilità conseguite, con applicazione di una penale in misura non inferiore al 10% dell’importo contrattuale;</w:t>
      </w:r>
    </w:p>
    <w:p w:rsidR="00492ACA" w:rsidRDefault="00492ACA" w:rsidP="00492ACA">
      <w:pPr>
        <w:pStyle w:val="Paragrafoelenco"/>
        <w:numPr>
          <w:ilvl w:val="0"/>
          <w:numId w:val="34"/>
        </w:numPr>
        <w:spacing w:after="0" w:line="360" w:lineRule="auto"/>
        <w:ind w:left="1134"/>
        <w:jc w:val="both"/>
        <w:rPr>
          <w:rFonts w:ascii="Times New Roman" w:eastAsiaTheme="minorEastAsia" w:hAnsi="Times New Roman" w:cs="Times New Roman"/>
          <w:sz w:val="24"/>
          <w:szCs w:val="24"/>
          <w:lang w:eastAsia="it-IT"/>
        </w:rPr>
      </w:pPr>
      <w:proofErr w:type="gramStart"/>
      <w:r w:rsidRPr="00EC72FE">
        <w:rPr>
          <w:rFonts w:ascii="Times New Roman" w:eastAsiaTheme="minorEastAsia" w:hAnsi="Times New Roman" w:cs="Times New Roman"/>
          <w:b/>
          <w:sz w:val="24"/>
          <w:szCs w:val="24"/>
          <w:lang w:eastAsia="it-IT"/>
        </w:rPr>
        <w:t>il</w:t>
      </w:r>
      <w:proofErr w:type="gramEnd"/>
      <w:r w:rsidRPr="00EC72FE">
        <w:rPr>
          <w:rFonts w:ascii="Times New Roman" w:eastAsiaTheme="minorEastAsia" w:hAnsi="Times New Roman" w:cs="Times New Roman"/>
          <w:b/>
          <w:sz w:val="24"/>
          <w:szCs w:val="24"/>
          <w:lang w:eastAsia="it-IT"/>
        </w:rPr>
        <w:t xml:space="preserve"> pagamento del corrispettivo</w:t>
      </w:r>
      <w:r w:rsidRPr="00EC72FE">
        <w:rPr>
          <w:rFonts w:ascii="Times New Roman" w:eastAsiaTheme="minorEastAsia" w:hAnsi="Times New Roman" w:cs="Times New Roman"/>
          <w:sz w:val="24"/>
          <w:szCs w:val="24"/>
          <w:lang w:eastAsia="it-IT"/>
        </w:rPr>
        <w:t xml:space="preserve"> verrà effettuato in unica soluzione, ad ultimazione dei lavori, con la precisazione che i pagamenti saranno effettuati nel rispetto della Legge n. 136/2010 e D. </w:t>
      </w:r>
      <w:proofErr w:type="spellStart"/>
      <w:r w:rsidRPr="00EC72FE">
        <w:rPr>
          <w:rFonts w:ascii="Times New Roman" w:eastAsiaTheme="minorEastAsia" w:hAnsi="Times New Roman" w:cs="Times New Roman"/>
          <w:sz w:val="24"/>
          <w:szCs w:val="24"/>
          <w:lang w:eastAsia="it-IT"/>
        </w:rPr>
        <w:t>Lgs</w:t>
      </w:r>
      <w:proofErr w:type="spellEnd"/>
      <w:r w:rsidRPr="00EC72FE">
        <w:rPr>
          <w:rFonts w:ascii="Times New Roman" w:eastAsiaTheme="minorEastAsia" w:hAnsi="Times New Roman" w:cs="Times New Roman"/>
          <w:sz w:val="24"/>
          <w:szCs w:val="24"/>
          <w:lang w:eastAsia="it-IT"/>
        </w:rPr>
        <w:t xml:space="preserve">. n. 231/2002, fermo restando che il Comune di Camerino, ricompreso tra i comuni della allegato di cui all’art. 1 del D. L. n. 189/2016 </w:t>
      </w:r>
      <w:proofErr w:type="spellStart"/>
      <w:r w:rsidRPr="00EC72FE">
        <w:rPr>
          <w:rFonts w:ascii="Times New Roman" w:eastAsiaTheme="minorEastAsia" w:hAnsi="Times New Roman" w:cs="Times New Roman"/>
          <w:sz w:val="24"/>
          <w:szCs w:val="24"/>
          <w:lang w:eastAsia="it-IT"/>
        </w:rPr>
        <w:t>s.m.i.</w:t>
      </w:r>
      <w:proofErr w:type="spellEnd"/>
      <w:r w:rsidRPr="00EC72FE">
        <w:rPr>
          <w:rFonts w:ascii="Times New Roman" w:eastAsiaTheme="minorEastAsia" w:hAnsi="Times New Roman" w:cs="Times New Roman"/>
          <w:sz w:val="24"/>
          <w:szCs w:val="24"/>
          <w:lang w:eastAsia="it-IT"/>
        </w:rPr>
        <w:t xml:space="preserve">, si avvale della facoltà, prevista dall’art. 37, di differimento dei termini di pagamento stabiliti dall’art. 4, comma 2, del D. </w:t>
      </w:r>
      <w:proofErr w:type="spellStart"/>
      <w:r w:rsidRPr="00EC72FE">
        <w:rPr>
          <w:rFonts w:ascii="Times New Roman" w:eastAsiaTheme="minorEastAsia" w:hAnsi="Times New Roman" w:cs="Times New Roman"/>
          <w:sz w:val="24"/>
          <w:szCs w:val="24"/>
          <w:lang w:eastAsia="it-IT"/>
        </w:rPr>
        <w:t>Lgs</w:t>
      </w:r>
      <w:proofErr w:type="spellEnd"/>
      <w:r w:rsidRPr="00EC72FE">
        <w:rPr>
          <w:rFonts w:ascii="Times New Roman" w:eastAsiaTheme="minorEastAsia" w:hAnsi="Times New Roman" w:cs="Times New Roman"/>
          <w:sz w:val="24"/>
          <w:szCs w:val="24"/>
          <w:lang w:eastAsia="it-IT"/>
        </w:rPr>
        <w:t>. n. 231/2002, per un termine massimo di 120 giorni, come da Determinazione del Responsabile del Settore Finanziario dell’Ente R.G. n. 286/2021;</w:t>
      </w:r>
    </w:p>
    <w:p w:rsidR="00492ACA" w:rsidRPr="007D26F9" w:rsidRDefault="00492ACA" w:rsidP="00492ACA">
      <w:pPr>
        <w:pStyle w:val="Paragrafoelenco"/>
        <w:numPr>
          <w:ilvl w:val="0"/>
          <w:numId w:val="34"/>
        </w:numPr>
        <w:spacing w:after="0" w:line="360" w:lineRule="auto"/>
        <w:ind w:left="1134"/>
        <w:jc w:val="both"/>
        <w:rPr>
          <w:rFonts w:ascii="Times New Roman" w:eastAsiaTheme="minorEastAsia" w:hAnsi="Times New Roman" w:cs="Times New Roman"/>
          <w:sz w:val="24"/>
          <w:szCs w:val="24"/>
          <w:lang w:eastAsia="it-IT"/>
        </w:rPr>
      </w:pPr>
      <w:proofErr w:type="gramStart"/>
      <w:r w:rsidRPr="00EC72FE">
        <w:rPr>
          <w:rFonts w:ascii="Times New Roman" w:eastAsiaTheme="minorEastAsia" w:hAnsi="Times New Roman" w:cs="Times New Roman"/>
          <w:sz w:val="24"/>
          <w:szCs w:val="24"/>
          <w:lang w:eastAsia="it-IT"/>
        </w:rPr>
        <w:t>il</w:t>
      </w:r>
      <w:proofErr w:type="gramEnd"/>
      <w:r w:rsidRPr="00EC72FE">
        <w:rPr>
          <w:rFonts w:ascii="Times New Roman" w:eastAsiaTheme="minorEastAsia" w:hAnsi="Times New Roman" w:cs="Times New Roman"/>
          <w:sz w:val="24"/>
          <w:szCs w:val="24"/>
          <w:lang w:eastAsia="it-IT"/>
        </w:rPr>
        <w:t xml:space="preserve"> contratto sarà stipulato mediante sottoscrizione della determina di affidamento; </w:t>
      </w:r>
    </w:p>
    <w:p w:rsidR="00492ACA" w:rsidRPr="007D26F9"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C57473">
        <w:rPr>
          <w:rFonts w:ascii="Times New Roman" w:eastAsiaTheme="minorEastAsia" w:hAnsi="Times New Roman" w:cs="Times New Roman"/>
          <w:b/>
          <w:sz w:val="24"/>
          <w:szCs w:val="20"/>
          <w:lang w:eastAsia="it-IT"/>
        </w:rPr>
        <w:t>Di affidare direttamente</w:t>
      </w:r>
      <w:r w:rsidRPr="00C57473">
        <w:rPr>
          <w:rFonts w:ascii="Times New Roman" w:eastAsiaTheme="minorEastAsia" w:hAnsi="Times New Roman" w:cs="Times New Roman"/>
          <w:sz w:val="24"/>
          <w:szCs w:val="20"/>
          <w:lang w:eastAsia="it-IT"/>
        </w:rPr>
        <w:t>, ai sensi dell’</w:t>
      </w:r>
      <w:r w:rsidRPr="00C57473">
        <w:rPr>
          <w:rFonts w:ascii="Times New Roman" w:eastAsiaTheme="minorEastAsia" w:hAnsi="Times New Roman" w:cs="Times New Roman"/>
          <w:sz w:val="24"/>
          <w:szCs w:val="24"/>
          <w:lang w:eastAsia="it-IT"/>
        </w:rPr>
        <w:t>art.</w:t>
      </w:r>
      <w:proofErr w:type="gramStart"/>
      <w:r w:rsidRPr="00C57473">
        <w:rPr>
          <w:rFonts w:ascii="Times New Roman" w:eastAsiaTheme="minorEastAsia" w:hAnsi="Times New Roman" w:cs="Times New Roman"/>
          <w:sz w:val="24"/>
          <w:szCs w:val="24"/>
          <w:lang w:eastAsia="it-IT"/>
        </w:rPr>
        <w:t>1 ,</w:t>
      </w:r>
      <w:proofErr w:type="gramEnd"/>
      <w:r w:rsidRPr="00C57473">
        <w:rPr>
          <w:rFonts w:ascii="Times New Roman" w:eastAsiaTheme="minorEastAsia" w:hAnsi="Times New Roman" w:cs="Times New Roman"/>
          <w:sz w:val="24"/>
          <w:szCs w:val="24"/>
          <w:lang w:eastAsia="it-IT"/>
        </w:rPr>
        <w:t xml:space="preserve"> comma 2, </w:t>
      </w:r>
      <w:proofErr w:type="spellStart"/>
      <w:r w:rsidRPr="00C57473">
        <w:rPr>
          <w:rFonts w:ascii="Times New Roman" w:eastAsiaTheme="minorEastAsia" w:hAnsi="Times New Roman" w:cs="Times New Roman"/>
          <w:sz w:val="24"/>
          <w:szCs w:val="24"/>
          <w:lang w:eastAsia="it-IT"/>
        </w:rPr>
        <w:t>let</w:t>
      </w:r>
      <w:proofErr w:type="spellEnd"/>
      <w:r w:rsidRPr="00C57473">
        <w:rPr>
          <w:rFonts w:ascii="Times New Roman" w:eastAsiaTheme="minorEastAsia" w:hAnsi="Times New Roman" w:cs="Times New Roman"/>
          <w:sz w:val="24"/>
          <w:szCs w:val="24"/>
          <w:lang w:eastAsia="it-IT"/>
        </w:rPr>
        <w:t xml:space="preserve">. </w:t>
      </w:r>
      <w:proofErr w:type="gramStart"/>
      <w:r w:rsidRPr="00C57473">
        <w:rPr>
          <w:rFonts w:ascii="Times New Roman" w:eastAsiaTheme="minorEastAsia" w:hAnsi="Times New Roman" w:cs="Times New Roman"/>
          <w:sz w:val="24"/>
          <w:szCs w:val="24"/>
          <w:lang w:eastAsia="it-IT"/>
        </w:rPr>
        <w:t>a</w:t>
      </w:r>
      <w:proofErr w:type="gramEnd"/>
      <w:r w:rsidRPr="00C57473">
        <w:rPr>
          <w:rFonts w:ascii="Times New Roman" w:eastAsiaTheme="minorEastAsia" w:hAnsi="Times New Roman" w:cs="Times New Roman"/>
          <w:sz w:val="24"/>
          <w:szCs w:val="24"/>
          <w:lang w:eastAsia="it-IT"/>
        </w:rPr>
        <w:t xml:space="preserve">), del D.L. n. 76/2020 </w:t>
      </w:r>
      <w:proofErr w:type="spellStart"/>
      <w:r w:rsidRPr="00C57473">
        <w:rPr>
          <w:rFonts w:ascii="Times New Roman" w:eastAsiaTheme="minorEastAsia" w:hAnsi="Times New Roman" w:cs="Times New Roman"/>
          <w:sz w:val="24"/>
          <w:szCs w:val="24"/>
          <w:lang w:eastAsia="it-IT"/>
        </w:rPr>
        <w:t>conv</w:t>
      </w:r>
      <w:proofErr w:type="spellEnd"/>
      <w:r w:rsidRPr="00C57473">
        <w:rPr>
          <w:rFonts w:ascii="Times New Roman" w:eastAsiaTheme="minorEastAsia" w:hAnsi="Times New Roman" w:cs="Times New Roman"/>
          <w:sz w:val="24"/>
          <w:szCs w:val="24"/>
          <w:lang w:eastAsia="it-IT"/>
        </w:rPr>
        <w:t xml:space="preserve">. in L. n. 120/2020 </w:t>
      </w:r>
      <w:proofErr w:type="spellStart"/>
      <w:r w:rsidRPr="00C57473">
        <w:rPr>
          <w:rFonts w:ascii="Times New Roman" w:eastAsiaTheme="minorEastAsia" w:hAnsi="Times New Roman" w:cs="Times New Roman"/>
          <w:sz w:val="24"/>
          <w:szCs w:val="24"/>
          <w:lang w:eastAsia="it-IT"/>
        </w:rPr>
        <w:t>s.m.i.</w:t>
      </w:r>
      <w:proofErr w:type="spellEnd"/>
      <w:r w:rsidRPr="00C57473">
        <w:rPr>
          <w:rFonts w:ascii="Times New Roman" w:eastAsiaTheme="minorEastAsia" w:hAnsi="Times New Roman" w:cs="Times New Roman"/>
          <w:sz w:val="24"/>
          <w:szCs w:val="24"/>
          <w:lang w:eastAsia="it-IT"/>
        </w:rPr>
        <w:t xml:space="preserve">, </w:t>
      </w:r>
      <w:r w:rsidRPr="00C57473">
        <w:rPr>
          <w:rFonts w:ascii="Times New Roman" w:eastAsiaTheme="minorEastAsia" w:hAnsi="Times New Roman" w:cs="Times New Roman"/>
          <w:b/>
          <w:sz w:val="24"/>
          <w:szCs w:val="20"/>
          <w:lang w:eastAsia="it-IT"/>
        </w:rPr>
        <w:t xml:space="preserve">all’Ing. </w:t>
      </w:r>
      <w:r w:rsidRPr="00C57473">
        <w:rPr>
          <w:rFonts w:ascii="Times New Roman" w:eastAsiaTheme="minorEastAsia" w:hAnsi="Times New Roman" w:cs="Times New Roman"/>
          <w:b/>
          <w:sz w:val="24"/>
          <w:szCs w:val="24"/>
          <w:lang w:eastAsia="it-IT"/>
        </w:rPr>
        <w:t>Paolo Musicanti</w:t>
      </w:r>
      <w:r w:rsidRPr="00C57473">
        <w:rPr>
          <w:rFonts w:ascii="Times New Roman" w:eastAsiaTheme="minorEastAsia" w:hAnsi="Times New Roman" w:cs="Times New Roman"/>
          <w:sz w:val="24"/>
          <w:szCs w:val="24"/>
          <w:lang w:eastAsia="it-IT"/>
        </w:rPr>
        <w:t>, con Studio tecnico sito a 62100 Macerata in Via dei Velini n. 39 (P.IVA: 01335920433),</w:t>
      </w:r>
      <w:r w:rsidRPr="00C57473">
        <w:rPr>
          <w:rFonts w:ascii="Times New Roman" w:eastAsiaTheme="minorEastAsia" w:hAnsi="Times New Roman" w:cs="Times New Roman"/>
          <w:bCs/>
          <w:sz w:val="24"/>
          <w:szCs w:val="24"/>
          <w:lang w:eastAsia="it-IT"/>
        </w:rPr>
        <w:t xml:space="preserve"> i</w:t>
      </w:r>
      <w:r w:rsidRPr="00C57473">
        <w:rPr>
          <w:rFonts w:ascii="Times New Roman" w:eastAsiaTheme="minorEastAsia" w:hAnsi="Times New Roman" w:cs="Times New Roman"/>
          <w:sz w:val="24"/>
          <w:szCs w:val="24"/>
          <w:lang w:eastAsia="it-IT"/>
        </w:rPr>
        <w:t>scritto all’Ordine degli Ingegneri della provincia di Macerata al n. A826 dal 29/071998</w:t>
      </w:r>
      <w:r w:rsidRPr="00C57473">
        <w:rPr>
          <w:rFonts w:ascii="Times New Roman" w:eastAsiaTheme="minorEastAsia" w:hAnsi="Times New Roman" w:cs="Times New Roman"/>
          <w:sz w:val="24"/>
          <w:szCs w:val="20"/>
          <w:lang w:eastAsia="it-IT"/>
        </w:rPr>
        <w:t xml:space="preserve">, </w:t>
      </w:r>
      <w:r w:rsidRPr="003B40BD">
        <w:rPr>
          <w:rFonts w:ascii="Times New Roman" w:eastAsiaTheme="minorEastAsia" w:hAnsi="Times New Roman" w:cs="Times New Roman"/>
          <w:sz w:val="24"/>
          <w:szCs w:val="20"/>
          <w:lang w:eastAsia="it-IT"/>
        </w:rPr>
        <w:t>l’incarico per l’esecuzione dei</w:t>
      </w:r>
      <w:r w:rsidRPr="00C57473">
        <w:rPr>
          <w:rFonts w:ascii="Times New Roman" w:eastAsiaTheme="minorEastAsia" w:hAnsi="Times New Roman" w:cs="Times New Roman"/>
          <w:b/>
          <w:sz w:val="24"/>
          <w:szCs w:val="20"/>
          <w:lang w:eastAsia="it-IT"/>
        </w:rPr>
        <w:t xml:space="preserve"> </w:t>
      </w:r>
      <w:r w:rsidRPr="00C57473">
        <w:rPr>
          <w:rFonts w:ascii="Times New Roman" w:eastAsiaTheme="minorEastAsia" w:hAnsi="Times New Roman" w:cs="Times New Roman"/>
          <w:sz w:val="24"/>
          <w:szCs w:val="24"/>
          <w:lang w:eastAsia="it-IT"/>
        </w:rPr>
        <w:t>servizi tecnici di D.L. e CSE relativi all’intervento di “Reg. UE 1305/2013 – PSR Regione Marche 2014-2020 Misura 4 Sottomisura 4.3 Operazione a) - Sistemazione della strada vicinale di Montelago – ID 43547"</w:t>
      </w:r>
      <w:r w:rsidRPr="00C57473">
        <w:rPr>
          <w:rFonts w:ascii="Times New Roman" w:eastAsiaTheme="minorEastAsia" w:hAnsi="Times New Roman" w:cs="Times New Roman"/>
          <w:sz w:val="24"/>
          <w:szCs w:val="20"/>
          <w:lang w:eastAsia="it-IT"/>
        </w:rPr>
        <w:t xml:space="preserve"> </w:t>
      </w:r>
      <w:r w:rsidRPr="00C57473">
        <w:rPr>
          <w:rFonts w:ascii="Times New Roman" w:eastAsiaTheme="minorEastAsia" w:hAnsi="Times New Roman" w:cs="Times New Roman"/>
          <w:b/>
          <w:sz w:val="24"/>
          <w:szCs w:val="24"/>
          <w:lang w:eastAsia="it-IT"/>
        </w:rPr>
        <w:t xml:space="preserve">per un importo contrattuale di € 13.513,76 </w:t>
      </w:r>
      <w:r w:rsidRPr="00C57473">
        <w:rPr>
          <w:rFonts w:ascii="Times New Roman" w:eastAsiaTheme="minorEastAsia" w:hAnsi="Times New Roman" w:cs="Times New Roman"/>
          <w:i/>
          <w:lang w:eastAsia="it-IT"/>
        </w:rPr>
        <w:t>(importo del corrispettivo a base di gara soggetto a ribasso di € 13.651,27 – detratto l’importo del ribasso dell’ 1% offerto, pari ad € 137,51 = corrispettivo netto offerto di € 13.513,76)</w:t>
      </w:r>
      <w:r w:rsidRPr="00C57473">
        <w:rPr>
          <w:rFonts w:ascii="Times New Roman" w:eastAsiaTheme="minorEastAsia" w:hAnsi="Times New Roman" w:cs="Times New Roman"/>
          <w:sz w:val="24"/>
          <w:szCs w:val="24"/>
          <w:lang w:eastAsia="it-IT"/>
        </w:rPr>
        <w:t xml:space="preserve">, oltre CNPAIA 4% per € 540,55, ed IVA 22% per € 3.091,95, </w:t>
      </w:r>
      <w:r w:rsidRPr="00C57473">
        <w:rPr>
          <w:rFonts w:ascii="Times New Roman" w:eastAsiaTheme="minorEastAsia" w:hAnsi="Times New Roman" w:cs="Times New Roman"/>
          <w:b/>
          <w:sz w:val="24"/>
          <w:szCs w:val="24"/>
          <w:lang w:eastAsia="it-IT"/>
        </w:rPr>
        <w:t>e, pertanto, per un importo lordo complessivo pari ad € 17.146,26</w:t>
      </w:r>
      <w:r>
        <w:rPr>
          <w:rFonts w:ascii="Times New Roman" w:eastAsiaTheme="minorEastAsia" w:hAnsi="Times New Roman" w:cs="Times New Roman"/>
          <w:b/>
          <w:sz w:val="24"/>
          <w:szCs w:val="24"/>
          <w:lang w:eastAsia="it-IT"/>
        </w:rPr>
        <w:t xml:space="preserve">, </w:t>
      </w:r>
      <w:r w:rsidRPr="00C57473">
        <w:rPr>
          <w:rFonts w:ascii="Times New Roman" w:eastAsiaTheme="minorEastAsia" w:hAnsi="Times New Roman" w:cs="Times New Roman"/>
          <w:sz w:val="24"/>
          <w:szCs w:val="24"/>
          <w:lang w:eastAsia="it-IT"/>
        </w:rPr>
        <w:t>alle condizione tutte stabilite negli atti e documenti della procedura di affidamento</w:t>
      </w:r>
      <w:r>
        <w:rPr>
          <w:rFonts w:ascii="Times New Roman" w:eastAsiaTheme="minorEastAsia" w:hAnsi="Times New Roman" w:cs="Times New Roman"/>
          <w:sz w:val="24"/>
          <w:szCs w:val="24"/>
          <w:lang w:eastAsia="it-IT"/>
        </w:rPr>
        <w:t>, integrate dalla dichiarazione di offerta economica dell’affidatario,</w:t>
      </w:r>
      <w:r w:rsidRPr="00C57473">
        <w:rPr>
          <w:rFonts w:ascii="Times New Roman" w:eastAsiaTheme="minorEastAsia" w:hAnsi="Times New Roman" w:cs="Times New Roman"/>
          <w:sz w:val="24"/>
          <w:szCs w:val="24"/>
          <w:lang w:eastAsia="it-IT"/>
        </w:rPr>
        <w:t xml:space="preserve"> e nel presente provvedimento</w:t>
      </w:r>
      <w:r>
        <w:rPr>
          <w:rFonts w:ascii="Times New Roman" w:eastAsiaTheme="minorEastAsia" w:hAnsi="Times New Roman" w:cs="Times New Roman"/>
          <w:sz w:val="24"/>
          <w:szCs w:val="24"/>
          <w:lang w:eastAsia="it-IT"/>
        </w:rPr>
        <w:t>;</w:t>
      </w:r>
    </w:p>
    <w:p w:rsidR="00492ACA" w:rsidRPr="007D26F9"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7D26F9">
        <w:rPr>
          <w:rFonts w:ascii="Times New Roman" w:eastAsiaTheme="minorEastAsia" w:hAnsi="Times New Roman" w:cs="Times New Roman"/>
          <w:b/>
          <w:sz w:val="24"/>
          <w:szCs w:val="24"/>
          <w:lang w:eastAsia="it-IT"/>
        </w:rPr>
        <w:lastRenderedPageBreak/>
        <w:t>Di dare</w:t>
      </w:r>
      <w:r w:rsidRPr="007D26F9">
        <w:rPr>
          <w:rFonts w:ascii="Times New Roman" w:eastAsiaTheme="minorEastAsia" w:hAnsi="Times New Roman" w:cs="Times New Roman"/>
          <w:sz w:val="24"/>
          <w:szCs w:val="24"/>
          <w:lang w:eastAsia="it-IT"/>
        </w:rPr>
        <w:t xml:space="preserve"> </w:t>
      </w:r>
      <w:r w:rsidRPr="007D26F9">
        <w:rPr>
          <w:rFonts w:ascii="Times New Roman" w:eastAsiaTheme="minorEastAsia" w:hAnsi="Times New Roman" w:cs="Times New Roman"/>
          <w:b/>
          <w:sz w:val="24"/>
          <w:szCs w:val="24"/>
          <w:lang w:eastAsia="it-IT"/>
        </w:rPr>
        <w:t>avvio all’esecuzione del contratto in via d’urgenza</w:t>
      </w:r>
      <w:r w:rsidRPr="007D26F9">
        <w:rPr>
          <w:rFonts w:ascii="Times New Roman" w:eastAsiaTheme="minorEastAsia" w:hAnsi="Times New Roman" w:cs="Times New Roman"/>
          <w:sz w:val="24"/>
          <w:szCs w:val="24"/>
          <w:lang w:eastAsia="it-IT"/>
        </w:rPr>
        <w:t xml:space="preserve">, ai sensi dell’art. 8, comma 1, </w:t>
      </w:r>
      <w:proofErr w:type="spellStart"/>
      <w:r w:rsidRPr="007D26F9">
        <w:rPr>
          <w:rFonts w:ascii="Times New Roman" w:eastAsiaTheme="minorEastAsia" w:hAnsi="Times New Roman" w:cs="Times New Roman"/>
          <w:sz w:val="24"/>
          <w:szCs w:val="24"/>
          <w:lang w:eastAsia="it-IT"/>
        </w:rPr>
        <w:t>let</w:t>
      </w:r>
      <w:proofErr w:type="spellEnd"/>
      <w:r w:rsidRPr="007D26F9">
        <w:rPr>
          <w:rFonts w:ascii="Times New Roman" w:eastAsiaTheme="minorEastAsia" w:hAnsi="Times New Roman" w:cs="Times New Roman"/>
          <w:sz w:val="24"/>
          <w:szCs w:val="24"/>
          <w:lang w:eastAsia="it-IT"/>
        </w:rPr>
        <w:t xml:space="preserve">. </w:t>
      </w:r>
      <w:proofErr w:type="gramStart"/>
      <w:r w:rsidRPr="007D26F9">
        <w:rPr>
          <w:rFonts w:ascii="Times New Roman" w:eastAsiaTheme="minorEastAsia" w:hAnsi="Times New Roman" w:cs="Times New Roman"/>
          <w:sz w:val="24"/>
          <w:szCs w:val="24"/>
          <w:lang w:eastAsia="it-IT"/>
        </w:rPr>
        <w:t>a</w:t>
      </w:r>
      <w:proofErr w:type="gramEnd"/>
      <w:r w:rsidRPr="007D26F9">
        <w:rPr>
          <w:rFonts w:ascii="Times New Roman" w:eastAsiaTheme="minorEastAsia" w:hAnsi="Times New Roman" w:cs="Times New Roman"/>
          <w:sz w:val="24"/>
          <w:szCs w:val="24"/>
          <w:lang w:eastAsia="it-IT"/>
        </w:rPr>
        <w:t xml:space="preserve">), del D.L. n. 76/2020 </w:t>
      </w:r>
      <w:proofErr w:type="spellStart"/>
      <w:r w:rsidRPr="007D26F9">
        <w:rPr>
          <w:rFonts w:ascii="Times New Roman" w:eastAsiaTheme="minorEastAsia" w:hAnsi="Times New Roman" w:cs="Times New Roman"/>
          <w:sz w:val="24"/>
          <w:szCs w:val="24"/>
          <w:lang w:eastAsia="it-IT"/>
        </w:rPr>
        <w:t>conv</w:t>
      </w:r>
      <w:proofErr w:type="spellEnd"/>
      <w:r w:rsidRPr="007D26F9">
        <w:rPr>
          <w:rFonts w:ascii="Times New Roman" w:eastAsiaTheme="minorEastAsia" w:hAnsi="Times New Roman" w:cs="Times New Roman"/>
          <w:sz w:val="24"/>
          <w:szCs w:val="24"/>
          <w:lang w:eastAsia="it-IT"/>
        </w:rPr>
        <w:t xml:space="preserve">. </w:t>
      </w:r>
      <w:proofErr w:type="gramStart"/>
      <w:r w:rsidRPr="007D26F9">
        <w:rPr>
          <w:rFonts w:ascii="Times New Roman" w:eastAsiaTheme="minorEastAsia" w:hAnsi="Times New Roman" w:cs="Times New Roman"/>
          <w:sz w:val="24"/>
          <w:szCs w:val="24"/>
          <w:lang w:eastAsia="it-IT"/>
        </w:rPr>
        <w:t>in</w:t>
      </w:r>
      <w:proofErr w:type="gramEnd"/>
      <w:r w:rsidRPr="007D26F9">
        <w:rPr>
          <w:rFonts w:ascii="Times New Roman" w:eastAsiaTheme="minorEastAsia" w:hAnsi="Times New Roman" w:cs="Times New Roman"/>
          <w:sz w:val="24"/>
          <w:szCs w:val="24"/>
          <w:lang w:eastAsia="it-IT"/>
        </w:rPr>
        <w:t xml:space="preserve"> L. n. 120/2020 e dell’art. 32, comma</w:t>
      </w:r>
      <w:r>
        <w:rPr>
          <w:rFonts w:ascii="Times New Roman" w:eastAsiaTheme="minorEastAsia" w:hAnsi="Times New Roman" w:cs="Times New Roman"/>
          <w:sz w:val="24"/>
          <w:szCs w:val="24"/>
          <w:lang w:eastAsia="it-IT"/>
        </w:rPr>
        <w:t xml:space="preserve"> 8, del </w:t>
      </w:r>
      <w:proofErr w:type="spellStart"/>
      <w:r>
        <w:rPr>
          <w:rFonts w:ascii="Times New Roman" w:eastAsiaTheme="minorEastAsia" w:hAnsi="Times New Roman" w:cs="Times New Roman"/>
          <w:sz w:val="24"/>
          <w:szCs w:val="24"/>
          <w:lang w:eastAsia="it-IT"/>
        </w:rPr>
        <w:t>Lgs</w:t>
      </w:r>
      <w:proofErr w:type="spellEnd"/>
      <w:r>
        <w:rPr>
          <w:rFonts w:ascii="Times New Roman" w:eastAsiaTheme="minorEastAsia" w:hAnsi="Times New Roman" w:cs="Times New Roman"/>
          <w:sz w:val="24"/>
          <w:szCs w:val="24"/>
          <w:lang w:eastAsia="it-IT"/>
        </w:rPr>
        <w:t xml:space="preserve">. n. 50/2016 </w:t>
      </w:r>
      <w:proofErr w:type="spellStart"/>
      <w:r>
        <w:rPr>
          <w:rFonts w:ascii="Times New Roman" w:eastAsiaTheme="minorEastAsia" w:hAnsi="Times New Roman" w:cs="Times New Roman"/>
          <w:sz w:val="24"/>
          <w:szCs w:val="24"/>
          <w:lang w:eastAsia="it-IT"/>
        </w:rPr>
        <w:t>s.m.i.</w:t>
      </w:r>
      <w:proofErr w:type="spellEnd"/>
      <w:r>
        <w:rPr>
          <w:rFonts w:ascii="Times New Roman" w:eastAsiaTheme="minorEastAsia" w:hAnsi="Times New Roman" w:cs="Times New Roman"/>
          <w:sz w:val="24"/>
          <w:szCs w:val="24"/>
          <w:lang w:eastAsia="it-IT"/>
        </w:rPr>
        <w:t xml:space="preserve">, </w:t>
      </w:r>
      <w:r w:rsidRPr="007D26F9">
        <w:rPr>
          <w:rFonts w:ascii="Times New Roman" w:eastAsiaTheme="minorEastAsia" w:hAnsi="Times New Roman" w:cs="Times New Roman"/>
          <w:sz w:val="24"/>
          <w:szCs w:val="24"/>
          <w:lang w:eastAsia="it-IT"/>
        </w:rPr>
        <w:t>nelle more del perfeziona</w:t>
      </w:r>
      <w:r>
        <w:rPr>
          <w:rFonts w:ascii="Times New Roman" w:eastAsiaTheme="minorEastAsia" w:hAnsi="Times New Roman" w:cs="Times New Roman"/>
          <w:sz w:val="24"/>
          <w:szCs w:val="24"/>
          <w:lang w:eastAsia="it-IT"/>
        </w:rPr>
        <w:t>mento delle relative verifiche, fermo restando che, q</w:t>
      </w:r>
      <w:r w:rsidRPr="007D26F9">
        <w:rPr>
          <w:rFonts w:ascii="Times New Roman" w:eastAsiaTheme="minorEastAsia" w:hAnsi="Times New Roman" w:cs="Times New Roman"/>
          <w:sz w:val="24"/>
          <w:szCs w:val="24"/>
          <w:lang w:eastAsia="it-IT"/>
        </w:rPr>
        <w:t>ualora venga accertato il difetto dei predetti requisiti dichiarati dall’affidatario, l’Amministrazione aggiudicatrice recede dal contratto, fatto salvo il pagamento delle sole prestazioni già eseguite, nei limiti delle utilità conseguite, con applicazione di una penale in misura non inferiore al 10% dell’importo contrattuale;</w:t>
      </w:r>
    </w:p>
    <w:p w:rsidR="00492ACA" w:rsidRPr="007D26F9" w:rsidRDefault="00492ACA" w:rsidP="00492ACA">
      <w:pPr>
        <w:pStyle w:val="Paragrafoelenco"/>
        <w:numPr>
          <w:ilvl w:val="0"/>
          <w:numId w:val="35"/>
        </w:numPr>
        <w:spacing w:after="0" w:line="360" w:lineRule="auto"/>
        <w:jc w:val="both"/>
        <w:rPr>
          <w:rFonts w:ascii="Times New Roman" w:eastAsiaTheme="minorEastAsia" w:hAnsi="Times New Roman" w:cs="Times New Roman"/>
          <w:sz w:val="24"/>
          <w:szCs w:val="24"/>
          <w:lang w:eastAsia="it-IT"/>
        </w:rPr>
      </w:pPr>
      <w:r w:rsidRPr="003A72B2">
        <w:rPr>
          <w:rFonts w:ascii="Times New Roman" w:eastAsiaTheme="minorEastAsia" w:hAnsi="Times New Roman" w:cs="Times New Roman"/>
          <w:b/>
          <w:sz w:val="24"/>
          <w:szCs w:val="24"/>
          <w:lang w:eastAsia="it-IT"/>
        </w:rPr>
        <w:t xml:space="preserve">Di dare atto che </w:t>
      </w:r>
      <w:r w:rsidRPr="00EC72FE">
        <w:rPr>
          <w:rFonts w:ascii="Times New Roman" w:eastAsiaTheme="minorEastAsia" w:hAnsi="Times New Roman" w:cs="Times New Roman"/>
          <w:sz w:val="24"/>
          <w:szCs w:val="24"/>
          <w:lang w:eastAsia="it-IT"/>
        </w:rPr>
        <w:t xml:space="preserve">il contratto sarà stipulato mediante sottoscrizione della determina di affidamento; </w:t>
      </w:r>
    </w:p>
    <w:p w:rsidR="00492ACA" w:rsidRPr="003A72B2"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3A72B2">
        <w:rPr>
          <w:rFonts w:ascii="Times New Roman" w:eastAsiaTheme="minorEastAsia" w:hAnsi="Times New Roman" w:cs="Times New Roman"/>
          <w:b/>
          <w:sz w:val="24"/>
          <w:szCs w:val="24"/>
          <w:lang w:eastAsia="it-IT"/>
        </w:rPr>
        <w:t xml:space="preserve">Di dare atto che </w:t>
      </w:r>
      <w:r w:rsidRPr="003A72B2">
        <w:rPr>
          <w:rFonts w:ascii="Times New Roman" w:eastAsiaTheme="minorEastAsia" w:hAnsi="Times New Roman" w:cs="Times New Roman"/>
          <w:sz w:val="24"/>
          <w:szCs w:val="24"/>
          <w:lang w:eastAsia="it-IT"/>
        </w:rPr>
        <w:t>la spesa complessiva dell’intervento, ivi compresa quella derivante dall’affidamento dei servizi tecnici di cui al presente atto, e pari ad un importo lordo di € 17.146,26</w:t>
      </w:r>
      <w:r w:rsidRPr="003A72B2">
        <w:rPr>
          <w:rFonts w:ascii="Times New Roman" w:eastAsiaTheme="minorEastAsia" w:hAnsi="Times New Roman" w:cs="Times New Roman"/>
          <w:i/>
          <w:sz w:val="24"/>
          <w:szCs w:val="24"/>
          <w:lang w:eastAsia="it-IT"/>
        </w:rPr>
        <w:t>,</w:t>
      </w:r>
      <w:r w:rsidRPr="003A72B2">
        <w:rPr>
          <w:rFonts w:ascii="Times New Roman" w:eastAsiaTheme="minorEastAsia" w:hAnsi="Times New Roman" w:cs="Times New Roman"/>
          <w:sz w:val="24"/>
          <w:szCs w:val="24"/>
          <w:lang w:eastAsia="it-IT"/>
        </w:rPr>
        <w:t xml:space="preserve"> è interamente finanziata come di seguito indicato:</w:t>
      </w:r>
    </w:p>
    <w:p w:rsidR="00492ACA" w:rsidRDefault="00492ACA" w:rsidP="00492ACA">
      <w:pPr>
        <w:pStyle w:val="Paragrafoelenco"/>
        <w:spacing w:after="0" w:line="360" w:lineRule="auto"/>
        <w:jc w:val="both"/>
        <w:rPr>
          <w:rFonts w:ascii="Times New Roman" w:eastAsiaTheme="minorEastAsia" w:hAnsi="Times New Roman" w:cs="Times New Roman"/>
          <w:sz w:val="24"/>
          <w:szCs w:val="24"/>
          <w:lang w:eastAsia="it-IT"/>
        </w:rPr>
      </w:pPr>
      <w:proofErr w:type="gramStart"/>
      <w:r w:rsidRPr="003A72B2">
        <w:rPr>
          <w:rFonts w:ascii="Times New Roman" w:eastAsiaTheme="minorEastAsia" w:hAnsi="Times New Roman" w:cs="Times New Roman"/>
          <w:b/>
          <w:sz w:val="24"/>
          <w:szCs w:val="24"/>
          <w:lang w:eastAsia="it-IT"/>
        </w:rPr>
        <w:t>quanto</w:t>
      </w:r>
      <w:proofErr w:type="gramEnd"/>
      <w:r w:rsidRPr="003A72B2">
        <w:rPr>
          <w:rFonts w:ascii="Times New Roman" w:eastAsiaTheme="minorEastAsia" w:hAnsi="Times New Roman" w:cs="Times New Roman"/>
          <w:b/>
          <w:sz w:val="24"/>
          <w:szCs w:val="24"/>
          <w:lang w:eastAsia="it-IT"/>
        </w:rPr>
        <w:t xml:space="preserve"> ad € 275.565,14</w:t>
      </w:r>
      <w:r w:rsidRPr="003A72B2">
        <w:rPr>
          <w:rFonts w:ascii="Times New Roman" w:eastAsiaTheme="minorEastAsia" w:hAnsi="Times New Roman" w:cs="Times New Roman"/>
          <w:sz w:val="24"/>
          <w:szCs w:val="24"/>
          <w:lang w:eastAsia="it-IT"/>
        </w:rPr>
        <w:t xml:space="preserve">, con contributo riconosciuto dalla Regione Marche con proprio Decreto dirigenziale n. 98/CSI del 22.09.2020 sulla Domanda di Aiuto del Comune di Camerinon.435471310941|31/10/2019|R_MARCHE|GRM|AEA|A|300.20.10/2019/AEA/775,ai sensi del Reg. UE 1305/2013–PSR Regione Marche 2014-2020 Misura 4 Sottomisura 4.3. Operazione a), “Sostegno a investimenti nell’infrastruttura necessaria allo sviluppo, all’ammodernamento e all’adeguamento dell’agricoltura e della silvicoltura” – Viabilità rurale – Bando II Annualità 2019 – DDS 414 del 01/10/2019, a valere sul fondo di rotazione di cui alla legge n. 183/1987 come previsto dal D.L. n. 189/20106, convertito in Legge n. 229/2016 </w:t>
      </w:r>
      <w:proofErr w:type="spellStart"/>
      <w:r w:rsidRPr="003A72B2">
        <w:rPr>
          <w:rFonts w:ascii="Times New Roman" w:eastAsiaTheme="minorEastAsia" w:hAnsi="Times New Roman" w:cs="Times New Roman"/>
          <w:sz w:val="24"/>
          <w:szCs w:val="24"/>
          <w:lang w:eastAsia="it-IT"/>
        </w:rPr>
        <w:t>s.m.i.</w:t>
      </w:r>
      <w:proofErr w:type="spellEnd"/>
      <w:r w:rsidRPr="003A72B2">
        <w:rPr>
          <w:rFonts w:ascii="Times New Roman" w:eastAsiaTheme="minorEastAsia" w:hAnsi="Times New Roman" w:cs="Times New Roman"/>
          <w:sz w:val="24"/>
          <w:szCs w:val="24"/>
          <w:lang w:eastAsia="it-IT"/>
        </w:rPr>
        <w:t>;</w:t>
      </w:r>
    </w:p>
    <w:p w:rsidR="00492ACA" w:rsidRDefault="00492ACA" w:rsidP="00492ACA">
      <w:pPr>
        <w:pStyle w:val="Paragrafoelenco"/>
        <w:spacing w:after="0" w:line="360" w:lineRule="auto"/>
        <w:jc w:val="both"/>
        <w:rPr>
          <w:rFonts w:ascii="Times New Roman" w:eastAsiaTheme="minorEastAsia" w:hAnsi="Times New Roman" w:cs="Times New Roman"/>
          <w:sz w:val="24"/>
          <w:szCs w:val="24"/>
          <w:lang w:eastAsia="it-IT"/>
        </w:rPr>
      </w:pPr>
      <w:proofErr w:type="gramStart"/>
      <w:r w:rsidRPr="003A72B2">
        <w:rPr>
          <w:rFonts w:ascii="Times New Roman" w:eastAsiaTheme="minorEastAsia" w:hAnsi="Times New Roman" w:cs="Times New Roman"/>
          <w:b/>
          <w:sz w:val="24"/>
          <w:szCs w:val="24"/>
          <w:lang w:eastAsia="it-IT"/>
        </w:rPr>
        <w:t>quanto</w:t>
      </w:r>
      <w:proofErr w:type="gramEnd"/>
      <w:r w:rsidRPr="003A72B2">
        <w:rPr>
          <w:rFonts w:ascii="Times New Roman" w:eastAsiaTheme="minorEastAsia" w:hAnsi="Times New Roman" w:cs="Times New Roman"/>
          <w:b/>
          <w:sz w:val="24"/>
          <w:szCs w:val="24"/>
          <w:lang w:eastAsia="it-IT"/>
        </w:rPr>
        <w:t xml:space="preserve"> alla residua somma di € 35.434,86</w:t>
      </w:r>
      <w:r w:rsidRPr="00CE129A">
        <w:rPr>
          <w:rFonts w:ascii="Times New Roman" w:eastAsiaTheme="minorEastAsia" w:hAnsi="Times New Roman" w:cs="Times New Roman"/>
          <w:sz w:val="24"/>
          <w:szCs w:val="24"/>
          <w:lang w:eastAsia="it-IT"/>
        </w:rPr>
        <w:t xml:space="preserve">, con fondi propri del Comune di Camerino di cui al medesimo Cap. 2834/5 del Bilancio di previsione 2021, quale quota di compartecipazione </w:t>
      </w:r>
      <w:r>
        <w:rPr>
          <w:rFonts w:ascii="Times New Roman" w:eastAsiaTheme="minorEastAsia" w:hAnsi="Times New Roman" w:cs="Times New Roman"/>
          <w:sz w:val="24"/>
          <w:szCs w:val="24"/>
          <w:lang w:eastAsia="it-IT"/>
        </w:rPr>
        <w:t>dell’Ente;</w:t>
      </w:r>
    </w:p>
    <w:p w:rsidR="00492ACA" w:rsidRPr="005509D0"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3A72B2">
        <w:rPr>
          <w:rFonts w:ascii="Times New Roman" w:eastAsiaTheme="minorEastAsia" w:hAnsi="Times New Roman" w:cs="Times New Roman"/>
          <w:b/>
          <w:sz w:val="24"/>
          <w:szCs w:val="24"/>
          <w:lang w:eastAsia="it-IT"/>
        </w:rPr>
        <w:t xml:space="preserve">Di </w:t>
      </w:r>
      <w:r w:rsidRPr="003A72B2">
        <w:rPr>
          <w:rFonts w:ascii="Times New Roman" w:eastAsiaTheme="minorEastAsia" w:hAnsi="Times New Roman" w:cs="Times New Roman"/>
          <w:b/>
          <w:iCs/>
          <w:sz w:val="24"/>
          <w:szCs w:val="24"/>
          <w:lang w:eastAsia="it-IT"/>
        </w:rPr>
        <w:t>impegnare</w:t>
      </w:r>
      <w:r w:rsidRPr="003A72B2">
        <w:rPr>
          <w:rFonts w:ascii="Times New Roman" w:eastAsiaTheme="minorEastAsia" w:hAnsi="Times New Roman" w:cs="Times New Roman"/>
          <w:iCs/>
          <w:sz w:val="24"/>
          <w:szCs w:val="24"/>
          <w:lang w:eastAsia="it-IT"/>
        </w:rPr>
        <w:t xml:space="preserve">, pertanto, la spesa complessiva derivante dall’affidamento dei servizi tecnici disposto con il presente atto, per complessivi € </w:t>
      </w:r>
      <w:r w:rsidRPr="003A72B2">
        <w:rPr>
          <w:rFonts w:ascii="Times New Roman" w:eastAsiaTheme="minorEastAsia" w:hAnsi="Times New Roman" w:cs="Times New Roman"/>
          <w:b/>
          <w:sz w:val="24"/>
          <w:szCs w:val="24"/>
          <w:lang w:eastAsia="it-IT"/>
        </w:rPr>
        <w:t>17.146,26</w:t>
      </w:r>
      <w:r w:rsidRPr="003A72B2">
        <w:rPr>
          <w:rFonts w:ascii="Times New Roman" w:eastAsiaTheme="minorEastAsia" w:hAnsi="Times New Roman" w:cs="Times New Roman"/>
          <w:iCs/>
          <w:sz w:val="24"/>
          <w:szCs w:val="24"/>
          <w:lang w:eastAsia="it-IT"/>
        </w:rPr>
        <w:t xml:space="preserve"> sui fondi del Cap. 2834/5 del Bilancio di previsione 2021;</w:t>
      </w:r>
    </w:p>
    <w:p w:rsidR="00492ACA" w:rsidRPr="005509D0"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5509D0">
        <w:rPr>
          <w:rFonts w:ascii="Times New Roman" w:eastAsiaTheme="minorEastAsia" w:hAnsi="Times New Roman" w:cs="Times New Roman"/>
          <w:b/>
          <w:sz w:val="24"/>
          <w:szCs w:val="24"/>
          <w:lang w:eastAsia="it-IT"/>
        </w:rPr>
        <w:t>Di dare atto</w:t>
      </w:r>
      <w:r w:rsidRPr="005509D0">
        <w:rPr>
          <w:rFonts w:ascii="Times New Roman" w:eastAsiaTheme="minorEastAsia" w:hAnsi="Times New Roman" w:cs="Times New Roman"/>
          <w:sz w:val="24"/>
          <w:szCs w:val="24"/>
          <w:lang w:eastAsia="it-IT"/>
        </w:rPr>
        <w:t xml:space="preserve"> che il presente provvedimento è soggetto agli obblighi di pubblicità, trasparenza e diffusione di informazioni di cui al D.lgs. n. 33/2013;</w:t>
      </w:r>
    </w:p>
    <w:p w:rsidR="00492ACA" w:rsidRPr="005509D0"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5509D0">
        <w:rPr>
          <w:rFonts w:ascii="Times New Roman" w:eastAsiaTheme="minorEastAsia" w:hAnsi="Times New Roman" w:cs="Times New Roman"/>
          <w:b/>
          <w:sz w:val="24"/>
          <w:szCs w:val="24"/>
          <w:lang w:eastAsia="it-IT"/>
        </w:rPr>
        <w:t>Di dare atto</w:t>
      </w:r>
      <w:r w:rsidRPr="005509D0">
        <w:rPr>
          <w:rFonts w:ascii="Times New Roman" w:eastAsiaTheme="minorEastAsia" w:hAnsi="Times New Roman" w:cs="Times New Roman"/>
          <w:sz w:val="24"/>
          <w:szCs w:val="24"/>
          <w:lang w:eastAsia="it-IT"/>
        </w:rPr>
        <w:t xml:space="preserve"> che è accertata, ai sensi dell’art. 147/bis del D.lgs. n. 267/2000, la regolarità tecnica del presente provvedimento, in ordine alla regolarità e correttezza dell’azione amministrativa, il cui parere favorevole è reso unitamente alla sottoscrizione del presente provvedimento da parte del presente provvedimento da parte del Responsabile del Settore competente;</w:t>
      </w:r>
    </w:p>
    <w:p w:rsidR="00492ACA" w:rsidRPr="005509D0"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5509D0">
        <w:rPr>
          <w:rFonts w:ascii="Times New Roman" w:eastAsiaTheme="minorEastAsia" w:hAnsi="Times New Roman" w:cs="Times New Roman"/>
          <w:b/>
          <w:sz w:val="24"/>
          <w:szCs w:val="24"/>
          <w:lang w:eastAsia="it-IT"/>
        </w:rPr>
        <w:lastRenderedPageBreak/>
        <w:t>Di attestare</w:t>
      </w:r>
      <w:r w:rsidRPr="005509D0">
        <w:rPr>
          <w:rFonts w:ascii="Times New Roman" w:eastAsiaTheme="minorEastAsia" w:hAnsi="Times New Roman" w:cs="Times New Roman"/>
          <w:sz w:val="24"/>
          <w:szCs w:val="24"/>
          <w:lang w:eastAsia="it-IT"/>
        </w:rPr>
        <w:t xml:space="preserve"> che, in relazione al presente provvedimento, non sussistono ipotesi di conflitto di interesse, ai sensi dell’art. 6 bis della Legge 241/1990 </w:t>
      </w:r>
      <w:proofErr w:type="spellStart"/>
      <w:r w:rsidRPr="005509D0">
        <w:rPr>
          <w:rFonts w:ascii="Times New Roman" w:eastAsiaTheme="minorEastAsia" w:hAnsi="Times New Roman" w:cs="Times New Roman"/>
          <w:sz w:val="24"/>
          <w:szCs w:val="24"/>
          <w:lang w:eastAsia="it-IT"/>
        </w:rPr>
        <w:t>s.m.i.</w:t>
      </w:r>
      <w:proofErr w:type="spellEnd"/>
      <w:r w:rsidRPr="005509D0">
        <w:rPr>
          <w:rFonts w:ascii="Times New Roman" w:eastAsiaTheme="minorEastAsia" w:hAnsi="Times New Roman" w:cs="Times New Roman"/>
          <w:sz w:val="24"/>
          <w:szCs w:val="24"/>
          <w:lang w:eastAsia="it-IT"/>
        </w:rPr>
        <w:t>, dell’art. 6 del D.P.R. n. 62/2013 e del Codice di Comportamento del Comune di Camerino;</w:t>
      </w:r>
    </w:p>
    <w:p w:rsidR="00492ACA" w:rsidRPr="005509D0"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5509D0">
        <w:rPr>
          <w:rFonts w:ascii="Times New Roman" w:eastAsiaTheme="minorEastAsia" w:hAnsi="Times New Roman" w:cs="Times New Roman"/>
          <w:b/>
          <w:sz w:val="24"/>
          <w:szCs w:val="24"/>
          <w:lang w:eastAsia="it-IT"/>
        </w:rPr>
        <w:t>Di trasmettere</w:t>
      </w:r>
      <w:r w:rsidRPr="005509D0">
        <w:rPr>
          <w:rFonts w:ascii="Times New Roman" w:eastAsiaTheme="minorEastAsia" w:hAnsi="Times New Roman" w:cs="Times New Roman"/>
          <w:sz w:val="24"/>
          <w:szCs w:val="24"/>
          <w:lang w:eastAsia="it-IT"/>
        </w:rPr>
        <w:t xml:space="preserve"> il presente provvedimento al Servizio Finanziario per l’apposizione, ai sensi dell’art. 147/bis, comma 1, e dell’art. 153, comma 5, del D.lgs. n. 267/2000, del parere di regolarità contabile e del visto attestante la copertura finanziaria;</w:t>
      </w:r>
    </w:p>
    <w:p w:rsidR="00492ACA" w:rsidRPr="005509D0" w:rsidRDefault="00492ACA" w:rsidP="00492ACA">
      <w:pPr>
        <w:pStyle w:val="Paragrafoelenco"/>
        <w:numPr>
          <w:ilvl w:val="0"/>
          <w:numId w:val="35"/>
        </w:numPr>
        <w:spacing w:after="0" w:line="360" w:lineRule="auto"/>
        <w:jc w:val="both"/>
        <w:rPr>
          <w:rFonts w:ascii="Times New Roman" w:eastAsiaTheme="minorEastAsia" w:hAnsi="Times New Roman" w:cs="Times New Roman"/>
          <w:b/>
          <w:sz w:val="24"/>
          <w:szCs w:val="24"/>
          <w:lang w:eastAsia="it-IT"/>
        </w:rPr>
      </w:pPr>
      <w:r w:rsidRPr="005509D0">
        <w:rPr>
          <w:rFonts w:ascii="Times New Roman" w:eastAsiaTheme="minorEastAsia" w:hAnsi="Times New Roman" w:cs="Times New Roman"/>
          <w:b/>
          <w:sz w:val="24"/>
          <w:szCs w:val="24"/>
          <w:lang w:eastAsia="it-IT"/>
        </w:rPr>
        <w:t>Di trasmettere</w:t>
      </w:r>
      <w:r w:rsidRPr="005509D0">
        <w:rPr>
          <w:rFonts w:ascii="Times New Roman" w:eastAsiaTheme="minorEastAsia" w:hAnsi="Times New Roman" w:cs="Times New Roman"/>
          <w:sz w:val="24"/>
          <w:szCs w:val="24"/>
          <w:lang w:eastAsia="it-IT"/>
        </w:rPr>
        <w:t>, inoltre, la presente determinazione:</w:t>
      </w:r>
    </w:p>
    <w:p w:rsidR="00492ACA" w:rsidRPr="00025C22" w:rsidRDefault="00492ACA" w:rsidP="00492ACA">
      <w:pPr>
        <w:numPr>
          <w:ilvl w:val="0"/>
          <w:numId w:val="5"/>
        </w:numPr>
        <w:spacing w:after="0" w:line="360" w:lineRule="auto"/>
        <w:jc w:val="both"/>
        <w:rPr>
          <w:rFonts w:ascii="Times New Roman" w:eastAsiaTheme="minorEastAsia" w:hAnsi="Times New Roman" w:cs="Times New Roman"/>
          <w:sz w:val="24"/>
          <w:szCs w:val="24"/>
          <w:lang w:eastAsia="it-IT"/>
        </w:rPr>
      </w:pPr>
      <w:r w:rsidRPr="007D7E24">
        <w:rPr>
          <w:rFonts w:ascii="Times New Roman" w:eastAsiaTheme="minorEastAsia" w:hAnsi="Times New Roman" w:cs="Times New Roman"/>
          <w:sz w:val="24"/>
          <w:szCs w:val="24"/>
          <w:lang w:eastAsia="it-IT"/>
        </w:rPr>
        <w:t>Al Settore 2° - Bilancio, Programmazione, Tributi, Economato, Risorse Umane;</w:t>
      </w:r>
    </w:p>
    <w:p w:rsidR="00492ACA" w:rsidRPr="007D26F9" w:rsidRDefault="00492ACA" w:rsidP="00492ACA">
      <w:pPr>
        <w:numPr>
          <w:ilvl w:val="0"/>
          <w:numId w:val="5"/>
        </w:numPr>
        <w:spacing w:after="0" w:line="360" w:lineRule="auto"/>
        <w:jc w:val="both"/>
        <w:rPr>
          <w:rFonts w:ascii="Times New Roman" w:eastAsiaTheme="minorEastAsia" w:hAnsi="Times New Roman" w:cs="Times New Roman"/>
          <w:sz w:val="24"/>
          <w:szCs w:val="24"/>
          <w:lang w:eastAsia="it-IT"/>
        </w:rPr>
      </w:pPr>
      <w:r w:rsidRPr="008E452E">
        <w:rPr>
          <w:rFonts w:ascii="Times New Roman" w:eastAsiaTheme="minorEastAsia" w:hAnsi="Times New Roman" w:cs="Times New Roman"/>
          <w:sz w:val="24"/>
          <w:szCs w:val="24"/>
          <w:lang w:eastAsia="it-IT"/>
        </w:rPr>
        <w:t>Al Responsabile delle pubblicazioni per gli adempimenti di competenza;</w:t>
      </w:r>
    </w:p>
    <w:p w:rsidR="007D26F9" w:rsidRDefault="007D26F9" w:rsidP="007D26F9">
      <w:pPr>
        <w:pStyle w:val="Default"/>
        <w:spacing w:line="360" w:lineRule="auto"/>
        <w:jc w:val="both"/>
        <w:rPr>
          <w:rFonts w:ascii="Times New Roman" w:hAnsi="Times New Roman" w:cs="Times New Roman"/>
          <w:color w:val="auto"/>
        </w:rPr>
      </w:pPr>
    </w:p>
    <w:p w:rsidR="007D26F9" w:rsidRPr="007D26F9" w:rsidRDefault="007D26F9" w:rsidP="007D26F9">
      <w:pPr>
        <w:pStyle w:val="Default"/>
        <w:spacing w:line="360" w:lineRule="auto"/>
        <w:jc w:val="both"/>
        <w:rPr>
          <w:rFonts w:ascii="Times New Roman" w:hAnsi="Times New Roman" w:cs="Times New Roman"/>
          <w:color w:val="auto"/>
        </w:rPr>
      </w:pPr>
      <w:r w:rsidRPr="007D26F9">
        <w:rPr>
          <w:rFonts w:ascii="Times New Roman" w:hAnsi="Times New Roman" w:cs="Times New Roman"/>
          <w:color w:val="auto"/>
        </w:rPr>
        <w:t>Il presente documento istruttorio è trasmesso al Responsabile del Settore 3^ per gli adempimenti di competenza.</w:t>
      </w:r>
    </w:p>
    <w:p w:rsidR="007D26F9" w:rsidRPr="007D26F9" w:rsidRDefault="007D26F9" w:rsidP="007D26F9">
      <w:pPr>
        <w:pStyle w:val="Default"/>
        <w:spacing w:line="360" w:lineRule="auto"/>
        <w:jc w:val="both"/>
        <w:rPr>
          <w:rFonts w:ascii="Times New Roman" w:hAnsi="Times New Roman" w:cs="Times New Roman"/>
          <w:color w:val="auto"/>
        </w:rPr>
      </w:pPr>
    </w:p>
    <w:p w:rsidR="007D26F9" w:rsidRPr="007D26F9" w:rsidRDefault="007D26F9" w:rsidP="007D26F9">
      <w:pPr>
        <w:pStyle w:val="Default"/>
        <w:spacing w:line="360" w:lineRule="auto"/>
        <w:jc w:val="both"/>
        <w:rPr>
          <w:rFonts w:ascii="Times New Roman" w:hAnsi="Times New Roman" w:cs="Times New Roman"/>
          <w:color w:val="auto"/>
        </w:rPr>
      </w:pPr>
      <w:r w:rsidRPr="007D26F9">
        <w:rPr>
          <w:rFonts w:ascii="Times New Roman" w:hAnsi="Times New Roman" w:cs="Times New Roman"/>
          <w:color w:val="auto"/>
        </w:rPr>
        <w:t xml:space="preserve">Infine il sottoscritto dichiara che, in relazione al presente provvedimento, non sussistono ipotesi di conflitto di interesse, ai sensi dell’art. 6 bis della Legge n. 241/1990 </w:t>
      </w:r>
      <w:proofErr w:type="spellStart"/>
      <w:r w:rsidRPr="007D26F9">
        <w:rPr>
          <w:rFonts w:ascii="Times New Roman" w:hAnsi="Times New Roman" w:cs="Times New Roman"/>
          <w:color w:val="auto"/>
        </w:rPr>
        <w:t>s.m.i.</w:t>
      </w:r>
      <w:proofErr w:type="spellEnd"/>
      <w:r w:rsidRPr="007D26F9">
        <w:rPr>
          <w:rFonts w:ascii="Times New Roman" w:hAnsi="Times New Roman" w:cs="Times New Roman"/>
          <w:color w:val="auto"/>
        </w:rPr>
        <w:t>, dell’art. 6 D.P.R. n. 62/2013, e del Codice di Comportamento del Comune di Camerino.</w:t>
      </w:r>
    </w:p>
    <w:p w:rsidR="007D26F9" w:rsidRDefault="007D26F9"/>
    <w:p w:rsidR="003108A0" w:rsidRPr="003108A0" w:rsidRDefault="003108A0" w:rsidP="003108A0">
      <w:pPr>
        <w:ind w:left="5664" w:firstLine="708"/>
        <w:rPr>
          <w:rFonts w:ascii="Times New Roman" w:eastAsiaTheme="minorEastAsia" w:hAnsi="Times New Roman" w:cs="Times New Roman"/>
          <w:b/>
          <w:sz w:val="24"/>
          <w:szCs w:val="24"/>
          <w:lang w:eastAsia="it-IT"/>
        </w:rPr>
      </w:pPr>
      <w:r>
        <w:rPr>
          <w:rFonts w:ascii="Times New Roman" w:eastAsiaTheme="minorEastAsia" w:hAnsi="Times New Roman" w:cs="Times New Roman"/>
          <w:b/>
          <w:sz w:val="24"/>
          <w:szCs w:val="24"/>
          <w:lang w:eastAsia="it-IT"/>
        </w:rPr>
        <w:t xml:space="preserve">  Il</w:t>
      </w:r>
      <w:r w:rsidRPr="003108A0">
        <w:rPr>
          <w:rFonts w:ascii="Times New Roman" w:eastAsiaTheme="minorEastAsia" w:hAnsi="Times New Roman" w:cs="Times New Roman"/>
          <w:b/>
          <w:sz w:val="24"/>
          <w:szCs w:val="24"/>
          <w:lang w:eastAsia="it-IT"/>
        </w:rPr>
        <w:t xml:space="preserve"> R.U.P.</w:t>
      </w:r>
    </w:p>
    <w:p w:rsidR="003108A0" w:rsidRPr="003108A0" w:rsidRDefault="003108A0" w:rsidP="003108A0">
      <w:pPr>
        <w:ind w:left="5664"/>
        <w:rPr>
          <w:rFonts w:ascii="Times New Roman" w:eastAsiaTheme="minorEastAsia" w:hAnsi="Times New Roman" w:cs="Times New Roman"/>
          <w:b/>
          <w:sz w:val="24"/>
          <w:szCs w:val="24"/>
          <w:lang w:eastAsia="it-IT"/>
        </w:rPr>
      </w:pPr>
      <w:r w:rsidRPr="003108A0">
        <w:rPr>
          <w:rFonts w:ascii="Times New Roman" w:eastAsiaTheme="minorEastAsia" w:hAnsi="Times New Roman" w:cs="Times New Roman"/>
          <w:b/>
          <w:sz w:val="24"/>
          <w:szCs w:val="24"/>
          <w:lang w:eastAsia="it-IT"/>
        </w:rPr>
        <w:t xml:space="preserve">(Geom. Gianfranco </w:t>
      </w:r>
      <w:proofErr w:type="spellStart"/>
      <w:r w:rsidRPr="003108A0">
        <w:rPr>
          <w:rFonts w:ascii="Times New Roman" w:eastAsiaTheme="minorEastAsia" w:hAnsi="Times New Roman" w:cs="Times New Roman"/>
          <w:b/>
          <w:sz w:val="24"/>
          <w:szCs w:val="24"/>
          <w:lang w:eastAsia="it-IT"/>
        </w:rPr>
        <w:t>Carimini</w:t>
      </w:r>
      <w:proofErr w:type="spellEnd"/>
      <w:r w:rsidRPr="003108A0">
        <w:rPr>
          <w:rFonts w:ascii="Times New Roman" w:eastAsiaTheme="minorEastAsia" w:hAnsi="Times New Roman" w:cs="Times New Roman"/>
          <w:b/>
          <w:sz w:val="24"/>
          <w:szCs w:val="24"/>
          <w:lang w:eastAsia="it-IT"/>
        </w:rPr>
        <w:t>)</w:t>
      </w:r>
    </w:p>
    <w:p w:rsidR="00860817" w:rsidRPr="008E452E" w:rsidRDefault="00860817" w:rsidP="00193F9E">
      <w:pPr>
        <w:spacing w:after="0" w:line="360" w:lineRule="auto"/>
        <w:jc w:val="both"/>
        <w:rPr>
          <w:rFonts w:ascii="Times New Roman" w:eastAsiaTheme="minorEastAsia" w:hAnsi="Times New Roman" w:cs="Times New Roman"/>
          <w:sz w:val="24"/>
          <w:szCs w:val="24"/>
          <w:lang w:eastAsia="it-IT"/>
        </w:rPr>
      </w:pPr>
    </w:p>
    <w:p w:rsidR="003108A0" w:rsidRPr="00193F9E" w:rsidRDefault="00193F9E" w:rsidP="00193F9E">
      <w:pPr>
        <w:spacing w:after="0" w:line="360" w:lineRule="auto"/>
        <w:jc w:val="center"/>
        <w:rPr>
          <w:i/>
          <w:sz w:val="20"/>
          <w:szCs w:val="20"/>
        </w:rPr>
      </w:pPr>
      <w:r w:rsidRPr="00193F9E">
        <w:rPr>
          <w:i/>
          <w:sz w:val="20"/>
          <w:szCs w:val="20"/>
        </w:rPr>
        <w:t>At</w:t>
      </w:r>
      <w:bookmarkStart w:id="0" w:name="_GoBack"/>
      <w:bookmarkEnd w:id="0"/>
      <w:r w:rsidRPr="00193F9E">
        <w:rPr>
          <w:i/>
          <w:sz w:val="20"/>
          <w:szCs w:val="20"/>
        </w:rPr>
        <w:t xml:space="preserve">to firmato digitalmente ai sensi del D. </w:t>
      </w:r>
      <w:proofErr w:type="spellStart"/>
      <w:r w:rsidRPr="00193F9E">
        <w:rPr>
          <w:i/>
          <w:sz w:val="20"/>
          <w:szCs w:val="20"/>
        </w:rPr>
        <w:t>Lgs</w:t>
      </w:r>
      <w:proofErr w:type="spellEnd"/>
      <w:r w:rsidRPr="00193F9E">
        <w:rPr>
          <w:i/>
          <w:sz w:val="20"/>
          <w:szCs w:val="20"/>
        </w:rPr>
        <w:t>. n. 82 del 7.3.2005 e norme collegate</w:t>
      </w:r>
    </w:p>
    <w:sectPr w:rsidR="003108A0" w:rsidRPr="00193F9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14FB"/>
    <w:multiLevelType w:val="hybridMultilevel"/>
    <w:tmpl w:val="15547DD8"/>
    <w:lvl w:ilvl="0" w:tplc="53623FDC">
      <w:start w:val="3"/>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F73D6A"/>
    <w:multiLevelType w:val="hybridMultilevel"/>
    <w:tmpl w:val="7A4AEC0E"/>
    <w:lvl w:ilvl="0" w:tplc="5A2CBE68">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A225A78"/>
    <w:multiLevelType w:val="hybridMultilevel"/>
    <w:tmpl w:val="C84E0BC4"/>
    <w:lvl w:ilvl="0" w:tplc="53623FDC">
      <w:start w:val="3"/>
      <w:numFmt w:val="bullet"/>
      <w:lvlText w:val="-"/>
      <w:lvlJc w:val="left"/>
      <w:pPr>
        <w:ind w:left="1571" w:hanging="360"/>
      </w:pPr>
      <w:rPr>
        <w:rFonts w:ascii="Times New Roman" w:eastAsiaTheme="minorEastAsia" w:hAnsi="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0B8F153D"/>
    <w:multiLevelType w:val="hybridMultilevel"/>
    <w:tmpl w:val="7A4AEC0E"/>
    <w:lvl w:ilvl="0" w:tplc="5A2CBE68">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DF1764F"/>
    <w:multiLevelType w:val="hybridMultilevel"/>
    <w:tmpl w:val="2B2E082A"/>
    <w:lvl w:ilvl="0" w:tplc="53623FDC">
      <w:start w:val="3"/>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2D1391"/>
    <w:multiLevelType w:val="hybridMultilevel"/>
    <w:tmpl w:val="A69640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E37D7E"/>
    <w:multiLevelType w:val="hybridMultilevel"/>
    <w:tmpl w:val="08E49102"/>
    <w:lvl w:ilvl="0" w:tplc="12DCCF88">
      <w:start w:val="3"/>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391480"/>
    <w:multiLevelType w:val="hybridMultilevel"/>
    <w:tmpl w:val="7A4AEC0E"/>
    <w:lvl w:ilvl="0" w:tplc="5A2CBE68">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413658"/>
    <w:multiLevelType w:val="hybridMultilevel"/>
    <w:tmpl w:val="9F5650E0"/>
    <w:lvl w:ilvl="0" w:tplc="04100001">
      <w:start w:val="1"/>
      <w:numFmt w:val="bullet"/>
      <w:lvlText w:val=""/>
      <w:lvlJc w:val="left"/>
      <w:pPr>
        <w:ind w:left="1852" w:hanging="360"/>
      </w:pPr>
      <w:rPr>
        <w:rFonts w:ascii="Symbol" w:hAnsi="Symbol" w:hint="default"/>
      </w:rPr>
    </w:lvl>
    <w:lvl w:ilvl="1" w:tplc="04100019" w:tentative="1">
      <w:start w:val="1"/>
      <w:numFmt w:val="lowerLetter"/>
      <w:lvlText w:val="%2."/>
      <w:lvlJc w:val="left"/>
      <w:pPr>
        <w:ind w:left="2572" w:hanging="360"/>
      </w:pPr>
      <w:rPr>
        <w:rFonts w:cs="Times New Roman"/>
      </w:rPr>
    </w:lvl>
    <w:lvl w:ilvl="2" w:tplc="0410001B" w:tentative="1">
      <w:start w:val="1"/>
      <w:numFmt w:val="lowerRoman"/>
      <w:lvlText w:val="%3."/>
      <w:lvlJc w:val="right"/>
      <w:pPr>
        <w:ind w:left="3292" w:hanging="180"/>
      </w:pPr>
      <w:rPr>
        <w:rFonts w:cs="Times New Roman"/>
      </w:rPr>
    </w:lvl>
    <w:lvl w:ilvl="3" w:tplc="0410000F" w:tentative="1">
      <w:start w:val="1"/>
      <w:numFmt w:val="decimal"/>
      <w:lvlText w:val="%4."/>
      <w:lvlJc w:val="left"/>
      <w:pPr>
        <w:ind w:left="4012" w:hanging="360"/>
      </w:pPr>
      <w:rPr>
        <w:rFonts w:cs="Times New Roman"/>
      </w:rPr>
    </w:lvl>
    <w:lvl w:ilvl="4" w:tplc="04100019" w:tentative="1">
      <w:start w:val="1"/>
      <w:numFmt w:val="lowerLetter"/>
      <w:lvlText w:val="%5."/>
      <w:lvlJc w:val="left"/>
      <w:pPr>
        <w:ind w:left="4732" w:hanging="360"/>
      </w:pPr>
      <w:rPr>
        <w:rFonts w:cs="Times New Roman"/>
      </w:rPr>
    </w:lvl>
    <w:lvl w:ilvl="5" w:tplc="0410001B" w:tentative="1">
      <w:start w:val="1"/>
      <w:numFmt w:val="lowerRoman"/>
      <w:lvlText w:val="%6."/>
      <w:lvlJc w:val="right"/>
      <w:pPr>
        <w:ind w:left="5452" w:hanging="180"/>
      </w:pPr>
      <w:rPr>
        <w:rFonts w:cs="Times New Roman"/>
      </w:rPr>
    </w:lvl>
    <w:lvl w:ilvl="6" w:tplc="0410000F" w:tentative="1">
      <w:start w:val="1"/>
      <w:numFmt w:val="decimal"/>
      <w:lvlText w:val="%7."/>
      <w:lvlJc w:val="left"/>
      <w:pPr>
        <w:ind w:left="6172" w:hanging="360"/>
      </w:pPr>
      <w:rPr>
        <w:rFonts w:cs="Times New Roman"/>
      </w:rPr>
    </w:lvl>
    <w:lvl w:ilvl="7" w:tplc="04100019" w:tentative="1">
      <w:start w:val="1"/>
      <w:numFmt w:val="lowerLetter"/>
      <w:lvlText w:val="%8."/>
      <w:lvlJc w:val="left"/>
      <w:pPr>
        <w:ind w:left="6892" w:hanging="360"/>
      </w:pPr>
      <w:rPr>
        <w:rFonts w:cs="Times New Roman"/>
      </w:rPr>
    </w:lvl>
    <w:lvl w:ilvl="8" w:tplc="0410001B" w:tentative="1">
      <w:start w:val="1"/>
      <w:numFmt w:val="lowerRoman"/>
      <w:lvlText w:val="%9."/>
      <w:lvlJc w:val="right"/>
      <w:pPr>
        <w:ind w:left="7612" w:hanging="180"/>
      </w:pPr>
      <w:rPr>
        <w:rFonts w:cs="Times New Roman"/>
      </w:rPr>
    </w:lvl>
  </w:abstractNum>
  <w:abstractNum w:abstractNumId="9" w15:restartNumberingAfterBreak="0">
    <w:nsid w:val="1BB476AA"/>
    <w:multiLevelType w:val="hybridMultilevel"/>
    <w:tmpl w:val="7A4AEC0E"/>
    <w:lvl w:ilvl="0" w:tplc="5A2CBE68">
      <w:start w:val="1"/>
      <w:numFmt w:val="decimal"/>
      <w:lvlText w:val="%1."/>
      <w:lvlJc w:val="left"/>
      <w:pPr>
        <w:ind w:left="720" w:hanging="360"/>
      </w:pPr>
      <w:rPr>
        <w:rFonts w:cs="Times New Roman"/>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1DB1506C"/>
    <w:multiLevelType w:val="hybridMultilevel"/>
    <w:tmpl w:val="094ABAC4"/>
    <w:lvl w:ilvl="0" w:tplc="0410000D">
      <w:start w:val="1"/>
      <w:numFmt w:val="bullet"/>
      <w:lvlText w:val=""/>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1" w15:restartNumberingAfterBreak="0">
    <w:nsid w:val="244177C7"/>
    <w:multiLevelType w:val="hybridMultilevel"/>
    <w:tmpl w:val="C6ECBF44"/>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F72F71"/>
    <w:multiLevelType w:val="hybridMultilevel"/>
    <w:tmpl w:val="A13A9C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B2A27D9"/>
    <w:multiLevelType w:val="hybridMultilevel"/>
    <w:tmpl w:val="C9541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641987"/>
    <w:multiLevelType w:val="hybridMultilevel"/>
    <w:tmpl w:val="EB06E81C"/>
    <w:lvl w:ilvl="0" w:tplc="08343744">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8917F2"/>
    <w:multiLevelType w:val="hybridMultilevel"/>
    <w:tmpl w:val="A6A0C518"/>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F23925"/>
    <w:multiLevelType w:val="hybridMultilevel"/>
    <w:tmpl w:val="19288436"/>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C90ED4"/>
    <w:multiLevelType w:val="multilevel"/>
    <w:tmpl w:val="37D422AA"/>
    <w:lvl w:ilvl="0">
      <w:start w:val="4"/>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1C1DD9"/>
    <w:multiLevelType w:val="hybridMultilevel"/>
    <w:tmpl w:val="0AB4F43A"/>
    <w:lvl w:ilvl="0" w:tplc="53623FDC">
      <w:start w:val="3"/>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3248A0"/>
    <w:multiLevelType w:val="hybridMultilevel"/>
    <w:tmpl w:val="E6EEDA76"/>
    <w:lvl w:ilvl="0" w:tplc="53623FDC">
      <w:start w:val="3"/>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106BFA"/>
    <w:multiLevelType w:val="hybridMultilevel"/>
    <w:tmpl w:val="5784D5B6"/>
    <w:lvl w:ilvl="0" w:tplc="53623FDC">
      <w:start w:val="3"/>
      <w:numFmt w:val="bullet"/>
      <w:lvlText w:val="-"/>
      <w:lvlJc w:val="left"/>
      <w:pPr>
        <w:ind w:left="1004" w:hanging="360"/>
      </w:pPr>
      <w:rPr>
        <w:rFonts w:ascii="Times New Roman" w:eastAsiaTheme="minorEastAsia" w:hAnsi="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4F801D20"/>
    <w:multiLevelType w:val="hybridMultilevel"/>
    <w:tmpl w:val="0F022CBE"/>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F50389"/>
    <w:multiLevelType w:val="hybridMultilevel"/>
    <w:tmpl w:val="7A4AEC0E"/>
    <w:lvl w:ilvl="0" w:tplc="5A2CBE68">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53AB0AC3"/>
    <w:multiLevelType w:val="hybridMultilevel"/>
    <w:tmpl w:val="3A067DB6"/>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4D5986"/>
    <w:multiLevelType w:val="hybridMultilevel"/>
    <w:tmpl w:val="46465DF0"/>
    <w:lvl w:ilvl="0" w:tplc="46F22DE0">
      <w:start w:val="4"/>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8E50CE"/>
    <w:multiLevelType w:val="hybridMultilevel"/>
    <w:tmpl w:val="854C3B82"/>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C514847"/>
    <w:multiLevelType w:val="hybridMultilevel"/>
    <w:tmpl w:val="1220A50A"/>
    <w:lvl w:ilvl="0" w:tplc="0410000D">
      <w:start w:val="1"/>
      <w:numFmt w:val="bullet"/>
      <w:lvlText w:val=""/>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7" w15:restartNumberingAfterBreak="0">
    <w:nsid w:val="5E6A4DED"/>
    <w:multiLevelType w:val="hybridMultilevel"/>
    <w:tmpl w:val="681A2D5E"/>
    <w:lvl w:ilvl="0" w:tplc="53623FDC">
      <w:start w:val="3"/>
      <w:numFmt w:val="bullet"/>
      <w:lvlText w:val="-"/>
      <w:lvlJc w:val="left"/>
      <w:pPr>
        <w:ind w:left="1506" w:hanging="360"/>
      </w:pPr>
      <w:rPr>
        <w:rFonts w:ascii="Times New Roman" w:eastAsiaTheme="minorEastAsia" w:hAnsi="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15:restartNumberingAfterBreak="0">
    <w:nsid w:val="5EDA1510"/>
    <w:multiLevelType w:val="hybridMultilevel"/>
    <w:tmpl w:val="6AA6F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B76786"/>
    <w:multiLevelType w:val="hybridMultilevel"/>
    <w:tmpl w:val="BB380718"/>
    <w:lvl w:ilvl="0" w:tplc="0D34C4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9F32DE"/>
    <w:multiLevelType w:val="hybridMultilevel"/>
    <w:tmpl w:val="5A84E4F8"/>
    <w:lvl w:ilvl="0" w:tplc="7D303B54">
      <w:numFmt w:val="bullet"/>
      <w:lvlText w:val="•"/>
      <w:lvlJc w:val="left"/>
      <w:pPr>
        <w:ind w:left="1146" w:hanging="360"/>
      </w:pPr>
      <w:rPr>
        <w:rFonts w:ascii="Garamond" w:eastAsia="Times New Roman" w:hAnsi="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7451858"/>
    <w:multiLevelType w:val="hybridMultilevel"/>
    <w:tmpl w:val="6C92A470"/>
    <w:lvl w:ilvl="0" w:tplc="1B12DCA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682F20"/>
    <w:multiLevelType w:val="hybridMultilevel"/>
    <w:tmpl w:val="2FE4A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BB0391"/>
    <w:multiLevelType w:val="hybridMultilevel"/>
    <w:tmpl w:val="08BC5DD4"/>
    <w:lvl w:ilvl="0" w:tplc="7D303B54">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250F29"/>
    <w:multiLevelType w:val="hybridMultilevel"/>
    <w:tmpl w:val="9D8210AA"/>
    <w:lvl w:ilvl="0" w:tplc="53623FDC">
      <w:start w:val="3"/>
      <w:numFmt w:val="bullet"/>
      <w:lvlText w:val="-"/>
      <w:lvlJc w:val="left"/>
      <w:pPr>
        <w:ind w:left="1428" w:hanging="360"/>
      </w:pPr>
      <w:rPr>
        <w:rFonts w:ascii="Times New Roman" w:eastAsiaTheme="minorEastAsia" w:hAnsi="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77287E72"/>
    <w:multiLevelType w:val="hybridMultilevel"/>
    <w:tmpl w:val="076ADDCE"/>
    <w:lvl w:ilvl="0" w:tplc="A956FAAE">
      <w:start w:val="1"/>
      <w:numFmt w:val="decimal"/>
      <w:lvlText w:val="%1."/>
      <w:lvlJc w:val="left"/>
      <w:pPr>
        <w:ind w:left="360" w:hanging="360"/>
      </w:pPr>
      <w:rPr>
        <w:rFonts w:ascii="Arial" w:eastAsiaTheme="minorEastAsia" w:hAnsi="Arial" w:cs="Arial"/>
        <w:strike w:val="0"/>
      </w:rPr>
    </w:lvl>
    <w:lvl w:ilvl="1" w:tplc="04100019">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num w:numId="1">
    <w:abstractNumId w:val="8"/>
  </w:num>
  <w:num w:numId="2">
    <w:abstractNumId w:val="13"/>
  </w:num>
  <w:num w:numId="3">
    <w:abstractNumId w:val="5"/>
  </w:num>
  <w:num w:numId="4">
    <w:abstractNumId w:val="3"/>
  </w:num>
  <w:num w:numId="5">
    <w:abstractNumId w:val="12"/>
  </w:num>
  <w:num w:numId="6">
    <w:abstractNumId w:val="18"/>
  </w:num>
  <w:num w:numId="7">
    <w:abstractNumId w:val="32"/>
  </w:num>
  <w:num w:numId="8">
    <w:abstractNumId w:val="20"/>
  </w:num>
  <w:num w:numId="9">
    <w:abstractNumId w:val="4"/>
  </w:num>
  <w:num w:numId="10">
    <w:abstractNumId w:val="24"/>
  </w:num>
  <w:num w:numId="11">
    <w:abstractNumId w:val="10"/>
  </w:num>
  <w:num w:numId="12">
    <w:abstractNumId w:val="0"/>
  </w:num>
  <w:num w:numId="13">
    <w:abstractNumId w:val="6"/>
  </w:num>
  <w:num w:numId="14">
    <w:abstractNumId w:val="26"/>
  </w:num>
  <w:num w:numId="15">
    <w:abstractNumId w:val="11"/>
  </w:num>
  <w:num w:numId="16">
    <w:abstractNumId w:val="27"/>
  </w:num>
  <w:num w:numId="17">
    <w:abstractNumId w:val="34"/>
  </w:num>
  <w:num w:numId="18">
    <w:abstractNumId w:val="19"/>
  </w:num>
  <w:num w:numId="19">
    <w:abstractNumId w:val="2"/>
  </w:num>
  <w:num w:numId="20">
    <w:abstractNumId w:val="22"/>
  </w:num>
  <w:num w:numId="21">
    <w:abstractNumId w:val="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28"/>
  </w:num>
  <w:num w:numId="26">
    <w:abstractNumId w:val="23"/>
  </w:num>
  <w:num w:numId="27">
    <w:abstractNumId w:val="15"/>
  </w:num>
  <w:num w:numId="28">
    <w:abstractNumId w:val="29"/>
  </w:num>
  <w:num w:numId="29">
    <w:abstractNumId w:val="17"/>
  </w:num>
  <w:num w:numId="30">
    <w:abstractNumId w:val="33"/>
  </w:num>
  <w:num w:numId="31">
    <w:abstractNumId w:val="21"/>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24"/>
    <w:rsid w:val="00025C22"/>
    <w:rsid w:val="000D5CA6"/>
    <w:rsid w:val="00153E3D"/>
    <w:rsid w:val="001571E6"/>
    <w:rsid w:val="0017045C"/>
    <w:rsid w:val="00170FD2"/>
    <w:rsid w:val="00193F9E"/>
    <w:rsid w:val="001A5EF4"/>
    <w:rsid w:val="001C1299"/>
    <w:rsid w:val="001F1D69"/>
    <w:rsid w:val="002009E8"/>
    <w:rsid w:val="002D01EF"/>
    <w:rsid w:val="003108A0"/>
    <w:rsid w:val="00313831"/>
    <w:rsid w:val="00336015"/>
    <w:rsid w:val="003360E7"/>
    <w:rsid w:val="00341153"/>
    <w:rsid w:val="003567F0"/>
    <w:rsid w:val="00357250"/>
    <w:rsid w:val="003611FB"/>
    <w:rsid w:val="003927EF"/>
    <w:rsid w:val="003A72B2"/>
    <w:rsid w:val="003B40BD"/>
    <w:rsid w:val="003D6888"/>
    <w:rsid w:val="003E7E0B"/>
    <w:rsid w:val="00404A5C"/>
    <w:rsid w:val="00492ACA"/>
    <w:rsid w:val="005059DE"/>
    <w:rsid w:val="005070EF"/>
    <w:rsid w:val="00507371"/>
    <w:rsid w:val="005102A7"/>
    <w:rsid w:val="00562926"/>
    <w:rsid w:val="00565A1B"/>
    <w:rsid w:val="005C6496"/>
    <w:rsid w:val="005D6559"/>
    <w:rsid w:val="005E22D4"/>
    <w:rsid w:val="00633DA0"/>
    <w:rsid w:val="00684386"/>
    <w:rsid w:val="006B4EBF"/>
    <w:rsid w:val="006D24C3"/>
    <w:rsid w:val="0072311B"/>
    <w:rsid w:val="00742959"/>
    <w:rsid w:val="007907A5"/>
    <w:rsid w:val="007D26F9"/>
    <w:rsid w:val="007D796F"/>
    <w:rsid w:val="007D7E24"/>
    <w:rsid w:val="007E4CDF"/>
    <w:rsid w:val="007F56F3"/>
    <w:rsid w:val="008402D1"/>
    <w:rsid w:val="0085114E"/>
    <w:rsid w:val="0085713F"/>
    <w:rsid w:val="00860817"/>
    <w:rsid w:val="008A5768"/>
    <w:rsid w:val="008D6BEE"/>
    <w:rsid w:val="008E053E"/>
    <w:rsid w:val="008E452E"/>
    <w:rsid w:val="009667F4"/>
    <w:rsid w:val="009837F1"/>
    <w:rsid w:val="009923BC"/>
    <w:rsid w:val="00994285"/>
    <w:rsid w:val="009D181C"/>
    <w:rsid w:val="00A17C3E"/>
    <w:rsid w:val="00A5531B"/>
    <w:rsid w:val="00A73F25"/>
    <w:rsid w:val="00A83F0F"/>
    <w:rsid w:val="00AA619D"/>
    <w:rsid w:val="00AC2060"/>
    <w:rsid w:val="00AE799B"/>
    <w:rsid w:val="00AF22E8"/>
    <w:rsid w:val="00B10BE1"/>
    <w:rsid w:val="00B24C48"/>
    <w:rsid w:val="00B737D2"/>
    <w:rsid w:val="00BB1F9F"/>
    <w:rsid w:val="00BB2E51"/>
    <w:rsid w:val="00BD75AC"/>
    <w:rsid w:val="00BD7ABF"/>
    <w:rsid w:val="00BF1928"/>
    <w:rsid w:val="00BF3792"/>
    <w:rsid w:val="00BF5BFD"/>
    <w:rsid w:val="00BF7098"/>
    <w:rsid w:val="00C57473"/>
    <w:rsid w:val="00C7593E"/>
    <w:rsid w:val="00C76A9D"/>
    <w:rsid w:val="00C834D3"/>
    <w:rsid w:val="00CE129A"/>
    <w:rsid w:val="00D55D04"/>
    <w:rsid w:val="00D642D0"/>
    <w:rsid w:val="00D707F3"/>
    <w:rsid w:val="00D721D1"/>
    <w:rsid w:val="00DB76FA"/>
    <w:rsid w:val="00DE0213"/>
    <w:rsid w:val="00DE131A"/>
    <w:rsid w:val="00EB5315"/>
    <w:rsid w:val="00EC72FE"/>
    <w:rsid w:val="00EE2777"/>
    <w:rsid w:val="00EE44A0"/>
    <w:rsid w:val="00F0025C"/>
    <w:rsid w:val="00F029CE"/>
    <w:rsid w:val="00F305D8"/>
    <w:rsid w:val="00F82CB1"/>
    <w:rsid w:val="00F85385"/>
    <w:rsid w:val="00FB2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35292-AE84-4AA9-BA0D-F5DE318A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0F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07A5"/>
    <w:pPr>
      <w:ind w:left="720"/>
      <w:contextualSpacing/>
    </w:pPr>
  </w:style>
  <w:style w:type="paragraph" w:styleId="Testofumetto">
    <w:name w:val="Balloon Text"/>
    <w:basedOn w:val="Normale"/>
    <w:link w:val="TestofumettoCarattere"/>
    <w:uiPriority w:val="99"/>
    <w:semiHidden/>
    <w:unhideWhenUsed/>
    <w:rsid w:val="003360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60E7"/>
    <w:rPr>
      <w:rFonts w:ascii="Segoe UI" w:hAnsi="Segoe UI" w:cs="Segoe UI"/>
      <w:sz w:val="18"/>
      <w:szCs w:val="18"/>
    </w:rPr>
  </w:style>
  <w:style w:type="paragraph" w:styleId="Corpotesto">
    <w:name w:val="Body Text"/>
    <w:basedOn w:val="Normale"/>
    <w:link w:val="CorpotestoCarattere"/>
    <w:uiPriority w:val="99"/>
    <w:semiHidden/>
    <w:unhideWhenUsed/>
    <w:rsid w:val="00633DA0"/>
    <w:pPr>
      <w:spacing w:after="120"/>
    </w:pPr>
  </w:style>
  <w:style w:type="character" w:customStyle="1" w:styleId="CorpotestoCarattere">
    <w:name w:val="Corpo testo Carattere"/>
    <w:basedOn w:val="Carpredefinitoparagrafo"/>
    <w:link w:val="Corpotesto"/>
    <w:uiPriority w:val="99"/>
    <w:semiHidden/>
    <w:rsid w:val="00633DA0"/>
  </w:style>
  <w:style w:type="paragraph" w:customStyle="1" w:styleId="Default">
    <w:name w:val="Default"/>
    <w:rsid w:val="007D26F9"/>
    <w:pPr>
      <w:autoSpaceDE w:val="0"/>
      <w:autoSpaceDN w:val="0"/>
      <w:adjustRightInd w:val="0"/>
      <w:spacing w:after="0" w:line="240" w:lineRule="auto"/>
    </w:pPr>
    <w:rPr>
      <w:rFonts w:ascii="Arial" w:eastAsiaTheme="minorEastAsia"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44738">
      <w:bodyDiv w:val="1"/>
      <w:marLeft w:val="0"/>
      <w:marRight w:val="0"/>
      <w:marTop w:val="0"/>
      <w:marBottom w:val="0"/>
      <w:divBdr>
        <w:top w:val="none" w:sz="0" w:space="0" w:color="auto"/>
        <w:left w:val="none" w:sz="0" w:space="0" w:color="auto"/>
        <w:bottom w:val="none" w:sz="0" w:space="0" w:color="auto"/>
        <w:right w:val="none" w:sz="0" w:space="0" w:color="auto"/>
      </w:divBdr>
    </w:div>
    <w:div w:id="9128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4C56-3865-4DBD-8646-34FD5CB8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3503</Words>
  <Characters>20144</Characters>
  <Application>Microsoft Office Word</Application>
  <DocSecurity>0</DocSecurity>
  <Lines>314</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Corrado</cp:lastModifiedBy>
  <cp:revision>9</cp:revision>
  <cp:lastPrinted>2020-10-07T15:10:00Z</cp:lastPrinted>
  <dcterms:created xsi:type="dcterms:W3CDTF">2021-07-30T09:40:00Z</dcterms:created>
  <dcterms:modified xsi:type="dcterms:W3CDTF">2021-07-30T10:24:00Z</dcterms:modified>
</cp:coreProperties>
</file>