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7F" w:rsidRDefault="00DA557F" w:rsidP="007D5BA3">
      <w:pPr>
        <w:pStyle w:val="Default"/>
        <w:jc w:val="both"/>
        <w:rPr>
          <w:b/>
          <w:bCs/>
        </w:rPr>
      </w:pPr>
      <w:proofErr w:type="spellStart"/>
      <w:r>
        <w:rPr>
          <w:b/>
          <w:bCs/>
        </w:rPr>
        <w:t>Prot</w:t>
      </w:r>
      <w:proofErr w:type="spellEnd"/>
      <w:r>
        <w:rPr>
          <w:b/>
          <w:bCs/>
        </w:rPr>
        <w:t xml:space="preserve">. n. </w:t>
      </w:r>
      <w:r w:rsidR="00B11499">
        <w:rPr>
          <w:b/>
          <w:bCs/>
        </w:rPr>
        <w:t xml:space="preserve">      </w:t>
      </w:r>
      <w:r>
        <w:rPr>
          <w:b/>
          <w:bCs/>
        </w:rPr>
        <w:t xml:space="preserve"> </w:t>
      </w:r>
      <w:proofErr w:type="gramStart"/>
      <w:r>
        <w:rPr>
          <w:b/>
          <w:bCs/>
        </w:rPr>
        <w:t>del</w:t>
      </w:r>
      <w:proofErr w:type="gramEnd"/>
      <w:r w:rsidR="00B11499">
        <w:rPr>
          <w:b/>
          <w:bCs/>
        </w:rPr>
        <w:t xml:space="preserve"> </w:t>
      </w:r>
    </w:p>
    <w:p w:rsidR="00DA557F" w:rsidRDefault="00DA557F" w:rsidP="007D5BA3">
      <w:pPr>
        <w:pStyle w:val="Default"/>
        <w:jc w:val="both"/>
        <w:rPr>
          <w:b/>
          <w:bCs/>
        </w:rPr>
      </w:pPr>
    </w:p>
    <w:p w:rsidR="007D5BA3" w:rsidRPr="007D5BA3" w:rsidRDefault="007D5BA3" w:rsidP="007D5BA3">
      <w:pPr>
        <w:pStyle w:val="Default"/>
        <w:jc w:val="both"/>
        <w:rPr>
          <w:b/>
          <w:bCs/>
        </w:rPr>
      </w:pPr>
      <w:r w:rsidRPr="007D5BA3">
        <w:rPr>
          <w:b/>
          <w:bCs/>
        </w:rPr>
        <w:t xml:space="preserve">AVVISO DI MOBILITA’ ESTERNA </w:t>
      </w:r>
      <w:r w:rsidR="00EE2F6A">
        <w:rPr>
          <w:b/>
          <w:bCs/>
        </w:rPr>
        <w:t xml:space="preserve">VOLONTARIA </w:t>
      </w:r>
      <w:r w:rsidRPr="007D5BA3">
        <w:rPr>
          <w:b/>
          <w:bCs/>
        </w:rPr>
        <w:t xml:space="preserve">(PASSAGGIO DIRETTO DI PERSONALE DA ALTRE AMMINISTRAZIONI) EX ART. 30 D.LGS </w:t>
      </w:r>
      <w:r w:rsidR="007A0D6C">
        <w:rPr>
          <w:b/>
          <w:bCs/>
        </w:rPr>
        <w:t xml:space="preserve">N. </w:t>
      </w:r>
      <w:r w:rsidRPr="007D5BA3">
        <w:rPr>
          <w:b/>
          <w:bCs/>
        </w:rPr>
        <w:t>165/2001 PER LA COPERTURA DI N.</w:t>
      </w:r>
      <w:r w:rsidR="00F878F0">
        <w:rPr>
          <w:b/>
          <w:bCs/>
        </w:rPr>
        <w:t xml:space="preserve"> </w:t>
      </w:r>
      <w:r w:rsidRPr="007D5BA3">
        <w:rPr>
          <w:b/>
          <w:bCs/>
        </w:rPr>
        <w:t xml:space="preserve">1 POSTO NEL PROFILO PROFESSIONALE DI “ISTRUTTORE </w:t>
      </w:r>
      <w:r w:rsidR="00220F92">
        <w:rPr>
          <w:b/>
          <w:bCs/>
        </w:rPr>
        <w:t>AMMINISTRATIVO</w:t>
      </w:r>
      <w:r w:rsidRPr="007D5BA3">
        <w:rPr>
          <w:b/>
          <w:bCs/>
        </w:rPr>
        <w:t xml:space="preserve">” (CAT. </w:t>
      </w:r>
      <w:r w:rsidR="00220F92">
        <w:rPr>
          <w:b/>
          <w:bCs/>
        </w:rPr>
        <w:t>C</w:t>
      </w:r>
      <w:r w:rsidRPr="007D5BA3">
        <w:rPr>
          <w:b/>
          <w:bCs/>
        </w:rPr>
        <w:t>)</w:t>
      </w:r>
      <w:r w:rsidR="00A4325D">
        <w:rPr>
          <w:b/>
          <w:bCs/>
        </w:rPr>
        <w:t xml:space="preserve"> A TEMPO PIENO E INDETERMINATO</w:t>
      </w:r>
      <w:r w:rsidR="00220F92">
        <w:rPr>
          <w:b/>
          <w:bCs/>
        </w:rPr>
        <w:t xml:space="preserve"> PRESSO IL </w:t>
      </w:r>
      <w:r w:rsidR="00B11499">
        <w:rPr>
          <w:b/>
          <w:bCs/>
        </w:rPr>
        <w:t xml:space="preserve">1^ </w:t>
      </w:r>
      <w:r w:rsidR="00220F92">
        <w:rPr>
          <w:b/>
          <w:bCs/>
        </w:rPr>
        <w:t xml:space="preserve">SETTORE </w:t>
      </w:r>
      <w:r w:rsidR="00B11499">
        <w:rPr>
          <w:b/>
          <w:bCs/>
        </w:rPr>
        <w:t>AFFARI GENERALI – SERVIZI SOCIALI – CULTURALI – DEMOGRAFICI PRESSO IL SERVIZIO SERVIZI DEMOGRAFICI ED ELETTORALI</w:t>
      </w:r>
      <w:r w:rsidR="00220F92">
        <w:rPr>
          <w:b/>
          <w:bCs/>
        </w:rPr>
        <w:t xml:space="preserve"> D</w:t>
      </w:r>
      <w:r w:rsidRPr="007D5BA3">
        <w:rPr>
          <w:b/>
          <w:bCs/>
        </w:rPr>
        <w:t xml:space="preserve">EL COMUNE DI CAMERINO. </w:t>
      </w:r>
    </w:p>
    <w:p w:rsidR="007D5BA3" w:rsidRPr="007D5BA3" w:rsidRDefault="007D5BA3" w:rsidP="007D5BA3">
      <w:pPr>
        <w:pStyle w:val="Default"/>
        <w:jc w:val="both"/>
      </w:pPr>
    </w:p>
    <w:p w:rsidR="00EE2F6A" w:rsidRDefault="00EE2F6A" w:rsidP="00074E34">
      <w:pPr>
        <w:pStyle w:val="Default"/>
        <w:jc w:val="center"/>
        <w:rPr>
          <w:b/>
          <w:bCs/>
        </w:rPr>
      </w:pPr>
      <w:r w:rsidRPr="00EE2F6A">
        <w:rPr>
          <w:b/>
        </w:rPr>
        <w:t xml:space="preserve">IL RESPONSABILE DEL </w:t>
      </w:r>
      <w:r w:rsidR="00B11499">
        <w:rPr>
          <w:b/>
          <w:bCs/>
        </w:rPr>
        <w:t>1^ SETTORE AFFARI GENERALI – SERVIZI SOCIALI – CULTURALI – DEMOGRAFICI</w:t>
      </w:r>
    </w:p>
    <w:p w:rsidR="00074E34" w:rsidRDefault="00074E34" w:rsidP="00074E34">
      <w:pPr>
        <w:pStyle w:val="Default"/>
        <w:jc w:val="center"/>
        <w:rPr>
          <w:b/>
        </w:rPr>
      </w:pPr>
    </w:p>
    <w:p w:rsidR="00B11499" w:rsidRDefault="00A077CB" w:rsidP="00DC0277">
      <w:pPr>
        <w:jc w:val="both"/>
      </w:pPr>
      <w:r>
        <w:t xml:space="preserve">Richiamata la </w:t>
      </w:r>
      <w:r w:rsidR="00B11499" w:rsidRPr="00494472">
        <w:t>deliberazione di G.C. n. 27 del 07.02.2019, resa immediatamente eseguibile, con la quale è stata approvata la programmazione triennale 2019-2021 di fabbisogno del personale ed approvato il piano occupazionale del Comune di Camerino per l’anno 2019</w:t>
      </w:r>
      <w:r>
        <w:t>, come da ultimo modi</w:t>
      </w:r>
      <w:r w:rsidR="00DC0277">
        <w:t>ficato</w:t>
      </w:r>
      <w:r>
        <w:t xml:space="preserve"> con atto di G.C. n. </w:t>
      </w:r>
      <w:r w:rsidR="00B11499">
        <w:t>138 dell’8.10.2019</w:t>
      </w:r>
      <w:r>
        <w:t>;</w:t>
      </w:r>
    </w:p>
    <w:p w:rsidR="00A077CB" w:rsidRDefault="00A077CB" w:rsidP="00A077CB"/>
    <w:p w:rsidR="00A077CB" w:rsidRDefault="00A077CB" w:rsidP="00A077CB">
      <w:r>
        <w:t>Visti:</w:t>
      </w:r>
    </w:p>
    <w:p w:rsidR="00B11499" w:rsidRPr="00494472" w:rsidRDefault="00B11499" w:rsidP="00B11499">
      <w:pPr>
        <w:jc w:val="both"/>
      </w:pPr>
      <w:r w:rsidRPr="00494472">
        <w:t xml:space="preserve">- il vigente “Regolamento sull’Ordinamento degli Uffici e dei Servizi” e </w:t>
      </w:r>
      <w:proofErr w:type="spellStart"/>
      <w:r w:rsidRPr="00494472">
        <w:t>s.m.i.</w:t>
      </w:r>
      <w:proofErr w:type="spellEnd"/>
      <w:r w:rsidRPr="00494472">
        <w:t>;</w:t>
      </w:r>
    </w:p>
    <w:p w:rsidR="00B11499" w:rsidRPr="00494472" w:rsidRDefault="00B11499" w:rsidP="00B11499">
      <w:pPr>
        <w:jc w:val="both"/>
      </w:pPr>
      <w:r w:rsidRPr="00494472">
        <w:t xml:space="preserve">- il vigente “Regolamento per la disciplina delle modalità di assunzione, delle progressioni verticali, della mobilità esterna ed interna” e </w:t>
      </w:r>
      <w:proofErr w:type="spellStart"/>
      <w:r w:rsidRPr="00494472">
        <w:t>s.m.i.</w:t>
      </w:r>
      <w:proofErr w:type="spellEnd"/>
      <w:r w:rsidRPr="00494472">
        <w:t>;</w:t>
      </w:r>
    </w:p>
    <w:p w:rsidR="00B11499" w:rsidRPr="00494472" w:rsidRDefault="00B11499" w:rsidP="00B11499">
      <w:pPr>
        <w:jc w:val="both"/>
      </w:pPr>
      <w:r w:rsidRPr="00494472">
        <w:t>- deliberazione di G.C. n. 134 del 27.12.2016, resa immediatamente eseguibile, con la quale è stato approvato il “Piano Triennale Azioni Positive 2017/2019”;</w:t>
      </w:r>
    </w:p>
    <w:p w:rsidR="00A077CB" w:rsidRDefault="00A077CB" w:rsidP="00B11499">
      <w:pPr>
        <w:jc w:val="both"/>
      </w:pPr>
    </w:p>
    <w:p w:rsidR="00B11499" w:rsidRPr="00494472" w:rsidRDefault="00B11499" w:rsidP="00B11499">
      <w:pPr>
        <w:jc w:val="both"/>
      </w:pPr>
      <w:r w:rsidRPr="00494472">
        <w:t xml:space="preserve">In esecuzione della propria determinazione n ……. </w:t>
      </w:r>
      <w:proofErr w:type="gramStart"/>
      <w:r w:rsidRPr="00494472">
        <w:t>del  …</w:t>
      </w:r>
      <w:proofErr w:type="gramEnd"/>
      <w:r w:rsidRPr="00494472">
        <w:t>……………………….. (Reg. Gen. n. ……./2019);</w:t>
      </w:r>
    </w:p>
    <w:p w:rsidR="00A077CB" w:rsidRDefault="00A077CB" w:rsidP="00B11499">
      <w:pPr>
        <w:jc w:val="both"/>
      </w:pPr>
    </w:p>
    <w:p w:rsidR="00B11499" w:rsidRPr="00494472" w:rsidRDefault="00B11499" w:rsidP="00B11499">
      <w:pPr>
        <w:jc w:val="both"/>
      </w:pPr>
      <w:r w:rsidRPr="00494472">
        <w:t xml:space="preserve"> Dato atto che:</w:t>
      </w:r>
    </w:p>
    <w:p w:rsidR="00B11499" w:rsidRPr="00494472" w:rsidRDefault="00B11499" w:rsidP="00B11499">
      <w:pPr>
        <w:jc w:val="both"/>
      </w:pPr>
      <w:r w:rsidRPr="00494472">
        <w:t xml:space="preserve"> - è in corso di espletamento la procedura di mobilità obbligatoria, ai sensi dell’art. 34-bis del Decreto Legislativo 30 marzo 2001 n.165; </w:t>
      </w:r>
    </w:p>
    <w:p w:rsidR="00B11499" w:rsidRPr="00494472" w:rsidRDefault="00B11499" w:rsidP="00B11499">
      <w:pPr>
        <w:jc w:val="both"/>
      </w:pPr>
    </w:p>
    <w:p w:rsidR="00B11499" w:rsidRPr="00494472" w:rsidRDefault="00B11499" w:rsidP="00B11499">
      <w:pPr>
        <w:jc w:val="both"/>
      </w:pPr>
      <w:r w:rsidRPr="00494472">
        <w:t>Visto il D.P.R. 09.05.1994 n. 487;</w:t>
      </w:r>
    </w:p>
    <w:p w:rsidR="00B11499" w:rsidRDefault="00B11499" w:rsidP="00B11499"/>
    <w:p w:rsidR="00B11499" w:rsidRPr="00494472" w:rsidRDefault="00B11499" w:rsidP="00B11499">
      <w:r w:rsidRPr="00494472">
        <w:t xml:space="preserve">Visto il D.L.gs 165/2001 e </w:t>
      </w:r>
      <w:proofErr w:type="spellStart"/>
      <w:r w:rsidRPr="00494472">
        <w:t>s.m.i.</w:t>
      </w:r>
      <w:proofErr w:type="spellEnd"/>
      <w:r w:rsidRPr="00494472">
        <w:t>;</w:t>
      </w:r>
    </w:p>
    <w:p w:rsidR="00B11499" w:rsidRDefault="00B11499" w:rsidP="00B11499"/>
    <w:p w:rsidR="00B11499" w:rsidRPr="00494472" w:rsidRDefault="00B11499" w:rsidP="00B11499">
      <w:r w:rsidRPr="00494472">
        <w:t>Visti i vigenti CC.CC.NN.LL. del Comparto Funzioni Locali;</w:t>
      </w:r>
    </w:p>
    <w:p w:rsidR="00B11499" w:rsidRDefault="00B11499" w:rsidP="00B11499"/>
    <w:p w:rsidR="00B11499" w:rsidRPr="00494472" w:rsidRDefault="00B11499" w:rsidP="00B11499">
      <w:r w:rsidRPr="00494472">
        <w:t xml:space="preserve">Visto il </w:t>
      </w:r>
      <w:proofErr w:type="spellStart"/>
      <w:r w:rsidRPr="00494472">
        <w:t>D.Lgs.</w:t>
      </w:r>
      <w:proofErr w:type="spellEnd"/>
      <w:r w:rsidRPr="00494472">
        <w:t xml:space="preserve"> n.  198/2006 (Codice delle pari opportunità tra uomo e donna) e </w:t>
      </w:r>
      <w:proofErr w:type="spellStart"/>
      <w:r w:rsidRPr="00494472">
        <w:t>s.m.i.</w:t>
      </w:r>
      <w:proofErr w:type="spellEnd"/>
      <w:r w:rsidRPr="00494472">
        <w:t xml:space="preserve">; </w:t>
      </w:r>
    </w:p>
    <w:p w:rsidR="00EE2F6A" w:rsidRPr="007D5BA3" w:rsidRDefault="00057EC3" w:rsidP="007D5BA3">
      <w:pPr>
        <w:pStyle w:val="Default"/>
        <w:jc w:val="both"/>
      </w:pPr>
      <w:r>
        <w:t xml:space="preserve"> </w:t>
      </w:r>
    </w:p>
    <w:p w:rsidR="00B11499" w:rsidRPr="00B11499" w:rsidRDefault="00B11499" w:rsidP="00B11499">
      <w:pPr>
        <w:pStyle w:val="Default"/>
        <w:jc w:val="center"/>
        <w:rPr>
          <w:b/>
        </w:rPr>
      </w:pPr>
      <w:r>
        <w:rPr>
          <w:b/>
        </w:rPr>
        <w:t>RENDE NOTO</w:t>
      </w:r>
    </w:p>
    <w:p w:rsidR="00DA557F" w:rsidRDefault="00DA557F" w:rsidP="00057EC3">
      <w:pPr>
        <w:pStyle w:val="Default"/>
        <w:jc w:val="both"/>
        <w:rPr>
          <w:b/>
          <w:u w:val="single"/>
        </w:rPr>
      </w:pPr>
    </w:p>
    <w:p w:rsidR="0061565C" w:rsidRDefault="0061565C" w:rsidP="00057EC3">
      <w:pPr>
        <w:pStyle w:val="Default"/>
        <w:jc w:val="both"/>
        <w:rPr>
          <w:b/>
          <w:u w:val="single"/>
        </w:rPr>
      </w:pPr>
    </w:p>
    <w:p w:rsidR="0061565C" w:rsidRDefault="0061565C" w:rsidP="00057EC3">
      <w:pPr>
        <w:pStyle w:val="Default"/>
        <w:jc w:val="both"/>
        <w:rPr>
          <w:b/>
          <w:u w:val="single"/>
        </w:rPr>
      </w:pPr>
    </w:p>
    <w:p w:rsidR="00DA557F" w:rsidRDefault="00057EC3" w:rsidP="00057EC3">
      <w:pPr>
        <w:pStyle w:val="Default"/>
        <w:jc w:val="both"/>
        <w:rPr>
          <w:b/>
          <w:u w:val="single"/>
        </w:rPr>
      </w:pPr>
      <w:r w:rsidRPr="00F4551B">
        <w:rPr>
          <w:b/>
          <w:u w:val="single"/>
        </w:rPr>
        <w:lastRenderedPageBreak/>
        <w:t>Articolo 1 – Oggetto</w:t>
      </w:r>
    </w:p>
    <w:p w:rsidR="00B11499" w:rsidRDefault="00057EC3" w:rsidP="00057EC3">
      <w:pPr>
        <w:pStyle w:val="Default"/>
        <w:jc w:val="both"/>
        <w:rPr>
          <w:b/>
          <w:bCs/>
        </w:rPr>
      </w:pPr>
      <w:r>
        <w:t>E’ indetta una</w:t>
      </w:r>
      <w:r w:rsidR="006442E9">
        <w:t xml:space="preserve"> procedura di </w:t>
      </w:r>
      <w:r>
        <w:t>mobilità esterna volontaria</w:t>
      </w:r>
      <w:r w:rsidR="006442E9">
        <w:t xml:space="preserve">, ai sensi dell’art. 30 del </w:t>
      </w:r>
      <w:proofErr w:type="spellStart"/>
      <w:r w:rsidR="006442E9">
        <w:t>D.Lgs.</w:t>
      </w:r>
      <w:proofErr w:type="spellEnd"/>
      <w:r w:rsidR="006442E9">
        <w:t xml:space="preserve"> n. 165/2001</w:t>
      </w:r>
      <w:r>
        <w:t xml:space="preserve"> per la copertura di </w:t>
      </w:r>
      <w:r w:rsidR="00F06F7D">
        <w:t>n. 1</w:t>
      </w:r>
      <w:r>
        <w:t xml:space="preserve"> posto a tempo indeterminato e pieno di “</w:t>
      </w:r>
      <w:r>
        <w:rPr>
          <w:bCs/>
        </w:rPr>
        <w:t xml:space="preserve">Istruttore </w:t>
      </w:r>
      <w:r w:rsidR="00220F92">
        <w:rPr>
          <w:bCs/>
        </w:rPr>
        <w:t xml:space="preserve">Amministrativo” - </w:t>
      </w:r>
      <w:proofErr w:type="spellStart"/>
      <w:r w:rsidR="00220F92">
        <w:rPr>
          <w:bCs/>
        </w:rPr>
        <w:t>C</w:t>
      </w:r>
      <w:r w:rsidRPr="00057EC3">
        <w:rPr>
          <w:bCs/>
        </w:rPr>
        <w:t>at</w:t>
      </w:r>
      <w:proofErr w:type="spellEnd"/>
      <w:r w:rsidRPr="00057EC3">
        <w:rPr>
          <w:bCs/>
        </w:rPr>
        <w:t xml:space="preserve">. </w:t>
      </w:r>
      <w:r w:rsidR="00220F92">
        <w:rPr>
          <w:bCs/>
        </w:rPr>
        <w:t xml:space="preserve">C </w:t>
      </w:r>
      <w:r w:rsidR="00A4325D">
        <w:rPr>
          <w:bCs/>
        </w:rPr>
        <w:t>-</w:t>
      </w:r>
      <w:r>
        <w:rPr>
          <w:bCs/>
        </w:rPr>
        <w:t xml:space="preserve"> presso il </w:t>
      </w:r>
      <w:r w:rsidR="00B11499" w:rsidRPr="00B11499">
        <w:rPr>
          <w:bCs/>
        </w:rPr>
        <w:t>1^ Settore Affari Generali – Servizi Sociali – C</w:t>
      </w:r>
      <w:r w:rsidR="00B11499">
        <w:rPr>
          <w:bCs/>
        </w:rPr>
        <w:t>ulturali – Demografici p</w:t>
      </w:r>
      <w:r w:rsidR="00B11499" w:rsidRPr="00B11499">
        <w:rPr>
          <w:bCs/>
        </w:rPr>
        <w:t xml:space="preserve">resso </w:t>
      </w:r>
      <w:r w:rsidR="00B11499">
        <w:rPr>
          <w:bCs/>
        </w:rPr>
        <w:t>i</w:t>
      </w:r>
      <w:r w:rsidR="00B11499" w:rsidRPr="00B11499">
        <w:rPr>
          <w:bCs/>
        </w:rPr>
        <w:t xml:space="preserve">l Servizio Servizi Demografici </w:t>
      </w:r>
      <w:r w:rsidR="00B11499">
        <w:rPr>
          <w:bCs/>
        </w:rPr>
        <w:t>ed Elettorali del Comune d</w:t>
      </w:r>
      <w:r w:rsidR="00B11499" w:rsidRPr="00B11499">
        <w:rPr>
          <w:bCs/>
        </w:rPr>
        <w:t>i Camerino</w:t>
      </w:r>
      <w:r w:rsidR="00B11499" w:rsidRPr="007D5BA3">
        <w:rPr>
          <w:b/>
          <w:bCs/>
        </w:rPr>
        <w:t>.</w:t>
      </w:r>
    </w:p>
    <w:p w:rsidR="006442E9" w:rsidRDefault="006442E9" w:rsidP="00057EC3">
      <w:pPr>
        <w:pStyle w:val="Default"/>
        <w:jc w:val="both"/>
        <w:rPr>
          <w:bCs/>
        </w:rPr>
      </w:pPr>
      <w:r>
        <w:rPr>
          <w:bCs/>
        </w:rPr>
        <w:t xml:space="preserve">E’ garantita la pari opportunità fra uomini e donne ai sensi del </w:t>
      </w:r>
      <w:proofErr w:type="spellStart"/>
      <w:r>
        <w:rPr>
          <w:bCs/>
        </w:rPr>
        <w:t>D.Lgs.</w:t>
      </w:r>
      <w:proofErr w:type="spellEnd"/>
      <w:r>
        <w:rPr>
          <w:bCs/>
        </w:rPr>
        <w:t xml:space="preserve"> n. 198/2006.</w:t>
      </w:r>
    </w:p>
    <w:p w:rsidR="00057EC3" w:rsidRDefault="00BD7D5D" w:rsidP="00057EC3">
      <w:pPr>
        <w:pStyle w:val="Default"/>
        <w:jc w:val="both"/>
        <w:rPr>
          <w:bCs/>
        </w:rPr>
      </w:pPr>
      <w:r>
        <w:rPr>
          <w:bCs/>
        </w:rPr>
        <w:t xml:space="preserve">Ai sensi dell’art. 27 del citato </w:t>
      </w:r>
      <w:proofErr w:type="spellStart"/>
      <w:r>
        <w:rPr>
          <w:bCs/>
        </w:rPr>
        <w:t>D.L</w:t>
      </w:r>
      <w:r w:rsidR="00F06F7D">
        <w:rPr>
          <w:bCs/>
        </w:rPr>
        <w:t>g</w:t>
      </w:r>
      <w:r>
        <w:rPr>
          <w:bCs/>
        </w:rPr>
        <w:t>s</w:t>
      </w:r>
      <w:proofErr w:type="spellEnd"/>
      <w:r>
        <w:rPr>
          <w:bCs/>
        </w:rPr>
        <w:t xml:space="preserve"> n. 198/2006, i posti si intendono riferiti ad aspiranti dell’uno e dell’altro sesso.</w:t>
      </w:r>
    </w:p>
    <w:p w:rsidR="007E1FA3" w:rsidRDefault="007E1FA3" w:rsidP="00057EC3">
      <w:pPr>
        <w:pStyle w:val="Default"/>
        <w:jc w:val="both"/>
        <w:rPr>
          <w:bCs/>
        </w:rPr>
      </w:pPr>
    </w:p>
    <w:p w:rsidR="00057EC3" w:rsidRPr="00F4551B" w:rsidRDefault="00057EC3" w:rsidP="00057EC3">
      <w:pPr>
        <w:jc w:val="both"/>
        <w:rPr>
          <w:b/>
          <w:u w:val="single"/>
        </w:rPr>
      </w:pPr>
      <w:r w:rsidRPr="00F4551B">
        <w:rPr>
          <w:b/>
          <w:u w:val="single"/>
        </w:rPr>
        <w:t>Articolo 2 - Trattamento economico</w:t>
      </w:r>
    </w:p>
    <w:p w:rsidR="00057EC3" w:rsidRDefault="00057EC3" w:rsidP="00057EC3">
      <w:pPr>
        <w:jc w:val="both"/>
      </w:pPr>
      <w:r>
        <w:t xml:space="preserve">Sarà attribuito il trattamento economico tabellare di base stabilito per la relativa categoria dal CCNL vigente, oltre al rateo della 13^ mensilità ed all’assegno per il nucleo familiare se ed in quanto dovuto. I predetti emolumenti sono soggetti alle ritenute previdenziali, assistenziali ed erariali a norma di legge e seguono la dinamica dei contratti nazionali di lavoro del comparto. </w:t>
      </w:r>
    </w:p>
    <w:p w:rsidR="007D5BA3" w:rsidRDefault="007D5BA3" w:rsidP="007D5BA3">
      <w:pPr>
        <w:pStyle w:val="Default"/>
        <w:jc w:val="both"/>
        <w:rPr>
          <w:b/>
          <w:bCs/>
        </w:rPr>
      </w:pPr>
    </w:p>
    <w:p w:rsidR="00057EC3" w:rsidRPr="00F4551B" w:rsidRDefault="00057EC3" w:rsidP="007D5BA3">
      <w:pPr>
        <w:pStyle w:val="Default"/>
        <w:jc w:val="both"/>
        <w:rPr>
          <w:b/>
          <w:bCs/>
          <w:u w:val="single"/>
        </w:rPr>
      </w:pPr>
      <w:r w:rsidRPr="00F4551B">
        <w:rPr>
          <w:b/>
          <w:bCs/>
          <w:u w:val="single"/>
        </w:rPr>
        <w:t>Articolo 3 – Requisiti di ammissione</w:t>
      </w:r>
    </w:p>
    <w:p w:rsidR="007D5BA3" w:rsidRPr="007D5BA3" w:rsidRDefault="00057EC3" w:rsidP="007D5BA3">
      <w:pPr>
        <w:pStyle w:val="Default"/>
        <w:jc w:val="both"/>
      </w:pPr>
      <w:r>
        <w:t xml:space="preserve">Alla procedura di mobilità </w:t>
      </w:r>
      <w:r w:rsidR="006442E9">
        <w:t xml:space="preserve">esterna volontaria </w:t>
      </w:r>
      <w:r>
        <w:t>p</w:t>
      </w:r>
      <w:r w:rsidR="007D5BA3" w:rsidRPr="007D5BA3">
        <w:t>ossono partecipare tutti coloro che</w:t>
      </w:r>
      <w:r>
        <w:t xml:space="preserve">, alla scadenza del termine stabilito per la presentazione delle domande, siano </w:t>
      </w:r>
      <w:r w:rsidR="007D5BA3" w:rsidRPr="007D5BA3">
        <w:t xml:space="preserve">in possesso dei seguenti requisiti: </w:t>
      </w:r>
    </w:p>
    <w:p w:rsidR="007D5BA3" w:rsidRPr="007D5BA3" w:rsidRDefault="007D5BA3" w:rsidP="007D5BA3">
      <w:pPr>
        <w:pStyle w:val="Default"/>
        <w:spacing w:after="47"/>
        <w:jc w:val="both"/>
      </w:pPr>
      <w:r w:rsidRPr="007D5BA3">
        <w:t xml:space="preserve"> </w:t>
      </w:r>
      <w:proofErr w:type="gramStart"/>
      <w:r w:rsidRPr="007D5BA3">
        <w:t>essere</w:t>
      </w:r>
      <w:proofErr w:type="gramEnd"/>
      <w:r w:rsidRPr="007D5BA3">
        <w:t xml:space="preserve"> </w:t>
      </w:r>
      <w:r w:rsidR="006442E9">
        <w:t xml:space="preserve">in servizio, </w:t>
      </w:r>
      <w:r w:rsidRPr="007D5BA3">
        <w:t>con rapporto di lavoro a tempo</w:t>
      </w:r>
      <w:r w:rsidR="00A4325D">
        <w:t xml:space="preserve"> pieno e</w:t>
      </w:r>
      <w:r w:rsidRPr="007D5BA3">
        <w:t xml:space="preserve"> indeterminato presso una pubblica amministrazione di cui all’art. 1, comma 2, del D.lgs. 165/2001, soggetta ai vincoli in materia di assunzioni e di spesa di personale e in regola con la normativa vigente di riferimento; </w:t>
      </w:r>
    </w:p>
    <w:p w:rsidR="007D5BA3" w:rsidRPr="004B781E" w:rsidRDefault="007D5BA3" w:rsidP="007D5BA3">
      <w:pPr>
        <w:pStyle w:val="Default"/>
        <w:spacing w:after="47"/>
        <w:jc w:val="both"/>
        <w:rPr>
          <w:b/>
        </w:rPr>
      </w:pPr>
      <w:r w:rsidRPr="007D5BA3">
        <w:t xml:space="preserve"> </w:t>
      </w:r>
      <w:proofErr w:type="gramStart"/>
      <w:r w:rsidRPr="007D5BA3">
        <w:t>inquadramento</w:t>
      </w:r>
      <w:proofErr w:type="gramEnd"/>
      <w:r w:rsidRPr="007D5BA3">
        <w:t xml:space="preserve"> in categoria giuridica </w:t>
      </w:r>
      <w:r w:rsidR="00220F92">
        <w:t>C</w:t>
      </w:r>
      <w:r w:rsidRPr="007D5BA3">
        <w:t xml:space="preserve"> (CCNL comparto </w:t>
      </w:r>
      <w:r w:rsidR="00F06F7D">
        <w:t>Funzioni Locali</w:t>
      </w:r>
      <w:r w:rsidRPr="007D5BA3">
        <w:t xml:space="preserve">), a prescindere dalla posizione economica acquisita nella predetta categoria, con profilo professionale di </w:t>
      </w:r>
      <w:r w:rsidRPr="007D5BA3">
        <w:rPr>
          <w:b/>
          <w:bCs/>
        </w:rPr>
        <w:t xml:space="preserve">Istruttore </w:t>
      </w:r>
      <w:r w:rsidR="00220F92">
        <w:rPr>
          <w:b/>
          <w:bCs/>
        </w:rPr>
        <w:t>amministrativo</w:t>
      </w:r>
      <w:r w:rsidRPr="007D5BA3">
        <w:rPr>
          <w:b/>
          <w:bCs/>
        </w:rPr>
        <w:t xml:space="preserve"> </w:t>
      </w:r>
      <w:r w:rsidRPr="007D5BA3">
        <w:t xml:space="preserve">(o altro profilo analogo) </w:t>
      </w:r>
      <w:r w:rsidR="00A077CB">
        <w:t>e</w:t>
      </w:r>
      <w:r w:rsidR="00F718B4">
        <w:t>d</w:t>
      </w:r>
      <w:r w:rsidR="00A077CB">
        <w:t xml:space="preserve"> </w:t>
      </w:r>
      <w:r w:rsidR="00A077CB" w:rsidRPr="004B781E">
        <w:rPr>
          <w:b/>
        </w:rPr>
        <w:t>essere addetto ai Se</w:t>
      </w:r>
      <w:r w:rsidR="001D3EF3" w:rsidRPr="004B781E">
        <w:rPr>
          <w:b/>
        </w:rPr>
        <w:t>rvizi Demografici ed Elettorali</w:t>
      </w:r>
      <w:r w:rsidRPr="004B781E">
        <w:rPr>
          <w:b/>
        </w:rPr>
        <w:t xml:space="preserve">; </w:t>
      </w:r>
    </w:p>
    <w:p w:rsidR="007E1FA3" w:rsidRPr="007D5BA3" w:rsidRDefault="007E1FA3" w:rsidP="007E1FA3">
      <w:pPr>
        <w:pStyle w:val="Default"/>
        <w:spacing w:after="47"/>
        <w:jc w:val="both"/>
      </w:pPr>
      <w:r w:rsidRPr="007D5BA3">
        <w:t xml:space="preserve"> </w:t>
      </w:r>
      <w:proofErr w:type="gramStart"/>
      <w:r w:rsidRPr="007D5BA3">
        <w:t>possesso</w:t>
      </w:r>
      <w:proofErr w:type="gramEnd"/>
      <w:r w:rsidRPr="007D5BA3">
        <w:t xml:space="preserve"> del</w:t>
      </w:r>
      <w:r>
        <w:t xml:space="preserve"> diploma di scuola superiore quinquennale</w:t>
      </w:r>
      <w:r w:rsidRPr="007D5BA3">
        <w:t xml:space="preserve">; </w:t>
      </w:r>
    </w:p>
    <w:p w:rsidR="007D5BA3" w:rsidRPr="007D5BA3" w:rsidRDefault="007D5BA3" w:rsidP="007D5BA3">
      <w:pPr>
        <w:pStyle w:val="Default"/>
        <w:spacing w:after="47"/>
        <w:jc w:val="both"/>
      </w:pPr>
      <w:r w:rsidRPr="007D5BA3">
        <w:t xml:space="preserve"> </w:t>
      </w:r>
      <w:proofErr w:type="gramStart"/>
      <w:r w:rsidRPr="007D5BA3">
        <w:t>possesso</w:t>
      </w:r>
      <w:proofErr w:type="gramEnd"/>
      <w:r w:rsidRPr="007D5BA3">
        <w:t xml:space="preserve"> idoneità </w:t>
      </w:r>
      <w:r w:rsidR="00DE2C91">
        <w:t>psico-</w:t>
      </w:r>
      <w:r w:rsidRPr="007D5BA3">
        <w:t>fisica, senza limitazioni e/o prescrizioni, allo svolgimento delle mansioni ascritte al profilo professionale ricercato, certificata dal medico competente dell’ente di provenienza nell’ultima verifica periodica effettuata</w:t>
      </w:r>
      <w:r w:rsidR="006442E9">
        <w:t>, (il suddetto giudizio medico di idoneità sarà indispensabile ai fini dell’acquisizione del contratto)</w:t>
      </w:r>
      <w:r w:rsidRPr="007D5BA3">
        <w:t xml:space="preserve">; </w:t>
      </w:r>
    </w:p>
    <w:p w:rsidR="007D5BA3" w:rsidRPr="007D5BA3" w:rsidRDefault="007D5BA3" w:rsidP="007D5BA3">
      <w:pPr>
        <w:pStyle w:val="Default"/>
        <w:spacing w:after="47"/>
        <w:jc w:val="both"/>
      </w:pPr>
      <w:r w:rsidRPr="007D5BA3">
        <w:t xml:space="preserve"> </w:t>
      </w:r>
      <w:proofErr w:type="gramStart"/>
      <w:r w:rsidRPr="007D5BA3">
        <w:t>non</w:t>
      </w:r>
      <w:proofErr w:type="gramEnd"/>
      <w:r w:rsidRPr="007D5BA3">
        <w:t xml:space="preserve"> aver riportato sanzioni disciplinari negli ultimi due anni precedenti la data di scadenza del presente avviso; </w:t>
      </w:r>
    </w:p>
    <w:p w:rsidR="007D5BA3" w:rsidRDefault="007D5BA3" w:rsidP="00057EC3">
      <w:pPr>
        <w:pStyle w:val="Default"/>
        <w:spacing w:after="47"/>
        <w:jc w:val="both"/>
      </w:pPr>
      <w:r w:rsidRPr="007D5BA3">
        <w:t xml:space="preserve"> </w:t>
      </w:r>
      <w:proofErr w:type="gramStart"/>
      <w:r w:rsidRPr="007D5BA3">
        <w:t>non</w:t>
      </w:r>
      <w:proofErr w:type="gramEnd"/>
      <w:r w:rsidRPr="007D5BA3">
        <w:t xml:space="preserve"> essere stato sospeso cautelarmente o per ragioni disciplinari dal servizio; </w:t>
      </w:r>
    </w:p>
    <w:p w:rsidR="00057EC3" w:rsidRDefault="00057EC3" w:rsidP="00057EC3">
      <w:pPr>
        <w:pStyle w:val="Default"/>
        <w:spacing w:after="47"/>
        <w:jc w:val="both"/>
      </w:pPr>
      <w:r w:rsidRPr="00057EC3">
        <w:t xml:space="preserve"> possesso del preventivo nulla-osta incondizionato al trasferimento </w:t>
      </w:r>
      <w:r w:rsidR="006442E9">
        <w:t xml:space="preserve">(riferito esclusivamente al presente avviso) </w:t>
      </w:r>
      <w:r w:rsidRPr="00057EC3">
        <w:t xml:space="preserve">rilasciato dalla Pubblica Amministrazione di appartenenza, la quale si impegna a formalizzare ed effettuare il passaggio tra le due Amministrazioni entro </w:t>
      </w:r>
      <w:r w:rsidR="00727539">
        <w:t>trenta</w:t>
      </w:r>
      <w:r w:rsidRPr="00057EC3">
        <w:t xml:space="preserve"> giorni dalla richiesta formale del Comune di Camerino e attestazione della stessa che si tratta </w:t>
      </w:r>
      <w:r w:rsidR="00F878F0">
        <w:t xml:space="preserve">o meno </w:t>
      </w:r>
      <w:r w:rsidRPr="00057EC3">
        <w:t xml:space="preserve">di ente sottoposto ai vincoli </w:t>
      </w:r>
      <w:proofErr w:type="spellStart"/>
      <w:r w:rsidRPr="00057EC3">
        <w:t>assunzionali</w:t>
      </w:r>
      <w:proofErr w:type="spellEnd"/>
      <w:r w:rsidRPr="00057EC3">
        <w:t xml:space="preserve"> e di spesa previsti dalla normativa vigente (dichiarazione ai sensi dell’art. 1, comma 47, Legge 311/2004);</w:t>
      </w:r>
      <w:r w:rsidRPr="007D5BA3">
        <w:t xml:space="preserve"> </w:t>
      </w:r>
    </w:p>
    <w:p w:rsidR="007D5BA3" w:rsidRPr="007D5BA3" w:rsidRDefault="007D5BA3" w:rsidP="007D5BA3">
      <w:pPr>
        <w:pStyle w:val="Default"/>
        <w:spacing w:after="49"/>
        <w:jc w:val="both"/>
      </w:pPr>
      <w:r w:rsidRPr="007D5BA3">
        <w:t xml:space="preserve"> </w:t>
      </w:r>
      <w:proofErr w:type="gramStart"/>
      <w:r w:rsidRPr="007D5BA3">
        <w:t>non</w:t>
      </w:r>
      <w:proofErr w:type="gramEnd"/>
      <w:r w:rsidRPr="007D5BA3">
        <w:t xml:space="preserve"> essere stato condannato, neppure con sentenza non ancora passata in giudicato, per uno dei delitti contro la PA di cui al Libro II, Titolo II, Capo I del C.P.; </w:t>
      </w:r>
    </w:p>
    <w:p w:rsidR="00DE2C91" w:rsidRDefault="007D5BA3" w:rsidP="007D5BA3">
      <w:pPr>
        <w:pStyle w:val="Default"/>
        <w:jc w:val="both"/>
      </w:pPr>
      <w:r w:rsidRPr="007D5BA3">
        <w:t xml:space="preserve"> </w:t>
      </w:r>
      <w:proofErr w:type="gramStart"/>
      <w:r w:rsidRPr="007D5BA3">
        <w:t>non</w:t>
      </w:r>
      <w:proofErr w:type="gramEnd"/>
      <w:r w:rsidRPr="007D5BA3">
        <w:t xml:space="preserve"> essere stato rinviato a giudizio o condannato con sentenza non ancora passata in giudicato, per reati che, se accertati con sentenza di condanna irrevocabile, comportino la sanzione disciplinare del </w:t>
      </w:r>
      <w:r w:rsidRPr="007D5BA3">
        <w:lastRenderedPageBreak/>
        <w:t>licenziamento in bas</w:t>
      </w:r>
      <w:r w:rsidR="00DE2C91">
        <w:t xml:space="preserve">e alla legge (in particolare </w:t>
      </w:r>
      <w:proofErr w:type="spellStart"/>
      <w:r w:rsidR="00DE2C91">
        <w:t>D.L</w:t>
      </w:r>
      <w:r w:rsidRPr="007D5BA3">
        <w:t>gs</w:t>
      </w:r>
      <w:r w:rsidR="00DE2C91">
        <w:t>.</w:t>
      </w:r>
      <w:proofErr w:type="spellEnd"/>
      <w:r w:rsidR="00DE2C91">
        <w:t xml:space="preserve"> n.</w:t>
      </w:r>
      <w:r w:rsidRPr="007D5BA3">
        <w:t xml:space="preserve"> 165/2001), al Codice di comportamento DPR 62/2013 o al Codice disciplinare in vigore</w:t>
      </w:r>
      <w:r w:rsidR="00DE2C91">
        <w:t>;</w:t>
      </w:r>
    </w:p>
    <w:p w:rsidR="00DE2C91" w:rsidRDefault="00DE2C91" w:rsidP="00DE2C91">
      <w:pPr>
        <w:pStyle w:val="Default"/>
        <w:spacing w:after="49"/>
        <w:jc w:val="both"/>
      </w:pPr>
      <w:r w:rsidRPr="007D5BA3">
        <w:t xml:space="preserve"> </w:t>
      </w:r>
      <w:proofErr w:type="gramStart"/>
      <w:r>
        <w:t>aver</w:t>
      </w:r>
      <w:proofErr w:type="gramEnd"/>
      <w:r>
        <w:t xml:space="preserve"> superato favorevolmente il periodo di prova presso l’Ente di appartenenza.</w:t>
      </w:r>
    </w:p>
    <w:p w:rsidR="007D5BA3" w:rsidRDefault="007D5BA3" w:rsidP="007D5BA3">
      <w:pPr>
        <w:pStyle w:val="Default"/>
        <w:jc w:val="both"/>
      </w:pPr>
    </w:p>
    <w:p w:rsidR="007D5BA3" w:rsidRPr="00F4551B" w:rsidRDefault="00057EC3" w:rsidP="007D5BA3">
      <w:pPr>
        <w:pStyle w:val="Default"/>
        <w:jc w:val="both"/>
        <w:rPr>
          <w:b/>
          <w:u w:val="single"/>
        </w:rPr>
      </w:pPr>
      <w:r w:rsidRPr="00F4551B">
        <w:rPr>
          <w:b/>
          <w:u w:val="single"/>
        </w:rPr>
        <w:t xml:space="preserve">Articolo 4 - </w:t>
      </w:r>
      <w:r w:rsidRPr="00F4551B">
        <w:rPr>
          <w:b/>
          <w:bCs/>
          <w:u w:val="single"/>
        </w:rPr>
        <w:t>Modalità di presentazione della domanda</w:t>
      </w:r>
      <w:r w:rsidR="007D5BA3" w:rsidRPr="00F4551B">
        <w:rPr>
          <w:b/>
          <w:bCs/>
          <w:u w:val="single"/>
        </w:rPr>
        <w:t xml:space="preserve"> </w:t>
      </w:r>
    </w:p>
    <w:p w:rsidR="00E76611" w:rsidRPr="00E76611" w:rsidRDefault="007D5BA3" w:rsidP="007D5BA3">
      <w:pPr>
        <w:pStyle w:val="Default"/>
        <w:jc w:val="both"/>
        <w:rPr>
          <w:b/>
        </w:rPr>
      </w:pPr>
      <w:r w:rsidRPr="007D5BA3">
        <w:t>La domanda di ammissione</w:t>
      </w:r>
      <w:r w:rsidR="006442E9">
        <w:t xml:space="preserve">, </w:t>
      </w:r>
      <w:r w:rsidRPr="007D5BA3">
        <w:t xml:space="preserve">redatta in carta semplice </w:t>
      </w:r>
      <w:r w:rsidR="00644C9D">
        <w:t>(</w:t>
      </w:r>
      <w:r w:rsidRPr="007D5BA3">
        <w:t>utilizzando il mo</w:t>
      </w:r>
      <w:r w:rsidR="005F2775">
        <w:t xml:space="preserve">dulo scaricabile </w:t>
      </w:r>
      <w:r w:rsidR="00644C9D" w:rsidRPr="007D5BA3">
        <w:t>d</w:t>
      </w:r>
      <w:r w:rsidR="00644C9D">
        <w:t>a</w:t>
      </w:r>
      <w:r w:rsidR="00644C9D" w:rsidRPr="007D5BA3">
        <w:t xml:space="preserve">l sito istituzionale </w:t>
      </w:r>
      <w:r w:rsidR="00644C9D" w:rsidRPr="007D5BA3">
        <w:rPr>
          <w:color w:val="0000FF"/>
        </w:rPr>
        <w:t>www.comune.</w:t>
      </w:r>
      <w:r w:rsidR="00644C9D">
        <w:rPr>
          <w:color w:val="0000FF"/>
        </w:rPr>
        <w:t>camerino.mc.it</w:t>
      </w:r>
      <w:r w:rsidR="00644C9D">
        <w:t xml:space="preserve"> </w:t>
      </w:r>
      <w:r w:rsidR="005F2775">
        <w:t>nella sezione Amministrazione Trasparente – Bandi di concorso</w:t>
      </w:r>
      <w:r w:rsidR="00644C9D">
        <w:t>)</w:t>
      </w:r>
      <w:r w:rsidRPr="007D5BA3">
        <w:t xml:space="preserve"> </w:t>
      </w:r>
      <w:r w:rsidR="006442E9">
        <w:t xml:space="preserve">debitamente sottoscritta, </w:t>
      </w:r>
      <w:r w:rsidRPr="00E76611">
        <w:rPr>
          <w:b/>
        </w:rPr>
        <w:t>dovrà pervenire, improrogabilmente a pena di esclusione, entro il termine perentorio</w:t>
      </w:r>
      <w:r w:rsidR="00E76611" w:rsidRPr="00E76611">
        <w:rPr>
          <w:b/>
        </w:rPr>
        <w:t xml:space="preserve"> di </w:t>
      </w:r>
      <w:r w:rsidR="004B781E">
        <w:rPr>
          <w:b/>
        </w:rPr>
        <w:t>3</w:t>
      </w:r>
      <w:r w:rsidR="00F878F0">
        <w:rPr>
          <w:b/>
        </w:rPr>
        <w:t>0</w:t>
      </w:r>
      <w:r w:rsidR="00E76611" w:rsidRPr="00E76611">
        <w:rPr>
          <w:b/>
        </w:rPr>
        <w:t xml:space="preserve"> (</w:t>
      </w:r>
      <w:proofErr w:type="gramStart"/>
      <w:r w:rsidR="004B781E">
        <w:rPr>
          <w:b/>
        </w:rPr>
        <w:t>trenta</w:t>
      </w:r>
      <w:r w:rsidR="00E76611" w:rsidRPr="00E76611">
        <w:rPr>
          <w:b/>
        </w:rPr>
        <w:t>)  giorni</w:t>
      </w:r>
      <w:proofErr w:type="gramEnd"/>
      <w:r w:rsidR="00E76611" w:rsidRPr="00E76611">
        <w:rPr>
          <w:b/>
        </w:rPr>
        <w:t xml:space="preserve"> </w:t>
      </w:r>
      <w:r w:rsidRPr="00E76611">
        <w:rPr>
          <w:b/>
        </w:rPr>
        <w:t xml:space="preserve"> </w:t>
      </w:r>
      <w:r w:rsidR="00E76611" w:rsidRPr="00E76611">
        <w:rPr>
          <w:b/>
        </w:rPr>
        <w:t xml:space="preserve">decorrenti dal giorno successivo la data di pubblicazione del presente avviso e cioè entro </w:t>
      </w:r>
      <w:r w:rsidR="0096278B">
        <w:rPr>
          <w:b/>
        </w:rPr>
        <w:t xml:space="preserve">il termine perentorio </w:t>
      </w:r>
      <w:r w:rsidR="00E76611" w:rsidRPr="00E76611">
        <w:rPr>
          <w:b/>
        </w:rPr>
        <w:t>del giorno</w:t>
      </w:r>
      <w:r w:rsidR="004B781E">
        <w:rPr>
          <w:b/>
        </w:rPr>
        <w:t xml:space="preserve"> </w:t>
      </w:r>
      <w:r w:rsidR="004B781E" w:rsidRPr="004B781E">
        <w:rPr>
          <w:b/>
          <w:u w:val="single"/>
        </w:rPr>
        <w:t>1</w:t>
      </w:r>
      <w:r w:rsidR="001D3EF3" w:rsidRPr="004B781E">
        <w:rPr>
          <w:b/>
          <w:u w:val="single"/>
        </w:rPr>
        <w:t>9</w:t>
      </w:r>
      <w:r w:rsidR="00DC0277" w:rsidRPr="001D3EF3">
        <w:rPr>
          <w:b/>
          <w:u w:val="single"/>
        </w:rPr>
        <w:t xml:space="preserve"> d</w:t>
      </w:r>
      <w:r w:rsidR="00DC0277">
        <w:rPr>
          <w:b/>
          <w:u w:val="single"/>
        </w:rPr>
        <w:t>icembre</w:t>
      </w:r>
      <w:r w:rsidR="00B317A3" w:rsidRPr="00B317A3">
        <w:rPr>
          <w:b/>
          <w:u w:val="single"/>
        </w:rPr>
        <w:t xml:space="preserve"> 2019</w:t>
      </w:r>
      <w:r w:rsidR="00E76611" w:rsidRPr="00E76611">
        <w:rPr>
          <w:b/>
        </w:rPr>
        <w:t>.</w:t>
      </w:r>
      <w:r w:rsidR="00E76611">
        <w:t xml:space="preserve"> </w:t>
      </w:r>
      <w:r w:rsidR="00E76611" w:rsidRPr="00E76611">
        <w:rPr>
          <w:b/>
        </w:rPr>
        <w:t xml:space="preserve">Qualora tale data cadesse in un giorno lavorativo </w:t>
      </w:r>
      <w:r w:rsidR="00F06F7D">
        <w:rPr>
          <w:b/>
        </w:rPr>
        <w:t>o</w:t>
      </w:r>
      <w:r w:rsidR="00E76611" w:rsidRPr="00E76611">
        <w:rPr>
          <w:b/>
        </w:rPr>
        <w:t xml:space="preserve"> festivo, la scadenza è prorogata automaticamente al primo giorno lavorativo utile.</w:t>
      </w:r>
    </w:p>
    <w:p w:rsidR="007D5BA3" w:rsidRDefault="007D5BA3" w:rsidP="007D5BA3">
      <w:pPr>
        <w:pStyle w:val="Default"/>
        <w:jc w:val="both"/>
        <w:rPr>
          <w:b/>
        </w:rPr>
      </w:pPr>
      <w:r w:rsidRPr="006442E9">
        <w:rPr>
          <w:b/>
        </w:rPr>
        <w:t xml:space="preserve">La domanda deve in ogni caso essere sottoscritta dal candidato, pena la nullità della stessa, con conseguente esclusione dalla procedura selettiva. </w:t>
      </w:r>
    </w:p>
    <w:p w:rsidR="00930D46" w:rsidRPr="006442E9" w:rsidRDefault="00930D46" w:rsidP="007D5BA3">
      <w:pPr>
        <w:pStyle w:val="Default"/>
        <w:jc w:val="both"/>
        <w:rPr>
          <w:b/>
        </w:rPr>
      </w:pPr>
    </w:p>
    <w:p w:rsidR="007D5BA3" w:rsidRDefault="007D5BA3" w:rsidP="007D5BA3">
      <w:pPr>
        <w:pStyle w:val="Default"/>
        <w:jc w:val="both"/>
      </w:pPr>
      <w:r w:rsidRPr="007D5BA3">
        <w:t xml:space="preserve">La domanda di ammissione dovrà essere inviata con una delle seguenti modalità: </w:t>
      </w:r>
    </w:p>
    <w:p w:rsidR="00930D46" w:rsidRDefault="00930D46" w:rsidP="007D5BA3">
      <w:pPr>
        <w:pStyle w:val="Default"/>
        <w:jc w:val="both"/>
      </w:pPr>
    </w:p>
    <w:p w:rsidR="00644C9D" w:rsidRDefault="00644C9D" w:rsidP="00644C9D">
      <w:pPr>
        <w:jc w:val="both"/>
      </w:pPr>
      <w:r w:rsidRPr="00494472">
        <w:t>- presentata direttamente nella sede comunale (sulla busta riportare "</w:t>
      </w:r>
      <w:r w:rsidRPr="00B11499">
        <w:rPr>
          <w:i/>
          <w:iCs/>
        </w:rPr>
        <w:t xml:space="preserve">Domanda di partecipazione alla selezione pubblica per mobilità, per il profilo di Istruttore Amministrativo – </w:t>
      </w:r>
      <w:proofErr w:type="spellStart"/>
      <w:r w:rsidRPr="00B11499">
        <w:rPr>
          <w:i/>
          <w:iCs/>
        </w:rPr>
        <w:t>Cat</w:t>
      </w:r>
      <w:proofErr w:type="spellEnd"/>
      <w:r w:rsidRPr="00B11499">
        <w:rPr>
          <w:i/>
          <w:iCs/>
        </w:rPr>
        <w:t xml:space="preserve">. C - </w:t>
      </w:r>
      <w:r w:rsidRPr="00B11499">
        <w:rPr>
          <w:bCs/>
          <w:i/>
        </w:rPr>
        <w:t xml:space="preserve">presso il 1^ Settore Affari Generali – Servizi Sociali – Culturali – Demografici presso il Servizio Servizi Demografici </w:t>
      </w:r>
      <w:r>
        <w:rPr>
          <w:bCs/>
          <w:i/>
        </w:rPr>
        <w:t>ed Elettorali</w:t>
      </w:r>
      <w:r w:rsidRPr="00494472">
        <w:t xml:space="preserve">") – Ufficio Protocollo, negli orari di apertura al pubblico (dal lunedì al venerdì dalle ore 9.00 alle ore 13.00 e il giovedì pomeriggio </w:t>
      </w:r>
      <w:r w:rsidR="00C02700">
        <w:t>d</w:t>
      </w:r>
      <w:r w:rsidRPr="00494472">
        <w:t>alle ore 15.00 alle ore 18.00);</w:t>
      </w:r>
    </w:p>
    <w:p w:rsidR="00644C9D" w:rsidRPr="00494472" w:rsidRDefault="00644C9D" w:rsidP="00644C9D">
      <w:pPr>
        <w:jc w:val="both"/>
      </w:pPr>
    </w:p>
    <w:p w:rsidR="00644C9D" w:rsidRPr="00494472" w:rsidRDefault="00644C9D" w:rsidP="00644C9D">
      <w:pPr>
        <w:jc w:val="both"/>
      </w:pPr>
      <w:r w:rsidRPr="00494472">
        <w:t>- spedita a mezzo raccomandata con avviso di ricevimento (sulla busta riportare "</w:t>
      </w:r>
      <w:r w:rsidRPr="00B11499">
        <w:rPr>
          <w:i/>
          <w:iCs/>
        </w:rPr>
        <w:t xml:space="preserve">Domanda di partecipazione alla selezione pubblica per mobilità, per il profilo di Istruttore Amministrativo – </w:t>
      </w:r>
      <w:proofErr w:type="spellStart"/>
      <w:r w:rsidRPr="00B11499">
        <w:rPr>
          <w:i/>
          <w:iCs/>
        </w:rPr>
        <w:t>Cat</w:t>
      </w:r>
      <w:proofErr w:type="spellEnd"/>
      <w:r w:rsidRPr="00B11499">
        <w:rPr>
          <w:i/>
          <w:iCs/>
        </w:rPr>
        <w:t xml:space="preserve">. C - </w:t>
      </w:r>
      <w:r w:rsidRPr="00B11499">
        <w:rPr>
          <w:bCs/>
          <w:i/>
        </w:rPr>
        <w:t xml:space="preserve">presso il 1^ Settore Affari Generali – Servizi Sociali – Culturali – Demografici presso il Servizio Servizi Demografici </w:t>
      </w:r>
      <w:r>
        <w:rPr>
          <w:bCs/>
          <w:i/>
        </w:rPr>
        <w:t>ed Elettorali</w:t>
      </w:r>
      <w:r w:rsidRPr="00494472">
        <w:t>");</w:t>
      </w:r>
    </w:p>
    <w:p w:rsidR="00644C9D" w:rsidRDefault="00644C9D" w:rsidP="00644C9D">
      <w:pPr>
        <w:jc w:val="both"/>
      </w:pPr>
    </w:p>
    <w:p w:rsidR="00644C9D" w:rsidRPr="007D5BA3" w:rsidRDefault="00644C9D" w:rsidP="00644C9D">
      <w:pPr>
        <w:pStyle w:val="Default"/>
        <w:jc w:val="both"/>
      </w:pPr>
      <w:r w:rsidRPr="00494472">
        <w:t xml:space="preserve"> - </w:t>
      </w:r>
      <w:r w:rsidRPr="007D5BA3">
        <w:t xml:space="preserve">Tramite posta elettronica certificata (PEC) all’indirizzo </w:t>
      </w:r>
      <w:hyperlink r:id="rId8" w:history="1">
        <w:r w:rsidRPr="00761AE4">
          <w:rPr>
            <w:rStyle w:val="Collegamentoipertestuale"/>
          </w:rPr>
          <w:t>protocollo@pec.comune.camerino.mc.it</w:t>
        </w:r>
      </w:hyperlink>
      <w:r>
        <w:rPr>
          <w:color w:val="0000FF"/>
        </w:rPr>
        <w:t xml:space="preserve"> </w:t>
      </w:r>
      <w:r w:rsidRPr="00E76611">
        <w:rPr>
          <w:color w:val="auto"/>
        </w:rPr>
        <w:t>(non saranno prese in</w:t>
      </w:r>
      <w:r>
        <w:rPr>
          <w:color w:val="auto"/>
        </w:rPr>
        <w:t xml:space="preserve"> </w:t>
      </w:r>
      <w:r w:rsidRPr="00E76611">
        <w:rPr>
          <w:color w:val="auto"/>
        </w:rPr>
        <w:t>considerazione le domande inviate da caselle di posta elettronica non certificata)</w:t>
      </w:r>
      <w:r w:rsidRPr="007D5BA3">
        <w:t>.</w:t>
      </w:r>
      <w:r>
        <w:t xml:space="preserve"> Copia della </w:t>
      </w:r>
      <w:r w:rsidRPr="007D5BA3">
        <w:t>domanda sottoscritta</w:t>
      </w:r>
      <w:r>
        <w:t xml:space="preserve"> e corredata dei relativi allegati, dovrà essere</w:t>
      </w:r>
      <w:r w:rsidRPr="007D5BA3">
        <w:t xml:space="preserve"> scansionat</w:t>
      </w:r>
      <w:r>
        <w:t>o</w:t>
      </w:r>
      <w:r w:rsidRPr="007D5BA3">
        <w:t xml:space="preserve"> ed inviata in formato PDF. In tal caso la dicitura “</w:t>
      </w:r>
      <w:r w:rsidRPr="00B11499">
        <w:rPr>
          <w:i/>
          <w:iCs/>
        </w:rPr>
        <w:t xml:space="preserve">Domanda di partecipazione alla selezione pubblica per mobilità, per il profilo di Istruttore Amministrativo – </w:t>
      </w:r>
      <w:proofErr w:type="spellStart"/>
      <w:r w:rsidRPr="00B11499">
        <w:rPr>
          <w:i/>
          <w:iCs/>
        </w:rPr>
        <w:t>Cat</w:t>
      </w:r>
      <w:proofErr w:type="spellEnd"/>
      <w:r w:rsidRPr="00B11499">
        <w:rPr>
          <w:i/>
          <w:iCs/>
        </w:rPr>
        <w:t xml:space="preserve">. C - </w:t>
      </w:r>
      <w:r w:rsidRPr="00B11499">
        <w:rPr>
          <w:bCs/>
          <w:i/>
        </w:rPr>
        <w:t xml:space="preserve">presso il 1^ Settore Affari Generali – Servizi Sociali – Culturali – Demografici presso il Servizio Servizi Demografici </w:t>
      </w:r>
      <w:r>
        <w:rPr>
          <w:bCs/>
          <w:i/>
        </w:rPr>
        <w:t>ed Elettorali</w:t>
      </w:r>
      <w:r>
        <w:rPr>
          <w:i/>
          <w:iCs/>
        </w:rPr>
        <w:t>”</w:t>
      </w:r>
      <w:r w:rsidRPr="007D5BA3">
        <w:rPr>
          <w:i/>
          <w:iCs/>
        </w:rPr>
        <w:t xml:space="preserve"> </w:t>
      </w:r>
      <w:r w:rsidRPr="007D5BA3">
        <w:t xml:space="preserve">dovrà essere specificata nell’oggetto della PEC. </w:t>
      </w:r>
    </w:p>
    <w:p w:rsidR="00644C9D" w:rsidRDefault="00644C9D" w:rsidP="00644C9D">
      <w:pPr>
        <w:jc w:val="both"/>
      </w:pPr>
    </w:p>
    <w:p w:rsidR="00644C9D" w:rsidRPr="00494472" w:rsidRDefault="00644C9D" w:rsidP="00644C9D">
      <w:pPr>
        <w:jc w:val="both"/>
      </w:pPr>
      <w:r w:rsidRPr="00494472">
        <w:t>Nel primo caso la data di presentazione è stabilita dal timbro a data apposto dal competente Ufficio Protocollo.</w:t>
      </w:r>
    </w:p>
    <w:p w:rsidR="00644C9D" w:rsidRDefault="00644C9D" w:rsidP="00644C9D">
      <w:pPr>
        <w:jc w:val="both"/>
      </w:pPr>
    </w:p>
    <w:p w:rsidR="00644C9D" w:rsidRPr="00494472" w:rsidRDefault="00644C9D" w:rsidP="00644C9D">
      <w:pPr>
        <w:jc w:val="both"/>
      </w:pPr>
      <w:r w:rsidRPr="00494472">
        <w:t xml:space="preserve">Nel secondo caso fa fede la data del timbro dell'Ufficio Postale accettante, purché la domanda - spedita nei termini – pervenga all’Ufficio Protocollo, comunque, entro 5 (cinque) giorni oltre il termine massimo fissato dal bando. </w:t>
      </w:r>
    </w:p>
    <w:p w:rsidR="00644C9D" w:rsidRDefault="00644C9D" w:rsidP="00644C9D">
      <w:pPr>
        <w:jc w:val="both"/>
      </w:pPr>
    </w:p>
    <w:p w:rsidR="00644C9D" w:rsidRPr="00494472" w:rsidRDefault="00644C9D" w:rsidP="00644C9D">
      <w:pPr>
        <w:jc w:val="both"/>
      </w:pPr>
      <w:r w:rsidRPr="00494472">
        <w:t xml:space="preserve">Nel terzo caso fa fede la data di ricezione nella casella di posta elettronica certificata del Comune. </w:t>
      </w:r>
    </w:p>
    <w:p w:rsidR="00644C9D" w:rsidRDefault="00644C9D" w:rsidP="00644C9D">
      <w:pPr>
        <w:jc w:val="both"/>
      </w:pPr>
    </w:p>
    <w:p w:rsidR="00644C9D" w:rsidRDefault="00644C9D" w:rsidP="00644C9D">
      <w:pPr>
        <w:pStyle w:val="Default"/>
        <w:jc w:val="both"/>
      </w:pPr>
      <w:r w:rsidRPr="007D5BA3">
        <w:t>Resta escluso qualsiasi altro mezzo di presentazione al di fuori di quelli sopra indicati.</w:t>
      </w:r>
    </w:p>
    <w:p w:rsidR="00644C9D" w:rsidRDefault="00644C9D" w:rsidP="00644C9D">
      <w:pPr>
        <w:jc w:val="both"/>
      </w:pPr>
    </w:p>
    <w:p w:rsidR="00644C9D" w:rsidRPr="00494472" w:rsidRDefault="00644C9D" w:rsidP="00644C9D">
      <w:pPr>
        <w:jc w:val="both"/>
      </w:pPr>
      <w:r w:rsidRPr="00494472">
        <w:t xml:space="preserve">La domanda di iscrizione, </w:t>
      </w:r>
      <w:r w:rsidRPr="00494472">
        <w:rPr>
          <w:b/>
        </w:rPr>
        <w:t>a pena di esclusione dal concorso</w:t>
      </w:r>
      <w:r w:rsidRPr="00494472">
        <w:t>, deve essere sottoscritta dal candidato e alla stessa deve essere allegata copia di un documento di identità in corso di validità; si prescinde dalla produzione del documento di identità nel caso di presentazione tramite PEC intestata al candidato, con sottoscrizione mediante firma digitale valida, basata su un certificato rilasciato da un certificatore accreditato.</w:t>
      </w:r>
    </w:p>
    <w:p w:rsidR="00644C9D" w:rsidRDefault="00644C9D" w:rsidP="00644C9D">
      <w:pPr>
        <w:jc w:val="both"/>
      </w:pPr>
    </w:p>
    <w:p w:rsidR="00644C9D" w:rsidRDefault="00644C9D" w:rsidP="00644C9D">
      <w:pPr>
        <w:jc w:val="both"/>
      </w:pPr>
      <w:r w:rsidRPr="00494472">
        <w:t xml:space="preserve">Non si terrà conto delle domande presentate o spedite dopo la scadenza del termine di cui al primo capoverso. </w:t>
      </w:r>
    </w:p>
    <w:p w:rsidR="00644C9D" w:rsidRPr="00494472" w:rsidRDefault="00644C9D" w:rsidP="00644C9D">
      <w:pPr>
        <w:jc w:val="both"/>
      </w:pPr>
      <w:r w:rsidRPr="00494472">
        <w:t>L'Amministrazione non assume alcuna responsabilità per il caso di dispersione di comunicazione dipendente da inesatta indicazione del recapito da parte del candidato, né per eventuali disguidi postali, né per mancata restituzione dell'avviso di ricevimento in caso di spedizione per raccomandata, né per eventuali disguidi legati al cattivo funzionamento della posta elettronica.</w:t>
      </w:r>
    </w:p>
    <w:p w:rsidR="00644C9D" w:rsidRDefault="00644C9D" w:rsidP="00644C9D">
      <w:pPr>
        <w:jc w:val="both"/>
      </w:pPr>
    </w:p>
    <w:p w:rsidR="00644C9D" w:rsidRPr="00494472" w:rsidRDefault="00DC0277" w:rsidP="00644C9D">
      <w:pPr>
        <w:jc w:val="both"/>
      </w:pPr>
      <w:r>
        <w:t>A</w:t>
      </w:r>
      <w:r w:rsidR="00644C9D" w:rsidRPr="00494472">
        <w:t xml:space="preserve">lla domanda dovrà essere allegato il </w:t>
      </w:r>
      <w:r w:rsidR="00644C9D" w:rsidRPr="00494472">
        <w:rPr>
          <w:u w:val="single"/>
        </w:rPr>
        <w:t>curriculum formativo/professionale</w:t>
      </w:r>
      <w:r w:rsidR="00644C9D" w:rsidRPr="00494472">
        <w:t>, necessari</w:t>
      </w:r>
      <w:r>
        <w:t>o</w:t>
      </w:r>
      <w:r w:rsidR="00644C9D" w:rsidRPr="00494472">
        <w:t xml:space="preserve"> per l’attribuzione de</w:t>
      </w:r>
      <w:r>
        <w:t>l</w:t>
      </w:r>
      <w:r w:rsidR="00644C9D" w:rsidRPr="00494472">
        <w:t xml:space="preserve"> punteggi</w:t>
      </w:r>
      <w:r>
        <w:t>o di cui all’art. 46 “Valutazione curriculum e prove d’esame”</w:t>
      </w:r>
      <w:r w:rsidR="00644C9D" w:rsidRPr="00494472">
        <w:t xml:space="preserve"> del “Regolamento per la disciplina delle modalità di assunzione, delle progressioni verticali, della mobilità esterna ed interna” del Comune di Camerino.</w:t>
      </w:r>
    </w:p>
    <w:p w:rsidR="00644C9D" w:rsidRPr="007D5BA3" w:rsidRDefault="00644C9D" w:rsidP="007D5BA3">
      <w:pPr>
        <w:pStyle w:val="Default"/>
        <w:jc w:val="both"/>
      </w:pPr>
    </w:p>
    <w:p w:rsidR="00644C9D" w:rsidRPr="007D5BA3" w:rsidRDefault="00644C9D" w:rsidP="00644C9D">
      <w:pPr>
        <w:pStyle w:val="Default"/>
        <w:jc w:val="both"/>
      </w:pPr>
      <w:r w:rsidRPr="007D5BA3">
        <w:t xml:space="preserve">Le domande contenenti irregolarità od omissioni, se non sanate prima della scadenza del termine, comportano l’esclusione dalla selezione. </w:t>
      </w:r>
    </w:p>
    <w:p w:rsidR="00644C9D" w:rsidRDefault="00644C9D" w:rsidP="00644C9D">
      <w:pPr>
        <w:pStyle w:val="Default"/>
        <w:jc w:val="both"/>
      </w:pPr>
    </w:p>
    <w:p w:rsidR="007D5BA3" w:rsidRPr="007D5BA3" w:rsidRDefault="007D5BA3" w:rsidP="005D4C42">
      <w:pPr>
        <w:pStyle w:val="Default"/>
        <w:jc w:val="both"/>
      </w:pPr>
      <w:r w:rsidRPr="007D5BA3">
        <w:t xml:space="preserve">Qualora la domanda sia sottoscritta dinanzi a un dipendente addetto a riceverla o nel caso la domanda sia firmata digitalmente non occorre alcun ulteriore adempimento; negli altri casi </w:t>
      </w:r>
      <w:r w:rsidRPr="007D5BA3">
        <w:rPr>
          <w:b/>
          <w:bCs/>
        </w:rPr>
        <w:t xml:space="preserve">la domanda deve essere corredata della copia non autenticata di un documento di identità </w:t>
      </w:r>
      <w:r w:rsidR="00A04187">
        <w:rPr>
          <w:b/>
          <w:bCs/>
        </w:rPr>
        <w:t xml:space="preserve">in corso di </w:t>
      </w:r>
      <w:r w:rsidRPr="007D5BA3">
        <w:rPr>
          <w:b/>
          <w:bCs/>
        </w:rPr>
        <w:t>valid</w:t>
      </w:r>
      <w:r w:rsidR="00A04187">
        <w:rPr>
          <w:b/>
          <w:bCs/>
        </w:rPr>
        <w:t>ità</w:t>
      </w:r>
      <w:r w:rsidRPr="007D5BA3">
        <w:rPr>
          <w:b/>
          <w:bCs/>
        </w:rPr>
        <w:t xml:space="preserve"> del sottoscrittore. </w:t>
      </w:r>
    </w:p>
    <w:p w:rsidR="007D5BA3" w:rsidRPr="007D5BA3" w:rsidRDefault="007D5BA3" w:rsidP="005D4C42">
      <w:pPr>
        <w:pStyle w:val="Default"/>
        <w:jc w:val="both"/>
      </w:pPr>
      <w:r w:rsidRPr="007D5BA3">
        <w:rPr>
          <w:b/>
          <w:bCs/>
        </w:rPr>
        <w:t xml:space="preserve">La mancata apposizione della firma sulla domanda o l’assenza di copia di un documento di identità </w:t>
      </w:r>
      <w:r w:rsidR="00A04187">
        <w:rPr>
          <w:b/>
          <w:bCs/>
        </w:rPr>
        <w:t xml:space="preserve">in corso di </w:t>
      </w:r>
      <w:r w:rsidRPr="007D5BA3">
        <w:rPr>
          <w:b/>
          <w:bCs/>
        </w:rPr>
        <w:t>valid</w:t>
      </w:r>
      <w:r w:rsidR="00A04187">
        <w:rPr>
          <w:b/>
          <w:bCs/>
        </w:rPr>
        <w:t>ità</w:t>
      </w:r>
      <w:r w:rsidRPr="007D5BA3">
        <w:rPr>
          <w:b/>
          <w:bCs/>
        </w:rPr>
        <w:t xml:space="preserve"> del sottoscrittore, nei casi in cui è richiesto</w:t>
      </w:r>
      <w:r w:rsidRPr="007D5BA3">
        <w:t xml:space="preserve">, </w:t>
      </w:r>
      <w:r w:rsidRPr="007D5BA3">
        <w:rPr>
          <w:b/>
          <w:bCs/>
        </w:rPr>
        <w:t xml:space="preserve">non è sanabile e comporta l’automatica esclusione dalla presente procedura. </w:t>
      </w:r>
    </w:p>
    <w:p w:rsidR="00644C9D" w:rsidRDefault="00644C9D" w:rsidP="007D5BA3">
      <w:pPr>
        <w:pStyle w:val="Default"/>
        <w:jc w:val="both"/>
      </w:pPr>
    </w:p>
    <w:p w:rsidR="007D5BA3" w:rsidRDefault="007D5BA3" w:rsidP="007D5BA3">
      <w:pPr>
        <w:pStyle w:val="Default"/>
        <w:jc w:val="both"/>
      </w:pPr>
      <w:r w:rsidRPr="007D5BA3">
        <w:t xml:space="preserve">Non sono tenute in considerazione le domande di mobilità verso questo Comune presentate prima della pubblicazione del presente avviso. </w:t>
      </w:r>
    </w:p>
    <w:p w:rsidR="0096278B" w:rsidRDefault="0096278B" w:rsidP="007D5BA3">
      <w:pPr>
        <w:pStyle w:val="Default"/>
        <w:jc w:val="both"/>
      </w:pPr>
    </w:p>
    <w:p w:rsidR="0096278B" w:rsidRPr="00F4551B" w:rsidRDefault="0096278B" w:rsidP="0096278B">
      <w:pPr>
        <w:widowControl w:val="0"/>
        <w:autoSpaceDE w:val="0"/>
        <w:autoSpaceDN w:val="0"/>
        <w:adjustRightInd w:val="0"/>
        <w:jc w:val="both"/>
        <w:rPr>
          <w:b/>
          <w:u w:val="single"/>
        </w:rPr>
      </w:pPr>
      <w:r w:rsidRPr="00F4551B">
        <w:rPr>
          <w:b/>
          <w:u w:val="single"/>
        </w:rPr>
        <w:t>Articolo 5 – Contenuto della domanda di partecipazione</w:t>
      </w:r>
    </w:p>
    <w:p w:rsidR="0096278B" w:rsidRDefault="0096278B" w:rsidP="007D5BA3">
      <w:pPr>
        <w:pStyle w:val="Default"/>
        <w:jc w:val="both"/>
      </w:pPr>
      <w:r>
        <w:t>La domanda di partecipazione (allegato A) e il curriculum vitae (in formato europeo), debitamente datati e sottoscritti, dovranno essere redatti in carta semplice ed in lingua italiana, utilizzando esclusivamente i modelli indicati.</w:t>
      </w:r>
    </w:p>
    <w:p w:rsidR="00F4551B" w:rsidRDefault="00F4551B" w:rsidP="007D5BA3">
      <w:pPr>
        <w:pStyle w:val="Default"/>
        <w:jc w:val="both"/>
      </w:pPr>
      <w:r>
        <w:t>Ai sensi dell’art. 39 del DPR n. 445/2000, la firma non deve essere autenticata.</w:t>
      </w:r>
    </w:p>
    <w:p w:rsidR="0096278B" w:rsidRDefault="0096278B" w:rsidP="007D5BA3">
      <w:pPr>
        <w:pStyle w:val="Default"/>
        <w:jc w:val="both"/>
      </w:pPr>
      <w:r>
        <w:t xml:space="preserve">Alla domanda deve essere allegato il </w:t>
      </w:r>
      <w:r w:rsidRPr="00F4551B">
        <w:rPr>
          <w:b/>
        </w:rPr>
        <w:t>nulla osta incondizionato</w:t>
      </w:r>
      <w:r>
        <w:t xml:space="preserve"> rilasciato dall’Amministrazione di appartenenza alla cessione del contratto, con l’espressa indicazione che trattasi </w:t>
      </w:r>
      <w:r w:rsidR="00CC12F3">
        <w:t xml:space="preserve">o meno </w:t>
      </w:r>
      <w:r>
        <w:t>di ente sottoposto a vincoli diretti e specifici in materia di assunzioni e copia fotostatica non autenticata di un documento di identità in corso di validità (ai sensi dell’art. 38 del DPR n. 445/2000).</w:t>
      </w:r>
    </w:p>
    <w:p w:rsidR="001D3EF3" w:rsidRDefault="001D3EF3" w:rsidP="007D5BA3">
      <w:pPr>
        <w:pStyle w:val="Default"/>
        <w:jc w:val="both"/>
        <w:rPr>
          <w:b/>
          <w:u w:val="single"/>
        </w:rPr>
      </w:pPr>
    </w:p>
    <w:p w:rsidR="0096278B" w:rsidRPr="00F4551B" w:rsidRDefault="0096278B" w:rsidP="007D5BA3">
      <w:pPr>
        <w:pStyle w:val="Default"/>
        <w:jc w:val="both"/>
        <w:rPr>
          <w:b/>
          <w:u w:val="single"/>
        </w:rPr>
      </w:pPr>
      <w:r w:rsidRPr="00F4551B">
        <w:rPr>
          <w:b/>
          <w:u w:val="single"/>
        </w:rPr>
        <w:t>Il possesso del nulla osta incondizionato da parte dell’amministrazione di appartenenza costituisce condizione essenziale per la partecipazione alla selezione.</w:t>
      </w:r>
    </w:p>
    <w:p w:rsidR="0096278B" w:rsidRDefault="00014069" w:rsidP="007D5BA3">
      <w:pPr>
        <w:pStyle w:val="Default"/>
        <w:jc w:val="both"/>
      </w:pPr>
      <w:r>
        <w:t>Nella domanda di partecipazione, il candidato, consapevole del fatto che in caso di falsa dichiarazione – secondo quanto previsto dal DPR n. 445/2000 – verranno applicate le sanzioni previste dal codice penale e che decadrà dal beneficio ottenuto sulla base della dichiarazione non veritiera, deve indicare:</w:t>
      </w:r>
    </w:p>
    <w:p w:rsidR="00014069" w:rsidRDefault="00014069" w:rsidP="00014069">
      <w:pPr>
        <w:pStyle w:val="Default"/>
        <w:numPr>
          <w:ilvl w:val="0"/>
          <w:numId w:val="2"/>
        </w:numPr>
        <w:jc w:val="both"/>
      </w:pPr>
      <w:r>
        <w:t>Cognome e nome, codice fiscale, luogo e data di nascita, residenza, numero di telefono fisso e/o mobile, indirizzo di posta elettronica ed eventuale recapito alternativo per l’inoltro di ogni comunicazione (se diverso da quello di residenza);</w:t>
      </w:r>
    </w:p>
    <w:p w:rsidR="00014069" w:rsidRDefault="00014069" w:rsidP="00014069">
      <w:pPr>
        <w:pStyle w:val="Default"/>
        <w:numPr>
          <w:ilvl w:val="0"/>
          <w:numId w:val="2"/>
        </w:numPr>
        <w:jc w:val="both"/>
      </w:pPr>
      <w:r>
        <w:t>L’Ente di appartenenza, l’inquadramento giuridico con l’indicazione della posizione economica all’interno della stessa, nonché l’esatta tipologia del profilo professionale posseduto e la data di assunzione a tempo indeterminato;</w:t>
      </w:r>
    </w:p>
    <w:p w:rsidR="00014069" w:rsidRDefault="002F2175" w:rsidP="00014069">
      <w:pPr>
        <w:pStyle w:val="Default"/>
        <w:numPr>
          <w:ilvl w:val="0"/>
          <w:numId w:val="2"/>
        </w:numPr>
        <w:jc w:val="both"/>
      </w:pPr>
      <w:r>
        <w:t>Dichiarazione del titolo di studio posseduto con indicazione della votazione conseguita, della data di conseguimento e dell’istituto che lo ha rilasciato;</w:t>
      </w:r>
    </w:p>
    <w:p w:rsidR="002F2175" w:rsidRDefault="002F2175" w:rsidP="00014069">
      <w:pPr>
        <w:pStyle w:val="Default"/>
        <w:numPr>
          <w:ilvl w:val="0"/>
          <w:numId w:val="2"/>
        </w:numPr>
        <w:jc w:val="both"/>
      </w:pPr>
      <w:r>
        <w:t>Eventuali ulteriori titoli culturali/professionali coerenti al posto da ricoprire</w:t>
      </w:r>
      <w:r w:rsidR="00CD64E9">
        <w:t xml:space="preserve"> (laurea, master, specializzazione, abilitazioni, e…) specificando la tipologia del titolo di studio, l’ente erogatore e la data di conseguimento, nonché il giudizio finale riportato</w:t>
      </w:r>
      <w:r w:rsidR="00311571">
        <w:t>;</w:t>
      </w:r>
    </w:p>
    <w:p w:rsidR="00311571" w:rsidRDefault="00311571" w:rsidP="00014069">
      <w:pPr>
        <w:pStyle w:val="Default"/>
        <w:numPr>
          <w:ilvl w:val="0"/>
          <w:numId w:val="2"/>
        </w:numPr>
        <w:jc w:val="both"/>
      </w:pPr>
      <w:r>
        <w:t>Eventuali titoli di preferenza in caso di parità di punteggio (vedi allegato B)</w:t>
      </w:r>
      <w:r w:rsidR="00BA6039">
        <w:t>;</w:t>
      </w:r>
    </w:p>
    <w:p w:rsidR="00311571" w:rsidRDefault="00311571" w:rsidP="00014069">
      <w:pPr>
        <w:pStyle w:val="Default"/>
        <w:numPr>
          <w:ilvl w:val="0"/>
          <w:numId w:val="2"/>
        </w:numPr>
        <w:jc w:val="both"/>
      </w:pPr>
      <w:r>
        <w:t>Eventuali altre esperienze lavorative/professionali;</w:t>
      </w:r>
    </w:p>
    <w:p w:rsidR="00311571" w:rsidRDefault="00311571" w:rsidP="00014069">
      <w:pPr>
        <w:pStyle w:val="Default"/>
        <w:numPr>
          <w:ilvl w:val="0"/>
          <w:numId w:val="2"/>
        </w:numPr>
        <w:jc w:val="both"/>
      </w:pPr>
      <w:r>
        <w:t>Il Comune ove risulta iscritto nelle liste elettorali ovvero il motivo di non iscrizione o cancellazione dalle medesime;</w:t>
      </w:r>
    </w:p>
    <w:p w:rsidR="006D5732" w:rsidRDefault="006D5732" w:rsidP="00014069">
      <w:pPr>
        <w:pStyle w:val="Default"/>
        <w:numPr>
          <w:ilvl w:val="0"/>
          <w:numId w:val="2"/>
        </w:numPr>
        <w:jc w:val="both"/>
      </w:pPr>
      <w:r>
        <w:t>Di aver superato favorevolmente il periodo di prova presso l’Ente di appartenenza;</w:t>
      </w:r>
    </w:p>
    <w:p w:rsidR="006D5732" w:rsidRDefault="006D5732" w:rsidP="00014069">
      <w:pPr>
        <w:pStyle w:val="Default"/>
        <w:numPr>
          <w:ilvl w:val="0"/>
          <w:numId w:val="2"/>
        </w:numPr>
        <w:jc w:val="both"/>
      </w:pPr>
      <w:r>
        <w:t>Di non aver riportato condanne penali e non avere procedimenti penali in corso che impediscano la prosecuzione del rapporto d’impiego con la pubblica amministrazione o, in caso affermativo, le eventuali condanne penali e gli eventuali carichi pendenti e/o conclusi;</w:t>
      </w:r>
    </w:p>
    <w:p w:rsidR="007C5526" w:rsidRDefault="006D5732" w:rsidP="00014069">
      <w:pPr>
        <w:pStyle w:val="Default"/>
        <w:numPr>
          <w:ilvl w:val="0"/>
          <w:numId w:val="2"/>
        </w:numPr>
        <w:jc w:val="both"/>
      </w:pPr>
      <w:r>
        <w:t>Di non essere incorso in procedure disciplinari, concluse con sanzione, negli ultimi 24 mesi precedenti la data di scadenza del presente avviso</w:t>
      </w:r>
      <w:r w:rsidR="007C5526">
        <w:t>;</w:t>
      </w:r>
    </w:p>
    <w:p w:rsidR="00311571" w:rsidRDefault="007C5526" w:rsidP="00014069">
      <w:pPr>
        <w:pStyle w:val="Default"/>
        <w:numPr>
          <w:ilvl w:val="0"/>
          <w:numId w:val="2"/>
        </w:numPr>
        <w:jc w:val="both"/>
      </w:pPr>
      <w:r>
        <w:t xml:space="preserve">Di </w:t>
      </w:r>
      <w:r w:rsidRPr="007D5BA3">
        <w:t>non essere stato sospeso cautelarmente o per ragioni disciplinari dal servizio</w:t>
      </w:r>
      <w:r w:rsidR="006D5732">
        <w:t>;</w:t>
      </w:r>
    </w:p>
    <w:p w:rsidR="007C5526" w:rsidRDefault="007C5526" w:rsidP="00014069">
      <w:pPr>
        <w:pStyle w:val="Default"/>
        <w:numPr>
          <w:ilvl w:val="0"/>
          <w:numId w:val="2"/>
        </w:numPr>
        <w:jc w:val="both"/>
      </w:pPr>
      <w:r>
        <w:t xml:space="preserve">Di essere in </w:t>
      </w:r>
      <w:r w:rsidRPr="00057EC3">
        <w:t xml:space="preserve">possesso del preventivo nulla-osta incondizionato al trasferimento </w:t>
      </w:r>
      <w:r>
        <w:t xml:space="preserve">(riferito esclusivamente al presente avviso) </w:t>
      </w:r>
      <w:r w:rsidRPr="00057EC3">
        <w:t xml:space="preserve">rilasciato dalla Pubblica Amministrazione di appartenenza, la quale si impegna a formalizzare ed effettuare il passaggio tra le due Amministrazioni entro </w:t>
      </w:r>
      <w:r>
        <w:t>trenta</w:t>
      </w:r>
      <w:r w:rsidRPr="00057EC3">
        <w:t xml:space="preserve"> giorni dalla richiesta formale del Comune di Camerino e attestazione della stessa che si tratta </w:t>
      </w:r>
      <w:r w:rsidR="00F878F0">
        <w:t xml:space="preserve">o meno </w:t>
      </w:r>
      <w:r w:rsidRPr="00057EC3">
        <w:t xml:space="preserve">di ente sottoposto ai vincoli </w:t>
      </w:r>
      <w:proofErr w:type="spellStart"/>
      <w:r w:rsidRPr="00057EC3">
        <w:t>assunzionali</w:t>
      </w:r>
      <w:proofErr w:type="spellEnd"/>
      <w:r w:rsidRPr="00057EC3">
        <w:t xml:space="preserve"> e di spesa previsti dalla normativa vigente (dichiarazione ai sensi dell’art. 1, comma 47, Legge 311/2004);</w:t>
      </w:r>
    </w:p>
    <w:p w:rsidR="005A0E14" w:rsidRDefault="005A0E14" w:rsidP="00014069">
      <w:pPr>
        <w:pStyle w:val="Default"/>
        <w:numPr>
          <w:ilvl w:val="0"/>
          <w:numId w:val="2"/>
        </w:numPr>
        <w:jc w:val="both"/>
      </w:pPr>
      <w:r>
        <w:t xml:space="preserve">Di essere in </w:t>
      </w:r>
      <w:r w:rsidRPr="007D5BA3">
        <w:t xml:space="preserve">possesso </w:t>
      </w:r>
      <w:r>
        <w:t>dell’</w:t>
      </w:r>
      <w:r w:rsidRPr="007D5BA3">
        <w:t>idoneità</w:t>
      </w:r>
      <w:r w:rsidR="00F4551B">
        <w:t xml:space="preserve"> psico-</w:t>
      </w:r>
      <w:r w:rsidRPr="007D5BA3">
        <w:t>fisica, senza limitazioni e/o prescrizioni, allo svolgimento delle mansioni ascritte al profilo professionale ricercato, certificata dal medico competente dell’ente di provenienza nell’ultima verifica periodica effettuata</w:t>
      </w:r>
      <w:r>
        <w:t>, (il suddetto giudizio medico di idoneità sarà indispensabile ai fini dell’acquisizione del contratto);</w:t>
      </w:r>
    </w:p>
    <w:p w:rsidR="006473FC" w:rsidRDefault="006473FC" w:rsidP="00014069">
      <w:pPr>
        <w:pStyle w:val="Default"/>
        <w:numPr>
          <w:ilvl w:val="0"/>
          <w:numId w:val="2"/>
        </w:numPr>
        <w:jc w:val="both"/>
      </w:pPr>
      <w:r>
        <w:t>Di conoscere l’uso delle apparecchiature e degli applicativi informatici più diffusi.</w:t>
      </w:r>
    </w:p>
    <w:p w:rsidR="007C5526" w:rsidRDefault="007C5526" w:rsidP="007C5526">
      <w:pPr>
        <w:pStyle w:val="Default"/>
        <w:ind w:left="720"/>
        <w:jc w:val="both"/>
      </w:pPr>
    </w:p>
    <w:p w:rsidR="007C5526" w:rsidRPr="007C5526" w:rsidRDefault="007C5526" w:rsidP="007C5526">
      <w:pPr>
        <w:pStyle w:val="Default"/>
        <w:jc w:val="both"/>
        <w:rPr>
          <w:b/>
        </w:rPr>
      </w:pPr>
      <w:r w:rsidRPr="007C5526">
        <w:rPr>
          <w:b/>
        </w:rPr>
        <w:t>TUTTI I REQUISITI DEVONO ESSERE POSSEDUTI ALLA DATA DI SCADENZA DEL TERMINE STABILITO NELL’AVVISO DI MOBILITA’ PER LA PRESENTAZIO</w:t>
      </w:r>
      <w:r w:rsidR="00F878F0">
        <w:rPr>
          <w:b/>
        </w:rPr>
        <w:t>N</w:t>
      </w:r>
      <w:r w:rsidRPr="007C5526">
        <w:rPr>
          <w:b/>
        </w:rPr>
        <w:t>E DELLA DOMANDA E DEVONO SUSSI</w:t>
      </w:r>
      <w:r w:rsidR="00F878F0">
        <w:rPr>
          <w:b/>
        </w:rPr>
        <w:t>S</w:t>
      </w:r>
      <w:r w:rsidRPr="007C5526">
        <w:rPr>
          <w:b/>
        </w:rPr>
        <w:t>TERE AL MOME</w:t>
      </w:r>
      <w:r w:rsidR="00F4551B">
        <w:rPr>
          <w:b/>
        </w:rPr>
        <w:t>N</w:t>
      </w:r>
      <w:r w:rsidRPr="007C5526">
        <w:rPr>
          <w:b/>
        </w:rPr>
        <w:t>TO DELLA COSTITUZIONE DEL RAPPORTO INDIVIDUALE DI LAVORO</w:t>
      </w:r>
      <w:r w:rsidR="00F878F0">
        <w:rPr>
          <w:b/>
        </w:rPr>
        <w:t>.</w:t>
      </w:r>
    </w:p>
    <w:p w:rsidR="0096278B" w:rsidRDefault="0096278B" w:rsidP="007D5BA3">
      <w:pPr>
        <w:pStyle w:val="Default"/>
        <w:jc w:val="both"/>
      </w:pPr>
    </w:p>
    <w:p w:rsidR="0096278B" w:rsidRPr="007C5526" w:rsidRDefault="007C5526" w:rsidP="007D5BA3">
      <w:pPr>
        <w:pStyle w:val="Default"/>
        <w:jc w:val="both"/>
        <w:rPr>
          <w:b/>
          <w:sz w:val="22"/>
          <w:szCs w:val="22"/>
          <w:u w:val="single"/>
        </w:rPr>
      </w:pPr>
      <w:r w:rsidRPr="007C5526">
        <w:rPr>
          <w:b/>
          <w:sz w:val="22"/>
          <w:szCs w:val="22"/>
          <w:u w:val="single"/>
        </w:rPr>
        <w:t xml:space="preserve">SI PRECISA CHE NON SARANNO PRESE IN CONSIDERAZIONE LE DOMANDE PROVENIENTI DA CANDIDATI PRIVI DEI TITOLI E DEI REQUISITI GENERALI RICHIESTI PER L’AMMISSIONE O SPROVVISTE DEGLI ALLEGATI DI CUI ALL’ART. </w:t>
      </w:r>
      <w:r w:rsidR="00855936">
        <w:rPr>
          <w:b/>
          <w:sz w:val="22"/>
          <w:szCs w:val="22"/>
          <w:u w:val="single"/>
        </w:rPr>
        <w:t>6</w:t>
      </w:r>
      <w:r>
        <w:rPr>
          <w:b/>
          <w:sz w:val="22"/>
          <w:szCs w:val="22"/>
          <w:u w:val="single"/>
        </w:rPr>
        <w:t>.</w:t>
      </w:r>
    </w:p>
    <w:p w:rsidR="007C5526" w:rsidRDefault="007C5526" w:rsidP="007D5BA3">
      <w:pPr>
        <w:pStyle w:val="Default"/>
        <w:jc w:val="both"/>
      </w:pPr>
    </w:p>
    <w:p w:rsidR="00B6744D" w:rsidRPr="00074F70" w:rsidRDefault="00B6744D" w:rsidP="00B6744D">
      <w:pPr>
        <w:widowControl w:val="0"/>
        <w:autoSpaceDE w:val="0"/>
        <w:autoSpaceDN w:val="0"/>
        <w:adjustRightInd w:val="0"/>
        <w:jc w:val="both"/>
        <w:rPr>
          <w:b/>
          <w:u w:val="single"/>
        </w:rPr>
      </w:pPr>
      <w:r w:rsidRPr="00074F70">
        <w:rPr>
          <w:b/>
          <w:u w:val="single"/>
        </w:rPr>
        <w:t xml:space="preserve">Articolo </w:t>
      </w:r>
      <w:r w:rsidR="00855936" w:rsidRPr="00074F70">
        <w:rPr>
          <w:b/>
          <w:u w:val="single"/>
        </w:rPr>
        <w:t>6</w:t>
      </w:r>
      <w:r w:rsidRPr="00074F70">
        <w:rPr>
          <w:b/>
          <w:u w:val="single"/>
        </w:rPr>
        <w:t xml:space="preserve"> - Documenti obbligatori a corredo della domanda</w:t>
      </w:r>
    </w:p>
    <w:p w:rsidR="00B6744D" w:rsidRDefault="00B6744D" w:rsidP="00B6744D">
      <w:pPr>
        <w:jc w:val="both"/>
      </w:pPr>
      <w:r>
        <w:t xml:space="preserve">Alla domanda dovranno essere </w:t>
      </w:r>
      <w:r w:rsidRPr="00074F70">
        <w:rPr>
          <w:b/>
        </w:rPr>
        <w:t>allegati obbligatoriamente</w:t>
      </w:r>
      <w:r w:rsidR="00074F70" w:rsidRPr="00074F70">
        <w:t xml:space="preserve">, </w:t>
      </w:r>
      <w:r w:rsidR="00074F70" w:rsidRPr="00074F70">
        <w:rPr>
          <w:b/>
        </w:rPr>
        <w:t>pena esclusione</w:t>
      </w:r>
      <w:r w:rsidR="00074F70">
        <w:rPr>
          <w:u w:val="single"/>
        </w:rPr>
        <w:t>,</w:t>
      </w:r>
      <w:r>
        <w:t xml:space="preserve"> i seguenti documenti:</w:t>
      </w:r>
    </w:p>
    <w:p w:rsidR="00224414" w:rsidRDefault="00224414" w:rsidP="00B6744D">
      <w:pPr>
        <w:widowControl w:val="0"/>
        <w:autoSpaceDE w:val="0"/>
        <w:autoSpaceDN w:val="0"/>
        <w:adjustRightInd w:val="0"/>
        <w:jc w:val="both"/>
      </w:pPr>
    </w:p>
    <w:p w:rsidR="00B6744D" w:rsidRDefault="00B6744D" w:rsidP="00B6744D">
      <w:pPr>
        <w:widowControl w:val="0"/>
        <w:autoSpaceDE w:val="0"/>
        <w:autoSpaceDN w:val="0"/>
        <w:adjustRightInd w:val="0"/>
        <w:jc w:val="both"/>
      </w:pPr>
      <w:r>
        <w:t xml:space="preserve">- </w:t>
      </w:r>
      <w:r w:rsidRPr="007C5526">
        <w:rPr>
          <w:b/>
        </w:rPr>
        <w:t>il preventivo nulla-osta incondizionato</w:t>
      </w:r>
      <w:r>
        <w:t xml:space="preserve"> al trasferimento rilasciato dalla Pubblica Amministrazione di appartenenza, contenente l’impegno a formalizzare ed effettuare il passaggio tra le due Amministrazioni entro </w:t>
      </w:r>
      <w:r w:rsidR="00727539">
        <w:t>trenta</w:t>
      </w:r>
      <w:r>
        <w:t xml:space="preserve"> giorni dalla richiesta formale del Comune di Camerino e attestazione della stessa che si tratta </w:t>
      </w:r>
      <w:r w:rsidR="00F878F0">
        <w:t xml:space="preserve">o meno </w:t>
      </w:r>
      <w:r>
        <w:t xml:space="preserve">di ente sottoposto ai vincoli </w:t>
      </w:r>
      <w:proofErr w:type="spellStart"/>
      <w:r>
        <w:t>assunzionali</w:t>
      </w:r>
      <w:proofErr w:type="spellEnd"/>
      <w:r>
        <w:t xml:space="preserve"> e di spesa previsti dalla normativa vigente (dichiarazione ai sensi dell’art. 1, comma 47, Legge 311/2004); </w:t>
      </w:r>
    </w:p>
    <w:p w:rsidR="00224414" w:rsidRDefault="00224414" w:rsidP="00B6744D">
      <w:pPr>
        <w:jc w:val="both"/>
      </w:pPr>
    </w:p>
    <w:p w:rsidR="00B6744D" w:rsidRDefault="00B6744D" w:rsidP="00B6744D">
      <w:pPr>
        <w:jc w:val="both"/>
      </w:pPr>
      <w:r>
        <w:t xml:space="preserve">- </w:t>
      </w:r>
      <w:r w:rsidRPr="00A60CA3">
        <w:rPr>
          <w:b/>
        </w:rPr>
        <w:t xml:space="preserve">il </w:t>
      </w:r>
      <w:r w:rsidRPr="00A60CA3">
        <w:rPr>
          <w:b/>
          <w:i/>
          <w:iCs/>
        </w:rPr>
        <w:t xml:space="preserve">curriculum </w:t>
      </w:r>
      <w:r w:rsidR="00A60CA3" w:rsidRPr="00A60CA3">
        <w:rPr>
          <w:b/>
          <w:iCs/>
        </w:rPr>
        <w:t>formativo</w:t>
      </w:r>
      <w:r w:rsidR="00A60CA3">
        <w:rPr>
          <w:b/>
          <w:i/>
          <w:iCs/>
        </w:rPr>
        <w:t>-</w:t>
      </w:r>
      <w:r w:rsidRPr="00A60CA3">
        <w:rPr>
          <w:b/>
        </w:rPr>
        <w:t>professionale</w:t>
      </w:r>
      <w:r w:rsidR="00A60CA3">
        <w:t>,</w:t>
      </w:r>
      <w:r w:rsidR="007C5526">
        <w:t xml:space="preserve"> in formato europeo, debitamente datato e</w:t>
      </w:r>
      <w:r>
        <w:t xml:space="preserve"> sottoscritto dal candidato (il curriculum privo della sottoscrizione non verrà preso in considerazione)</w:t>
      </w:r>
      <w:r w:rsidR="007C5526">
        <w:t xml:space="preserve">, reso in forma di autocertificazione ai sensi del DPR n. 445/2000, </w:t>
      </w:r>
      <w:r>
        <w:t xml:space="preserve"> che illustri, in particolare, </w:t>
      </w:r>
      <w:r w:rsidRPr="007D5BA3">
        <w:t>i titoli di studio posseduti</w:t>
      </w:r>
      <w:r>
        <w:t xml:space="preserve"> (</w:t>
      </w:r>
      <w:r w:rsidRPr="007D5BA3">
        <w:t>con data e luogo del conseguimento e votazione ottenuta</w:t>
      </w:r>
      <w:r>
        <w:t xml:space="preserve">), </w:t>
      </w:r>
      <w:r w:rsidRPr="007D5BA3">
        <w:t xml:space="preserve">le esperienze lavorative </w:t>
      </w:r>
      <w:r>
        <w:t>(</w:t>
      </w:r>
      <w:r w:rsidRPr="007D5BA3">
        <w:t>con la specificazione dei periodi svolti, dell’ente e servizio di destinazione, della categoria e del profilo professionale ricoperti</w:t>
      </w:r>
      <w:r>
        <w:t xml:space="preserve">), </w:t>
      </w:r>
      <w:r w:rsidRPr="007D5BA3">
        <w:t>i corsi di formazione e aggiornamento ed ogni altra informazione che l’interessato ritenga utile specificare per consentire una valutazione completa della professionalità posseduta</w:t>
      </w:r>
      <w:r>
        <w:t>;</w:t>
      </w:r>
    </w:p>
    <w:p w:rsidR="00224414" w:rsidRDefault="00224414" w:rsidP="00B6744D">
      <w:pPr>
        <w:jc w:val="both"/>
      </w:pPr>
    </w:p>
    <w:p w:rsidR="00B6744D" w:rsidRDefault="00B6744D" w:rsidP="00B6744D">
      <w:pPr>
        <w:jc w:val="both"/>
      </w:pPr>
      <w:r>
        <w:t xml:space="preserve">- </w:t>
      </w:r>
      <w:r w:rsidRPr="00A60CA3">
        <w:rPr>
          <w:b/>
        </w:rPr>
        <w:t>copia fotostatica</w:t>
      </w:r>
      <w:r>
        <w:t xml:space="preserve"> </w:t>
      </w:r>
      <w:r w:rsidR="00A60CA3">
        <w:t xml:space="preserve">(fronte/retro) </w:t>
      </w:r>
      <w:r>
        <w:t>di un documento di identità in corso di validità.</w:t>
      </w:r>
    </w:p>
    <w:p w:rsidR="00B6744D" w:rsidRDefault="00B6744D" w:rsidP="00B6744D">
      <w:pPr>
        <w:widowControl w:val="0"/>
        <w:autoSpaceDE w:val="0"/>
        <w:autoSpaceDN w:val="0"/>
        <w:adjustRightInd w:val="0"/>
        <w:jc w:val="both"/>
      </w:pPr>
      <w:r>
        <w:t>Il candidato potrà inoltre allegare ogni altro titolo culturale e di servizio che ritenga utile al fine della valutazione della propria formazione professionale finalizzata a tale mobilità. Tali titoli possono essere comprovati con dichiarazioni allegate alla domanda o contenute nella domanda stessa, rese ai sensi degli articoli 46 e 47 del D.P.R. n. 445/2000.</w:t>
      </w:r>
    </w:p>
    <w:p w:rsidR="00B6744D" w:rsidRDefault="00B6744D" w:rsidP="007D5BA3">
      <w:pPr>
        <w:pStyle w:val="Default"/>
        <w:jc w:val="both"/>
      </w:pPr>
    </w:p>
    <w:p w:rsidR="00B6744D" w:rsidRPr="00B6283E" w:rsidRDefault="00B6744D" w:rsidP="00B6744D">
      <w:pPr>
        <w:jc w:val="both"/>
        <w:rPr>
          <w:b/>
          <w:u w:val="single"/>
        </w:rPr>
      </w:pPr>
      <w:r w:rsidRPr="00B6283E">
        <w:rPr>
          <w:b/>
          <w:u w:val="single"/>
        </w:rPr>
        <w:t xml:space="preserve">Articolo </w:t>
      </w:r>
      <w:r w:rsidR="00855936" w:rsidRPr="00B6283E">
        <w:rPr>
          <w:b/>
          <w:u w:val="single"/>
        </w:rPr>
        <w:t>7</w:t>
      </w:r>
      <w:r w:rsidRPr="00B6283E">
        <w:rPr>
          <w:b/>
          <w:u w:val="single"/>
        </w:rPr>
        <w:t xml:space="preserve"> - Esclusione dalla selezione</w:t>
      </w:r>
    </w:p>
    <w:p w:rsidR="00B6744D" w:rsidRDefault="00B6744D" w:rsidP="00B6744D">
      <w:pPr>
        <w:jc w:val="both"/>
      </w:pPr>
      <w:r>
        <w:rPr>
          <w:b/>
        </w:rPr>
        <w:t>E’ prevista l’esclusione</w:t>
      </w:r>
      <w:r>
        <w:t xml:space="preserve"> dalla selezione per i seguenti motivi:</w:t>
      </w:r>
    </w:p>
    <w:p w:rsidR="00B6744D" w:rsidRDefault="00B6744D" w:rsidP="00B6744D">
      <w:pPr>
        <w:jc w:val="both"/>
      </w:pPr>
      <w:r>
        <w:t>a) l’omissione nella domanda:</w:t>
      </w:r>
    </w:p>
    <w:p w:rsidR="00B6744D" w:rsidRDefault="00B6744D" w:rsidP="00B6744D">
      <w:pPr>
        <w:jc w:val="both"/>
      </w:pPr>
      <w:r>
        <w:t>- del cognome, nome, residenza o domicilio del concorrente, del luogo e della data di nascita, a   meno che tali dati siano rilevabili in altri documenti allegati;</w:t>
      </w:r>
    </w:p>
    <w:p w:rsidR="00B6744D" w:rsidRDefault="00B6744D" w:rsidP="00B6744D">
      <w:pPr>
        <w:jc w:val="both"/>
      </w:pPr>
      <w:r>
        <w:t>- dell’indicazione della selezione alla quale si intende partecipare;</w:t>
      </w:r>
    </w:p>
    <w:p w:rsidR="00B6744D" w:rsidRDefault="00B6744D" w:rsidP="00B6744D">
      <w:pPr>
        <w:jc w:val="both"/>
      </w:pPr>
      <w:r>
        <w:t>- della dichiarazione del possesso dei requisiti richiesti;</w:t>
      </w:r>
    </w:p>
    <w:p w:rsidR="00B6744D" w:rsidRDefault="00B6744D" w:rsidP="00B6744D">
      <w:pPr>
        <w:jc w:val="both"/>
      </w:pPr>
      <w:r>
        <w:t>- della firma del concorrente a sottoscrizione della domanda di ammissione;</w:t>
      </w:r>
    </w:p>
    <w:p w:rsidR="00B6744D" w:rsidRDefault="00B6744D" w:rsidP="00B6744D">
      <w:pPr>
        <w:jc w:val="both"/>
      </w:pPr>
      <w:r>
        <w:t>- della copia fotostatica di un documento di identità del sottoscrittore in corso di validità;</w:t>
      </w:r>
    </w:p>
    <w:p w:rsidR="004D21BF" w:rsidRDefault="004D21BF" w:rsidP="00B6744D">
      <w:pPr>
        <w:jc w:val="both"/>
      </w:pPr>
      <w:r>
        <w:t>- del curriculum formativo-professionale;</w:t>
      </w:r>
    </w:p>
    <w:p w:rsidR="00B6744D" w:rsidRDefault="00B6744D" w:rsidP="00B6744D">
      <w:pPr>
        <w:jc w:val="both"/>
      </w:pPr>
      <w:r>
        <w:t xml:space="preserve">- del preventivo nulla-osta al trasferimento incondizionato rilasciato dall’Amministrazione di appartenenza, contenente l’impegno a formalizzare ed effettuare il passaggio tra le due Amministrazioni entro </w:t>
      </w:r>
      <w:r w:rsidR="00727539">
        <w:t>trenta</w:t>
      </w:r>
      <w:r>
        <w:t xml:space="preserve"> giorni dalla richiesta formale del Comune di Camerino e attestazione della stessa che si tratta di ente sottoposto ai vincoli </w:t>
      </w:r>
      <w:proofErr w:type="spellStart"/>
      <w:r>
        <w:t>assunzionali</w:t>
      </w:r>
      <w:proofErr w:type="spellEnd"/>
      <w:r>
        <w:t xml:space="preserve"> e di spesa previsti dalla normativa vigente (dichiarazione ai sensi dell’art. 1, comma 47, Legge 311/2004);</w:t>
      </w:r>
    </w:p>
    <w:p w:rsidR="00B6744D" w:rsidRDefault="00B6744D" w:rsidP="00B6744D">
      <w:pPr>
        <w:jc w:val="both"/>
      </w:pPr>
      <w:r>
        <w:lastRenderedPageBreak/>
        <w:t>b) la mancata presentazione della domanda entro il termine stabilito;</w:t>
      </w:r>
    </w:p>
    <w:p w:rsidR="00074F70" w:rsidRDefault="00B6744D" w:rsidP="00B6744D">
      <w:pPr>
        <w:jc w:val="both"/>
      </w:pPr>
      <w:r>
        <w:t>c) mancanza di uno o più requisiti di cui all’art. 3</w:t>
      </w:r>
      <w:r w:rsidR="00074F70">
        <w:t>;</w:t>
      </w:r>
    </w:p>
    <w:p w:rsidR="00B6744D" w:rsidRDefault="00B6744D" w:rsidP="00B6744D">
      <w:pPr>
        <w:jc w:val="both"/>
      </w:pPr>
      <w:r>
        <w:t xml:space="preserve">Ogni altra irregolarità sarà oggetto di richiesta di regolarizzazione. La regolarizzazione dovrà essere effettuata, a pena </w:t>
      </w:r>
      <w:proofErr w:type="gramStart"/>
      <w:r>
        <w:t>di  esclusione</w:t>
      </w:r>
      <w:proofErr w:type="gramEnd"/>
      <w:r>
        <w:t xml:space="preserve">, nei termini allo scopo assegnati. </w:t>
      </w:r>
    </w:p>
    <w:p w:rsidR="007D5BA3" w:rsidRDefault="007D5BA3" w:rsidP="007D5BA3">
      <w:pPr>
        <w:pStyle w:val="Default"/>
        <w:jc w:val="both"/>
      </w:pPr>
    </w:p>
    <w:p w:rsidR="00855936" w:rsidRPr="00D214B6" w:rsidRDefault="00855936" w:rsidP="00855936">
      <w:pPr>
        <w:jc w:val="both"/>
        <w:rPr>
          <w:b/>
          <w:u w:val="single"/>
        </w:rPr>
      </w:pPr>
      <w:r w:rsidRPr="00D214B6">
        <w:rPr>
          <w:b/>
          <w:u w:val="single"/>
        </w:rPr>
        <w:t>Articolo 8 – Accertamento della veridicità delle dichiarazioni rese</w:t>
      </w:r>
    </w:p>
    <w:p w:rsidR="00855936" w:rsidRDefault="00855936" w:rsidP="00B6744D">
      <w:pPr>
        <w:jc w:val="both"/>
      </w:pPr>
      <w:r>
        <w:t>Le dichiarazioni contenute e sottoscritte nella domanda e nell’allegato curriculum formativo-professionale hanno valore di “dichiarazioni sostitutive di certificazione”, ai sensi degli art. 43 e 46 del DPR 445/2000 e di “dichiarazioni sostitutive di atto di notorietà” ai sensi degli artt. 47 e 38 del citato DPR in conformità alla vigente normativa.</w:t>
      </w:r>
    </w:p>
    <w:p w:rsidR="00855936" w:rsidRDefault="00855936" w:rsidP="00B6744D">
      <w:pPr>
        <w:jc w:val="both"/>
      </w:pPr>
      <w:r>
        <w:t>L’Amministrazione procederà d’ufficio a campione, all’acquisizione o alla richiesta di conferma delle informazioni oggetto delle dichiarazioni sostitutive rese dal candidato, nonché di tutti i dati e documenti che siano in possesso di pubbliche amministrazioni.</w:t>
      </w:r>
    </w:p>
    <w:p w:rsidR="00855936" w:rsidRDefault="00855936" w:rsidP="00B6744D">
      <w:pPr>
        <w:jc w:val="both"/>
      </w:pPr>
      <w:r>
        <w:t>Qualora in esito a detti controlli sia accertata la non veridicità del contenuto delle dichiarazioni, il dichiarante decade dagli eventuali benefici conseguenti i provvedimenti adottati sulla base delle dichiarazioni non veritiere, ferme restando le sanzioni penali previste dall’art. 76 del DPR n. 445/2000.</w:t>
      </w:r>
    </w:p>
    <w:p w:rsidR="00855936" w:rsidRDefault="00855936" w:rsidP="00B6744D">
      <w:pPr>
        <w:jc w:val="both"/>
      </w:pPr>
    </w:p>
    <w:p w:rsidR="00B6744D" w:rsidRPr="00D214B6" w:rsidRDefault="00B6744D" w:rsidP="00B6744D">
      <w:pPr>
        <w:jc w:val="both"/>
        <w:rPr>
          <w:b/>
          <w:u w:val="single"/>
        </w:rPr>
      </w:pPr>
      <w:r w:rsidRPr="00D214B6">
        <w:rPr>
          <w:b/>
          <w:u w:val="single"/>
        </w:rPr>
        <w:t xml:space="preserve">Articolo </w:t>
      </w:r>
      <w:r w:rsidR="00855936" w:rsidRPr="00D214B6">
        <w:rPr>
          <w:b/>
          <w:u w:val="single"/>
        </w:rPr>
        <w:t>9</w:t>
      </w:r>
      <w:r w:rsidRPr="00D214B6">
        <w:rPr>
          <w:b/>
          <w:u w:val="single"/>
        </w:rPr>
        <w:t xml:space="preserve"> – Modalità di selezione e diario delle prove</w:t>
      </w:r>
    </w:p>
    <w:p w:rsidR="00BF7F1A" w:rsidRPr="006201F2" w:rsidRDefault="00BF7F1A" w:rsidP="00B6744D">
      <w:pPr>
        <w:jc w:val="both"/>
      </w:pPr>
      <w:r w:rsidRPr="006201F2">
        <w:t>Tutte le domande pervenu</w:t>
      </w:r>
      <w:r w:rsidR="00204AAF" w:rsidRPr="006201F2">
        <w:t>t</w:t>
      </w:r>
      <w:r w:rsidRPr="006201F2">
        <w:t xml:space="preserve">e nella modalità e nei termini previsti dal presente avviso, corredate dagli allegati previsti, saranno preliminarmente esaminate dal Responsabile del </w:t>
      </w:r>
      <w:r w:rsidR="004A237B">
        <w:t xml:space="preserve">1^ Settore Affari Generali – Servizi sociali - </w:t>
      </w:r>
      <w:r w:rsidR="00074E34">
        <w:t xml:space="preserve"> </w:t>
      </w:r>
      <w:r w:rsidR="004A237B">
        <w:t xml:space="preserve">Culturali - Demografici </w:t>
      </w:r>
      <w:r w:rsidRPr="006201F2">
        <w:t>con l’ausilio dell’Ufficio Personale.</w:t>
      </w:r>
    </w:p>
    <w:p w:rsidR="00BF7F1A" w:rsidRDefault="00BF7F1A" w:rsidP="00B6744D">
      <w:pPr>
        <w:jc w:val="both"/>
        <w:rPr>
          <w:u w:val="single"/>
        </w:rPr>
      </w:pPr>
    </w:p>
    <w:p w:rsidR="00BF7F1A" w:rsidRDefault="00BF7F1A" w:rsidP="00BF7F1A">
      <w:pPr>
        <w:jc w:val="both"/>
        <w:rPr>
          <w:b/>
          <w:bCs/>
        </w:rPr>
      </w:pPr>
      <w:r>
        <w:rPr>
          <w:b/>
          <w:bCs/>
        </w:rPr>
        <w:t>L’elenco dei candidati ammessi a sostenere il colloquio verrà pubblicato, con valore di notifica, all’Albo Pretorio, nell’home page</w:t>
      </w:r>
      <w:r w:rsidR="00930D46">
        <w:rPr>
          <w:b/>
          <w:bCs/>
        </w:rPr>
        <w:t xml:space="preserve"> </w:t>
      </w:r>
      <w:r>
        <w:rPr>
          <w:b/>
          <w:bCs/>
        </w:rPr>
        <w:t>e nella sezione “Amministrazione Trasparente – Bandi di concorso” del sito istituzionale del Comune di Camerino (</w:t>
      </w:r>
      <w:hyperlink r:id="rId9" w:history="1">
        <w:r>
          <w:rPr>
            <w:rStyle w:val="Collegamentoipertestuale"/>
            <w:b/>
            <w:bCs/>
            <w:color w:val="000000"/>
          </w:rPr>
          <w:t>www.comune.camerino.mc.it</w:t>
        </w:r>
      </w:hyperlink>
      <w:r>
        <w:rPr>
          <w:rStyle w:val="Collegamentoipertestuale"/>
          <w:b/>
          <w:bCs/>
          <w:color w:val="000000"/>
        </w:rPr>
        <w:t xml:space="preserve">) </w:t>
      </w:r>
      <w:r>
        <w:rPr>
          <w:b/>
          <w:bCs/>
        </w:rPr>
        <w:t xml:space="preserve">entro </w:t>
      </w:r>
      <w:r w:rsidR="000B0875">
        <w:rPr>
          <w:b/>
          <w:bCs/>
        </w:rPr>
        <w:t>5</w:t>
      </w:r>
      <w:r>
        <w:rPr>
          <w:b/>
          <w:bCs/>
        </w:rPr>
        <w:t xml:space="preserve"> giorni </w:t>
      </w:r>
      <w:r w:rsidR="00F878F0">
        <w:rPr>
          <w:b/>
          <w:bCs/>
        </w:rPr>
        <w:t>successivi a</w:t>
      </w:r>
      <w:r>
        <w:rPr>
          <w:b/>
          <w:bCs/>
        </w:rPr>
        <w:t>lla scadenza d</w:t>
      </w:r>
      <w:r w:rsidR="00F878F0">
        <w:rPr>
          <w:b/>
          <w:bCs/>
        </w:rPr>
        <w:t>i pubblicazione d</w:t>
      </w:r>
      <w:r>
        <w:rPr>
          <w:b/>
          <w:bCs/>
        </w:rPr>
        <w:t xml:space="preserve">el bando. Nella stessa data verranno indicati il luogo e il giorno in cui si svolgerà il colloquio. </w:t>
      </w:r>
    </w:p>
    <w:p w:rsidR="00BF7F1A" w:rsidRDefault="00BF7F1A" w:rsidP="00BF7F1A">
      <w:pPr>
        <w:jc w:val="both"/>
      </w:pPr>
    </w:p>
    <w:p w:rsidR="00BF7F1A" w:rsidRDefault="00BF7F1A" w:rsidP="00BF7F1A">
      <w:pPr>
        <w:jc w:val="both"/>
      </w:pPr>
      <w:r>
        <w:t xml:space="preserve">Eventuali modificazioni concernenti lo svolgimento del colloquio saranno comunicati ai candidati tramite pubblicazione sul sito internet istituzionale del comune: </w:t>
      </w:r>
      <w:hyperlink r:id="rId10" w:history="1">
        <w:r>
          <w:rPr>
            <w:rStyle w:val="Collegamentoipertestuale"/>
            <w:color w:val="000000"/>
          </w:rPr>
          <w:t>www.comune.camerino.mc.it</w:t>
        </w:r>
      </w:hyperlink>
      <w:r>
        <w:t xml:space="preserve"> con un preavviso di almeno </w:t>
      </w:r>
      <w:proofErr w:type="gramStart"/>
      <w:r w:rsidR="000B0875">
        <w:t>3</w:t>
      </w:r>
      <w:r>
        <w:t xml:space="preserve">  giorni</w:t>
      </w:r>
      <w:proofErr w:type="gramEnd"/>
      <w:r>
        <w:t xml:space="preserve">. </w:t>
      </w:r>
    </w:p>
    <w:p w:rsidR="00BF7F1A" w:rsidRDefault="00BF7F1A" w:rsidP="00B6744D">
      <w:pPr>
        <w:jc w:val="both"/>
        <w:rPr>
          <w:u w:val="single"/>
        </w:rPr>
      </w:pPr>
    </w:p>
    <w:p w:rsidR="00B6744D" w:rsidRPr="007D5BA3" w:rsidRDefault="00B6744D" w:rsidP="00B6744D">
      <w:pPr>
        <w:pStyle w:val="Default"/>
        <w:jc w:val="both"/>
      </w:pPr>
      <w:r w:rsidRPr="007D5BA3">
        <w:t>Alla valutazione dei candidati provvederà apposi</w:t>
      </w:r>
      <w:r>
        <w:t xml:space="preserve">ta commissione nominata dal </w:t>
      </w:r>
      <w:r w:rsidR="00220F92">
        <w:t xml:space="preserve">Responsabile del </w:t>
      </w:r>
      <w:r w:rsidR="00546186" w:rsidRPr="00B11499">
        <w:rPr>
          <w:bCs/>
        </w:rPr>
        <w:t>1^ Settore Affari Generali – Servizi Sociali – C</w:t>
      </w:r>
      <w:r w:rsidR="00546186">
        <w:rPr>
          <w:bCs/>
        </w:rPr>
        <w:t>ulturali – Demografici p</w:t>
      </w:r>
      <w:r w:rsidR="00546186" w:rsidRPr="00B11499">
        <w:rPr>
          <w:bCs/>
        </w:rPr>
        <w:t xml:space="preserve">resso </w:t>
      </w:r>
      <w:r w:rsidR="00546186">
        <w:rPr>
          <w:bCs/>
        </w:rPr>
        <w:t>i</w:t>
      </w:r>
      <w:r w:rsidR="00546186" w:rsidRPr="00B11499">
        <w:rPr>
          <w:bCs/>
        </w:rPr>
        <w:t xml:space="preserve">l Servizio Servizi Demografici </w:t>
      </w:r>
      <w:r w:rsidR="00546186">
        <w:rPr>
          <w:bCs/>
        </w:rPr>
        <w:t>ed Elettorali</w:t>
      </w:r>
    </w:p>
    <w:p w:rsidR="00B6744D" w:rsidRPr="007D5BA3" w:rsidRDefault="00B6744D" w:rsidP="00B6744D">
      <w:pPr>
        <w:pStyle w:val="Default"/>
        <w:jc w:val="both"/>
      </w:pPr>
      <w:r w:rsidRPr="007D5BA3">
        <w:t xml:space="preserve">La Commissione ha a disposizione un punteggio complessivo massimo di </w:t>
      </w:r>
      <w:r>
        <w:t>45</w:t>
      </w:r>
      <w:r w:rsidRPr="007D5BA3">
        <w:t xml:space="preserve"> punti di cui </w:t>
      </w:r>
      <w:r>
        <w:t xml:space="preserve">massimo </w:t>
      </w:r>
      <w:r w:rsidRPr="007D5BA3">
        <w:t>1</w:t>
      </w:r>
      <w:r>
        <w:t>5</w:t>
      </w:r>
      <w:r w:rsidRPr="007D5BA3">
        <w:t xml:space="preserve"> punti per la valutazione del curriculum formativo – professionale</w:t>
      </w:r>
      <w:r w:rsidR="00B317A3">
        <w:t xml:space="preserve">, parametrati alla metà dei punti disponibili per i concorsi </w:t>
      </w:r>
      <w:proofErr w:type="gramStart"/>
      <w:r w:rsidR="00B317A3">
        <w:t xml:space="preserve">pubblici, </w:t>
      </w:r>
      <w:r w:rsidRPr="007D5BA3">
        <w:t xml:space="preserve"> e</w:t>
      </w:r>
      <w:proofErr w:type="gramEnd"/>
      <w:r w:rsidRPr="007D5BA3">
        <w:t xml:space="preserve"> </w:t>
      </w:r>
      <w:r>
        <w:t xml:space="preserve">massimo </w:t>
      </w:r>
      <w:r w:rsidRPr="007D5BA3">
        <w:t xml:space="preserve">30 punti per la valutazione del colloquio. </w:t>
      </w:r>
    </w:p>
    <w:p w:rsidR="00B6744D" w:rsidRDefault="00B6744D" w:rsidP="00B6744D">
      <w:pPr>
        <w:pStyle w:val="Default"/>
        <w:jc w:val="both"/>
      </w:pPr>
      <w:r w:rsidRPr="007D5BA3">
        <w:t xml:space="preserve">La Commissione procederà ad una prima valutazione del </w:t>
      </w:r>
      <w:r w:rsidRPr="007D5BA3">
        <w:rPr>
          <w:b/>
          <w:bCs/>
        </w:rPr>
        <w:t xml:space="preserve">curriculum formativo – professionale </w:t>
      </w:r>
      <w:r w:rsidRPr="007D5BA3">
        <w:t xml:space="preserve">presentato, con particolare riguardo all’esperienza acquisita nelle mansioni attinenti al profilo professionale ricercato, della quantità e qualità dei servizi prestati a tempo indeterminato e/o determinato, dei titoli di studio posseduti attinenti al posto da ricoprire, dei corsi di perfezionamento ed aggiornamento e di quant’altro concorra all’arricchimento professionale o sia ritenuto significativo </w:t>
      </w:r>
      <w:r w:rsidRPr="007D5BA3">
        <w:lastRenderedPageBreak/>
        <w:t xml:space="preserve">per un idoneo apprezzamento delle capacità ed attitudini professionali del candidato in relazione alla posizione professionale da ricoprire. </w:t>
      </w:r>
    </w:p>
    <w:p w:rsidR="00B6744D" w:rsidRDefault="00B6744D" w:rsidP="00B6744D">
      <w:pPr>
        <w:pStyle w:val="Default"/>
        <w:jc w:val="both"/>
      </w:pPr>
      <w:r w:rsidRPr="0056142C">
        <w:t>La commissione, prima di procedere all’esame delle domande pervenute, definisce quale punteggio attribuire</w:t>
      </w:r>
      <w:r>
        <w:t xml:space="preserve"> ad ognuna delle voci sopra elencate,</w:t>
      </w:r>
      <w:r w:rsidRPr="0056142C">
        <w:t xml:space="preserve"> nel limite massimo previsto.</w:t>
      </w:r>
    </w:p>
    <w:p w:rsidR="00B6744D" w:rsidRDefault="00B6744D" w:rsidP="00B6744D">
      <w:pPr>
        <w:jc w:val="both"/>
      </w:pPr>
      <w:r>
        <w:t xml:space="preserve">Il colloquio consisterà in una discussione argomentata sul curriculum professionale presentato e conseguentemente sulle specifiche metodologie professionali concernenti il posto da ricoprire. Il colloquio dovrà altresì verificare le attitudini professionali del candidato all’espletamento delle attività proprie del posto da ricoprire in relazione alle specifiche esigenze professionali dell’amministrazione e sarà anche teso ad approfondire la conoscenza dei seguenti argomenti: </w:t>
      </w:r>
    </w:p>
    <w:p w:rsidR="00675450" w:rsidRDefault="00675450" w:rsidP="00B6744D">
      <w:pPr>
        <w:jc w:val="both"/>
      </w:pPr>
    </w:p>
    <w:p w:rsidR="00675450" w:rsidRDefault="00675450" w:rsidP="00675450">
      <w:pPr>
        <w:pStyle w:val="Default"/>
        <w:numPr>
          <w:ilvl w:val="0"/>
          <w:numId w:val="5"/>
        </w:numPr>
        <w:spacing w:after="68"/>
        <w:jc w:val="both"/>
      </w:pPr>
      <w:r>
        <w:t>Nozioni sull’ordinamento degli enti locali (</w:t>
      </w:r>
      <w:proofErr w:type="spellStart"/>
      <w:r>
        <w:t>D.Lgs.</w:t>
      </w:r>
      <w:proofErr w:type="spellEnd"/>
      <w:r>
        <w:t xml:space="preserve"> n. 267/2000);</w:t>
      </w:r>
    </w:p>
    <w:p w:rsidR="00B317A3" w:rsidRDefault="00B317A3" w:rsidP="00B317A3">
      <w:pPr>
        <w:pStyle w:val="Default"/>
        <w:numPr>
          <w:ilvl w:val="0"/>
          <w:numId w:val="5"/>
        </w:numPr>
        <w:spacing w:after="68"/>
        <w:jc w:val="both"/>
      </w:pPr>
      <w:r w:rsidRPr="00B317A3">
        <w:t>Ordinamento dell’Anagrafe della popolazione residente (</w:t>
      </w:r>
      <w:proofErr w:type="spellStart"/>
      <w:r w:rsidRPr="00B317A3">
        <w:t>L.n</w:t>
      </w:r>
      <w:proofErr w:type="spellEnd"/>
      <w:r w:rsidRPr="00B317A3">
        <w:t xml:space="preserve">. 1228/1954 – D.P.R. n. 223/1989 – DM 6.7.2010 </w:t>
      </w:r>
      <w:r>
        <w:t xml:space="preserve">- DPCM n. 194/2014 e </w:t>
      </w:r>
      <w:proofErr w:type="spellStart"/>
      <w:r>
        <w:t>ss.mm.ii</w:t>
      </w:r>
      <w:proofErr w:type="spellEnd"/>
      <w:r>
        <w:t>.);</w:t>
      </w:r>
    </w:p>
    <w:p w:rsidR="00B317A3" w:rsidRDefault="00B317A3" w:rsidP="00B317A3">
      <w:pPr>
        <w:pStyle w:val="Default"/>
        <w:numPr>
          <w:ilvl w:val="0"/>
          <w:numId w:val="5"/>
        </w:numPr>
        <w:spacing w:after="68"/>
        <w:jc w:val="both"/>
      </w:pPr>
      <w:r w:rsidRPr="00B317A3">
        <w:t>Anagraf</w:t>
      </w:r>
      <w:r>
        <w:t>e degli Italiani Residenti all’E</w:t>
      </w:r>
      <w:r w:rsidRPr="00B317A3">
        <w:t xml:space="preserve">stero (L. n. 470/1988 e </w:t>
      </w:r>
      <w:proofErr w:type="spellStart"/>
      <w:r w:rsidRPr="00B317A3">
        <w:t>ss.mm.ii</w:t>
      </w:r>
      <w:proofErr w:type="spellEnd"/>
      <w:r w:rsidRPr="00B317A3">
        <w:t>.)</w:t>
      </w:r>
      <w:r>
        <w:t>;</w:t>
      </w:r>
    </w:p>
    <w:p w:rsidR="00B317A3" w:rsidRDefault="00B317A3" w:rsidP="00B317A3">
      <w:pPr>
        <w:pStyle w:val="Default"/>
        <w:numPr>
          <w:ilvl w:val="0"/>
          <w:numId w:val="5"/>
        </w:numPr>
        <w:spacing w:after="68"/>
        <w:jc w:val="both"/>
      </w:pPr>
      <w:r w:rsidRPr="00B317A3">
        <w:t>Ordinamento dello Stato Civile (R.D. n. 1238 del 09.07.1939</w:t>
      </w:r>
      <w:r>
        <w:t xml:space="preserve"> – DPR n. 396/2000 e </w:t>
      </w:r>
      <w:proofErr w:type="spellStart"/>
      <w:r>
        <w:t>ss.mm.ii</w:t>
      </w:r>
      <w:proofErr w:type="spellEnd"/>
      <w:r>
        <w:t>.);</w:t>
      </w:r>
    </w:p>
    <w:p w:rsidR="00B317A3" w:rsidRDefault="00B317A3" w:rsidP="00B317A3">
      <w:pPr>
        <w:pStyle w:val="Default"/>
        <w:numPr>
          <w:ilvl w:val="0"/>
          <w:numId w:val="5"/>
        </w:numPr>
        <w:spacing w:after="68"/>
        <w:jc w:val="both"/>
      </w:pPr>
      <w:r w:rsidRPr="00B317A3">
        <w:t>Cittadina</w:t>
      </w:r>
      <w:r>
        <w:t xml:space="preserve">nza (L. n. 91/1992 e </w:t>
      </w:r>
      <w:proofErr w:type="spellStart"/>
      <w:r>
        <w:t>ss.mm.ii</w:t>
      </w:r>
      <w:proofErr w:type="spellEnd"/>
      <w:r>
        <w:t>.);</w:t>
      </w:r>
    </w:p>
    <w:p w:rsidR="00B317A3" w:rsidRDefault="00B317A3" w:rsidP="00B317A3">
      <w:pPr>
        <w:pStyle w:val="Default"/>
        <w:numPr>
          <w:ilvl w:val="0"/>
          <w:numId w:val="5"/>
        </w:numPr>
        <w:spacing w:after="68"/>
        <w:jc w:val="both"/>
      </w:pPr>
      <w:r w:rsidRPr="00B317A3">
        <w:t xml:space="preserve">Servizio Elettorale (DPR n. 223/1967 e </w:t>
      </w:r>
      <w:proofErr w:type="spellStart"/>
      <w:r w:rsidRPr="00B317A3">
        <w:t>ss.mm.ii</w:t>
      </w:r>
      <w:proofErr w:type="spellEnd"/>
      <w:r w:rsidRPr="00B317A3">
        <w:t>.)</w:t>
      </w:r>
      <w:r>
        <w:t>;</w:t>
      </w:r>
      <w:r w:rsidRPr="00B317A3">
        <w:t xml:space="preserve"> </w:t>
      </w:r>
    </w:p>
    <w:p w:rsidR="00B317A3" w:rsidRDefault="00B317A3" w:rsidP="00B317A3">
      <w:pPr>
        <w:pStyle w:val="Default"/>
        <w:numPr>
          <w:ilvl w:val="0"/>
          <w:numId w:val="5"/>
        </w:numPr>
        <w:spacing w:after="68"/>
        <w:jc w:val="both"/>
      </w:pPr>
      <w:r w:rsidRPr="00B317A3">
        <w:t xml:space="preserve">Tessera Elettorale (DPR n. 299/2000 e </w:t>
      </w:r>
      <w:proofErr w:type="spellStart"/>
      <w:r w:rsidRPr="00B317A3">
        <w:t>ss.mm.ii</w:t>
      </w:r>
      <w:proofErr w:type="spellEnd"/>
      <w:r w:rsidRPr="00B317A3">
        <w:t>.)</w:t>
      </w:r>
      <w:r>
        <w:t>;</w:t>
      </w:r>
      <w:r w:rsidRPr="00B317A3">
        <w:t xml:space="preserve"> </w:t>
      </w:r>
    </w:p>
    <w:p w:rsidR="00B317A3" w:rsidRDefault="00B317A3" w:rsidP="00B317A3">
      <w:pPr>
        <w:pStyle w:val="Default"/>
        <w:numPr>
          <w:ilvl w:val="0"/>
          <w:numId w:val="5"/>
        </w:numPr>
        <w:spacing w:after="68"/>
        <w:jc w:val="both"/>
      </w:pPr>
      <w:r w:rsidRPr="00B317A3">
        <w:t>Albo Presidenti Seggio e Scrutatori (L. n. 95/1989 – L. n. 53/1990)</w:t>
      </w:r>
      <w:r>
        <w:t>;</w:t>
      </w:r>
      <w:r w:rsidRPr="00B317A3">
        <w:t xml:space="preserve"> </w:t>
      </w:r>
    </w:p>
    <w:p w:rsidR="00B317A3" w:rsidRDefault="00B317A3" w:rsidP="00B317A3">
      <w:pPr>
        <w:pStyle w:val="Default"/>
        <w:numPr>
          <w:ilvl w:val="0"/>
          <w:numId w:val="5"/>
        </w:numPr>
        <w:spacing w:after="68"/>
        <w:jc w:val="both"/>
      </w:pPr>
      <w:r w:rsidRPr="00B317A3">
        <w:t>Disciplina dell’imposta di bollo con riferimento alle certificazioni anagrafich</w:t>
      </w:r>
      <w:r>
        <w:t xml:space="preserve">e (DPR n. 642/1972 e </w:t>
      </w:r>
      <w:proofErr w:type="spellStart"/>
      <w:r>
        <w:t>ss.mm.ii</w:t>
      </w:r>
      <w:proofErr w:type="spellEnd"/>
      <w:r>
        <w:t>.);</w:t>
      </w:r>
    </w:p>
    <w:p w:rsidR="00B317A3" w:rsidRDefault="00B317A3" w:rsidP="00B317A3">
      <w:pPr>
        <w:pStyle w:val="Default"/>
        <w:numPr>
          <w:ilvl w:val="0"/>
          <w:numId w:val="5"/>
        </w:numPr>
        <w:spacing w:after="68"/>
        <w:jc w:val="both"/>
      </w:pPr>
      <w:r w:rsidRPr="00B317A3">
        <w:t xml:space="preserve">Carta identità elettronica (R.G. n. 773/1931 – D.L. n. 78/2015 Art. 10, comma 3, e </w:t>
      </w:r>
      <w:proofErr w:type="spellStart"/>
      <w:r w:rsidRPr="00B317A3">
        <w:t>ss.mm.ii</w:t>
      </w:r>
      <w:proofErr w:type="spellEnd"/>
      <w:r w:rsidRPr="00B317A3">
        <w:t xml:space="preserve">.) </w:t>
      </w:r>
    </w:p>
    <w:p w:rsidR="00B317A3" w:rsidRDefault="00B317A3" w:rsidP="00B317A3">
      <w:pPr>
        <w:pStyle w:val="Default"/>
        <w:numPr>
          <w:ilvl w:val="0"/>
          <w:numId w:val="5"/>
        </w:numPr>
        <w:spacing w:after="68"/>
        <w:jc w:val="both"/>
      </w:pPr>
      <w:r w:rsidRPr="00B317A3">
        <w:t>Principi, strumenti e regole dell’attività amministrativa, con particolare riguardo a tipologie e forme degli atti, procedimento amministrativo, pr</w:t>
      </w:r>
      <w:r>
        <w:t>ivacy, trasparenza, accesso (</w:t>
      </w:r>
      <w:proofErr w:type="spellStart"/>
      <w:r>
        <w:t>D.</w:t>
      </w:r>
      <w:r w:rsidRPr="00B317A3">
        <w:t>Lgs.</w:t>
      </w:r>
      <w:proofErr w:type="spellEnd"/>
      <w:r w:rsidRPr="00B317A3">
        <w:t xml:space="preserve"> </w:t>
      </w:r>
      <w:r>
        <w:t xml:space="preserve">n. </w:t>
      </w:r>
      <w:r w:rsidRPr="00B317A3">
        <w:t xml:space="preserve">241/1990, </w:t>
      </w:r>
      <w:proofErr w:type="spellStart"/>
      <w:r w:rsidRPr="00B317A3">
        <w:t>D.Lgs.</w:t>
      </w:r>
      <w:proofErr w:type="spellEnd"/>
      <w:r w:rsidRPr="00B317A3">
        <w:t xml:space="preserve"> </w:t>
      </w:r>
      <w:r>
        <w:t xml:space="preserve">n. </w:t>
      </w:r>
      <w:r w:rsidRPr="00B317A3">
        <w:t xml:space="preserve">33/2013, </w:t>
      </w:r>
      <w:proofErr w:type="spellStart"/>
      <w:r w:rsidRPr="00B317A3">
        <w:t>D.Lgs.</w:t>
      </w:r>
      <w:r>
        <w:t>n</w:t>
      </w:r>
      <w:proofErr w:type="spellEnd"/>
      <w:r>
        <w:t xml:space="preserve">. </w:t>
      </w:r>
      <w:r w:rsidRPr="00B317A3">
        <w:t xml:space="preserve">196/2003 e GDPR </w:t>
      </w:r>
      <w:r>
        <w:t xml:space="preserve">n. </w:t>
      </w:r>
      <w:r w:rsidRPr="00B317A3">
        <w:t>679/16)</w:t>
      </w:r>
      <w:r>
        <w:t>;</w:t>
      </w:r>
    </w:p>
    <w:p w:rsidR="00B317A3" w:rsidRDefault="00B317A3" w:rsidP="00B317A3">
      <w:pPr>
        <w:pStyle w:val="Default"/>
        <w:numPr>
          <w:ilvl w:val="0"/>
          <w:numId w:val="5"/>
        </w:numPr>
        <w:spacing w:after="68"/>
        <w:jc w:val="both"/>
      </w:pPr>
      <w:r w:rsidRPr="00B317A3">
        <w:t xml:space="preserve">Disposizioni in materia di documentazione amministrativa (DPR 445/2000 e </w:t>
      </w:r>
      <w:proofErr w:type="spellStart"/>
      <w:r w:rsidRPr="00B317A3">
        <w:t>ss.mm.ii</w:t>
      </w:r>
      <w:proofErr w:type="spellEnd"/>
      <w:r w:rsidRPr="00B317A3">
        <w:t xml:space="preserve">); </w:t>
      </w:r>
    </w:p>
    <w:p w:rsidR="00B317A3" w:rsidRDefault="00B317A3" w:rsidP="00B317A3">
      <w:pPr>
        <w:pStyle w:val="Default"/>
        <w:numPr>
          <w:ilvl w:val="0"/>
          <w:numId w:val="5"/>
        </w:numPr>
        <w:spacing w:after="68"/>
        <w:jc w:val="both"/>
      </w:pPr>
      <w:r w:rsidRPr="00B317A3">
        <w:t>Principi e nozioni generali in materia di ordinamento del lavoro alle dipendenze delle amministrazioni pubbliche, con particolare riferimento alla disciplina del rapporto di lavoro (D.lgs. 165/2001);</w:t>
      </w:r>
    </w:p>
    <w:p w:rsidR="00B317A3" w:rsidRDefault="00B317A3" w:rsidP="00B317A3">
      <w:pPr>
        <w:pStyle w:val="Default"/>
        <w:numPr>
          <w:ilvl w:val="0"/>
          <w:numId w:val="5"/>
        </w:numPr>
        <w:spacing w:after="68"/>
        <w:jc w:val="both"/>
      </w:pPr>
      <w:r w:rsidRPr="00B317A3">
        <w:t xml:space="preserve">Nozioni di diritto penale con riferimento particolare ai reati contro la pubblica amministrazione; </w:t>
      </w:r>
    </w:p>
    <w:p w:rsidR="00B317A3" w:rsidRDefault="00B317A3" w:rsidP="00B317A3">
      <w:pPr>
        <w:pStyle w:val="Default"/>
        <w:numPr>
          <w:ilvl w:val="0"/>
          <w:numId w:val="5"/>
        </w:numPr>
        <w:spacing w:after="68"/>
        <w:jc w:val="both"/>
      </w:pPr>
      <w:r w:rsidRPr="00B317A3">
        <w:t xml:space="preserve">Codice di comportamento dei dipendenti pubblici (DPR 62/2013 e </w:t>
      </w:r>
      <w:proofErr w:type="spellStart"/>
      <w:r w:rsidRPr="00B317A3">
        <w:t>ss.mm.ii</w:t>
      </w:r>
      <w:proofErr w:type="spellEnd"/>
      <w:r w:rsidRPr="00B317A3">
        <w:t>);</w:t>
      </w:r>
    </w:p>
    <w:p w:rsidR="00B6744D" w:rsidRDefault="00B6744D" w:rsidP="00B6744D">
      <w:pPr>
        <w:jc w:val="both"/>
      </w:pPr>
      <w:r>
        <w:t xml:space="preserve">Il punteggio attribuibile al colloquio è di 30 punti e si considera superato se il candidato ottiene una votazione di almeno 21/30. </w:t>
      </w:r>
    </w:p>
    <w:p w:rsidR="000847F0" w:rsidRDefault="000847F0" w:rsidP="007D5BA3">
      <w:pPr>
        <w:pStyle w:val="Default"/>
        <w:jc w:val="both"/>
      </w:pPr>
    </w:p>
    <w:p w:rsidR="00B6283E" w:rsidRPr="00B6283E" w:rsidRDefault="00B6283E" w:rsidP="007D5BA3">
      <w:pPr>
        <w:pStyle w:val="Default"/>
        <w:jc w:val="both"/>
        <w:rPr>
          <w:b/>
          <w:u w:val="single"/>
        </w:rPr>
      </w:pPr>
      <w:r w:rsidRPr="00B6283E">
        <w:rPr>
          <w:b/>
          <w:u w:val="single"/>
        </w:rPr>
        <w:t>Articolo 10 – Commissione esaminatrice</w:t>
      </w:r>
    </w:p>
    <w:p w:rsidR="00F005E5" w:rsidRDefault="00B6283E" w:rsidP="007D5BA3">
      <w:pPr>
        <w:pStyle w:val="Default"/>
        <w:jc w:val="both"/>
      </w:pPr>
      <w:r w:rsidRPr="00B6283E">
        <w:t xml:space="preserve">Le operazioni relative alla </w:t>
      </w:r>
      <w:r w:rsidR="00F005E5">
        <w:t>presen</w:t>
      </w:r>
      <w:r w:rsidR="008F465D">
        <w:t>t</w:t>
      </w:r>
      <w:r w:rsidR="00F005E5">
        <w:t xml:space="preserve">e </w:t>
      </w:r>
      <w:r w:rsidRPr="00B6283E">
        <w:t>procedura ve</w:t>
      </w:r>
      <w:r w:rsidR="00F005E5">
        <w:t>rranno</w:t>
      </w:r>
      <w:r w:rsidRPr="00B6283E">
        <w:t xml:space="preserve"> svolte da una commissione composta: </w:t>
      </w:r>
    </w:p>
    <w:p w:rsidR="00F005E5" w:rsidRDefault="00B6283E" w:rsidP="007D5BA3">
      <w:pPr>
        <w:pStyle w:val="Default"/>
        <w:jc w:val="both"/>
      </w:pPr>
      <w:r w:rsidRPr="00B6283E">
        <w:t xml:space="preserve">a) dal responsabile della struttura con funzioni di presidente, oppure dal Direttore Generale/Segretario Generale, se incaricato dal Sindaco, nel caso di posto apicale o nel caso di impedimento del responsabile medesimo quando non sia direttamente individuabile una figura in sua sostituzione; </w:t>
      </w:r>
    </w:p>
    <w:p w:rsidR="00F005E5" w:rsidRDefault="00B6283E" w:rsidP="007D5BA3">
      <w:pPr>
        <w:pStyle w:val="Default"/>
        <w:jc w:val="both"/>
      </w:pPr>
      <w:r w:rsidRPr="00B6283E">
        <w:lastRenderedPageBreak/>
        <w:t>b) da una unità di personale in servizio di ruolo esperta nelle materie della selezione.</w:t>
      </w:r>
    </w:p>
    <w:p w:rsidR="00B6283E" w:rsidRDefault="00B6283E" w:rsidP="007D5BA3">
      <w:pPr>
        <w:pStyle w:val="Default"/>
        <w:jc w:val="both"/>
      </w:pPr>
      <w:r w:rsidRPr="00B6283E">
        <w:t>La commissione è assistita da un segretario nominato dal presidente della commissione medesima, che cura la stesura dei verbali relativi alle fasi della procedura di mobilità esterna.</w:t>
      </w:r>
    </w:p>
    <w:p w:rsidR="00B317A3" w:rsidRDefault="00B317A3" w:rsidP="007D5BA3">
      <w:pPr>
        <w:pStyle w:val="Default"/>
        <w:jc w:val="both"/>
      </w:pPr>
    </w:p>
    <w:p w:rsidR="000847F0" w:rsidRPr="00B6283E" w:rsidRDefault="000847F0" w:rsidP="000847F0">
      <w:pPr>
        <w:jc w:val="both"/>
        <w:rPr>
          <w:b/>
          <w:u w:val="single"/>
        </w:rPr>
      </w:pPr>
      <w:r w:rsidRPr="00B6283E">
        <w:rPr>
          <w:b/>
          <w:u w:val="single"/>
        </w:rPr>
        <w:t xml:space="preserve">Articolo </w:t>
      </w:r>
      <w:r w:rsidR="006201F2" w:rsidRPr="00B6283E">
        <w:rPr>
          <w:b/>
          <w:u w:val="single"/>
        </w:rPr>
        <w:t>1</w:t>
      </w:r>
      <w:r w:rsidR="008F465D">
        <w:rPr>
          <w:b/>
          <w:u w:val="single"/>
        </w:rPr>
        <w:t>1</w:t>
      </w:r>
      <w:r w:rsidRPr="00B6283E">
        <w:rPr>
          <w:b/>
          <w:u w:val="single"/>
        </w:rPr>
        <w:t xml:space="preserve"> - Graduatoria  </w:t>
      </w:r>
    </w:p>
    <w:p w:rsidR="007D5BA3" w:rsidRDefault="007D5BA3" w:rsidP="007D5BA3">
      <w:pPr>
        <w:pStyle w:val="Default"/>
        <w:jc w:val="both"/>
      </w:pPr>
      <w:r w:rsidRPr="007D5BA3">
        <w:t xml:space="preserve">La Commissione, sulla base dei curricula e dei colloqui effettuati, individuerà in via definitiva il candidato che riterrà idoneo alla copertura del posto. La valutazione finale e il conseguente ordine di graduatoria saranno dati dal punteggio complessivo ottenuto dai candidati nell’esame del curriculum e nel colloquio. </w:t>
      </w:r>
    </w:p>
    <w:p w:rsidR="000847F0" w:rsidRPr="007D5BA3" w:rsidRDefault="000847F0" w:rsidP="007D5BA3">
      <w:pPr>
        <w:pStyle w:val="Default"/>
        <w:jc w:val="both"/>
      </w:pPr>
      <w:r>
        <w:t xml:space="preserve">In casi di parità di merito, verranno applicate le preferenze previste dall’art. 5 del D.P.R. n. 487/1994 e </w:t>
      </w:r>
      <w:proofErr w:type="spellStart"/>
      <w:r>
        <w:t>s.m.i.</w:t>
      </w:r>
      <w:proofErr w:type="spellEnd"/>
    </w:p>
    <w:p w:rsidR="007D5BA3" w:rsidRPr="007D5BA3" w:rsidRDefault="007D5BA3" w:rsidP="007D5BA3">
      <w:pPr>
        <w:pStyle w:val="Default"/>
        <w:jc w:val="both"/>
      </w:pPr>
      <w:r w:rsidRPr="007D5BA3">
        <w:t xml:space="preserve">Le valutazioni della commissione sono insindacabili e l’attività della stessa è volta ad accertare la professionalità posseduta in relazione alle caratteristiche del posto in copertura. </w:t>
      </w:r>
    </w:p>
    <w:p w:rsidR="000847F0" w:rsidRDefault="007D5BA3" w:rsidP="007D5BA3">
      <w:pPr>
        <w:pStyle w:val="Default"/>
        <w:jc w:val="both"/>
      </w:pPr>
      <w:r w:rsidRPr="007D5BA3">
        <w:t>Il trasferimento per mobilità è subordinato</w:t>
      </w:r>
      <w:r w:rsidR="000847F0">
        <w:t xml:space="preserve">, in ogni caso, alla previa verifica dell’effettivo possesso dei requisiti richiesti dal presente avviso per la partecipazione alla procedura. </w:t>
      </w:r>
    </w:p>
    <w:p w:rsidR="000847F0" w:rsidRDefault="000847F0" w:rsidP="000847F0">
      <w:pPr>
        <w:pStyle w:val="Corpotesto"/>
        <w:rPr>
          <w:sz w:val="24"/>
          <w:szCs w:val="24"/>
        </w:rPr>
      </w:pPr>
      <w:r>
        <w:rPr>
          <w:sz w:val="24"/>
          <w:szCs w:val="24"/>
        </w:rPr>
        <w:t>Qualora venga accertata la mancanza di uno dei predetti requisiti, non si darà luogo alla cessione del contratto di lavoro e quindi all’assunzione.</w:t>
      </w:r>
    </w:p>
    <w:p w:rsidR="000847F0" w:rsidRDefault="000847F0" w:rsidP="000847F0">
      <w:pPr>
        <w:jc w:val="both"/>
      </w:pPr>
      <w:r>
        <w:t>Il candidato classificatosi primo in graduatoria sarà dichiarato vincitore e trasferito presso il Comune di Camerino nel termine che gli verrà allo scopo comunicato.</w:t>
      </w:r>
    </w:p>
    <w:p w:rsidR="000847F0" w:rsidRDefault="000847F0" w:rsidP="000847F0">
      <w:pPr>
        <w:jc w:val="both"/>
      </w:pPr>
      <w:r>
        <w:t>Il vincitore della selezione sarà invitato alla stipulazione del contratto individuale di lavoro, ai sensi del vigente CCNL Comparto Regioni – Autonomie Locali, conservando la posizione giuridica ed il trattamento economico previsto per la posizione di inquadramento acquisiti fino all’atto del suo trasferimento, ivi compresa l’anzianità già maturata.</w:t>
      </w:r>
    </w:p>
    <w:p w:rsidR="000847F0" w:rsidRDefault="000847F0" w:rsidP="000847F0">
      <w:pPr>
        <w:jc w:val="both"/>
      </w:pPr>
      <w:r>
        <w:t>Il personale assunto in servizio a seguito di mobilità esterna è esonerato dall’obbligo del periodo di prova.</w:t>
      </w:r>
    </w:p>
    <w:p w:rsidR="000847F0" w:rsidRDefault="000847F0" w:rsidP="000847F0">
      <w:pPr>
        <w:jc w:val="both"/>
      </w:pPr>
      <w:r>
        <w:t>Si procede allo scorrimento della graduatoria qualora il candidato non prenda servizio entro il termine stabilito e/o non stipuli, entro il termine richiesto, il contratto individuale di lavoro.</w:t>
      </w:r>
    </w:p>
    <w:p w:rsidR="001D3EF3" w:rsidRDefault="001D3EF3" w:rsidP="000847F0">
      <w:pPr>
        <w:pStyle w:val="Default"/>
        <w:jc w:val="both"/>
        <w:rPr>
          <w:b/>
          <w:bCs/>
          <w:u w:val="single"/>
        </w:rPr>
      </w:pPr>
    </w:p>
    <w:p w:rsidR="000847F0" w:rsidRPr="001D3EF3" w:rsidRDefault="000847F0" w:rsidP="000847F0">
      <w:pPr>
        <w:pStyle w:val="Default"/>
        <w:jc w:val="both"/>
        <w:rPr>
          <w:u w:val="single"/>
        </w:rPr>
      </w:pPr>
      <w:r w:rsidRPr="001D3EF3">
        <w:rPr>
          <w:b/>
          <w:bCs/>
          <w:u w:val="single"/>
        </w:rPr>
        <w:t>Si rende noto che tutte le domande di mobilità eventualmente presentate al Comune di Camerino prima della pubblicazione del presente avviso non saranno prese in considerazione ai fini della presente procedura.</w:t>
      </w:r>
    </w:p>
    <w:p w:rsidR="000847F0" w:rsidRPr="001D3EF3" w:rsidRDefault="000847F0" w:rsidP="007D5BA3">
      <w:pPr>
        <w:pStyle w:val="Default"/>
        <w:jc w:val="both"/>
        <w:rPr>
          <w:u w:val="single"/>
        </w:rPr>
      </w:pPr>
    </w:p>
    <w:p w:rsidR="0024668F" w:rsidRPr="008F465D" w:rsidRDefault="0024668F" w:rsidP="0024668F">
      <w:pPr>
        <w:jc w:val="both"/>
        <w:rPr>
          <w:b/>
          <w:u w:val="single"/>
        </w:rPr>
      </w:pPr>
      <w:r w:rsidRPr="008F465D">
        <w:rPr>
          <w:b/>
          <w:u w:val="single"/>
        </w:rPr>
        <w:t xml:space="preserve">Articolo </w:t>
      </w:r>
      <w:r w:rsidR="006201F2" w:rsidRPr="008F465D">
        <w:rPr>
          <w:b/>
          <w:u w:val="single"/>
        </w:rPr>
        <w:t>1</w:t>
      </w:r>
      <w:r w:rsidR="008F465D" w:rsidRPr="008F465D">
        <w:rPr>
          <w:b/>
          <w:u w:val="single"/>
        </w:rPr>
        <w:t>2</w:t>
      </w:r>
      <w:r w:rsidRPr="008F465D">
        <w:rPr>
          <w:b/>
          <w:u w:val="single"/>
        </w:rPr>
        <w:t xml:space="preserve"> - Pari opportunità</w:t>
      </w:r>
    </w:p>
    <w:p w:rsidR="0024668F" w:rsidRDefault="0024668F" w:rsidP="0024668F">
      <w:pPr>
        <w:jc w:val="both"/>
      </w:pPr>
      <w:r>
        <w:t xml:space="preserve">Il Comune di Camerino garantisce parità e pari opportunità tra uomini e donne per l’accesso al lavoro, ai sensi del </w:t>
      </w:r>
      <w:proofErr w:type="spellStart"/>
      <w:r>
        <w:t>D.Lgs.</w:t>
      </w:r>
      <w:proofErr w:type="spellEnd"/>
      <w:r>
        <w:t xml:space="preserve"> 11 aprile 2006, n. 198. </w:t>
      </w:r>
    </w:p>
    <w:p w:rsidR="0024668F" w:rsidRDefault="0024668F" w:rsidP="0024668F">
      <w:pPr>
        <w:jc w:val="both"/>
      </w:pPr>
      <w:r>
        <w:t xml:space="preserve"> </w:t>
      </w:r>
    </w:p>
    <w:p w:rsidR="0024668F" w:rsidRPr="008F465D" w:rsidRDefault="0024668F" w:rsidP="0024668F">
      <w:pPr>
        <w:jc w:val="both"/>
        <w:rPr>
          <w:b/>
          <w:u w:val="single"/>
        </w:rPr>
      </w:pPr>
      <w:r w:rsidRPr="008F465D">
        <w:rPr>
          <w:b/>
          <w:u w:val="single"/>
        </w:rPr>
        <w:t>Articolo 1</w:t>
      </w:r>
      <w:r w:rsidR="008F465D" w:rsidRPr="008F465D">
        <w:rPr>
          <w:b/>
          <w:u w:val="single"/>
        </w:rPr>
        <w:t>3</w:t>
      </w:r>
      <w:r w:rsidRPr="008F465D">
        <w:rPr>
          <w:b/>
          <w:u w:val="single"/>
        </w:rPr>
        <w:t xml:space="preserve"> - Informativa ai sensi dell’art. 13 del Regolamento Europeo n. 679/2016</w:t>
      </w:r>
    </w:p>
    <w:p w:rsidR="0024668F" w:rsidRDefault="0024668F" w:rsidP="0024668F">
      <w:pPr>
        <w:jc w:val="both"/>
      </w:pPr>
      <w:r>
        <w:t>I dati che il candidato è chiamato a fornire sono obbligatori ai fini dell’ammissione alla procedura selettiva.</w:t>
      </w:r>
    </w:p>
    <w:p w:rsidR="0024668F" w:rsidRDefault="0024668F" w:rsidP="0024668F">
      <w:pPr>
        <w:jc w:val="both"/>
      </w:pPr>
      <w:r>
        <w:t xml:space="preserve">I dati forniti dai candidati saranno utilizzati per tutti gli </w:t>
      </w:r>
      <w:proofErr w:type="gramStart"/>
      <w:r>
        <w:t>adempimenti  connessi</w:t>
      </w:r>
      <w:proofErr w:type="gramEnd"/>
      <w:r>
        <w:t xml:space="preserve"> alla procedura selettiva cui si riferiscono.</w:t>
      </w:r>
    </w:p>
    <w:p w:rsidR="0024668F" w:rsidRDefault="0024668F" w:rsidP="0024668F">
      <w:pPr>
        <w:jc w:val="both"/>
      </w:pPr>
      <w:r>
        <w:t xml:space="preserve">Quanto dichiarato dai candidati nelle loro domande verrà raccolto, archiviato, registrato ed elaborato, anche tramite supporti informatici, e comunicato al personale dipendente e ai soggetti del Comune </w:t>
      </w:r>
      <w:r>
        <w:lastRenderedPageBreak/>
        <w:t xml:space="preserve">coinvolto nel procedimento. </w:t>
      </w:r>
      <w:r w:rsidR="002A7AC8">
        <w:t>Il conferimento dei dati è obbligatorio ai</w:t>
      </w:r>
      <w:r w:rsidR="00CA3C17">
        <w:t xml:space="preserve"> fini della valutazione dei </w:t>
      </w:r>
      <w:r w:rsidR="0046670B">
        <w:t>requisiti di partecipazione, pena l’esclusione dalla procedura.</w:t>
      </w:r>
    </w:p>
    <w:p w:rsidR="0024668F" w:rsidRPr="007D5BA3" w:rsidRDefault="0024668F" w:rsidP="0024668F">
      <w:pPr>
        <w:jc w:val="both"/>
      </w:pPr>
      <w:r>
        <w:t>A</w:t>
      </w:r>
      <w:r w:rsidRPr="007D5BA3">
        <w:t xml:space="preserve">i sensi dell’art. 13 del Regolamento europeo n. 679/2016, il Comune di </w:t>
      </w:r>
      <w:r>
        <w:t>Camerino</w:t>
      </w:r>
      <w:r w:rsidRPr="007D5BA3">
        <w:t xml:space="preserve">, in qualità di “Titolare” del trattamento, è tenuto a fornire informazioni in merito all’utilizzo dei suoi dati personali. </w:t>
      </w:r>
    </w:p>
    <w:p w:rsidR="0024668F" w:rsidRPr="007D5BA3" w:rsidRDefault="0024668F" w:rsidP="0024668F">
      <w:pPr>
        <w:pStyle w:val="Default"/>
        <w:jc w:val="both"/>
      </w:pPr>
      <w:r w:rsidRPr="007D5BA3">
        <w:rPr>
          <w:b/>
          <w:bCs/>
        </w:rPr>
        <w:t xml:space="preserve">a) Identità e dati di contatto del titolare del trattamento </w:t>
      </w:r>
    </w:p>
    <w:p w:rsidR="0024668F" w:rsidRPr="007D5BA3" w:rsidRDefault="0024668F" w:rsidP="0024668F">
      <w:pPr>
        <w:pStyle w:val="Default"/>
        <w:jc w:val="both"/>
      </w:pPr>
      <w:r w:rsidRPr="007D5BA3">
        <w:t xml:space="preserve">Il Titolare del trattamento dei dati personali di cui alla presente Informativa è il Comune di </w:t>
      </w:r>
      <w:r>
        <w:t>Camerino</w:t>
      </w:r>
      <w:r w:rsidRPr="007D5BA3">
        <w:t xml:space="preserve">, con sede </w:t>
      </w:r>
      <w:r>
        <w:t>provv</w:t>
      </w:r>
      <w:r w:rsidR="00AB0813">
        <w:t>is</w:t>
      </w:r>
      <w:r>
        <w:t>oria in Via Le Mosse n. 19 – 63032 Camerino (MC)</w:t>
      </w:r>
      <w:r w:rsidRPr="007D5BA3">
        <w:t xml:space="preserve">. </w:t>
      </w:r>
    </w:p>
    <w:p w:rsidR="0024668F" w:rsidRPr="007D5BA3" w:rsidRDefault="0024668F" w:rsidP="0024668F">
      <w:pPr>
        <w:pStyle w:val="Default"/>
        <w:jc w:val="both"/>
      </w:pPr>
      <w:r w:rsidRPr="007D5BA3">
        <w:rPr>
          <w:b/>
          <w:bCs/>
        </w:rPr>
        <w:t xml:space="preserve">b) Responsabile della protezione dei dati personali </w:t>
      </w:r>
    </w:p>
    <w:p w:rsidR="00B11499" w:rsidRDefault="0024668F" w:rsidP="0024668F">
      <w:pPr>
        <w:pStyle w:val="Default"/>
        <w:jc w:val="both"/>
      </w:pPr>
      <w:r w:rsidRPr="007D5BA3">
        <w:t>Il responsabile de</w:t>
      </w:r>
      <w:r w:rsidR="00B11499">
        <w:t>l</w:t>
      </w:r>
      <w:r w:rsidRPr="007D5BA3">
        <w:t>l</w:t>
      </w:r>
      <w:r w:rsidR="00B11499">
        <w:t>a protezione</w:t>
      </w:r>
      <w:r w:rsidRPr="007D5BA3">
        <w:t xml:space="preserve"> dei dati personali è </w:t>
      </w:r>
      <w:r w:rsidR="00B11499">
        <w:t xml:space="preserve">l’Avv. Nadia </w:t>
      </w:r>
      <w:proofErr w:type="spellStart"/>
      <w:r w:rsidR="00B11499">
        <w:t>Corà</w:t>
      </w:r>
      <w:proofErr w:type="spellEnd"/>
      <w:r w:rsidR="00B11499">
        <w:t>.</w:t>
      </w:r>
    </w:p>
    <w:p w:rsidR="0024668F" w:rsidRPr="007D5BA3" w:rsidRDefault="0024668F" w:rsidP="0024668F">
      <w:pPr>
        <w:pStyle w:val="Default"/>
        <w:jc w:val="both"/>
      </w:pPr>
      <w:r w:rsidRPr="007D5BA3">
        <w:rPr>
          <w:b/>
          <w:bCs/>
        </w:rPr>
        <w:t xml:space="preserve">c) Responsabili del trattamento </w:t>
      </w:r>
    </w:p>
    <w:p w:rsidR="0024668F" w:rsidRPr="007D5BA3" w:rsidRDefault="0024668F" w:rsidP="0024668F">
      <w:pPr>
        <w:pStyle w:val="Default"/>
        <w:jc w:val="both"/>
      </w:pPr>
      <w:r w:rsidRPr="007D5BA3">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24668F" w:rsidRDefault="0024668F" w:rsidP="0024668F">
      <w:pPr>
        <w:pStyle w:val="Default"/>
        <w:jc w:val="both"/>
      </w:pPr>
      <w:r w:rsidRPr="007D5BA3">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7D5BA3" w:rsidRPr="007D5BA3" w:rsidRDefault="007D5BA3" w:rsidP="007D5BA3">
      <w:pPr>
        <w:pStyle w:val="Default"/>
        <w:jc w:val="both"/>
      </w:pPr>
      <w:r w:rsidRPr="007D5BA3">
        <w:rPr>
          <w:b/>
          <w:bCs/>
        </w:rPr>
        <w:t xml:space="preserve">d) Soggetti autorizzati al trattamento </w:t>
      </w:r>
    </w:p>
    <w:p w:rsidR="007D5BA3" w:rsidRPr="007D5BA3" w:rsidRDefault="007D5BA3" w:rsidP="007D5BA3">
      <w:pPr>
        <w:pStyle w:val="Default"/>
        <w:jc w:val="both"/>
      </w:pPr>
      <w:r w:rsidRPr="007D5BA3">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7D5BA3" w:rsidRPr="007D5BA3" w:rsidRDefault="007D5BA3" w:rsidP="007D5BA3">
      <w:pPr>
        <w:pStyle w:val="Default"/>
        <w:jc w:val="both"/>
      </w:pPr>
      <w:r w:rsidRPr="007D5BA3">
        <w:rPr>
          <w:b/>
          <w:bCs/>
        </w:rPr>
        <w:t xml:space="preserve">e) Finalità e base giuridica del trattamento </w:t>
      </w:r>
    </w:p>
    <w:p w:rsidR="007D5BA3" w:rsidRPr="007D5BA3" w:rsidRDefault="007D5BA3" w:rsidP="007D5BA3">
      <w:pPr>
        <w:pStyle w:val="Default"/>
        <w:jc w:val="both"/>
      </w:pPr>
      <w:r w:rsidRPr="007D5BA3">
        <w:t xml:space="preserve">Il trattamento dei dati personali viene effettuato dal Comune di </w:t>
      </w:r>
      <w:r w:rsidR="0024668F">
        <w:t xml:space="preserve">Camerino </w:t>
      </w:r>
      <w:r w:rsidRPr="007D5BA3">
        <w:t xml:space="preserve">per lo svolgimento di funzioni istituzionali e pertanto, ai sensi dell’art. 6 comma 1 </w:t>
      </w:r>
      <w:proofErr w:type="spellStart"/>
      <w:r w:rsidRPr="007D5BA3">
        <w:t>lett</w:t>
      </w:r>
      <w:proofErr w:type="spellEnd"/>
      <w:r w:rsidRPr="007D5BA3">
        <w:t xml:space="preserve">. e), non necessita del consenso del candidato. I dati personali sono trattati ai fini dell’espletamento della presente procedura selettiva e dell’eventuale successivo trasferimento presso gli organici del Comune di </w:t>
      </w:r>
      <w:r w:rsidR="0024668F">
        <w:t>Camerino</w:t>
      </w:r>
      <w:r w:rsidRPr="007D5BA3">
        <w:t xml:space="preserve">. </w:t>
      </w:r>
    </w:p>
    <w:p w:rsidR="007D5BA3" w:rsidRPr="007D5BA3" w:rsidRDefault="007D5BA3" w:rsidP="007D5BA3">
      <w:pPr>
        <w:pStyle w:val="Default"/>
        <w:jc w:val="both"/>
      </w:pPr>
      <w:r w:rsidRPr="007D5BA3">
        <w:rPr>
          <w:b/>
          <w:bCs/>
        </w:rPr>
        <w:t xml:space="preserve">f) Destinatari dei dati personali </w:t>
      </w:r>
    </w:p>
    <w:p w:rsidR="007D5BA3" w:rsidRPr="007D5BA3" w:rsidRDefault="007D5BA3" w:rsidP="007D5BA3">
      <w:pPr>
        <w:pStyle w:val="Default"/>
        <w:jc w:val="both"/>
      </w:pPr>
      <w:r w:rsidRPr="007D5BA3">
        <w:t xml:space="preserve">I dati personali del candidato potranno essere comunicati a soggetti pubblici e/o privati e/o diffusi ai sensi della normativa vigente e del presente avviso. </w:t>
      </w:r>
    </w:p>
    <w:p w:rsidR="007D5BA3" w:rsidRPr="007D5BA3" w:rsidRDefault="007D5BA3" w:rsidP="007D5BA3">
      <w:pPr>
        <w:pStyle w:val="Default"/>
        <w:jc w:val="both"/>
      </w:pPr>
      <w:r w:rsidRPr="007D5BA3">
        <w:rPr>
          <w:b/>
          <w:bCs/>
        </w:rPr>
        <w:t>g) Trasferimento dei dati personali a Paesi extra</w:t>
      </w:r>
      <w:r w:rsidR="00BB6D7B">
        <w:rPr>
          <w:b/>
          <w:bCs/>
        </w:rPr>
        <w:t xml:space="preserve"> </w:t>
      </w:r>
      <w:r w:rsidRPr="007D5BA3">
        <w:rPr>
          <w:b/>
          <w:bCs/>
        </w:rPr>
        <w:t xml:space="preserve">UE </w:t>
      </w:r>
    </w:p>
    <w:p w:rsidR="007D5BA3" w:rsidRPr="007D5BA3" w:rsidRDefault="007D5BA3" w:rsidP="007D5BA3">
      <w:pPr>
        <w:pStyle w:val="Default"/>
        <w:jc w:val="both"/>
      </w:pPr>
      <w:r w:rsidRPr="007D5BA3">
        <w:t xml:space="preserve">I dati personali del candidato non sono trasferiti al di fuori dell’Unione europea. </w:t>
      </w:r>
    </w:p>
    <w:p w:rsidR="007D5BA3" w:rsidRPr="007D5BA3" w:rsidRDefault="007D5BA3" w:rsidP="007D5BA3">
      <w:pPr>
        <w:pStyle w:val="Default"/>
        <w:jc w:val="both"/>
      </w:pPr>
      <w:r w:rsidRPr="007D5BA3">
        <w:rPr>
          <w:b/>
          <w:bCs/>
        </w:rPr>
        <w:t xml:space="preserve">h) Periodo di conservazione </w:t>
      </w:r>
    </w:p>
    <w:p w:rsidR="007D5BA3" w:rsidRPr="007D5BA3" w:rsidRDefault="007D5BA3" w:rsidP="0024668F">
      <w:pPr>
        <w:pStyle w:val="Default"/>
        <w:jc w:val="both"/>
      </w:pPr>
      <w:r w:rsidRPr="007D5BA3">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7D5BA3" w:rsidRPr="007D5BA3" w:rsidRDefault="007D5BA3" w:rsidP="007D5BA3">
      <w:pPr>
        <w:pStyle w:val="Default"/>
        <w:jc w:val="both"/>
      </w:pPr>
      <w:r w:rsidRPr="007D5BA3">
        <w:rPr>
          <w:b/>
          <w:bCs/>
        </w:rPr>
        <w:t xml:space="preserve">i) Diritti </w:t>
      </w:r>
    </w:p>
    <w:p w:rsidR="007D5BA3" w:rsidRPr="007D5BA3" w:rsidRDefault="007D5BA3" w:rsidP="007D5BA3">
      <w:pPr>
        <w:pStyle w:val="Default"/>
        <w:jc w:val="both"/>
      </w:pPr>
      <w:r w:rsidRPr="007D5BA3">
        <w:t xml:space="preserve">Nella sua qualità di interessato, il candidato ha diritto: </w:t>
      </w:r>
    </w:p>
    <w:p w:rsidR="007D5BA3" w:rsidRPr="007D5BA3" w:rsidRDefault="007D5BA3" w:rsidP="007D5BA3">
      <w:pPr>
        <w:pStyle w:val="Default"/>
        <w:spacing w:after="27"/>
        <w:jc w:val="both"/>
      </w:pPr>
      <w:r w:rsidRPr="007D5BA3">
        <w:t xml:space="preserve">● di accesso ai dati personali; </w:t>
      </w:r>
    </w:p>
    <w:p w:rsidR="007D5BA3" w:rsidRPr="007D5BA3" w:rsidRDefault="007D5BA3" w:rsidP="007D5BA3">
      <w:pPr>
        <w:pStyle w:val="Default"/>
        <w:spacing w:after="27"/>
        <w:jc w:val="both"/>
      </w:pPr>
      <w:r w:rsidRPr="007D5BA3">
        <w:lastRenderedPageBreak/>
        <w:t xml:space="preserve">● di ottenere la rettifica o la cancellazione degli stessi o la limitazione del trattamento che lo riguardano; </w:t>
      </w:r>
    </w:p>
    <w:p w:rsidR="007D5BA3" w:rsidRPr="007D5BA3" w:rsidRDefault="007D5BA3" w:rsidP="007D5BA3">
      <w:pPr>
        <w:pStyle w:val="Default"/>
        <w:spacing w:after="27"/>
        <w:jc w:val="both"/>
      </w:pPr>
      <w:r w:rsidRPr="007D5BA3">
        <w:t xml:space="preserve">● di opporsi al trattamento; </w:t>
      </w:r>
    </w:p>
    <w:p w:rsidR="007D5BA3" w:rsidRPr="007D5BA3" w:rsidRDefault="007D5BA3" w:rsidP="007D5BA3">
      <w:pPr>
        <w:pStyle w:val="Default"/>
        <w:spacing w:after="27"/>
        <w:jc w:val="both"/>
      </w:pPr>
      <w:r w:rsidRPr="007D5BA3">
        <w:t xml:space="preserve">● di proporre reclamo al Garante per la protezione dei dati personali; </w:t>
      </w:r>
    </w:p>
    <w:p w:rsidR="007D5BA3" w:rsidRPr="007D5BA3" w:rsidRDefault="007D5BA3" w:rsidP="007D5BA3">
      <w:pPr>
        <w:pStyle w:val="Default"/>
        <w:jc w:val="both"/>
      </w:pPr>
      <w:r w:rsidRPr="007D5BA3">
        <w:t xml:space="preserve">● di revocare il consenso, ove previsto; la revoca del consenso non pregiudica la liceità del trattamento basato sul consenso conferito prima della revoca. </w:t>
      </w:r>
    </w:p>
    <w:p w:rsidR="007D5BA3" w:rsidRPr="007D5BA3" w:rsidRDefault="007D5BA3" w:rsidP="007D5BA3">
      <w:pPr>
        <w:pStyle w:val="Default"/>
        <w:jc w:val="both"/>
      </w:pPr>
      <w:r w:rsidRPr="007D5BA3">
        <w:rPr>
          <w:b/>
          <w:bCs/>
        </w:rPr>
        <w:t xml:space="preserve">j) Conferimento dei dati </w:t>
      </w:r>
    </w:p>
    <w:p w:rsidR="007D5BA3" w:rsidRPr="007D5BA3" w:rsidRDefault="007D5BA3" w:rsidP="007D5BA3">
      <w:pPr>
        <w:pStyle w:val="Default"/>
        <w:jc w:val="both"/>
      </w:pPr>
      <w:r w:rsidRPr="007D5BA3">
        <w:t xml:space="preserve">Il conferimento dei dati è facoltativo, ma necessario per le finalità sopra indicate. Il mancato conferimento da parte del candidato comporterà l’impossibilità di ammettere il candidato alla procedura selettiva. </w:t>
      </w:r>
    </w:p>
    <w:p w:rsidR="00735320" w:rsidRDefault="00735320" w:rsidP="007D5BA3">
      <w:pPr>
        <w:pStyle w:val="Default"/>
        <w:jc w:val="both"/>
        <w:rPr>
          <w:b/>
          <w:bCs/>
        </w:rPr>
      </w:pPr>
    </w:p>
    <w:p w:rsidR="006E7F28" w:rsidRPr="008F465D" w:rsidRDefault="006E7F28" w:rsidP="006E7F28">
      <w:pPr>
        <w:jc w:val="both"/>
        <w:rPr>
          <w:b/>
          <w:u w:val="single"/>
        </w:rPr>
      </w:pPr>
      <w:r w:rsidRPr="008F465D">
        <w:rPr>
          <w:b/>
          <w:u w:val="single"/>
        </w:rPr>
        <w:t>Articolo 1</w:t>
      </w:r>
      <w:r w:rsidR="008F465D" w:rsidRPr="008F465D">
        <w:rPr>
          <w:b/>
          <w:u w:val="single"/>
        </w:rPr>
        <w:t>4</w:t>
      </w:r>
      <w:r w:rsidRPr="008F465D">
        <w:rPr>
          <w:b/>
          <w:u w:val="single"/>
        </w:rPr>
        <w:t xml:space="preserve"> – Informazioni generali e facoltà di proroga e revoca</w:t>
      </w:r>
    </w:p>
    <w:p w:rsidR="007D5BA3" w:rsidRPr="007D5BA3" w:rsidRDefault="007D5BA3" w:rsidP="007D5BA3">
      <w:pPr>
        <w:pStyle w:val="Default"/>
        <w:jc w:val="both"/>
      </w:pPr>
      <w:r w:rsidRPr="007D5BA3">
        <w:t>Il presente avviso costituisce “</w:t>
      </w:r>
      <w:proofErr w:type="spellStart"/>
      <w:r w:rsidRPr="007D5BA3">
        <w:t>lex</w:t>
      </w:r>
      <w:proofErr w:type="spellEnd"/>
      <w:r w:rsidR="006E7F28">
        <w:t xml:space="preserve"> </w:t>
      </w:r>
      <w:proofErr w:type="spellStart"/>
      <w:r w:rsidRPr="007D5BA3">
        <w:t>specialis</w:t>
      </w:r>
      <w:proofErr w:type="spellEnd"/>
      <w:r w:rsidRPr="007D5BA3">
        <w:t xml:space="preserve">” della procedura; la partecipazione alla stessa comporta implicitamente l’accettazione, senza riserva alcuna, di tutte le disposizioni ivi contenute. </w:t>
      </w:r>
    </w:p>
    <w:p w:rsidR="007D5BA3" w:rsidRPr="007D5BA3" w:rsidRDefault="007D5BA3" w:rsidP="007D5BA3">
      <w:pPr>
        <w:pStyle w:val="Default"/>
        <w:jc w:val="both"/>
      </w:pPr>
      <w:r w:rsidRPr="007D5BA3">
        <w:t xml:space="preserve">Il presente avviso viene pubblicato nelle more delle procedure di mobilità nazionale di cui all’art. 34 bis del </w:t>
      </w:r>
      <w:proofErr w:type="spellStart"/>
      <w:r w:rsidRPr="007D5BA3">
        <w:t>D.</w:t>
      </w:r>
      <w:r w:rsidR="00BB6D7B">
        <w:t>L</w:t>
      </w:r>
      <w:r w:rsidRPr="007D5BA3">
        <w:t>gs</w:t>
      </w:r>
      <w:proofErr w:type="spellEnd"/>
      <w:r w:rsidRPr="007D5BA3">
        <w:t xml:space="preserve"> 165/2001, finalizzate a verificare la presenza di personale in lista di disponibilità avente i requisiti per l’assunzione. </w:t>
      </w:r>
    </w:p>
    <w:p w:rsidR="007D5BA3" w:rsidRPr="007D5BA3" w:rsidRDefault="007D5BA3" w:rsidP="007D5BA3">
      <w:pPr>
        <w:pStyle w:val="Default"/>
        <w:jc w:val="both"/>
      </w:pPr>
      <w:r w:rsidRPr="007D5BA3">
        <w:t xml:space="preserve">Il presente avviso è emanato nel rispetto del D.lgs. </w:t>
      </w:r>
      <w:r w:rsidR="00C64EB9">
        <w:t xml:space="preserve">n. </w:t>
      </w:r>
      <w:r w:rsidRPr="007D5BA3">
        <w:t xml:space="preserve">198/2006 e successive modificazioni e integrazioni, recante disposizioni in materia di pari opportunità tra uomini e donne per l’accesso al lavoro. </w:t>
      </w:r>
    </w:p>
    <w:p w:rsidR="007D5BA3" w:rsidRPr="007D5BA3" w:rsidRDefault="007D5BA3" w:rsidP="007D5BA3">
      <w:pPr>
        <w:pStyle w:val="Default"/>
        <w:jc w:val="both"/>
      </w:pPr>
      <w:r w:rsidRPr="007D5BA3">
        <w:t xml:space="preserve">Il Comune di </w:t>
      </w:r>
      <w:r w:rsidR="00735320">
        <w:t>Camerino</w:t>
      </w:r>
      <w:r w:rsidRPr="007D5BA3">
        <w:t xml:space="preserve"> si riserva la facoltà di revocare o modificare, in qualsiasi momento ed a suo insindacabile giudizio, il presente avviso. Si riserva altresì di non procedere alla copertura dei posti mediante passaggio diretto da altre amministrazioni qualora diversi indirizzi di politiche </w:t>
      </w:r>
      <w:proofErr w:type="spellStart"/>
      <w:r w:rsidRPr="007D5BA3">
        <w:t>assunzionali</w:t>
      </w:r>
      <w:proofErr w:type="spellEnd"/>
      <w:r w:rsidRPr="007D5BA3">
        <w:t xml:space="preserve"> e/o nuove normative di contenimento delle spese di personale condizionino in maniera negativa la procedura di instaurazione del rapporto di lavoro. </w:t>
      </w:r>
    </w:p>
    <w:p w:rsidR="007D5BA3" w:rsidRPr="007D5BA3" w:rsidRDefault="007D5BA3" w:rsidP="007D5BA3">
      <w:pPr>
        <w:pStyle w:val="Default"/>
        <w:jc w:val="both"/>
      </w:pPr>
      <w:r w:rsidRPr="007D5BA3">
        <w:t xml:space="preserve">La pubblicazione del presente avviso e l’esperimento della procedura di mobilità non sono in ogni caso impegnativi per l’amministrazione che si riserva la facoltà di non dar corso al trasferimento di personale e non fa sorgere alcun diritto a favore dei partecipanti al passaggio diretto presso gli organici del Comune di </w:t>
      </w:r>
      <w:r w:rsidR="00735320">
        <w:t>Camerino</w:t>
      </w:r>
      <w:r w:rsidRPr="007D5BA3">
        <w:t xml:space="preserve">. </w:t>
      </w:r>
    </w:p>
    <w:p w:rsidR="007D5BA3" w:rsidRPr="007D5BA3" w:rsidRDefault="007D5BA3" w:rsidP="00735320">
      <w:pPr>
        <w:pStyle w:val="Default"/>
        <w:jc w:val="both"/>
      </w:pPr>
      <w:r w:rsidRPr="007D5BA3">
        <w:t xml:space="preserve">In ottemperanza a quanto previsto all’art. 8 della L. 241/90 e successive modificazioni e integrazioni, si comunica che: </w:t>
      </w:r>
    </w:p>
    <w:p w:rsidR="007D5BA3" w:rsidRPr="007D5BA3" w:rsidRDefault="007D5BA3" w:rsidP="007D5BA3">
      <w:pPr>
        <w:pStyle w:val="Default"/>
        <w:spacing w:after="27"/>
        <w:jc w:val="both"/>
      </w:pPr>
      <w:r w:rsidRPr="007D5BA3">
        <w:t xml:space="preserve">- la domanda di partecipazione alla procedura selettiva è da considerarsi istanza di avvio del procedimento e pertanto l’amministrazione non darà comunicazioni ulteriori rispetto a quanto previsto dalla normativa citata; </w:t>
      </w:r>
    </w:p>
    <w:p w:rsidR="007D5BA3" w:rsidRPr="007D5BA3" w:rsidRDefault="007D5BA3" w:rsidP="007D5BA3">
      <w:pPr>
        <w:pStyle w:val="Default"/>
        <w:spacing w:after="27"/>
        <w:jc w:val="both"/>
      </w:pPr>
      <w:r w:rsidRPr="007D5BA3">
        <w:t xml:space="preserve">- il procedimento si concluderà entro sei mesi dalla data di pubblicazione del presente avviso; </w:t>
      </w:r>
    </w:p>
    <w:p w:rsidR="007D5BA3" w:rsidRPr="007D5BA3" w:rsidRDefault="007D5BA3" w:rsidP="007D5BA3">
      <w:pPr>
        <w:pStyle w:val="Default"/>
        <w:spacing w:after="27"/>
        <w:jc w:val="both"/>
      </w:pPr>
      <w:r w:rsidRPr="007D5BA3">
        <w:t xml:space="preserve">- gli atti possono essere visionati presso l’Ufficio Personale del Comune di </w:t>
      </w:r>
      <w:r w:rsidR="00735320">
        <w:t>Camerino</w:t>
      </w:r>
      <w:r w:rsidRPr="007D5BA3">
        <w:t xml:space="preserve">; </w:t>
      </w:r>
    </w:p>
    <w:p w:rsidR="007D5BA3" w:rsidRPr="007D5BA3" w:rsidRDefault="007D5BA3" w:rsidP="007D5BA3">
      <w:pPr>
        <w:pStyle w:val="Default"/>
        <w:jc w:val="both"/>
      </w:pPr>
      <w:r w:rsidRPr="007D5BA3">
        <w:t>- il respons</w:t>
      </w:r>
      <w:r w:rsidR="006C7FE4">
        <w:t xml:space="preserve">abile del procedimento è </w:t>
      </w:r>
      <w:r w:rsidR="00C866BE">
        <w:t>il Dr. Francesco Maria Aquili.</w:t>
      </w:r>
      <w:bookmarkStart w:id="0" w:name="_GoBack"/>
      <w:bookmarkEnd w:id="0"/>
    </w:p>
    <w:p w:rsidR="007D5BA3" w:rsidRPr="007D5BA3" w:rsidRDefault="007D5BA3" w:rsidP="007D5BA3">
      <w:pPr>
        <w:pStyle w:val="Default"/>
        <w:jc w:val="both"/>
      </w:pPr>
    </w:p>
    <w:p w:rsidR="007D5BA3" w:rsidRPr="007D5BA3" w:rsidRDefault="007D5BA3" w:rsidP="007D5BA3">
      <w:pPr>
        <w:pStyle w:val="Default"/>
        <w:jc w:val="both"/>
      </w:pPr>
      <w:r w:rsidRPr="007D5BA3">
        <w:t xml:space="preserve">Per quanto non previsto dal presente avviso valgono le norme stabilite dalle leggi, dal CCNL e dai regolamenti in vigore. </w:t>
      </w:r>
    </w:p>
    <w:p w:rsidR="00224414" w:rsidRDefault="00224414" w:rsidP="007D5BA3">
      <w:pPr>
        <w:pStyle w:val="Default"/>
        <w:jc w:val="both"/>
        <w:rPr>
          <w:b/>
          <w:bCs/>
        </w:rPr>
      </w:pPr>
    </w:p>
    <w:p w:rsidR="007D5BA3" w:rsidRPr="007D5BA3" w:rsidRDefault="007D5BA3" w:rsidP="007D5BA3">
      <w:pPr>
        <w:pStyle w:val="Default"/>
        <w:jc w:val="both"/>
      </w:pPr>
      <w:r w:rsidRPr="007D5BA3">
        <w:rPr>
          <w:b/>
          <w:bCs/>
        </w:rPr>
        <w:t xml:space="preserve">Il presente avviso ed il relativo schema di domanda sono disponibili sul sito internet istituzionale del Comune di </w:t>
      </w:r>
      <w:r w:rsidR="00735320">
        <w:rPr>
          <w:b/>
          <w:bCs/>
        </w:rPr>
        <w:t>Camerino</w:t>
      </w:r>
      <w:r w:rsidR="0061565C">
        <w:rPr>
          <w:b/>
          <w:bCs/>
        </w:rPr>
        <w:t xml:space="preserve"> </w:t>
      </w:r>
      <w:hyperlink r:id="rId11" w:history="1">
        <w:r w:rsidR="00DD5BF2" w:rsidRPr="00EE297E">
          <w:rPr>
            <w:rStyle w:val="Collegamentoipertestuale"/>
            <w:b/>
            <w:bCs/>
          </w:rPr>
          <w:t>www.comune.camerino.mc.it</w:t>
        </w:r>
      </w:hyperlink>
      <w:r w:rsidR="0061565C">
        <w:rPr>
          <w:b/>
          <w:bCs/>
        </w:rPr>
        <w:t xml:space="preserve"> </w:t>
      </w:r>
      <w:r w:rsidRPr="007D5BA3">
        <w:rPr>
          <w:b/>
          <w:bCs/>
        </w:rPr>
        <w:t xml:space="preserve">- </w:t>
      </w:r>
      <w:r w:rsidRPr="006201F2">
        <w:rPr>
          <w:b/>
        </w:rPr>
        <w:t xml:space="preserve">sezione </w:t>
      </w:r>
      <w:r w:rsidR="006201F2">
        <w:rPr>
          <w:b/>
        </w:rPr>
        <w:t>“</w:t>
      </w:r>
      <w:r w:rsidR="006201F2" w:rsidRPr="006201F2">
        <w:rPr>
          <w:b/>
        </w:rPr>
        <w:t xml:space="preserve">Amministrazione </w:t>
      </w:r>
      <w:r w:rsidR="006201F2" w:rsidRPr="006201F2">
        <w:rPr>
          <w:b/>
        </w:rPr>
        <w:lastRenderedPageBreak/>
        <w:t>Trasparente</w:t>
      </w:r>
      <w:r w:rsidR="0061565C">
        <w:rPr>
          <w:b/>
        </w:rPr>
        <w:t>”</w:t>
      </w:r>
      <w:r w:rsidR="006201F2" w:rsidRPr="006201F2">
        <w:rPr>
          <w:b/>
        </w:rPr>
        <w:t xml:space="preserve"> </w:t>
      </w:r>
      <w:r w:rsidR="0061565C">
        <w:rPr>
          <w:b/>
        </w:rPr>
        <w:t>–</w:t>
      </w:r>
      <w:r w:rsidR="006201F2" w:rsidRPr="006201F2">
        <w:rPr>
          <w:b/>
        </w:rPr>
        <w:t xml:space="preserve"> </w:t>
      </w:r>
      <w:r w:rsidR="0061565C">
        <w:rPr>
          <w:b/>
        </w:rPr>
        <w:t>sottosezione “</w:t>
      </w:r>
      <w:r w:rsidRPr="006201F2">
        <w:rPr>
          <w:b/>
          <w:bCs/>
          <w:iCs/>
        </w:rPr>
        <w:t>Bandi di concorso</w:t>
      </w:r>
      <w:r w:rsidR="006201F2">
        <w:rPr>
          <w:b/>
          <w:bCs/>
          <w:iCs/>
        </w:rPr>
        <w:t>”</w:t>
      </w:r>
      <w:r w:rsidRPr="007D5BA3">
        <w:rPr>
          <w:b/>
          <w:bCs/>
          <w:i/>
          <w:iCs/>
        </w:rPr>
        <w:t xml:space="preserve">, </w:t>
      </w:r>
      <w:r w:rsidRPr="007D5BA3">
        <w:rPr>
          <w:b/>
          <w:bCs/>
        </w:rPr>
        <w:t xml:space="preserve">gli stessi possono inoltre essere ritirati presso l’Ufficio Personale. </w:t>
      </w:r>
    </w:p>
    <w:p w:rsidR="00DD5BF2" w:rsidRDefault="007D5BA3" w:rsidP="007D5BA3">
      <w:pPr>
        <w:pStyle w:val="Default"/>
        <w:jc w:val="both"/>
      </w:pPr>
      <w:r w:rsidRPr="007D5BA3">
        <w:t xml:space="preserve">Per ulteriori informazioni rivolgersi all’Ufficio Personale del Comune di </w:t>
      </w:r>
      <w:r w:rsidR="00735320">
        <w:t>Camerino</w:t>
      </w:r>
      <w:r w:rsidRPr="007D5BA3">
        <w:t xml:space="preserve"> (tel. 07</w:t>
      </w:r>
      <w:r w:rsidR="00735320">
        <w:t>37/63</w:t>
      </w:r>
      <w:r w:rsidR="001D3EF3">
        <w:t>0460</w:t>
      </w:r>
      <w:r w:rsidR="00735320">
        <w:t>)</w:t>
      </w:r>
      <w:r w:rsidR="001D3EF3">
        <w:t xml:space="preserve"> oppure alla Sig.ra Simona Lucerna (tel. 0737/632521) nell’orario di apertura al pubblico: </w:t>
      </w:r>
      <w:r w:rsidRPr="007D5BA3">
        <w:t xml:space="preserve"> </w:t>
      </w:r>
    </w:p>
    <w:p w:rsidR="00DD5BF2" w:rsidRDefault="007D5BA3" w:rsidP="007D5BA3">
      <w:pPr>
        <w:pStyle w:val="Default"/>
        <w:jc w:val="both"/>
      </w:pPr>
      <w:proofErr w:type="gramStart"/>
      <w:r w:rsidRPr="007D5BA3">
        <w:t>lunedì</w:t>
      </w:r>
      <w:proofErr w:type="gramEnd"/>
      <w:r w:rsidR="001D3EF3">
        <w:t xml:space="preserve">, </w:t>
      </w:r>
      <w:r w:rsidR="00FB0B2B">
        <w:t xml:space="preserve">mercoledì e </w:t>
      </w:r>
      <w:r w:rsidRPr="007D5BA3">
        <w:t xml:space="preserve">venerdì, dalle ore </w:t>
      </w:r>
      <w:r w:rsidR="00735320">
        <w:t>9.00</w:t>
      </w:r>
      <w:r w:rsidRPr="007D5BA3">
        <w:t xml:space="preserve"> alle ore 1</w:t>
      </w:r>
      <w:r w:rsidR="00FB0B2B">
        <w:t>3</w:t>
      </w:r>
      <w:r w:rsidR="00735320">
        <w:t>.00</w:t>
      </w:r>
      <w:r w:rsidR="00DD5BF2">
        <w:t>;</w:t>
      </w:r>
      <w:r w:rsidR="00FB0B2B">
        <w:t xml:space="preserve"> </w:t>
      </w:r>
    </w:p>
    <w:p w:rsidR="00735320" w:rsidRDefault="00FB0B2B" w:rsidP="007D5BA3">
      <w:pPr>
        <w:pStyle w:val="Default"/>
        <w:jc w:val="both"/>
      </w:pPr>
      <w:proofErr w:type="gramStart"/>
      <w:r>
        <w:t>giovedì</w:t>
      </w:r>
      <w:proofErr w:type="gramEnd"/>
      <w:r>
        <w:t xml:space="preserve"> pomeriggio dalle ore 15.00 alle ore 18.00</w:t>
      </w:r>
      <w:r w:rsidR="00DD5BF2">
        <w:t>.</w:t>
      </w:r>
    </w:p>
    <w:p w:rsidR="00DD5BF2" w:rsidRDefault="00DD5BF2" w:rsidP="007D5BA3">
      <w:pPr>
        <w:pStyle w:val="Default"/>
        <w:jc w:val="both"/>
      </w:pPr>
    </w:p>
    <w:p w:rsidR="007D5BA3" w:rsidRPr="007D5BA3" w:rsidRDefault="00735320" w:rsidP="007D5BA3">
      <w:pPr>
        <w:pStyle w:val="Default"/>
        <w:jc w:val="both"/>
      </w:pPr>
      <w:r>
        <w:t>Camerino</w:t>
      </w:r>
      <w:r w:rsidR="001D3EF3">
        <w:t>,</w:t>
      </w:r>
    </w:p>
    <w:p w:rsidR="00735320" w:rsidRDefault="00735320" w:rsidP="007D5BA3">
      <w:pPr>
        <w:pStyle w:val="Default"/>
        <w:jc w:val="both"/>
      </w:pPr>
    </w:p>
    <w:p w:rsidR="00524D32" w:rsidRDefault="007D5BA3" w:rsidP="000B0875">
      <w:pPr>
        <w:pStyle w:val="Default"/>
        <w:ind w:left="5664"/>
        <w:jc w:val="both"/>
        <w:rPr>
          <w:b/>
          <w:bCs/>
        </w:rPr>
      </w:pPr>
      <w:r w:rsidRPr="00644C9D">
        <w:rPr>
          <w:b/>
        </w:rPr>
        <w:t xml:space="preserve">Il Responsabile del </w:t>
      </w:r>
      <w:r w:rsidR="00644C9D" w:rsidRPr="00644C9D">
        <w:rPr>
          <w:b/>
          <w:bCs/>
        </w:rPr>
        <w:t>1^ Settore Affari Generali – Servizi Sociali – Culturali – Demografici</w:t>
      </w:r>
    </w:p>
    <w:p w:rsidR="00DD5BF2" w:rsidRPr="00644C9D" w:rsidRDefault="00DD5BF2" w:rsidP="000B0875">
      <w:pPr>
        <w:pStyle w:val="Default"/>
        <w:ind w:left="5664"/>
        <w:jc w:val="both"/>
        <w:rPr>
          <w:b/>
        </w:rPr>
      </w:pPr>
      <w:r>
        <w:rPr>
          <w:b/>
          <w:bCs/>
        </w:rPr>
        <w:tab/>
        <w:t>Dr. Francesco Maria Aquili</w:t>
      </w:r>
    </w:p>
    <w:sectPr w:rsidR="00DD5BF2" w:rsidRPr="00644C9D" w:rsidSect="0061565C">
      <w:head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5C" w:rsidRDefault="0040055C" w:rsidP="007A0D6C">
      <w:r>
        <w:separator/>
      </w:r>
    </w:p>
  </w:endnote>
  <w:endnote w:type="continuationSeparator" w:id="0">
    <w:p w:rsidR="0040055C" w:rsidRDefault="0040055C" w:rsidP="007A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5C" w:rsidRDefault="0040055C" w:rsidP="007A0D6C">
      <w:r>
        <w:separator/>
      </w:r>
    </w:p>
  </w:footnote>
  <w:footnote w:type="continuationSeparator" w:id="0">
    <w:p w:rsidR="0040055C" w:rsidRDefault="0040055C" w:rsidP="007A0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7A0D6C" w:rsidRDefault="007A0D6C" w:rsidP="007A0D6C">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35746691" r:id="rId2"/>
      </w:object>
    </w:r>
  </w:p>
  <w:p w:rsidR="007A0D6C" w:rsidRDefault="007A0D6C" w:rsidP="007A0D6C">
    <w:pPr>
      <w:pStyle w:val="Titolo"/>
      <w:rPr>
        <w:rFonts w:ascii="Tahoma" w:hAnsi="Tahoma"/>
        <w:b w:val="0"/>
      </w:rPr>
    </w:pPr>
    <w:r>
      <w:rPr>
        <w:rFonts w:ascii="Tahoma" w:hAnsi="Tahoma"/>
        <w:b w:val="0"/>
      </w:rPr>
      <w:t>Città di Camerino</w:t>
    </w:r>
  </w:p>
  <w:p w:rsidR="007A0D6C" w:rsidRDefault="007A0D6C" w:rsidP="00DA557F">
    <w:pPr>
      <w:pStyle w:val="Intestazione"/>
      <w:jc w:val="center"/>
      <w:rPr>
        <w:rFonts w:ascii="Tahoma" w:hAnsi="Tahoma"/>
        <w:sz w:val="22"/>
      </w:rPr>
    </w:pPr>
    <w:r>
      <w:rPr>
        <w:rFonts w:ascii="Tahoma" w:hAnsi="Tahoma"/>
        <w:sz w:val="22"/>
      </w:rPr>
      <w:t>Provincia di Macerata</w:t>
    </w:r>
  </w:p>
  <w:p w:rsidR="00DA557F" w:rsidRDefault="00DA557F" w:rsidP="00DA557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C114B"/>
    <w:multiLevelType w:val="hybridMultilevel"/>
    <w:tmpl w:val="07AA814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8A77778"/>
    <w:multiLevelType w:val="hybridMultilevel"/>
    <w:tmpl w:val="9684D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E3A83"/>
    <w:multiLevelType w:val="hybridMultilevel"/>
    <w:tmpl w:val="183AAA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1016F0"/>
    <w:multiLevelType w:val="hybridMultilevel"/>
    <w:tmpl w:val="6CC8CBF8"/>
    <w:lvl w:ilvl="0" w:tplc="4C1AF65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B5A0A50"/>
    <w:multiLevelType w:val="hybridMultilevel"/>
    <w:tmpl w:val="5634A0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A3"/>
    <w:rsid w:val="00014069"/>
    <w:rsid w:val="000258B1"/>
    <w:rsid w:val="00025E3F"/>
    <w:rsid w:val="00057EC3"/>
    <w:rsid w:val="000705ED"/>
    <w:rsid w:val="00074E34"/>
    <w:rsid w:val="00074F70"/>
    <w:rsid w:val="000847F0"/>
    <w:rsid w:val="00084C88"/>
    <w:rsid w:val="00087C06"/>
    <w:rsid w:val="000B0875"/>
    <w:rsid w:val="000C452F"/>
    <w:rsid w:val="000C46AE"/>
    <w:rsid w:val="000C4BE1"/>
    <w:rsid w:val="0016102A"/>
    <w:rsid w:val="0017627A"/>
    <w:rsid w:val="001847C8"/>
    <w:rsid w:val="001D3EF3"/>
    <w:rsid w:val="00204AAF"/>
    <w:rsid w:val="00215CC8"/>
    <w:rsid w:val="00217938"/>
    <w:rsid w:val="00220F92"/>
    <w:rsid w:val="00224414"/>
    <w:rsid w:val="0024668F"/>
    <w:rsid w:val="002A7AC8"/>
    <w:rsid w:val="002B0FB2"/>
    <w:rsid w:val="002E0C69"/>
    <w:rsid w:val="002F2175"/>
    <w:rsid w:val="00311571"/>
    <w:rsid w:val="00343367"/>
    <w:rsid w:val="00390178"/>
    <w:rsid w:val="003F2441"/>
    <w:rsid w:val="0040055C"/>
    <w:rsid w:val="00430AB1"/>
    <w:rsid w:val="0046670B"/>
    <w:rsid w:val="00476A3D"/>
    <w:rsid w:val="004A237B"/>
    <w:rsid w:val="004A27F8"/>
    <w:rsid w:val="004B781E"/>
    <w:rsid w:val="004D21BF"/>
    <w:rsid w:val="004D51CF"/>
    <w:rsid w:val="004E481E"/>
    <w:rsid w:val="004E7908"/>
    <w:rsid w:val="00524D32"/>
    <w:rsid w:val="0054179D"/>
    <w:rsid w:val="00546186"/>
    <w:rsid w:val="0056142C"/>
    <w:rsid w:val="005A0E14"/>
    <w:rsid w:val="005D4C42"/>
    <w:rsid w:val="005E42C6"/>
    <w:rsid w:val="005F2775"/>
    <w:rsid w:val="005F5F33"/>
    <w:rsid w:val="0061565C"/>
    <w:rsid w:val="006201F2"/>
    <w:rsid w:val="006353B8"/>
    <w:rsid w:val="006442E9"/>
    <w:rsid w:val="00644C9D"/>
    <w:rsid w:val="006473FC"/>
    <w:rsid w:val="00675450"/>
    <w:rsid w:val="0068204B"/>
    <w:rsid w:val="00694B6B"/>
    <w:rsid w:val="006B4435"/>
    <w:rsid w:val="006B5297"/>
    <w:rsid w:val="006B5BBA"/>
    <w:rsid w:val="006C7FE4"/>
    <w:rsid w:val="006D5732"/>
    <w:rsid w:val="006E7F28"/>
    <w:rsid w:val="006F0559"/>
    <w:rsid w:val="00727539"/>
    <w:rsid w:val="00727FE1"/>
    <w:rsid w:val="00735320"/>
    <w:rsid w:val="007A0D6C"/>
    <w:rsid w:val="007C5526"/>
    <w:rsid w:val="007D5BA3"/>
    <w:rsid w:val="007E1FA3"/>
    <w:rsid w:val="007E7367"/>
    <w:rsid w:val="007F0CCD"/>
    <w:rsid w:val="00840B3D"/>
    <w:rsid w:val="00846717"/>
    <w:rsid w:val="00855936"/>
    <w:rsid w:val="008B0987"/>
    <w:rsid w:val="008B49A8"/>
    <w:rsid w:val="008F465D"/>
    <w:rsid w:val="009051E5"/>
    <w:rsid w:val="00913F05"/>
    <w:rsid w:val="00930D46"/>
    <w:rsid w:val="00942BA7"/>
    <w:rsid w:val="0096278B"/>
    <w:rsid w:val="00A04187"/>
    <w:rsid w:val="00A077CB"/>
    <w:rsid w:val="00A4325D"/>
    <w:rsid w:val="00A60CA3"/>
    <w:rsid w:val="00AA792A"/>
    <w:rsid w:val="00AB0813"/>
    <w:rsid w:val="00AB42AC"/>
    <w:rsid w:val="00AF53A7"/>
    <w:rsid w:val="00B07754"/>
    <w:rsid w:val="00B11499"/>
    <w:rsid w:val="00B317A3"/>
    <w:rsid w:val="00B6283E"/>
    <w:rsid w:val="00B6744D"/>
    <w:rsid w:val="00B82E45"/>
    <w:rsid w:val="00BA6039"/>
    <w:rsid w:val="00BB6D7B"/>
    <w:rsid w:val="00BC3AD5"/>
    <w:rsid w:val="00BD0464"/>
    <w:rsid w:val="00BD7D5D"/>
    <w:rsid w:val="00BF67AD"/>
    <w:rsid w:val="00BF7F1A"/>
    <w:rsid w:val="00C02700"/>
    <w:rsid w:val="00C308A8"/>
    <w:rsid w:val="00C64EB9"/>
    <w:rsid w:val="00C866BE"/>
    <w:rsid w:val="00CA3C17"/>
    <w:rsid w:val="00CC12F3"/>
    <w:rsid w:val="00CD64E9"/>
    <w:rsid w:val="00D214B6"/>
    <w:rsid w:val="00DA557F"/>
    <w:rsid w:val="00DA58DD"/>
    <w:rsid w:val="00DC0277"/>
    <w:rsid w:val="00DC421F"/>
    <w:rsid w:val="00DD5656"/>
    <w:rsid w:val="00DD5BF2"/>
    <w:rsid w:val="00DE2C91"/>
    <w:rsid w:val="00E7239B"/>
    <w:rsid w:val="00E76611"/>
    <w:rsid w:val="00E938F7"/>
    <w:rsid w:val="00EA0460"/>
    <w:rsid w:val="00EE065C"/>
    <w:rsid w:val="00EE2F6A"/>
    <w:rsid w:val="00F005E5"/>
    <w:rsid w:val="00F06F7D"/>
    <w:rsid w:val="00F24055"/>
    <w:rsid w:val="00F4551B"/>
    <w:rsid w:val="00F718B4"/>
    <w:rsid w:val="00F878F0"/>
    <w:rsid w:val="00FB0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8D4B2F-5458-4772-A7AE-165F761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EC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D5BA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57EC3"/>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E76611"/>
    <w:rPr>
      <w:color w:val="0563C1" w:themeColor="hyperlink"/>
      <w:u w:val="single"/>
    </w:rPr>
  </w:style>
  <w:style w:type="paragraph" w:styleId="Corpotesto">
    <w:name w:val="Body Text"/>
    <w:basedOn w:val="Normale"/>
    <w:link w:val="CorpotestoCarattere"/>
    <w:uiPriority w:val="99"/>
    <w:semiHidden/>
    <w:unhideWhenUsed/>
    <w:rsid w:val="000847F0"/>
    <w:pPr>
      <w:jc w:val="both"/>
    </w:pPr>
    <w:rPr>
      <w:sz w:val="28"/>
      <w:szCs w:val="28"/>
    </w:rPr>
  </w:style>
  <w:style w:type="character" w:customStyle="1" w:styleId="CorpotestoCarattere">
    <w:name w:val="Corpo testo Carattere"/>
    <w:basedOn w:val="Carpredefinitoparagrafo"/>
    <w:link w:val="Corpotesto"/>
    <w:uiPriority w:val="99"/>
    <w:semiHidden/>
    <w:rsid w:val="000847F0"/>
    <w:rPr>
      <w:rFonts w:ascii="Times New Roman" w:eastAsiaTheme="minorEastAsia" w:hAnsi="Times New Roman" w:cs="Times New Roman"/>
      <w:sz w:val="28"/>
      <w:szCs w:val="28"/>
      <w:lang w:eastAsia="it-IT"/>
    </w:rPr>
  </w:style>
  <w:style w:type="paragraph" w:styleId="Testofumetto">
    <w:name w:val="Balloon Text"/>
    <w:basedOn w:val="Normale"/>
    <w:link w:val="TestofumettoCarattere"/>
    <w:uiPriority w:val="99"/>
    <w:semiHidden/>
    <w:unhideWhenUsed/>
    <w:rsid w:val="00A432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325D"/>
    <w:rPr>
      <w:rFonts w:ascii="Segoe UI" w:eastAsiaTheme="minorEastAsia" w:hAnsi="Segoe UI" w:cs="Segoe UI"/>
      <w:sz w:val="18"/>
      <w:szCs w:val="18"/>
      <w:lang w:eastAsia="it-IT"/>
    </w:rPr>
  </w:style>
  <w:style w:type="paragraph" w:styleId="Intestazione">
    <w:name w:val="header"/>
    <w:basedOn w:val="Normale"/>
    <w:link w:val="IntestazioneCarattere"/>
    <w:unhideWhenUsed/>
    <w:rsid w:val="007A0D6C"/>
    <w:pPr>
      <w:tabs>
        <w:tab w:val="center" w:pos="4819"/>
        <w:tab w:val="right" w:pos="9638"/>
      </w:tabs>
    </w:pPr>
  </w:style>
  <w:style w:type="character" w:customStyle="1" w:styleId="IntestazioneCarattere">
    <w:name w:val="Intestazione Carattere"/>
    <w:basedOn w:val="Carpredefinitoparagrafo"/>
    <w:link w:val="Intestazione"/>
    <w:rsid w:val="007A0D6C"/>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0D6C"/>
    <w:pPr>
      <w:tabs>
        <w:tab w:val="center" w:pos="4819"/>
        <w:tab w:val="right" w:pos="9638"/>
      </w:tabs>
    </w:pPr>
  </w:style>
  <w:style w:type="character" w:customStyle="1" w:styleId="PidipaginaCarattere">
    <w:name w:val="Piè di pagina Carattere"/>
    <w:basedOn w:val="Carpredefinitoparagrafo"/>
    <w:link w:val="Pidipagina"/>
    <w:uiPriority w:val="99"/>
    <w:rsid w:val="007A0D6C"/>
    <w:rPr>
      <w:rFonts w:ascii="Times New Roman" w:eastAsiaTheme="minorEastAsia" w:hAnsi="Times New Roman" w:cs="Times New Roman"/>
      <w:sz w:val="24"/>
      <w:szCs w:val="24"/>
      <w:lang w:eastAsia="it-IT"/>
    </w:rPr>
  </w:style>
  <w:style w:type="paragraph" w:styleId="Titolo">
    <w:name w:val="Title"/>
    <w:basedOn w:val="Normale"/>
    <w:link w:val="TitoloCarattere"/>
    <w:qFormat/>
    <w:rsid w:val="007A0D6C"/>
    <w:pPr>
      <w:autoSpaceDE w:val="0"/>
      <w:autoSpaceDN w:val="0"/>
      <w:adjustRightInd w:val="0"/>
      <w:jc w:val="center"/>
    </w:pPr>
    <w:rPr>
      <w:rFonts w:ascii="Arial" w:eastAsia="Times New Roman" w:hAnsi="Arial"/>
      <w:b/>
      <w:sz w:val="32"/>
      <w:szCs w:val="20"/>
    </w:rPr>
  </w:style>
  <w:style w:type="character" w:customStyle="1" w:styleId="TitoloCarattere">
    <w:name w:val="Titolo Carattere"/>
    <w:basedOn w:val="Carpredefinitoparagrafo"/>
    <w:link w:val="Titolo"/>
    <w:rsid w:val="007A0D6C"/>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936">
      <w:bodyDiv w:val="1"/>
      <w:marLeft w:val="0"/>
      <w:marRight w:val="0"/>
      <w:marTop w:val="0"/>
      <w:marBottom w:val="0"/>
      <w:divBdr>
        <w:top w:val="none" w:sz="0" w:space="0" w:color="auto"/>
        <w:left w:val="none" w:sz="0" w:space="0" w:color="auto"/>
        <w:bottom w:val="none" w:sz="0" w:space="0" w:color="auto"/>
        <w:right w:val="none" w:sz="0" w:space="0" w:color="auto"/>
      </w:divBdr>
    </w:div>
    <w:div w:id="290483053">
      <w:bodyDiv w:val="1"/>
      <w:marLeft w:val="0"/>
      <w:marRight w:val="0"/>
      <w:marTop w:val="0"/>
      <w:marBottom w:val="0"/>
      <w:divBdr>
        <w:top w:val="none" w:sz="0" w:space="0" w:color="auto"/>
        <w:left w:val="none" w:sz="0" w:space="0" w:color="auto"/>
        <w:bottom w:val="none" w:sz="0" w:space="0" w:color="auto"/>
        <w:right w:val="none" w:sz="0" w:space="0" w:color="auto"/>
      </w:divBdr>
    </w:div>
    <w:div w:id="382679912">
      <w:bodyDiv w:val="1"/>
      <w:marLeft w:val="0"/>
      <w:marRight w:val="0"/>
      <w:marTop w:val="0"/>
      <w:marBottom w:val="0"/>
      <w:divBdr>
        <w:top w:val="none" w:sz="0" w:space="0" w:color="auto"/>
        <w:left w:val="none" w:sz="0" w:space="0" w:color="auto"/>
        <w:bottom w:val="none" w:sz="0" w:space="0" w:color="auto"/>
        <w:right w:val="none" w:sz="0" w:space="0" w:color="auto"/>
      </w:divBdr>
    </w:div>
    <w:div w:id="461846879">
      <w:bodyDiv w:val="1"/>
      <w:marLeft w:val="0"/>
      <w:marRight w:val="0"/>
      <w:marTop w:val="0"/>
      <w:marBottom w:val="0"/>
      <w:divBdr>
        <w:top w:val="none" w:sz="0" w:space="0" w:color="auto"/>
        <w:left w:val="none" w:sz="0" w:space="0" w:color="auto"/>
        <w:bottom w:val="none" w:sz="0" w:space="0" w:color="auto"/>
        <w:right w:val="none" w:sz="0" w:space="0" w:color="auto"/>
      </w:divBdr>
    </w:div>
    <w:div w:id="562134024">
      <w:bodyDiv w:val="1"/>
      <w:marLeft w:val="0"/>
      <w:marRight w:val="0"/>
      <w:marTop w:val="0"/>
      <w:marBottom w:val="0"/>
      <w:divBdr>
        <w:top w:val="none" w:sz="0" w:space="0" w:color="auto"/>
        <w:left w:val="none" w:sz="0" w:space="0" w:color="auto"/>
        <w:bottom w:val="none" w:sz="0" w:space="0" w:color="auto"/>
        <w:right w:val="none" w:sz="0" w:space="0" w:color="auto"/>
      </w:divBdr>
    </w:div>
    <w:div w:id="1253969438">
      <w:bodyDiv w:val="1"/>
      <w:marLeft w:val="0"/>
      <w:marRight w:val="0"/>
      <w:marTop w:val="0"/>
      <w:marBottom w:val="0"/>
      <w:divBdr>
        <w:top w:val="none" w:sz="0" w:space="0" w:color="auto"/>
        <w:left w:val="none" w:sz="0" w:space="0" w:color="auto"/>
        <w:bottom w:val="none" w:sz="0" w:space="0" w:color="auto"/>
        <w:right w:val="none" w:sz="0" w:space="0" w:color="auto"/>
      </w:divBdr>
    </w:div>
    <w:div w:id="1275597107">
      <w:bodyDiv w:val="1"/>
      <w:marLeft w:val="0"/>
      <w:marRight w:val="0"/>
      <w:marTop w:val="0"/>
      <w:marBottom w:val="0"/>
      <w:divBdr>
        <w:top w:val="none" w:sz="0" w:space="0" w:color="auto"/>
        <w:left w:val="none" w:sz="0" w:space="0" w:color="auto"/>
        <w:bottom w:val="none" w:sz="0" w:space="0" w:color="auto"/>
        <w:right w:val="none" w:sz="0" w:space="0" w:color="auto"/>
      </w:divBdr>
    </w:div>
    <w:div w:id="1279533314">
      <w:bodyDiv w:val="1"/>
      <w:marLeft w:val="0"/>
      <w:marRight w:val="0"/>
      <w:marTop w:val="0"/>
      <w:marBottom w:val="0"/>
      <w:divBdr>
        <w:top w:val="none" w:sz="0" w:space="0" w:color="auto"/>
        <w:left w:val="none" w:sz="0" w:space="0" w:color="auto"/>
        <w:bottom w:val="none" w:sz="0" w:space="0" w:color="auto"/>
        <w:right w:val="none" w:sz="0" w:space="0" w:color="auto"/>
      </w:divBdr>
    </w:div>
    <w:div w:id="1425614145">
      <w:bodyDiv w:val="1"/>
      <w:marLeft w:val="0"/>
      <w:marRight w:val="0"/>
      <w:marTop w:val="0"/>
      <w:marBottom w:val="0"/>
      <w:divBdr>
        <w:top w:val="none" w:sz="0" w:space="0" w:color="auto"/>
        <w:left w:val="none" w:sz="0" w:space="0" w:color="auto"/>
        <w:bottom w:val="none" w:sz="0" w:space="0" w:color="auto"/>
        <w:right w:val="none" w:sz="0" w:space="0" w:color="auto"/>
      </w:divBdr>
    </w:div>
    <w:div w:id="2012444289">
      <w:bodyDiv w:val="1"/>
      <w:marLeft w:val="0"/>
      <w:marRight w:val="0"/>
      <w:marTop w:val="0"/>
      <w:marBottom w:val="0"/>
      <w:divBdr>
        <w:top w:val="none" w:sz="0" w:space="0" w:color="auto"/>
        <w:left w:val="none" w:sz="0" w:space="0" w:color="auto"/>
        <w:bottom w:val="none" w:sz="0" w:space="0" w:color="auto"/>
        <w:right w:val="none" w:sz="0" w:space="0" w:color="auto"/>
      </w:divBdr>
    </w:div>
    <w:div w:id="21050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merino.m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0" Type="http://schemas.openxmlformats.org/officeDocument/2006/relationships/hyperlink" Target="http://www.comune.camerino.mc.it/" TargetMode="External"/><Relationship Id="rId4" Type="http://schemas.openxmlformats.org/officeDocument/2006/relationships/settings" Target="settings.xml"/><Relationship Id="rId9" Type="http://schemas.openxmlformats.org/officeDocument/2006/relationships/hyperlink" Target="http://www.comune.camerino.m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713B-4F94-4CDC-9486-935B5CBB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5071</Words>
  <Characters>28906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15</cp:revision>
  <cp:lastPrinted>2019-10-29T16:37:00Z</cp:lastPrinted>
  <dcterms:created xsi:type="dcterms:W3CDTF">2019-10-29T11:24:00Z</dcterms:created>
  <dcterms:modified xsi:type="dcterms:W3CDTF">2019-11-20T08:18:00Z</dcterms:modified>
</cp:coreProperties>
</file>