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1E" w:rsidRPr="00493059" w:rsidRDefault="00813A97" w:rsidP="006C1C1E">
      <w:pPr>
        <w:pStyle w:val="Corpodeltesto"/>
        <w:spacing w:before="191" w:after="0" w:line="288" w:lineRule="auto"/>
        <w:ind w:left="112" w:right="112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1C1E" w:rsidRPr="00493059">
        <w:rPr>
          <w:rFonts w:ascii="Arial" w:hAnsi="Arial" w:cs="Arial"/>
          <w:b/>
          <w:color w:val="000000"/>
          <w:lang w:eastAsia="en-US"/>
        </w:rPr>
        <w:t>Al COMUNE DI MONTEGIORGIO</w:t>
      </w:r>
    </w:p>
    <w:p w:rsidR="006C1C1E" w:rsidRPr="00493059" w:rsidRDefault="006C1C1E" w:rsidP="006C1C1E">
      <w:pPr>
        <w:ind w:left="4989" w:right="57" w:firstLine="680"/>
        <w:jc w:val="right"/>
        <w:rPr>
          <w:rFonts w:ascii="Arial" w:hAnsi="Arial" w:cs="Arial"/>
          <w:b/>
          <w:color w:val="000000"/>
          <w:lang w:eastAsia="en-US"/>
        </w:rPr>
      </w:pPr>
      <w:r w:rsidRPr="00493059">
        <w:rPr>
          <w:rFonts w:ascii="Arial" w:hAnsi="Arial" w:cs="Arial"/>
          <w:b/>
          <w:color w:val="000000"/>
          <w:lang w:eastAsia="en-US"/>
        </w:rPr>
        <w:t>P.zza  Matteotti n.33</w:t>
      </w:r>
    </w:p>
    <w:p w:rsidR="006C1C1E" w:rsidRDefault="006C1C1E" w:rsidP="006C1C1E">
      <w:pPr>
        <w:ind w:left="4989" w:right="57" w:firstLine="680"/>
        <w:jc w:val="right"/>
        <w:rPr>
          <w:rFonts w:ascii="Arial" w:hAnsi="Arial" w:cs="Arial"/>
          <w:b/>
          <w:color w:val="000000"/>
          <w:lang w:eastAsia="en-US"/>
        </w:rPr>
      </w:pPr>
      <w:r w:rsidRPr="00493059">
        <w:rPr>
          <w:rFonts w:ascii="Arial" w:hAnsi="Arial" w:cs="Arial"/>
          <w:b/>
          <w:color w:val="000000"/>
          <w:lang w:eastAsia="en-US"/>
        </w:rPr>
        <w:t>63837 MONTEGIORGIO (FM)</w:t>
      </w:r>
    </w:p>
    <w:p w:rsidR="006C1C1E" w:rsidRDefault="006C1C1E" w:rsidP="006C1C1E">
      <w:pPr>
        <w:ind w:left="4820" w:right="57"/>
        <w:jc w:val="right"/>
        <w:rPr>
          <w:rStyle w:val="CollegamentoInternet"/>
          <w:b/>
          <w:color w:val="000000"/>
          <w:lang w:eastAsia="en-US"/>
        </w:rPr>
      </w:pPr>
      <w:r w:rsidRPr="00493059">
        <w:rPr>
          <w:rStyle w:val="CollegamentoInternet"/>
          <w:rFonts w:ascii="Arial" w:hAnsi="Arial" w:cs="Arial"/>
          <w:b/>
          <w:color w:val="000000"/>
          <w:lang w:eastAsia="en-US"/>
        </w:rPr>
        <w:t xml:space="preserve">PEC: </w:t>
      </w:r>
      <w:hyperlink r:id="rId8" w:history="1">
        <w:r w:rsidRPr="00493059">
          <w:rPr>
            <w:rStyle w:val="Collegamentoipertestuale"/>
            <w:rFonts w:ascii="Arial" w:hAnsi="Arial" w:cs="Arial"/>
            <w:b/>
            <w:lang w:eastAsia="en-US"/>
          </w:rPr>
          <w:t>comune.montegiorgio@emarche.it</w:t>
        </w:r>
        <w:r w:rsidRPr="00EC6987">
          <w:rPr>
            <w:rStyle w:val="Collegamentoipertestuale"/>
            <w:b/>
            <w:lang w:eastAsia="en-US"/>
          </w:rPr>
          <w:t xml:space="preserve">  </w:t>
        </w:r>
      </w:hyperlink>
    </w:p>
    <w:p w:rsidR="006C1C1E" w:rsidRPr="009A26D2" w:rsidRDefault="006C1C1E" w:rsidP="006C1C1E">
      <w:pPr>
        <w:jc w:val="right"/>
        <w:rPr>
          <w:rFonts w:ascii="Calibri" w:hAnsi="Calibri"/>
          <w:b/>
          <w:sz w:val="28"/>
          <w:szCs w:val="28"/>
        </w:rPr>
      </w:pPr>
    </w:p>
    <w:p w:rsidR="006C1C1E" w:rsidRPr="00493059" w:rsidRDefault="006C1C1E" w:rsidP="006C1C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493059">
        <w:rPr>
          <w:rFonts w:ascii="Arial" w:hAnsi="Arial" w:cs="Arial"/>
          <w:b/>
          <w:bCs/>
        </w:rPr>
        <w:t xml:space="preserve">MANIFESTAZIONE DI INTERESSE </w:t>
      </w:r>
    </w:p>
    <w:p w:rsidR="006C1C1E" w:rsidRPr="00493059" w:rsidRDefault="006C1C1E" w:rsidP="006C1C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493059">
        <w:rPr>
          <w:rFonts w:ascii="Arial" w:hAnsi="Arial" w:cs="Arial"/>
          <w:b/>
          <w:bCs/>
        </w:rPr>
        <w:t xml:space="preserve">AD ADERIRE AL PATTO  </w:t>
      </w:r>
      <w:r>
        <w:rPr>
          <w:rFonts w:ascii="Arial" w:hAnsi="Arial" w:cs="Arial"/>
          <w:b/>
          <w:bCs/>
        </w:rPr>
        <w:t>LOCALE</w:t>
      </w:r>
      <w:r w:rsidRPr="00493059">
        <w:rPr>
          <w:rFonts w:ascii="Arial" w:hAnsi="Arial" w:cs="Arial"/>
          <w:b/>
          <w:bCs/>
        </w:rPr>
        <w:t xml:space="preserve"> PER LA LETTURA </w:t>
      </w:r>
      <w:r>
        <w:rPr>
          <w:rFonts w:ascii="Arial" w:hAnsi="Arial" w:cs="Arial"/>
          <w:b/>
          <w:bCs/>
        </w:rPr>
        <w:t>DI MONTEGIORGIO</w:t>
      </w:r>
    </w:p>
    <w:p w:rsidR="006C1C1E" w:rsidRPr="00493059" w:rsidRDefault="006C1C1E" w:rsidP="006C1C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lang w:val="en-US"/>
        </w:rPr>
      </w:pPr>
      <w:r w:rsidRPr="00493059">
        <w:rPr>
          <w:rFonts w:ascii="Arial" w:hAnsi="Arial" w:cs="Arial"/>
          <w:lang w:val="en-US"/>
        </w:rPr>
        <w:t>All B) Det</w:t>
      </w:r>
      <w:r>
        <w:rPr>
          <w:rFonts w:ascii="Arial" w:hAnsi="Arial" w:cs="Arial"/>
          <w:lang w:val="en-US"/>
        </w:rPr>
        <w:t>ermina Affari Generali n.</w:t>
      </w:r>
      <w:r w:rsidRPr="00493059">
        <w:rPr>
          <w:rFonts w:ascii="Arial" w:hAnsi="Arial" w:cs="Arial"/>
          <w:lang w:val="en-US"/>
        </w:rPr>
        <w:t xml:space="preserve"> 25 del 03.03.2021</w:t>
      </w:r>
    </w:p>
    <w:p w:rsidR="006C1C1E" w:rsidRPr="00493059" w:rsidRDefault="006C1C1E" w:rsidP="006C1C1E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:rsidR="006C1C1E" w:rsidRPr="00493059" w:rsidRDefault="006C1C1E" w:rsidP="006C1C1E">
      <w:pPr>
        <w:spacing w:line="480" w:lineRule="auto"/>
        <w:jc w:val="both"/>
        <w:rPr>
          <w:rFonts w:ascii="Arial" w:hAnsi="Arial" w:cs="Arial"/>
        </w:rPr>
      </w:pPr>
      <w:r w:rsidRPr="00493059">
        <w:rPr>
          <w:rFonts w:ascii="Arial" w:hAnsi="Arial" w:cs="Arial"/>
        </w:rPr>
        <w:t>Il/Ia sottoscritto/a  ____________________</w:t>
      </w:r>
      <w:r>
        <w:rPr>
          <w:rFonts w:ascii="Arial" w:hAnsi="Arial" w:cs="Arial"/>
        </w:rPr>
        <w:t>________</w:t>
      </w:r>
      <w:r w:rsidRPr="00493059">
        <w:rPr>
          <w:rFonts w:ascii="Arial" w:hAnsi="Arial" w:cs="Arial"/>
        </w:rPr>
        <w:t>___________ nato/a a ____________________________</w:t>
      </w:r>
    </w:p>
    <w:p w:rsidR="006C1C1E" w:rsidRPr="00493059" w:rsidRDefault="006C1C1E" w:rsidP="006C1C1E">
      <w:pPr>
        <w:spacing w:line="480" w:lineRule="auto"/>
        <w:jc w:val="both"/>
        <w:rPr>
          <w:rFonts w:ascii="Arial" w:hAnsi="Arial" w:cs="Arial"/>
        </w:rPr>
      </w:pPr>
      <w:r w:rsidRPr="00493059">
        <w:rPr>
          <w:rFonts w:ascii="Arial" w:hAnsi="Arial" w:cs="Arial"/>
        </w:rPr>
        <w:t>prov  __________il _______________,  residente in _____________________  prov ______________, via________________________ n. ___ C.F.______</w:t>
      </w:r>
      <w:r>
        <w:rPr>
          <w:rFonts w:ascii="Arial" w:hAnsi="Arial" w:cs="Arial"/>
        </w:rPr>
        <w:t>____</w:t>
      </w:r>
      <w:r w:rsidRPr="00493059">
        <w:rPr>
          <w:rFonts w:ascii="Arial" w:hAnsi="Arial" w:cs="Arial"/>
        </w:rPr>
        <w:t>___________________ P.I. _________</w:t>
      </w:r>
      <w:r>
        <w:rPr>
          <w:rFonts w:ascii="Arial" w:hAnsi="Arial" w:cs="Arial"/>
        </w:rPr>
        <w:t>_____</w:t>
      </w:r>
      <w:r w:rsidRPr="00493059">
        <w:rPr>
          <w:rFonts w:ascii="Arial" w:hAnsi="Arial" w:cs="Arial"/>
        </w:rPr>
        <w:t>_______</w:t>
      </w:r>
    </w:p>
    <w:p w:rsidR="006C1C1E" w:rsidRPr="00493059" w:rsidRDefault="006C1C1E" w:rsidP="006C1C1E">
      <w:pPr>
        <w:spacing w:line="480" w:lineRule="auto"/>
        <w:jc w:val="both"/>
        <w:rPr>
          <w:rFonts w:ascii="Arial" w:hAnsi="Arial" w:cs="Arial"/>
        </w:rPr>
      </w:pPr>
      <w:r w:rsidRPr="00493059">
        <w:rPr>
          <w:rFonts w:ascii="Arial" w:eastAsia="Calibri-OneByteIdentityH" w:hAnsi="Arial" w:cs="Arial"/>
          <w:color w:val="000000"/>
          <w:kern w:val="2"/>
          <w:lang w:eastAsia="hi-IN"/>
        </w:rPr>
        <w:t>In qualità (Presidente/Legale Rappresentante) ________________________</w:t>
      </w:r>
      <w:r>
        <w:rPr>
          <w:rFonts w:ascii="Arial" w:eastAsia="Calibri-OneByteIdentityH" w:hAnsi="Arial" w:cs="Arial"/>
          <w:color w:val="000000"/>
          <w:kern w:val="2"/>
          <w:lang w:eastAsia="hi-IN"/>
        </w:rPr>
        <w:t>_</w:t>
      </w:r>
      <w:r w:rsidRPr="00493059">
        <w:rPr>
          <w:rFonts w:ascii="Arial" w:eastAsia="Calibri-OneByteIdentityH" w:hAnsi="Arial" w:cs="Arial"/>
          <w:color w:val="000000"/>
          <w:kern w:val="2"/>
          <w:lang w:eastAsia="hi-IN"/>
        </w:rPr>
        <w:t>_____________</w:t>
      </w:r>
      <w:r>
        <w:rPr>
          <w:rFonts w:ascii="Arial" w:eastAsia="Calibri-OneByteIdentityH" w:hAnsi="Arial" w:cs="Arial"/>
          <w:color w:val="000000"/>
          <w:kern w:val="2"/>
          <w:lang w:eastAsia="hi-IN"/>
        </w:rPr>
        <w:t>______</w:t>
      </w:r>
      <w:r w:rsidRPr="00493059">
        <w:rPr>
          <w:rFonts w:ascii="Arial" w:eastAsia="Calibri-OneByteIdentityH" w:hAnsi="Arial" w:cs="Arial"/>
          <w:color w:val="000000"/>
          <w:kern w:val="2"/>
          <w:lang w:eastAsia="hi-IN"/>
        </w:rPr>
        <w:t>________</w:t>
      </w:r>
    </w:p>
    <w:p w:rsidR="006C1C1E" w:rsidRPr="00493059" w:rsidRDefault="006C1C1E" w:rsidP="006C1C1E">
      <w:pPr>
        <w:spacing w:line="480" w:lineRule="auto"/>
        <w:jc w:val="both"/>
        <w:rPr>
          <w:rFonts w:ascii="Arial" w:eastAsia="Calibri-OneByteIdentityH" w:hAnsi="Arial" w:cs="Arial"/>
          <w:color w:val="000000"/>
          <w:kern w:val="2"/>
          <w:lang w:eastAsia="hi-IN"/>
        </w:rPr>
      </w:pPr>
      <w:r w:rsidRPr="00493059">
        <w:rPr>
          <w:rFonts w:ascii="Arial" w:eastAsia="Calibri-OneByteIdentityH" w:hAnsi="Arial" w:cs="Arial"/>
          <w:color w:val="000000"/>
          <w:kern w:val="2"/>
          <w:lang w:eastAsia="hi-IN"/>
        </w:rPr>
        <w:t>della (Istituzione/Associazione/Impresa, ecc.) ___________________________________</w:t>
      </w:r>
      <w:r>
        <w:rPr>
          <w:rFonts w:ascii="Arial" w:eastAsia="Calibri-OneByteIdentityH" w:hAnsi="Arial" w:cs="Arial"/>
          <w:color w:val="000000"/>
          <w:kern w:val="2"/>
          <w:lang w:eastAsia="hi-IN"/>
        </w:rPr>
        <w:t>________</w:t>
      </w:r>
      <w:r w:rsidRPr="00493059">
        <w:rPr>
          <w:rFonts w:ascii="Arial" w:eastAsia="Calibri-OneByteIdentityH" w:hAnsi="Arial" w:cs="Arial"/>
          <w:color w:val="000000"/>
          <w:kern w:val="2"/>
          <w:lang w:eastAsia="hi-IN"/>
        </w:rPr>
        <w:t>__________</w:t>
      </w:r>
    </w:p>
    <w:p w:rsidR="006C1C1E" w:rsidRPr="006B0DF3" w:rsidRDefault="006C1C1E" w:rsidP="006C1C1E">
      <w:pPr>
        <w:spacing w:line="480" w:lineRule="auto"/>
        <w:jc w:val="both"/>
        <w:rPr>
          <w:rFonts w:ascii="Calibri" w:hAnsi="Calibri"/>
        </w:rPr>
      </w:pPr>
      <w:r w:rsidRPr="00493059">
        <w:rPr>
          <w:rFonts w:ascii="Arial" w:eastAsia="Calibri-OneByteIdentityH" w:hAnsi="Arial" w:cs="Arial"/>
          <w:color w:val="000000"/>
          <w:kern w:val="2"/>
          <w:lang w:eastAsia="hi-IN"/>
        </w:rPr>
        <w:t>Contatti: tel. ___________________cell. __________</w:t>
      </w:r>
      <w:r>
        <w:rPr>
          <w:rFonts w:ascii="Arial" w:eastAsia="Calibri-OneByteIdentityH" w:hAnsi="Arial" w:cs="Arial"/>
          <w:color w:val="000000"/>
          <w:kern w:val="2"/>
          <w:lang w:eastAsia="hi-IN"/>
        </w:rPr>
        <w:t>_____</w:t>
      </w:r>
      <w:r w:rsidRPr="00493059">
        <w:rPr>
          <w:rFonts w:ascii="Arial" w:eastAsia="Calibri-OneByteIdentityH" w:hAnsi="Arial" w:cs="Arial"/>
          <w:color w:val="000000"/>
          <w:kern w:val="2"/>
          <w:lang w:eastAsia="hi-IN"/>
        </w:rPr>
        <w:t>____________PEC ________________________ e-mail  ___________________</w:t>
      </w:r>
      <w:r>
        <w:rPr>
          <w:rFonts w:ascii="Arial" w:eastAsia="Calibri-OneByteIdentityH" w:hAnsi="Arial" w:cs="Arial"/>
          <w:color w:val="000000"/>
          <w:kern w:val="2"/>
          <w:lang w:eastAsia="hi-IN"/>
        </w:rPr>
        <w:t>_______</w:t>
      </w:r>
      <w:r w:rsidRPr="00493059">
        <w:rPr>
          <w:rFonts w:ascii="Arial" w:eastAsia="Calibri-OneByteIdentityH" w:hAnsi="Arial" w:cs="Arial"/>
          <w:color w:val="000000"/>
          <w:kern w:val="2"/>
          <w:lang w:eastAsia="hi-IN"/>
        </w:rPr>
        <w:t>_____________Sito Internet __________________________________</w:t>
      </w:r>
    </w:p>
    <w:p w:rsidR="006C1C1E" w:rsidRPr="006C1C1E" w:rsidRDefault="006C1C1E" w:rsidP="006C1C1E">
      <w:pPr>
        <w:pStyle w:val="Standard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1C1E">
        <w:rPr>
          <w:rFonts w:ascii="Arial" w:hAnsi="Arial" w:cs="Arial"/>
          <w:b/>
          <w:bCs/>
          <w:sz w:val="20"/>
          <w:szCs w:val="20"/>
          <w:u w:val="single"/>
        </w:rPr>
        <w:t xml:space="preserve">MANIFESTA L’INTERESSE  </w:t>
      </w:r>
      <w:r w:rsidRPr="006C1C1E">
        <w:rPr>
          <w:rFonts w:ascii="Arial" w:hAnsi="Arial" w:cs="Arial"/>
          <w:b/>
          <w:bCs/>
          <w:sz w:val="20"/>
          <w:szCs w:val="20"/>
        </w:rPr>
        <w:t>ad aderire al Patto locale per la lettura di Montegiorgio</w:t>
      </w:r>
    </w:p>
    <w:p w:rsidR="006C1C1E" w:rsidRPr="006C1C1E" w:rsidRDefault="006C1C1E" w:rsidP="006C1C1E">
      <w:pPr>
        <w:pStyle w:val="Standard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C1C1E">
        <w:rPr>
          <w:rFonts w:ascii="Arial" w:hAnsi="Arial" w:cs="Arial"/>
          <w:b/>
          <w:bCs/>
          <w:sz w:val="20"/>
          <w:szCs w:val="20"/>
          <w:u w:val="single"/>
        </w:rPr>
        <w:t>DICHIARA</w:t>
      </w:r>
    </w:p>
    <w:p w:rsidR="006C1C1E" w:rsidRPr="00493059" w:rsidRDefault="006C1C1E" w:rsidP="006C1C1E">
      <w:pPr>
        <w:pStyle w:val="Standard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93059">
        <w:rPr>
          <w:rFonts w:ascii="Arial" w:hAnsi="Arial" w:cs="Arial"/>
          <w:bCs/>
          <w:sz w:val="20"/>
          <w:szCs w:val="20"/>
        </w:rPr>
        <w:t xml:space="preserve">la propria disponibilità a: </w:t>
      </w:r>
    </w:p>
    <w:p w:rsidR="006C1C1E" w:rsidRPr="00493059" w:rsidRDefault="006C1C1E" w:rsidP="006C1C1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714" w:hanging="357"/>
        <w:contextualSpacing/>
        <w:rPr>
          <w:rFonts w:ascii="Arial" w:hAnsi="Arial" w:cs="Arial"/>
          <w:sz w:val="20"/>
          <w:szCs w:val="20"/>
          <w:lang w:eastAsia="en-US"/>
        </w:rPr>
      </w:pPr>
      <w:r w:rsidRPr="00493059">
        <w:rPr>
          <w:rFonts w:ascii="Arial" w:hAnsi="Arial" w:cs="Arial"/>
          <w:sz w:val="20"/>
          <w:szCs w:val="20"/>
          <w:lang w:eastAsia="en-US"/>
        </w:rPr>
        <w:t>a condividere e fare propri gli obiettivi del patto e le azioni ad esso collegate;</w:t>
      </w:r>
    </w:p>
    <w:p w:rsidR="006C1C1E" w:rsidRPr="00493059" w:rsidRDefault="006C1C1E" w:rsidP="006C1C1E">
      <w:pPr>
        <w:pStyle w:val="Standard"/>
        <w:numPr>
          <w:ilvl w:val="0"/>
          <w:numId w:val="23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kern w:val="0"/>
          <w:sz w:val="20"/>
          <w:szCs w:val="20"/>
        </w:rPr>
      </w:pPr>
      <w:r w:rsidRPr="00493059">
        <w:rPr>
          <w:rFonts w:ascii="Arial" w:hAnsi="Arial" w:cs="Arial"/>
          <w:kern w:val="0"/>
          <w:sz w:val="20"/>
          <w:szCs w:val="20"/>
        </w:rPr>
        <w:t>per quanto di propria competenza e nei limiti delle proprie disponibilità, collaborare con l’Amministrazione comunale nella realizzazione di iniziative e progetti di promozione della lettura organizzate sul territorio;</w:t>
      </w:r>
    </w:p>
    <w:p w:rsidR="006C1C1E" w:rsidRDefault="006C1C1E" w:rsidP="006C1C1E">
      <w:pPr>
        <w:pStyle w:val="Paragrafoelenco"/>
        <w:widowControl w:val="0"/>
        <w:numPr>
          <w:ilvl w:val="0"/>
          <w:numId w:val="23"/>
        </w:numPr>
        <w:autoSpaceDN w:val="0"/>
        <w:ind w:left="714" w:hanging="357"/>
        <w:jc w:val="both"/>
        <w:textAlignment w:val="baseline"/>
        <w:rPr>
          <w:rFonts w:ascii="Arial" w:eastAsia="SimSun" w:hAnsi="Arial" w:cs="Arial"/>
          <w:sz w:val="20"/>
          <w:szCs w:val="20"/>
        </w:rPr>
      </w:pPr>
      <w:r w:rsidRPr="00493059">
        <w:rPr>
          <w:rFonts w:ascii="Arial" w:eastAsia="SimSun" w:hAnsi="Arial" w:cs="Arial"/>
          <w:sz w:val="20"/>
          <w:szCs w:val="20"/>
          <w:lang w:eastAsia="en-US"/>
        </w:rPr>
        <w:t xml:space="preserve">di sostenere il Comune di </w:t>
      </w:r>
      <w:r w:rsidRPr="00493059">
        <w:rPr>
          <w:rFonts w:ascii="Arial" w:eastAsia="SimSun" w:hAnsi="Arial" w:cs="Arial"/>
          <w:sz w:val="20"/>
          <w:szCs w:val="20"/>
        </w:rPr>
        <w:t xml:space="preserve">Montegiorgio </w:t>
      </w:r>
      <w:r w:rsidRPr="00493059">
        <w:rPr>
          <w:rFonts w:ascii="Arial" w:eastAsia="SimSun" w:hAnsi="Arial" w:cs="Arial"/>
          <w:sz w:val="20"/>
          <w:szCs w:val="20"/>
          <w:lang w:eastAsia="en-US"/>
        </w:rPr>
        <w:t xml:space="preserve"> nei suoi  interventi volti ad incentivare la lettura e promuovere e diffondere le attività organizzate.</w:t>
      </w:r>
    </w:p>
    <w:p w:rsidR="006C1C1E" w:rsidRDefault="006C1C1E" w:rsidP="006C1C1E">
      <w:pPr>
        <w:pStyle w:val="Paragrafoelenco"/>
        <w:widowControl w:val="0"/>
        <w:numPr>
          <w:ilvl w:val="0"/>
          <w:numId w:val="23"/>
        </w:numPr>
        <w:autoSpaceDN w:val="0"/>
        <w:ind w:left="714" w:hanging="357"/>
        <w:jc w:val="both"/>
        <w:textAlignment w:val="baseline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Sottoscrivere il PATTO LOCALE PER LA LETTURA DI MONTEGIORGIO</w:t>
      </w:r>
    </w:p>
    <w:p w:rsidR="006C1C1E" w:rsidRPr="003324A8" w:rsidRDefault="006C1C1E" w:rsidP="006C1C1E">
      <w:pPr>
        <w:pStyle w:val="Paragrafoelenco"/>
        <w:widowControl w:val="0"/>
        <w:numPr>
          <w:ilvl w:val="0"/>
          <w:numId w:val="23"/>
        </w:numPr>
        <w:autoSpaceDN w:val="0"/>
        <w:ind w:left="714" w:hanging="357"/>
        <w:jc w:val="both"/>
        <w:textAlignment w:val="baseline"/>
        <w:rPr>
          <w:rFonts w:ascii="Arial" w:eastAsia="SimSun" w:hAnsi="Arial" w:cs="Arial"/>
          <w:sz w:val="20"/>
          <w:szCs w:val="20"/>
        </w:rPr>
      </w:pPr>
      <w:r w:rsidRPr="003324A8">
        <w:rPr>
          <w:rFonts w:ascii="Arial" w:eastAsia="Calibri-OneByteIdentityH" w:hAnsi="Arial" w:cs="Arial"/>
          <w:bCs/>
          <w:kern w:val="2"/>
          <w:sz w:val="20"/>
          <w:szCs w:val="20"/>
          <w:highlight w:val="white"/>
          <w:lang w:eastAsia="hi-IN"/>
        </w:rPr>
        <w:t xml:space="preserve">di essere stato informato, </w:t>
      </w:r>
      <w:bookmarkStart w:id="0" w:name="__DdeLink__1004_2568440324"/>
      <w:r w:rsidRPr="003324A8">
        <w:rPr>
          <w:rFonts w:ascii="Arial" w:eastAsia="Calibri-OneByteIdentityH" w:hAnsi="Arial" w:cs="Arial"/>
          <w:bCs/>
          <w:kern w:val="2"/>
          <w:sz w:val="20"/>
          <w:szCs w:val="20"/>
          <w:highlight w:val="white"/>
          <w:lang w:eastAsia="hi-IN"/>
        </w:rPr>
        <w:t>ai sensi del Regolamento UE GDPR 2016/679</w:t>
      </w:r>
      <w:bookmarkEnd w:id="0"/>
      <w:r w:rsidRPr="003324A8">
        <w:rPr>
          <w:rFonts w:ascii="Arial" w:eastAsia="Calibri-OneByteIdentityH" w:hAnsi="Arial" w:cs="Arial"/>
          <w:bCs/>
          <w:kern w:val="2"/>
          <w:sz w:val="20"/>
          <w:szCs w:val="20"/>
          <w:highlight w:val="white"/>
          <w:lang w:eastAsia="hi-IN"/>
        </w:rPr>
        <w:t xml:space="preserve">, che i dati personali forniti saranno utilizzati esclusivamente per </w:t>
      </w:r>
      <w:r w:rsidRPr="003324A8">
        <w:rPr>
          <w:rFonts w:ascii="Arial" w:eastAsia="Calibri-OneByteIdentityH" w:hAnsi="Arial" w:cs="Arial"/>
          <w:bCs/>
          <w:kern w:val="2"/>
          <w:sz w:val="20"/>
          <w:szCs w:val="20"/>
          <w:lang w:eastAsia="hi-IN"/>
        </w:rPr>
        <w:t xml:space="preserve">le finalità </w:t>
      </w:r>
      <w:r w:rsidRPr="003324A8">
        <w:rPr>
          <w:rFonts w:ascii="Arial" w:hAnsi="Arial" w:cs="Arial"/>
          <w:bCs/>
          <w:sz w:val="20"/>
          <w:szCs w:val="20"/>
        </w:rPr>
        <w:t xml:space="preserve">connesse alla adesione al “Patto locale per la lettura  </w:t>
      </w:r>
      <w:r>
        <w:rPr>
          <w:rFonts w:ascii="Arial" w:hAnsi="Arial" w:cs="Arial"/>
          <w:bCs/>
          <w:sz w:val="20"/>
          <w:szCs w:val="20"/>
        </w:rPr>
        <w:t>di Montegiorgio”.</w:t>
      </w:r>
      <w:r w:rsidRPr="003324A8">
        <w:rPr>
          <w:rFonts w:ascii="Arial" w:hAnsi="Arial" w:cs="Arial"/>
          <w:sz w:val="20"/>
          <w:szCs w:val="20"/>
        </w:rPr>
        <w:tab/>
      </w:r>
      <w:r w:rsidRPr="003324A8">
        <w:rPr>
          <w:rFonts w:ascii="Arial" w:hAnsi="Arial" w:cs="Arial"/>
          <w:sz w:val="20"/>
          <w:szCs w:val="20"/>
        </w:rPr>
        <w:tab/>
      </w:r>
      <w:r w:rsidRPr="003324A8">
        <w:rPr>
          <w:rFonts w:ascii="Arial" w:hAnsi="Arial" w:cs="Arial"/>
          <w:sz w:val="20"/>
          <w:szCs w:val="20"/>
        </w:rPr>
        <w:tab/>
      </w:r>
      <w:r w:rsidRPr="003324A8">
        <w:rPr>
          <w:rFonts w:ascii="Arial" w:hAnsi="Arial" w:cs="Arial"/>
          <w:sz w:val="20"/>
          <w:szCs w:val="20"/>
        </w:rPr>
        <w:tab/>
      </w:r>
      <w:r w:rsidRPr="003324A8">
        <w:rPr>
          <w:rFonts w:ascii="Arial" w:hAnsi="Arial" w:cs="Arial"/>
          <w:sz w:val="20"/>
          <w:szCs w:val="20"/>
        </w:rPr>
        <w:tab/>
      </w:r>
      <w:r w:rsidRPr="003324A8">
        <w:rPr>
          <w:rFonts w:ascii="Arial" w:hAnsi="Arial" w:cs="Arial"/>
          <w:sz w:val="20"/>
          <w:szCs w:val="20"/>
        </w:rPr>
        <w:tab/>
      </w:r>
      <w:r w:rsidRPr="003324A8">
        <w:rPr>
          <w:rFonts w:ascii="Arial" w:hAnsi="Arial" w:cs="Arial"/>
          <w:sz w:val="20"/>
          <w:szCs w:val="20"/>
        </w:rPr>
        <w:tab/>
      </w:r>
      <w:r w:rsidRPr="003324A8">
        <w:rPr>
          <w:rFonts w:ascii="Arial" w:hAnsi="Arial" w:cs="Arial"/>
          <w:sz w:val="20"/>
          <w:szCs w:val="20"/>
        </w:rPr>
        <w:tab/>
      </w:r>
      <w:r w:rsidRPr="003324A8">
        <w:rPr>
          <w:rFonts w:ascii="Arial" w:hAnsi="Arial" w:cs="Arial"/>
          <w:sz w:val="20"/>
          <w:szCs w:val="20"/>
        </w:rPr>
        <w:tab/>
      </w:r>
      <w:r w:rsidRPr="003324A8">
        <w:rPr>
          <w:rFonts w:ascii="Arial" w:hAnsi="Arial" w:cs="Arial"/>
          <w:sz w:val="20"/>
          <w:szCs w:val="20"/>
        </w:rPr>
        <w:tab/>
      </w:r>
      <w:r w:rsidRPr="003324A8">
        <w:rPr>
          <w:rFonts w:ascii="Arial" w:hAnsi="Arial" w:cs="Arial"/>
          <w:sz w:val="20"/>
          <w:szCs w:val="20"/>
        </w:rPr>
        <w:tab/>
      </w:r>
    </w:p>
    <w:p w:rsidR="006C1C1E" w:rsidRDefault="006C1C1E" w:rsidP="006C1C1E">
      <w:pPr>
        <w:adjustRightInd w:val="0"/>
        <w:spacing w:after="21" w:line="276" w:lineRule="auto"/>
        <w:jc w:val="both"/>
        <w:rPr>
          <w:rFonts w:ascii="Arial" w:hAnsi="Arial" w:cs="Arial"/>
        </w:rPr>
      </w:pPr>
    </w:p>
    <w:p w:rsidR="006C1C1E" w:rsidRPr="006C1C1E" w:rsidRDefault="006C1C1E" w:rsidP="006C1C1E">
      <w:pPr>
        <w:pStyle w:val="Heading1"/>
        <w:spacing w:before="1"/>
        <w:ind w:left="0" w:right="-73"/>
        <w:jc w:val="center"/>
        <w:rPr>
          <w:rFonts w:ascii="Arial" w:hAnsi="Arial" w:cs="Arial"/>
          <w:spacing w:val="-2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PATTO LOCALE PER LA LETTURA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DI MONTEGIORGIO</w:t>
      </w:r>
    </w:p>
    <w:p w:rsidR="006C1C1E" w:rsidRPr="006C1C1E" w:rsidRDefault="006C1C1E" w:rsidP="006C1C1E">
      <w:pPr>
        <w:pStyle w:val="Heading1"/>
        <w:spacing w:before="1"/>
        <w:ind w:left="0" w:right="-73"/>
        <w:jc w:val="center"/>
        <w:rPr>
          <w:rFonts w:ascii="Arial" w:hAnsi="Arial" w:cs="Arial"/>
          <w:b w:val="0"/>
          <w:sz w:val="20"/>
          <w:szCs w:val="20"/>
        </w:rPr>
      </w:pPr>
    </w:p>
    <w:p w:rsidR="006C1C1E" w:rsidRDefault="006C1C1E" w:rsidP="00896908">
      <w:pPr>
        <w:pStyle w:val="Corpodeltesto"/>
        <w:ind w:left="103" w:right="-29"/>
        <w:jc w:val="both"/>
        <w:rPr>
          <w:rFonts w:ascii="Arial" w:hAnsi="Arial" w:cs="Arial"/>
        </w:rPr>
      </w:pPr>
      <w:r w:rsidRPr="006C1C1E">
        <w:rPr>
          <w:rFonts w:ascii="Arial" w:hAnsi="Arial" w:cs="Arial"/>
        </w:rPr>
        <w:t xml:space="preserve">Il </w:t>
      </w:r>
      <w:r w:rsidRPr="006C1C1E">
        <w:rPr>
          <w:rFonts w:ascii="Arial" w:hAnsi="Arial" w:cs="Arial"/>
          <w:b/>
        </w:rPr>
        <w:t xml:space="preserve">Patto locale per la lettura di Montegiorgio </w:t>
      </w:r>
      <w:r w:rsidRPr="006C1C1E">
        <w:rPr>
          <w:rFonts w:ascii="Arial" w:hAnsi="Arial" w:cs="Arial"/>
        </w:rPr>
        <w:t>è lo strumento di governance delle politiche di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 xml:space="preserve">promozione del libro e della lettura adottato dal </w:t>
      </w:r>
      <w:r w:rsidRPr="006C1C1E">
        <w:rPr>
          <w:rFonts w:ascii="Arial" w:hAnsi="Arial" w:cs="Arial"/>
          <w:b/>
        </w:rPr>
        <w:t xml:space="preserve">Comune di Montegiorgio </w:t>
      </w:r>
      <w:r w:rsidRPr="006C1C1E">
        <w:rPr>
          <w:rFonts w:ascii="Arial" w:hAnsi="Arial" w:cs="Arial"/>
        </w:rPr>
        <w:t>e condiviso da istituzioni pubbliche e soggetti privati, che individuano nella lettura</w:t>
      </w:r>
      <w:r w:rsidRPr="006C1C1E">
        <w:rPr>
          <w:rFonts w:ascii="Arial" w:hAnsi="Arial" w:cs="Arial"/>
          <w:spacing w:val="-51"/>
        </w:rPr>
        <w:t xml:space="preserve"> </w:t>
      </w:r>
      <w:r w:rsidRPr="006C1C1E">
        <w:rPr>
          <w:rFonts w:ascii="Arial" w:hAnsi="Arial" w:cs="Arial"/>
        </w:rPr>
        <w:t>una risorsa strategica su cui investire e un valore sociale da sostenere attraverso un’azione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>coordinata</w:t>
      </w:r>
      <w:r w:rsidRPr="006C1C1E">
        <w:rPr>
          <w:rFonts w:ascii="Arial" w:hAnsi="Arial" w:cs="Arial"/>
          <w:spacing w:val="-2"/>
        </w:rPr>
        <w:t xml:space="preserve"> </w:t>
      </w:r>
      <w:r w:rsidRPr="006C1C1E">
        <w:rPr>
          <w:rFonts w:ascii="Arial" w:hAnsi="Arial" w:cs="Arial"/>
        </w:rPr>
        <w:t>e congiunta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a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livello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locale.</w:t>
      </w:r>
    </w:p>
    <w:p w:rsidR="00896908" w:rsidRPr="00896908" w:rsidRDefault="00896908" w:rsidP="00896908">
      <w:pPr>
        <w:adjustRightInd w:val="0"/>
        <w:ind w:firstLine="103"/>
        <w:jc w:val="both"/>
        <w:rPr>
          <w:rFonts w:ascii="Arial" w:hAnsi="Arial" w:cs="Arial"/>
        </w:rPr>
      </w:pPr>
      <w:r w:rsidRPr="00896908">
        <w:rPr>
          <w:rFonts w:ascii="Arial" w:hAnsi="Arial" w:cs="Arial"/>
        </w:rPr>
        <w:t>Il Patto ha durata triennale a partire dalla sua approvazione avvenuta con atto di Giunta comunale</w:t>
      </w:r>
      <w:r>
        <w:rPr>
          <w:rFonts w:ascii="Arial" w:hAnsi="Arial" w:cs="Arial"/>
        </w:rPr>
        <w:t xml:space="preserve">   </w:t>
      </w:r>
      <w:r w:rsidRPr="00896908">
        <w:rPr>
          <w:rFonts w:ascii="Arial" w:hAnsi="Arial" w:cs="Arial"/>
        </w:rPr>
        <w:t xml:space="preserve">n. 20 del </w:t>
      </w:r>
      <w:r>
        <w:rPr>
          <w:rFonts w:ascii="Arial" w:hAnsi="Arial" w:cs="Arial"/>
        </w:rPr>
        <w:t xml:space="preserve">   </w:t>
      </w:r>
      <w:r w:rsidRPr="00896908">
        <w:rPr>
          <w:rFonts w:ascii="Arial" w:hAnsi="Arial" w:cs="Arial"/>
        </w:rPr>
        <w:t>02.03.2021;</w:t>
      </w:r>
    </w:p>
    <w:p w:rsidR="00896908" w:rsidRPr="006C1C1E" w:rsidRDefault="00896908" w:rsidP="006C1C1E">
      <w:pPr>
        <w:pStyle w:val="Corpodeltesto"/>
        <w:ind w:left="103" w:right="338"/>
        <w:jc w:val="both"/>
        <w:rPr>
          <w:rFonts w:ascii="Arial" w:hAnsi="Arial" w:cs="Arial"/>
        </w:rPr>
      </w:pPr>
    </w:p>
    <w:p w:rsidR="006C1C1E" w:rsidRPr="006C1C1E" w:rsidRDefault="006C1C1E" w:rsidP="00896908">
      <w:pPr>
        <w:pStyle w:val="Corpodeltesto"/>
        <w:ind w:left="103" w:right="-29"/>
        <w:jc w:val="both"/>
        <w:rPr>
          <w:rFonts w:ascii="Arial" w:hAnsi="Arial" w:cs="Arial"/>
        </w:rPr>
      </w:pPr>
      <w:r w:rsidRPr="006C1C1E">
        <w:rPr>
          <w:rFonts w:ascii="Arial" w:hAnsi="Arial" w:cs="Arial"/>
        </w:rPr>
        <w:t xml:space="preserve">I firmatari del </w:t>
      </w:r>
      <w:r w:rsidRPr="006C1C1E">
        <w:rPr>
          <w:rFonts w:ascii="Arial" w:hAnsi="Arial" w:cs="Arial"/>
          <w:i/>
        </w:rPr>
        <w:t xml:space="preserve">Patto locale per la lettura di Montegiorgio </w:t>
      </w:r>
      <w:r w:rsidRPr="006C1C1E">
        <w:rPr>
          <w:rFonts w:ascii="Arial" w:hAnsi="Arial" w:cs="Arial"/>
        </w:rPr>
        <w:t>condividono l’idea che la lettura, declinata in tutte le sue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>forme, sia un bene comune su cui investire per la crescita culturale dell’individuo e della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>società, uno strumento straordinario per l’innovazione e lo sviluppo economico e sociale del</w:t>
      </w:r>
      <w:r w:rsidRPr="006C1C1E">
        <w:rPr>
          <w:rFonts w:ascii="Arial" w:hAnsi="Arial" w:cs="Arial"/>
          <w:spacing w:val="-50"/>
        </w:rPr>
        <w:t xml:space="preserve"> </w:t>
      </w:r>
      <w:r w:rsidRPr="006C1C1E">
        <w:rPr>
          <w:rFonts w:ascii="Arial" w:hAnsi="Arial" w:cs="Arial"/>
        </w:rPr>
        <w:t>territorio.</w:t>
      </w:r>
    </w:p>
    <w:p w:rsidR="006C1C1E" w:rsidRPr="006C1C1E" w:rsidRDefault="006C1C1E" w:rsidP="006C1C1E">
      <w:pPr>
        <w:pStyle w:val="Heading1"/>
        <w:spacing w:before="236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Finalità</w:t>
      </w:r>
    </w:p>
    <w:p w:rsidR="006C1C1E" w:rsidRPr="006C1C1E" w:rsidRDefault="006C1C1E" w:rsidP="00896908">
      <w:pPr>
        <w:pStyle w:val="Corpodeltesto"/>
        <w:ind w:left="103" w:right="-29"/>
        <w:jc w:val="both"/>
        <w:rPr>
          <w:rFonts w:ascii="Arial" w:hAnsi="Arial" w:cs="Arial"/>
        </w:rPr>
      </w:pPr>
      <w:r w:rsidRPr="006C1C1E">
        <w:rPr>
          <w:rFonts w:ascii="Arial" w:hAnsi="Arial" w:cs="Arial"/>
        </w:rPr>
        <w:t xml:space="preserve">Il </w:t>
      </w:r>
      <w:r w:rsidRPr="006C1C1E">
        <w:rPr>
          <w:rFonts w:ascii="Arial" w:hAnsi="Arial" w:cs="Arial"/>
          <w:i/>
        </w:rPr>
        <w:t xml:space="preserve">Patto locale per la lettura  di Montegiorgio </w:t>
      </w:r>
      <w:r w:rsidRPr="006C1C1E">
        <w:rPr>
          <w:rFonts w:ascii="Arial" w:hAnsi="Arial" w:cs="Arial"/>
        </w:rPr>
        <w:t>si prefigge di ridare valore all’atto di leggere come momento</w:t>
      </w:r>
      <w:r w:rsidRPr="006C1C1E">
        <w:rPr>
          <w:rFonts w:ascii="Arial" w:hAnsi="Arial" w:cs="Arial"/>
          <w:spacing w:val="-50"/>
        </w:rPr>
        <w:t xml:space="preserve"> </w:t>
      </w:r>
      <w:r w:rsidRPr="006C1C1E">
        <w:rPr>
          <w:rFonts w:ascii="Arial" w:hAnsi="Arial" w:cs="Arial"/>
        </w:rPr>
        <w:t>essenziale</w:t>
      </w:r>
      <w:r w:rsidRPr="006C1C1E">
        <w:rPr>
          <w:rFonts w:ascii="Arial" w:hAnsi="Arial" w:cs="Arial"/>
          <w:spacing w:val="-2"/>
        </w:rPr>
        <w:t xml:space="preserve"> </w:t>
      </w:r>
      <w:r w:rsidRPr="006C1C1E">
        <w:rPr>
          <w:rFonts w:ascii="Arial" w:hAnsi="Arial" w:cs="Arial"/>
        </w:rPr>
        <w:t>per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la costruzione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di una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nuova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idea di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cittadinanza, in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particolare mira a:</w:t>
      </w:r>
    </w:p>
    <w:p w:rsidR="006C1C1E" w:rsidRPr="006C1C1E" w:rsidRDefault="006C1C1E" w:rsidP="006C1C1E">
      <w:pPr>
        <w:pStyle w:val="Paragrafoelenco"/>
        <w:widowControl w:val="0"/>
        <w:numPr>
          <w:ilvl w:val="0"/>
          <w:numId w:val="21"/>
        </w:numPr>
        <w:tabs>
          <w:tab w:val="left" w:pos="1183"/>
        </w:tabs>
        <w:suppressAutoHyphens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lastRenderedPageBreak/>
        <w:t>riconoscere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l'accesso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alla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lettura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quale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diritto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di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tutti;</w:t>
      </w:r>
    </w:p>
    <w:p w:rsidR="006C1C1E" w:rsidRPr="006C1C1E" w:rsidRDefault="006C1C1E" w:rsidP="006C1C1E">
      <w:pPr>
        <w:pStyle w:val="Paragrafoelenco"/>
        <w:widowControl w:val="0"/>
        <w:numPr>
          <w:ilvl w:val="0"/>
          <w:numId w:val="21"/>
        </w:numPr>
        <w:tabs>
          <w:tab w:val="left" w:pos="1183"/>
        </w:tabs>
        <w:suppressAutoHyphens w:val="0"/>
        <w:autoSpaceDE w:val="0"/>
        <w:autoSpaceDN w:val="0"/>
        <w:ind w:right="49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rendere la pratica della lettura un’abitudine sociale diffusa e promuovere,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attraverso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la lettura, l'apprendimento permanente;</w:t>
      </w:r>
    </w:p>
    <w:p w:rsidR="006C1C1E" w:rsidRPr="006C1C1E" w:rsidRDefault="006C1C1E" w:rsidP="006C1C1E">
      <w:pPr>
        <w:pStyle w:val="Paragrafoelenco"/>
        <w:widowControl w:val="0"/>
        <w:numPr>
          <w:ilvl w:val="0"/>
          <w:numId w:val="21"/>
        </w:numPr>
        <w:tabs>
          <w:tab w:val="left" w:pos="1183"/>
        </w:tabs>
        <w:suppressAutoHyphens w:val="0"/>
        <w:autoSpaceDE w:val="0"/>
        <w:autoSpaceDN w:val="0"/>
        <w:spacing w:before="1" w:line="293" w:lineRule="exact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avvicinare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alla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lettura:</w:t>
      </w:r>
    </w:p>
    <w:p w:rsidR="006C1C1E" w:rsidRPr="006C1C1E" w:rsidRDefault="006C1C1E" w:rsidP="006C1C1E">
      <w:pPr>
        <w:pStyle w:val="Paragrafoelenco"/>
        <w:widowControl w:val="0"/>
        <w:numPr>
          <w:ilvl w:val="1"/>
          <w:numId w:val="21"/>
        </w:numPr>
        <w:tabs>
          <w:tab w:val="left" w:pos="1903"/>
        </w:tabs>
        <w:suppressAutoHyphens w:val="0"/>
        <w:autoSpaceDE w:val="0"/>
        <w:autoSpaceDN w:val="0"/>
        <w:ind w:right="49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 xml:space="preserve">i non lettori, con particolare riferimento alle famiglie in cui si registra un 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basso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livello di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consumi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culturali;</w:t>
      </w:r>
    </w:p>
    <w:p w:rsidR="006C1C1E" w:rsidRPr="006C1C1E" w:rsidRDefault="006C1C1E" w:rsidP="006C1C1E">
      <w:pPr>
        <w:pStyle w:val="Paragrafoelenco"/>
        <w:widowControl w:val="0"/>
        <w:numPr>
          <w:ilvl w:val="1"/>
          <w:numId w:val="21"/>
        </w:numPr>
        <w:tabs>
          <w:tab w:val="left" w:pos="1903"/>
        </w:tabs>
        <w:suppressAutoHyphens w:val="0"/>
        <w:autoSpaceDE w:val="0"/>
        <w:autoSpaceDN w:val="0"/>
        <w:ind w:right="49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i bambini sin dalla prima infanzia e, ancor prima, dalla gravidanza della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madre;</w:t>
      </w:r>
    </w:p>
    <w:p w:rsidR="006C1C1E" w:rsidRPr="006C1C1E" w:rsidRDefault="006C1C1E" w:rsidP="006C1C1E">
      <w:pPr>
        <w:pStyle w:val="Paragrafoelenco"/>
        <w:widowControl w:val="0"/>
        <w:numPr>
          <w:ilvl w:val="1"/>
          <w:numId w:val="21"/>
        </w:numPr>
        <w:tabs>
          <w:tab w:val="left" w:pos="1903"/>
        </w:tabs>
        <w:suppressAutoHyphens w:val="0"/>
        <w:autoSpaceDE w:val="0"/>
        <w:autoSpaceDN w:val="0"/>
        <w:spacing w:before="1"/>
        <w:ind w:right="49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i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nuovi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cittadini.</w:t>
      </w:r>
    </w:p>
    <w:p w:rsidR="006C1C1E" w:rsidRPr="006C1C1E" w:rsidRDefault="006C1C1E" w:rsidP="006C1C1E">
      <w:pPr>
        <w:pStyle w:val="Paragrafoelenco"/>
        <w:widowControl w:val="0"/>
        <w:numPr>
          <w:ilvl w:val="0"/>
          <w:numId w:val="21"/>
        </w:numPr>
        <w:tabs>
          <w:tab w:val="left" w:pos="1183"/>
        </w:tabs>
        <w:suppressAutoHyphens w:val="0"/>
        <w:autoSpaceDE w:val="0"/>
        <w:autoSpaceDN w:val="0"/>
        <w:spacing w:line="237" w:lineRule="auto"/>
        <w:ind w:right="195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allargare la base dei lettori abituali e consolidare le abitudini di lettura, soprattutto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nei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bambini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e ragazzi;</w:t>
      </w:r>
    </w:p>
    <w:p w:rsidR="006C1C1E" w:rsidRPr="006C1C1E" w:rsidRDefault="006C1C1E" w:rsidP="00896908">
      <w:pPr>
        <w:pStyle w:val="Paragrafoelenco"/>
        <w:widowControl w:val="0"/>
        <w:numPr>
          <w:ilvl w:val="0"/>
          <w:numId w:val="21"/>
        </w:numPr>
        <w:tabs>
          <w:tab w:val="left" w:pos="1183"/>
        </w:tabs>
        <w:suppressAutoHyphens w:val="0"/>
        <w:autoSpaceDE w:val="0"/>
        <w:autoSpaceDN w:val="0"/>
        <w:spacing w:before="1"/>
        <w:ind w:right="-29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favorire un’azione coordinata e sistematica di moltiplicazione delle occasioni di</w:t>
      </w:r>
      <w:r w:rsidRPr="006C1C1E">
        <w:rPr>
          <w:rFonts w:ascii="Arial" w:hAnsi="Arial" w:cs="Arial"/>
          <w:spacing w:val="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contatto e di conoscenza fra i lettori e chi scrive, pubblica, vende, presta, conserva,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traduce e legge libri, dando continuità e vigore alle iniziative di promozione della</w:t>
      </w:r>
      <w:r w:rsidRPr="006C1C1E">
        <w:rPr>
          <w:rFonts w:ascii="Arial" w:hAnsi="Arial" w:cs="Arial"/>
          <w:spacing w:val="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lettura già collaudate, sviluppandone sempre di nuove e innovative e creando</w:t>
      </w:r>
      <w:r w:rsidRPr="006C1C1E">
        <w:rPr>
          <w:rFonts w:ascii="Arial" w:hAnsi="Arial" w:cs="Arial"/>
          <w:spacing w:val="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ambienti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favorevoli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alla lettura.</w:t>
      </w:r>
    </w:p>
    <w:p w:rsidR="006C1C1E" w:rsidRPr="006C1C1E" w:rsidRDefault="006C1C1E" w:rsidP="006C1C1E">
      <w:pPr>
        <w:pStyle w:val="Heading1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Impegni</w:t>
      </w:r>
    </w:p>
    <w:p w:rsidR="006C1C1E" w:rsidRPr="006C1C1E" w:rsidRDefault="006C1C1E" w:rsidP="00896908">
      <w:pPr>
        <w:pStyle w:val="Corpodeltesto"/>
        <w:ind w:left="103" w:right="-29"/>
        <w:rPr>
          <w:rFonts w:ascii="Arial" w:hAnsi="Arial" w:cs="Arial"/>
        </w:rPr>
      </w:pPr>
      <w:r w:rsidRPr="006C1C1E">
        <w:rPr>
          <w:rFonts w:ascii="Arial" w:hAnsi="Arial" w:cs="Arial"/>
        </w:rPr>
        <w:t xml:space="preserve">I firmatari del </w:t>
      </w:r>
      <w:r w:rsidRPr="006C1C1E">
        <w:rPr>
          <w:rFonts w:ascii="Arial" w:hAnsi="Arial" w:cs="Arial"/>
          <w:i/>
        </w:rPr>
        <w:t xml:space="preserve">Patto locale per la lettura di Montegiorgio  </w:t>
      </w:r>
      <w:r w:rsidRPr="006C1C1E">
        <w:rPr>
          <w:rFonts w:ascii="Arial" w:hAnsi="Arial" w:cs="Arial"/>
        </w:rPr>
        <w:t>si impegnano a sostenere e supportare la rete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>territoriale</w:t>
      </w:r>
      <w:r w:rsidRPr="006C1C1E">
        <w:rPr>
          <w:rFonts w:ascii="Arial" w:hAnsi="Arial" w:cs="Arial"/>
          <w:spacing w:val="2"/>
        </w:rPr>
        <w:t xml:space="preserve"> </w:t>
      </w:r>
      <w:r w:rsidRPr="006C1C1E">
        <w:rPr>
          <w:rFonts w:ascii="Arial" w:hAnsi="Arial" w:cs="Arial"/>
        </w:rPr>
        <w:t>per</w:t>
      </w:r>
      <w:r w:rsidRPr="006C1C1E">
        <w:rPr>
          <w:rFonts w:ascii="Arial" w:hAnsi="Arial" w:cs="Arial"/>
          <w:spacing w:val="2"/>
        </w:rPr>
        <w:t xml:space="preserve"> </w:t>
      </w:r>
      <w:r w:rsidRPr="006C1C1E">
        <w:rPr>
          <w:rFonts w:ascii="Arial" w:hAnsi="Arial" w:cs="Arial"/>
        </w:rPr>
        <w:t>la</w:t>
      </w:r>
      <w:r w:rsidRPr="006C1C1E">
        <w:rPr>
          <w:rFonts w:ascii="Arial" w:hAnsi="Arial" w:cs="Arial"/>
          <w:spacing w:val="3"/>
        </w:rPr>
        <w:t xml:space="preserve"> </w:t>
      </w:r>
      <w:r w:rsidRPr="006C1C1E">
        <w:rPr>
          <w:rFonts w:ascii="Arial" w:hAnsi="Arial" w:cs="Arial"/>
        </w:rPr>
        <w:t>promozione</w:t>
      </w:r>
      <w:r w:rsidRPr="006C1C1E">
        <w:rPr>
          <w:rFonts w:ascii="Arial" w:hAnsi="Arial" w:cs="Arial"/>
          <w:spacing w:val="2"/>
        </w:rPr>
        <w:t xml:space="preserve"> </w:t>
      </w:r>
      <w:r w:rsidRPr="006C1C1E">
        <w:rPr>
          <w:rFonts w:ascii="Arial" w:hAnsi="Arial" w:cs="Arial"/>
        </w:rPr>
        <w:t>della</w:t>
      </w:r>
      <w:r w:rsidRPr="006C1C1E">
        <w:rPr>
          <w:rFonts w:ascii="Arial" w:hAnsi="Arial" w:cs="Arial"/>
          <w:spacing w:val="3"/>
        </w:rPr>
        <w:t xml:space="preserve"> </w:t>
      </w:r>
      <w:r w:rsidRPr="006C1C1E">
        <w:rPr>
          <w:rFonts w:ascii="Arial" w:hAnsi="Arial" w:cs="Arial"/>
        </w:rPr>
        <w:t>lettura,</w:t>
      </w:r>
      <w:r w:rsidRPr="006C1C1E">
        <w:rPr>
          <w:rFonts w:ascii="Arial" w:hAnsi="Arial" w:cs="Arial"/>
          <w:spacing w:val="2"/>
        </w:rPr>
        <w:t xml:space="preserve"> </w:t>
      </w:r>
      <w:r w:rsidRPr="006C1C1E">
        <w:rPr>
          <w:rFonts w:ascii="Arial" w:hAnsi="Arial" w:cs="Arial"/>
        </w:rPr>
        <w:t>coinvolgendo</w:t>
      </w:r>
      <w:r w:rsidRPr="006C1C1E">
        <w:rPr>
          <w:rFonts w:ascii="Arial" w:hAnsi="Arial" w:cs="Arial"/>
          <w:spacing w:val="3"/>
        </w:rPr>
        <w:t xml:space="preserve"> </w:t>
      </w:r>
      <w:r w:rsidRPr="006C1C1E">
        <w:rPr>
          <w:rFonts w:ascii="Arial" w:hAnsi="Arial" w:cs="Arial"/>
        </w:rPr>
        <w:t>i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>soggetti</w:t>
      </w:r>
      <w:r w:rsidRPr="006C1C1E">
        <w:rPr>
          <w:rFonts w:ascii="Arial" w:hAnsi="Arial" w:cs="Arial"/>
          <w:spacing w:val="2"/>
        </w:rPr>
        <w:t xml:space="preserve"> </w:t>
      </w:r>
      <w:r w:rsidRPr="006C1C1E">
        <w:rPr>
          <w:rFonts w:ascii="Arial" w:hAnsi="Arial" w:cs="Arial"/>
        </w:rPr>
        <w:t>che</w:t>
      </w:r>
      <w:r w:rsidRPr="006C1C1E">
        <w:rPr>
          <w:rFonts w:ascii="Arial" w:hAnsi="Arial" w:cs="Arial"/>
          <w:spacing w:val="2"/>
        </w:rPr>
        <w:t xml:space="preserve"> </w:t>
      </w:r>
      <w:r w:rsidRPr="006C1C1E">
        <w:rPr>
          <w:rFonts w:ascii="Arial" w:hAnsi="Arial" w:cs="Arial"/>
        </w:rPr>
        <w:t>a</w:t>
      </w:r>
      <w:r w:rsidRPr="006C1C1E">
        <w:rPr>
          <w:rFonts w:ascii="Arial" w:hAnsi="Arial" w:cs="Arial"/>
          <w:spacing w:val="3"/>
        </w:rPr>
        <w:t xml:space="preserve"> </w:t>
      </w:r>
      <w:r w:rsidRPr="006C1C1E">
        <w:rPr>
          <w:rFonts w:ascii="Arial" w:hAnsi="Arial" w:cs="Arial"/>
        </w:rPr>
        <w:t>livello</w:t>
      </w:r>
      <w:r w:rsidRPr="006C1C1E">
        <w:rPr>
          <w:rFonts w:ascii="Arial" w:hAnsi="Arial" w:cs="Arial"/>
          <w:spacing w:val="2"/>
        </w:rPr>
        <w:t xml:space="preserve"> </w:t>
      </w:r>
      <w:r w:rsidRPr="006C1C1E">
        <w:rPr>
          <w:rFonts w:ascii="Arial" w:hAnsi="Arial" w:cs="Arial"/>
        </w:rPr>
        <w:t>locale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>possono offrire il loro contributo, in base alle rispettive capacità e competenze. In particolare i</w:t>
      </w:r>
      <w:r w:rsidRPr="006C1C1E">
        <w:rPr>
          <w:rFonts w:ascii="Arial" w:hAnsi="Arial" w:cs="Arial"/>
          <w:spacing w:val="-50"/>
        </w:rPr>
        <w:t xml:space="preserve"> </w:t>
      </w:r>
      <w:r w:rsidRPr="006C1C1E">
        <w:rPr>
          <w:rFonts w:ascii="Arial" w:hAnsi="Arial" w:cs="Arial"/>
        </w:rPr>
        <w:t>firmatari:</w:t>
      </w:r>
    </w:p>
    <w:p w:rsidR="006C1C1E" w:rsidRPr="006C1C1E" w:rsidRDefault="006C1C1E" w:rsidP="006C1C1E">
      <w:pPr>
        <w:pStyle w:val="Paragrafoelenco"/>
        <w:widowControl w:val="0"/>
        <w:numPr>
          <w:ilvl w:val="0"/>
          <w:numId w:val="22"/>
        </w:numPr>
        <w:tabs>
          <w:tab w:val="left" w:pos="811"/>
        </w:tabs>
        <w:suppressAutoHyphens w:val="0"/>
        <w:autoSpaceDE w:val="0"/>
        <w:autoSpaceDN w:val="0"/>
        <w:spacing w:before="1" w:line="294" w:lineRule="exact"/>
        <w:ind w:left="811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condividono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e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fanno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propri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gli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obiettivi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del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patto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e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le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azioni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ad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esso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collegate;</w:t>
      </w:r>
    </w:p>
    <w:p w:rsidR="006C1C1E" w:rsidRPr="006C1C1E" w:rsidRDefault="006C1C1E" w:rsidP="006C1C1E">
      <w:pPr>
        <w:pStyle w:val="Paragrafoelenco"/>
        <w:widowControl w:val="0"/>
        <w:numPr>
          <w:ilvl w:val="0"/>
          <w:numId w:val="22"/>
        </w:numPr>
        <w:tabs>
          <w:tab w:val="left" w:pos="811"/>
        </w:tabs>
        <w:suppressAutoHyphens w:val="0"/>
        <w:autoSpaceDE w:val="0"/>
        <w:autoSpaceDN w:val="0"/>
        <w:spacing w:line="293" w:lineRule="exact"/>
        <w:ind w:left="811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mettono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 disposizione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risorse e strumenti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propri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o procurandoli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dal territorio;</w:t>
      </w:r>
    </w:p>
    <w:p w:rsidR="006C1C1E" w:rsidRPr="006C1C1E" w:rsidRDefault="006C1C1E" w:rsidP="006C1C1E">
      <w:pPr>
        <w:pStyle w:val="Paragrafoelenco"/>
        <w:widowControl w:val="0"/>
        <w:numPr>
          <w:ilvl w:val="0"/>
          <w:numId w:val="22"/>
        </w:numPr>
        <w:tabs>
          <w:tab w:val="left" w:pos="811"/>
          <w:tab w:val="left" w:pos="9923"/>
        </w:tabs>
        <w:suppressAutoHyphens w:val="0"/>
        <w:autoSpaceDE w:val="0"/>
        <w:autoSpaceDN w:val="0"/>
        <w:ind w:right="49" w:hanging="360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collaborano alla diffusione del patto e delle informazioni su programmi, progetti e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obiettivi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del patto;</w:t>
      </w:r>
    </w:p>
    <w:p w:rsidR="006C1C1E" w:rsidRPr="006C1C1E" w:rsidRDefault="006C1C1E" w:rsidP="006C1C1E">
      <w:pPr>
        <w:pStyle w:val="Paragrafoelenco"/>
        <w:widowControl w:val="0"/>
        <w:numPr>
          <w:ilvl w:val="0"/>
          <w:numId w:val="22"/>
        </w:numPr>
        <w:tabs>
          <w:tab w:val="left" w:pos="811"/>
          <w:tab w:val="left" w:pos="9923"/>
        </w:tabs>
        <w:suppressAutoHyphens w:val="0"/>
        <w:autoSpaceDE w:val="0"/>
        <w:autoSpaceDN w:val="0"/>
        <w:ind w:right="49" w:hanging="360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favoriscono l’adesione al patto e ai suoi programmi delle strutture locali su cui hanno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competenza;</w:t>
      </w:r>
    </w:p>
    <w:p w:rsidR="006C1C1E" w:rsidRPr="006C1C1E" w:rsidRDefault="006C1C1E" w:rsidP="00896908">
      <w:pPr>
        <w:pStyle w:val="Paragrafoelenco"/>
        <w:widowControl w:val="0"/>
        <w:numPr>
          <w:ilvl w:val="0"/>
          <w:numId w:val="22"/>
        </w:numPr>
        <w:tabs>
          <w:tab w:val="left" w:pos="811"/>
        </w:tabs>
        <w:suppressAutoHyphens w:val="0"/>
        <w:autoSpaceDE w:val="0"/>
        <w:autoSpaceDN w:val="0"/>
        <w:ind w:right="-29" w:hanging="360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promuovono azioni e iniziative proprie nel quadro generale del progetto e percorsi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formativi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e di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approfondimento sui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temi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della lettura.</w:t>
      </w:r>
    </w:p>
    <w:p w:rsidR="006C1C1E" w:rsidRPr="006C1C1E" w:rsidRDefault="006C1C1E" w:rsidP="006C1C1E">
      <w:pPr>
        <w:pStyle w:val="Heading1"/>
        <w:spacing w:before="236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Strumenti</w:t>
      </w:r>
    </w:p>
    <w:p w:rsidR="006C1C1E" w:rsidRPr="006C1C1E" w:rsidRDefault="006C1C1E" w:rsidP="006C1C1E">
      <w:pPr>
        <w:ind w:left="103"/>
        <w:rPr>
          <w:rFonts w:ascii="Arial" w:hAnsi="Arial" w:cs="Arial"/>
        </w:rPr>
      </w:pPr>
      <w:r w:rsidRPr="006C1C1E">
        <w:rPr>
          <w:rFonts w:ascii="Arial" w:hAnsi="Arial" w:cs="Arial"/>
        </w:rPr>
        <w:t>Il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  <w:i/>
        </w:rPr>
        <w:t>Patto</w:t>
      </w:r>
      <w:r w:rsidRPr="006C1C1E">
        <w:rPr>
          <w:rFonts w:ascii="Arial" w:hAnsi="Arial" w:cs="Arial"/>
          <w:i/>
          <w:spacing w:val="-2"/>
        </w:rPr>
        <w:t xml:space="preserve"> locale per la lettura </w:t>
      </w:r>
      <w:r w:rsidRPr="006C1C1E">
        <w:rPr>
          <w:rFonts w:ascii="Arial" w:hAnsi="Arial" w:cs="Arial"/>
          <w:i/>
        </w:rPr>
        <w:t>di</w:t>
      </w:r>
      <w:r w:rsidRPr="006C1C1E">
        <w:rPr>
          <w:rFonts w:ascii="Arial" w:hAnsi="Arial" w:cs="Arial"/>
          <w:i/>
          <w:spacing w:val="-1"/>
        </w:rPr>
        <w:t xml:space="preserve"> </w:t>
      </w:r>
      <w:r w:rsidRPr="006C1C1E">
        <w:rPr>
          <w:rFonts w:ascii="Arial" w:hAnsi="Arial" w:cs="Arial"/>
          <w:i/>
        </w:rPr>
        <w:t>Montegiorgio</w:t>
      </w:r>
      <w:r w:rsidRPr="006C1C1E">
        <w:rPr>
          <w:rFonts w:ascii="Arial" w:hAnsi="Arial" w:cs="Arial"/>
          <w:i/>
          <w:spacing w:val="-2"/>
        </w:rPr>
        <w:t xml:space="preserve"> </w:t>
      </w:r>
      <w:r w:rsidRPr="006C1C1E">
        <w:rPr>
          <w:rFonts w:ascii="Arial" w:hAnsi="Arial" w:cs="Arial"/>
        </w:rPr>
        <w:t>funziona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attraverso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i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seguenti</w:t>
      </w:r>
      <w:r w:rsidRPr="006C1C1E">
        <w:rPr>
          <w:rFonts w:ascii="Arial" w:hAnsi="Arial" w:cs="Arial"/>
          <w:spacing w:val="-2"/>
        </w:rPr>
        <w:t xml:space="preserve"> </w:t>
      </w:r>
      <w:r w:rsidRPr="006C1C1E">
        <w:rPr>
          <w:rFonts w:ascii="Arial" w:hAnsi="Arial" w:cs="Arial"/>
        </w:rPr>
        <w:t>strumenti:</w:t>
      </w:r>
    </w:p>
    <w:p w:rsidR="006C1C1E" w:rsidRPr="006C1C1E" w:rsidRDefault="006C1C1E" w:rsidP="006C1C1E">
      <w:pPr>
        <w:ind w:left="103"/>
        <w:rPr>
          <w:rFonts w:ascii="Arial" w:hAnsi="Arial" w:cs="Arial"/>
        </w:rPr>
      </w:pPr>
    </w:p>
    <w:p w:rsidR="006C1C1E" w:rsidRPr="006C1C1E" w:rsidRDefault="006C1C1E" w:rsidP="006C1C1E">
      <w:pPr>
        <w:pStyle w:val="Heading2"/>
        <w:numPr>
          <w:ilvl w:val="1"/>
          <w:numId w:val="22"/>
        </w:numPr>
        <w:tabs>
          <w:tab w:val="left" w:pos="1183"/>
        </w:tabs>
        <w:spacing w:line="293" w:lineRule="exact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Tavolo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di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Coordinamento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e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monitoraggio</w:t>
      </w:r>
    </w:p>
    <w:p w:rsidR="006C1C1E" w:rsidRPr="006C1C1E" w:rsidRDefault="006C1C1E" w:rsidP="006C1C1E">
      <w:pPr>
        <w:ind w:left="103"/>
        <w:rPr>
          <w:rFonts w:ascii="Arial" w:hAnsi="Arial" w:cs="Arial"/>
        </w:rPr>
      </w:pPr>
    </w:p>
    <w:p w:rsidR="006C1C1E" w:rsidRPr="006C1C1E" w:rsidRDefault="006C1C1E" w:rsidP="006C1C1E">
      <w:pPr>
        <w:ind w:left="103"/>
        <w:rPr>
          <w:rFonts w:ascii="Arial" w:hAnsi="Arial" w:cs="Arial"/>
        </w:rPr>
      </w:pPr>
      <w:r w:rsidRPr="006C1C1E">
        <w:rPr>
          <w:rFonts w:ascii="Arial" w:hAnsi="Arial" w:cs="Arial"/>
        </w:rPr>
        <w:t xml:space="preserve">Al fine di garantire un agile lavoro da parte dei soggetti che aderiscono al patto si costituisce  un Tavolo di </w:t>
      </w:r>
      <w:r w:rsidR="00896908">
        <w:rPr>
          <w:rFonts w:ascii="Arial" w:hAnsi="Arial" w:cs="Arial"/>
        </w:rPr>
        <w:t xml:space="preserve"> c</w:t>
      </w:r>
      <w:r w:rsidRPr="006C1C1E">
        <w:rPr>
          <w:rFonts w:ascii="Arial" w:hAnsi="Arial" w:cs="Arial"/>
        </w:rPr>
        <w:t>oordinamento e monitoraggio al quale partecipano tutti i soggetti aderenti al Patto locale per la lettura di Montegiorgio .</w:t>
      </w:r>
    </w:p>
    <w:p w:rsidR="006C1C1E" w:rsidRPr="006C1C1E" w:rsidRDefault="006C1C1E" w:rsidP="006C1C1E">
      <w:pPr>
        <w:ind w:left="103"/>
        <w:rPr>
          <w:rFonts w:ascii="Arial" w:hAnsi="Arial" w:cs="Arial"/>
        </w:rPr>
      </w:pPr>
    </w:p>
    <w:p w:rsidR="006C1C1E" w:rsidRPr="006C1C1E" w:rsidRDefault="006C1C1E" w:rsidP="006C1C1E">
      <w:pPr>
        <w:ind w:left="103"/>
        <w:rPr>
          <w:rFonts w:ascii="Arial" w:hAnsi="Arial" w:cs="Arial"/>
        </w:rPr>
      </w:pPr>
      <w:r w:rsidRPr="006C1C1E">
        <w:rPr>
          <w:rFonts w:ascii="Arial" w:hAnsi="Arial" w:cs="Arial"/>
        </w:rPr>
        <w:t>Il tavolo si riunisce almeno una volta l’anno definendo gli obiettivi di lavoro, monitorando le attività e l’efficacia dei progetti, promuovendo il Patto stesso al fine di coinvolgere tutto il territorio.</w:t>
      </w:r>
    </w:p>
    <w:p w:rsidR="006C1C1E" w:rsidRDefault="006C1C1E" w:rsidP="006C1C1E">
      <w:pPr>
        <w:ind w:left="103"/>
        <w:rPr>
          <w:rFonts w:ascii="Arial" w:hAnsi="Arial" w:cs="Arial"/>
        </w:rPr>
      </w:pPr>
      <w:r w:rsidRPr="006C1C1E">
        <w:rPr>
          <w:rFonts w:ascii="Arial" w:hAnsi="Arial" w:cs="Arial"/>
        </w:rPr>
        <w:t>Il Tavolo di coordinamento  ed è convocato dal Sindaco o suo delegato a mezzo mail o messaggistica.</w:t>
      </w:r>
    </w:p>
    <w:p w:rsidR="006C1C1E" w:rsidRPr="006C1C1E" w:rsidRDefault="006C1C1E" w:rsidP="006C1C1E">
      <w:pPr>
        <w:ind w:left="103"/>
        <w:rPr>
          <w:rFonts w:ascii="Arial" w:hAnsi="Arial" w:cs="Arial"/>
        </w:rPr>
      </w:pPr>
    </w:p>
    <w:p w:rsidR="006C1C1E" w:rsidRPr="006C1C1E" w:rsidRDefault="006C1C1E" w:rsidP="006C1C1E">
      <w:pPr>
        <w:pStyle w:val="Paragrafoelenco"/>
        <w:widowControl w:val="0"/>
        <w:numPr>
          <w:ilvl w:val="1"/>
          <w:numId w:val="22"/>
        </w:numPr>
        <w:tabs>
          <w:tab w:val="left" w:pos="1183"/>
        </w:tabs>
        <w:suppressAutoHyphens w:val="0"/>
        <w:autoSpaceDE w:val="0"/>
        <w:autoSpaceDN w:val="0"/>
        <w:rPr>
          <w:rFonts w:ascii="Arial" w:hAnsi="Arial" w:cs="Arial"/>
          <w:b/>
          <w:i/>
          <w:sz w:val="20"/>
          <w:szCs w:val="20"/>
        </w:rPr>
      </w:pPr>
      <w:r w:rsidRPr="006C1C1E">
        <w:rPr>
          <w:rFonts w:ascii="Arial" w:hAnsi="Arial" w:cs="Arial"/>
          <w:b/>
          <w:i/>
          <w:sz w:val="20"/>
          <w:szCs w:val="20"/>
        </w:rPr>
        <w:t>Pagina</w:t>
      </w:r>
      <w:r w:rsidRPr="006C1C1E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b/>
          <w:i/>
          <w:sz w:val="20"/>
          <w:szCs w:val="20"/>
        </w:rPr>
        <w:t>web</w:t>
      </w:r>
      <w:r w:rsidRPr="006C1C1E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b/>
          <w:i/>
          <w:sz w:val="20"/>
          <w:szCs w:val="20"/>
        </w:rPr>
        <w:t>istituzionale</w:t>
      </w:r>
      <w:r w:rsidRPr="006C1C1E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b/>
          <w:i/>
          <w:sz w:val="20"/>
          <w:szCs w:val="20"/>
        </w:rPr>
        <w:t>dedicata</w:t>
      </w:r>
    </w:p>
    <w:p w:rsidR="006C1C1E" w:rsidRPr="006C1C1E" w:rsidRDefault="006C1C1E" w:rsidP="006C1C1E">
      <w:pPr>
        <w:pStyle w:val="Heading1"/>
        <w:ind w:left="1799" w:right="1803"/>
        <w:jc w:val="center"/>
        <w:rPr>
          <w:rFonts w:ascii="Arial" w:hAnsi="Arial" w:cs="Arial"/>
          <w:sz w:val="20"/>
          <w:szCs w:val="20"/>
        </w:rPr>
      </w:pPr>
    </w:p>
    <w:p w:rsidR="006C1C1E" w:rsidRDefault="006C1C1E" w:rsidP="006C1C1E">
      <w:pPr>
        <w:pStyle w:val="Heading1"/>
        <w:ind w:left="0" w:right="49"/>
        <w:jc w:val="center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IL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PATTO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MONTEGIORGIO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PER LA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LETTURA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IN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DIECI PUNTI</w:t>
      </w:r>
    </w:p>
    <w:p w:rsidR="006C1C1E" w:rsidRPr="006C1C1E" w:rsidRDefault="006C1C1E" w:rsidP="006C1C1E">
      <w:pPr>
        <w:pStyle w:val="Heading1"/>
        <w:spacing w:line="240" w:lineRule="auto"/>
        <w:ind w:left="0" w:right="49"/>
        <w:jc w:val="center"/>
        <w:rPr>
          <w:rFonts w:ascii="Arial" w:hAnsi="Arial" w:cs="Arial"/>
          <w:sz w:val="20"/>
          <w:szCs w:val="20"/>
        </w:rPr>
      </w:pPr>
    </w:p>
    <w:p w:rsidR="006C1C1E" w:rsidRPr="006C1C1E" w:rsidRDefault="006C1C1E" w:rsidP="006C1C1E">
      <w:pPr>
        <w:pStyle w:val="Paragrafoelenco"/>
        <w:widowControl w:val="0"/>
        <w:numPr>
          <w:ilvl w:val="0"/>
          <w:numId w:val="24"/>
        </w:numPr>
        <w:tabs>
          <w:tab w:val="left" w:pos="811"/>
        </w:tabs>
        <w:suppressAutoHyphens w:val="0"/>
        <w:autoSpaceDE w:val="0"/>
        <w:autoSpaceDN w:val="0"/>
        <w:ind w:right="231" w:hanging="360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È uno degli strumenti per rendere la lettura un’abitudine sociale diffusa, riconoscendo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 </w:t>
      </w:r>
      <w:r w:rsidRPr="006C1C1E">
        <w:rPr>
          <w:rFonts w:ascii="Arial" w:hAnsi="Arial" w:cs="Arial"/>
          <w:sz w:val="20"/>
          <w:szCs w:val="20"/>
        </w:rPr>
        <w:t>il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diritto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di leggere come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fondamentale per tutti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cittadini.</w:t>
      </w:r>
    </w:p>
    <w:p w:rsidR="006C1C1E" w:rsidRPr="006C1C1E" w:rsidRDefault="006C1C1E" w:rsidP="006C1C1E">
      <w:pPr>
        <w:pStyle w:val="Corpodeltesto"/>
        <w:spacing w:after="0"/>
        <w:rPr>
          <w:rFonts w:ascii="Arial" w:hAnsi="Arial" w:cs="Arial"/>
        </w:rPr>
      </w:pPr>
    </w:p>
    <w:p w:rsidR="006C1C1E" w:rsidRPr="006C1C1E" w:rsidRDefault="006C1C1E" w:rsidP="006C1C1E">
      <w:pPr>
        <w:pStyle w:val="Paragrafoelenco"/>
        <w:widowControl w:val="0"/>
        <w:numPr>
          <w:ilvl w:val="0"/>
          <w:numId w:val="24"/>
        </w:numPr>
        <w:tabs>
          <w:tab w:val="left" w:pos="811"/>
          <w:tab w:val="left" w:pos="9923"/>
        </w:tabs>
        <w:suppressAutoHyphens w:val="0"/>
        <w:autoSpaceDE w:val="0"/>
        <w:autoSpaceDN w:val="0"/>
        <w:ind w:right="49" w:hanging="360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Si fonda su un’alleanza tra tutti i soggetti che individuano nella lettura una risorsa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strategica ed è aperto alla partecipazione di chi condivide l’idea che leggere sia un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valore su cui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investire.</w:t>
      </w:r>
    </w:p>
    <w:p w:rsidR="006C1C1E" w:rsidRPr="006C1C1E" w:rsidRDefault="006C1C1E" w:rsidP="006C1C1E">
      <w:pPr>
        <w:pStyle w:val="Corpodeltesto"/>
        <w:spacing w:after="0"/>
        <w:rPr>
          <w:rFonts w:ascii="Arial" w:hAnsi="Arial" w:cs="Arial"/>
        </w:rPr>
      </w:pPr>
    </w:p>
    <w:p w:rsidR="006C1C1E" w:rsidRPr="006C1C1E" w:rsidRDefault="006C1C1E" w:rsidP="006C1C1E">
      <w:pPr>
        <w:pStyle w:val="Paragrafoelenco"/>
        <w:widowControl w:val="0"/>
        <w:numPr>
          <w:ilvl w:val="0"/>
          <w:numId w:val="24"/>
        </w:numPr>
        <w:tabs>
          <w:tab w:val="left" w:pos="811"/>
          <w:tab w:val="left" w:pos="9923"/>
        </w:tabs>
        <w:suppressAutoHyphens w:val="0"/>
        <w:autoSpaceDE w:val="0"/>
        <w:autoSpaceDN w:val="0"/>
        <w:ind w:right="49" w:hanging="360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Punta ad avvicinare alla lettura chi non legge e a rafforzare le pratiche di lettura nei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confronti di chi ha con i libri un rapporto sporadico, per allargare la base dei lettori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abituali.</w:t>
      </w:r>
    </w:p>
    <w:p w:rsidR="006C1C1E" w:rsidRPr="006C1C1E" w:rsidRDefault="006C1C1E" w:rsidP="006C1C1E">
      <w:pPr>
        <w:pStyle w:val="Corpodeltesto"/>
        <w:tabs>
          <w:tab w:val="left" w:pos="9923"/>
        </w:tabs>
        <w:spacing w:after="0"/>
        <w:ind w:right="49"/>
        <w:rPr>
          <w:rFonts w:ascii="Arial" w:hAnsi="Arial" w:cs="Arial"/>
        </w:rPr>
      </w:pPr>
    </w:p>
    <w:p w:rsidR="006C1C1E" w:rsidRPr="006C1C1E" w:rsidRDefault="006C1C1E" w:rsidP="006C1C1E">
      <w:pPr>
        <w:pStyle w:val="Paragrafoelenco"/>
        <w:widowControl w:val="0"/>
        <w:numPr>
          <w:ilvl w:val="0"/>
          <w:numId w:val="24"/>
        </w:numPr>
        <w:tabs>
          <w:tab w:val="left" w:pos="811"/>
          <w:tab w:val="left" w:pos="9923"/>
        </w:tabs>
        <w:suppressAutoHyphens w:val="0"/>
        <w:autoSpaceDE w:val="0"/>
        <w:autoSpaceDN w:val="0"/>
        <w:ind w:left="811" w:right="49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Punta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stimolare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il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protagonismo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dei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lettori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come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promotori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del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piacere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leggere.</w:t>
      </w:r>
    </w:p>
    <w:p w:rsidR="006C1C1E" w:rsidRPr="006C1C1E" w:rsidRDefault="006C1C1E" w:rsidP="006C1C1E">
      <w:pPr>
        <w:pStyle w:val="Corpodeltesto"/>
        <w:tabs>
          <w:tab w:val="left" w:pos="9923"/>
        </w:tabs>
        <w:spacing w:after="0"/>
        <w:ind w:right="49"/>
        <w:rPr>
          <w:rFonts w:ascii="Arial" w:hAnsi="Arial" w:cs="Arial"/>
        </w:rPr>
      </w:pPr>
    </w:p>
    <w:p w:rsidR="006C1C1E" w:rsidRPr="006C1C1E" w:rsidRDefault="006C1C1E" w:rsidP="006C1C1E">
      <w:pPr>
        <w:pStyle w:val="Paragrafoelenco"/>
        <w:widowControl w:val="0"/>
        <w:numPr>
          <w:ilvl w:val="0"/>
          <w:numId w:val="24"/>
        </w:numPr>
        <w:tabs>
          <w:tab w:val="left" w:pos="811"/>
          <w:tab w:val="left" w:pos="9923"/>
        </w:tabs>
        <w:suppressAutoHyphens w:val="0"/>
        <w:autoSpaceDE w:val="0"/>
        <w:autoSpaceDN w:val="0"/>
        <w:ind w:right="49" w:hanging="360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Punta ad aiutare chi è in difficoltà: leggere nelle carceri, negli ospedali, nei centri di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accoglienza,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nelle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case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lastRenderedPageBreak/>
        <w:t>di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riposo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è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un’azione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positiva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che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crea</w:t>
      </w:r>
      <w:r w:rsidRPr="006C1C1E">
        <w:rPr>
          <w:rFonts w:ascii="Arial" w:hAnsi="Arial" w:cs="Arial"/>
          <w:spacing w:val="-3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coesione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sociale.</w:t>
      </w:r>
    </w:p>
    <w:p w:rsidR="006C1C1E" w:rsidRPr="006C1C1E" w:rsidRDefault="006C1C1E" w:rsidP="006C1C1E">
      <w:pPr>
        <w:pStyle w:val="Corpodeltesto"/>
        <w:tabs>
          <w:tab w:val="left" w:pos="9923"/>
        </w:tabs>
        <w:spacing w:after="0"/>
        <w:ind w:right="49"/>
        <w:rPr>
          <w:rFonts w:ascii="Arial" w:hAnsi="Arial" w:cs="Arial"/>
        </w:rPr>
      </w:pPr>
    </w:p>
    <w:p w:rsidR="006C1C1E" w:rsidRPr="006C1C1E" w:rsidRDefault="006C1C1E" w:rsidP="006C1C1E">
      <w:pPr>
        <w:pStyle w:val="Paragrafoelenco"/>
        <w:widowControl w:val="0"/>
        <w:numPr>
          <w:ilvl w:val="0"/>
          <w:numId w:val="24"/>
        </w:numPr>
        <w:tabs>
          <w:tab w:val="left" w:pos="811"/>
        </w:tabs>
        <w:suppressAutoHyphens w:val="0"/>
        <w:autoSpaceDE w:val="0"/>
        <w:autoSpaceDN w:val="0"/>
        <w:ind w:left="811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Promuove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la conoscenza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dei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luoghi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della lettura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e delle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professioni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del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libro.</w:t>
      </w:r>
    </w:p>
    <w:p w:rsidR="006C1C1E" w:rsidRPr="006C1C1E" w:rsidRDefault="006C1C1E" w:rsidP="006C1C1E">
      <w:pPr>
        <w:pStyle w:val="Corpodeltesto"/>
        <w:spacing w:after="0"/>
        <w:rPr>
          <w:rFonts w:ascii="Arial" w:hAnsi="Arial" w:cs="Arial"/>
        </w:rPr>
      </w:pPr>
    </w:p>
    <w:p w:rsidR="006C1C1E" w:rsidRPr="006C1C1E" w:rsidRDefault="006C1C1E" w:rsidP="006C1C1E">
      <w:pPr>
        <w:pStyle w:val="Paragrafoelenco"/>
        <w:widowControl w:val="0"/>
        <w:numPr>
          <w:ilvl w:val="0"/>
          <w:numId w:val="24"/>
        </w:numPr>
        <w:tabs>
          <w:tab w:val="left" w:pos="811"/>
          <w:tab w:val="left" w:pos="9923"/>
        </w:tabs>
        <w:suppressAutoHyphens w:val="0"/>
        <w:autoSpaceDE w:val="0"/>
        <w:autoSpaceDN w:val="0"/>
        <w:ind w:right="49" w:hanging="360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È un moltiplicatore di occasioni di contatto con i libri nei diversi luoghi e momenti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della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vita quotidiana.</w:t>
      </w:r>
    </w:p>
    <w:p w:rsidR="006C1C1E" w:rsidRPr="006C1C1E" w:rsidRDefault="006C1C1E" w:rsidP="006C1C1E">
      <w:pPr>
        <w:pStyle w:val="Corpodeltesto"/>
        <w:spacing w:after="0"/>
        <w:rPr>
          <w:rFonts w:ascii="Arial" w:hAnsi="Arial" w:cs="Arial"/>
        </w:rPr>
      </w:pPr>
    </w:p>
    <w:p w:rsidR="006C1C1E" w:rsidRPr="006C1C1E" w:rsidRDefault="006C1C1E" w:rsidP="006C1C1E">
      <w:pPr>
        <w:pStyle w:val="Paragrafoelenco"/>
        <w:widowControl w:val="0"/>
        <w:numPr>
          <w:ilvl w:val="0"/>
          <w:numId w:val="24"/>
        </w:numPr>
        <w:tabs>
          <w:tab w:val="left" w:pos="811"/>
          <w:tab w:val="left" w:pos="9923"/>
        </w:tabs>
        <w:suppressAutoHyphens w:val="0"/>
        <w:autoSpaceDE w:val="0"/>
        <w:autoSpaceDN w:val="0"/>
        <w:ind w:right="-93" w:hanging="360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Lavora utilizzando stili, tempi e modalità opportunamente progettati e privilegia le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azioni</w:t>
      </w:r>
      <w:r w:rsidRPr="006C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continuative.</w:t>
      </w:r>
    </w:p>
    <w:p w:rsidR="006C1C1E" w:rsidRPr="006C1C1E" w:rsidRDefault="006C1C1E" w:rsidP="006C1C1E">
      <w:pPr>
        <w:pStyle w:val="Corpodeltesto"/>
        <w:spacing w:after="0"/>
        <w:rPr>
          <w:rFonts w:ascii="Arial" w:hAnsi="Arial" w:cs="Arial"/>
        </w:rPr>
      </w:pPr>
    </w:p>
    <w:p w:rsidR="006C1C1E" w:rsidRPr="006C1C1E" w:rsidRDefault="006C1C1E" w:rsidP="006C1C1E">
      <w:pPr>
        <w:pStyle w:val="Paragrafoelenco"/>
        <w:widowControl w:val="0"/>
        <w:numPr>
          <w:ilvl w:val="0"/>
          <w:numId w:val="24"/>
        </w:numPr>
        <w:tabs>
          <w:tab w:val="left" w:pos="811"/>
          <w:tab w:val="left" w:pos="9923"/>
        </w:tabs>
        <w:suppressAutoHyphens w:val="0"/>
        <w:autoSpaceDE w:val="0"/>
        <w:autoSpaceDN w:val="0"/>
        <w:ind w:right="49" w:hanging="360"/>
        <w:jc w:val="both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Sperimenta nuovi approcci alla promozione della lettura e si propone di valutarne</w:t>
      </w:r>
      <w:r w:rsidRPr="006C1C1E">
        <w:rPr>
          <w:rFonts w:ascii="Arial" w:hAnsi="Arial" w:cs="Arial"/>
          <w:spacing w:val="-50"/>
          <w:sz w:val="20"/>
          <w:szCs w:val="20"/>
        </w:rPr>
        <w:t xml:space="preserve">  </w:t>
      </w:r>
      <w:r w:rsidRPr="006C1C1E">
        <w:rPr>
          <w:rFonts w:ascii="Arial" w:hAnsi="Arial" w:cs="Arial"/>
          <w:sz w:val="20"/>
          <w:szCs w:val="20"/>
        </w:rPr>
        <w:t>rigorosamente i risultati e gli effetti prodotti.</w:t>
      </w:r>
    </w:p>
    <w:p w:rsidR="006C1C1E" w:rsidRPr="006C1C1E" w:rsidRDefault="006C1C1E" w:rsidP="006C1C1E">
      <w:pPr>
        <w:pStyle w:val="Corpodeltesto"/>
        <w:spacing w:after="0"/>
        <w:jc w:val="both"/>
        <w:rPr>
          <w:rFonts w:ascii="Arial" w:hAnsi="Arial" w:cs="Arial"/>
        </w:rPr>
      </w:pPr>
    </w:p>
    <w:p w:rsidR="006C1C1E" w:rsidRDefault="006C1C1E" w:rsidP="006C1C1E">
      <w:pPr>
        <w:pStyle w:val="Paragrafoelenco"/>
        <w:widowControl w:val="0"/>
        <w:numPr>
          <w:ilvl w:val="0"/>
          <w:numId w:val="24"/>
        </w:numPr>
        <w:tabs>
          <w:tab w:val="left" w:pos="811"/>
        </w:tabs>
        <w:suppressAutoHyphens w:val="0"/>
        <w:autoSpaceDE w:val="0"/>
        <w:autoSpaceDN w:val="0"/>
        <w:ind w:left="811"/>
        <w:rPr>
          <w:rFonts w:ascii="Arial" w:hAnsi="Arial" w:cs="Arial"/>
          <w:sz w:val="20"/>
          <w:szCs w:val="20"/>
        </w:rPr>
      </w:pPr>
      <w:r w:rsidRPr="006C1C1E">
        <w:rPr>
          <w:rFonts w:ascii="Arial" w:hAnsi="Arial" w:cs="Arial"/>
          <w:sz w:val="20"/>
          <w:szCs w:val="20"/>
        </w:rPr>
        <w:t>Ritiene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che la lettura sia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una delle chiavi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per diventare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cittadini</w:t>
      </w:r>
      <w:r w:rsidRPr="006C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6C1C1E">
        <w:rPr>
          <w:rFonts w:ascii="Arial" w:hAnsi="Arial" w:cs="Arial"/>
          <w:sz w:val="20"/>
          <w:szCs w:val="20"/>
        </w:rPr>
        <w:t>del mondo.</w:t>
      </w:r>
    </w:p>
    <w:p w:rsidR="006C1C1E" w:rsidRPr="006C1C1E" w:rsidRDefault="006C1C1E" w:rsidP="006C1C1E">
      <w:pPr>
        <w:pStyle w:val="Paragrafoelenco"/>
        <w:widowControl w:val="0"/>
        <w:tabs>
          <w:tab w:val="left" w:pos="811"/>
        </w:tabs>
        <w:suppressAutoHyphens w:val="0"/>
        <w:autoSpaceDE w:val="0"/>
        <w:autoSpaceDN w:val="0"/>
        <w:ind w:left="811"/>
        <w:rPr>
          <w:rFonts w:ascii="Arial" w:hAnsi="Arial" w:cs="Arial"/>
          <w:sz w:val="20"/>
          <w:szCs w:val="20"/>
        </w:rPr>
      </w:pPr>
    </w:p>
    <w:p w:rsidR="006C1C1E" w:rsidRPr="006C1C1E" w:rsidRDefault="006C1C1E" w:rsidP="006C1C1E">
      <w:pPr>
        <w:pStyle w:val="Corpodeltesto"/>
        <w:ind w:left="103" w:right="289"/>
        <w:jc w:val="both"/>
        <w:rPr>
          <w:rFonts w:ascii="Arial" w:hAnsi="Arial" w:cs="Arial"/>
        </w:rPr>
      </w:pPr>
      <w:r w:rsidRPr="006C1C1E">
        <w:rPr>
          <w:rFonts w:ascii="Arial" w:hAnsi="Arial" w:cs="Arial"/>
        </w:rPr>
        <w:t>Con la sottoscrizione del "Patto locale per la lettura  di Montegiorgio" i firmatari impegnano le rispettive</w:t>
      </w:r>
      <w:r w:rsidRPr="006C1C1E">
        <w:rPr>
          <w:rFonts w:ascii="Arial" w:hAnsi="Arial" w:cs="Arial"/>
          <w:spacing w:val="-50"/>
        </w:rPr>
        <w:t xml:space="preserve"> </w:t>
      </w:r>
      <w:r w:rsidRPr="006C1C1E">
        <w:rPr>
          <w:rFonts w:ascii="Arial" w:hAnsi="Arial" w:cs="Arial"/>
        </w:rPr>
        <w:t>organizzazioni a sostenere e supportare nel tempo la "rete territoriale" per la promozione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>della lettura e a coinvolgere tutti i soggetti (imprenditori, associazioni, cittadini, etc.) che a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>livello locale desiderano offrire il loro contributo alla crescita civile, culturale, sociale dei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>propri concittadini attraverso la partecipazione alle diverse iniziative di promozione della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>lettura.</w:t>
      </w:r>
    </w:p>
    <w:p w:rsidR="006C1C1E" w:rsidRPr="006C1C1E" w:rsidRDefault="006C1C1E" w:rsidP="006C1C1E">
      <w:pPr>
        <w:pStyle w:val="Corpodeltesto"/>
        <w:spacing w:before="1"/>
        <w:ind w:left="103" w:right="150"/>
        <w:jc w:val="both"/>
        <w:rPr>
          <w:rFonts w:ascii="Arial" w:hAnsi="Arial" w:cs="Arial"/>
        </w:rPr>
      </w:pPr>
      <w:r w:rsidRPr="006C1C1E">
        <w:rPr>
          <w:rFonts w:ascii="Arial" w:hAnsi="Arial" w:cs="Arial"/>
        </w:rPr>
        <w:t>Il presente "Patto locale per la lettura di Montegiorgio" viene sottoscritto dai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 xml:space="preserve">rappresentanti delle Istituzioni comunale e scolastica, dagli altri soggetti firmatari ed è aperto </w:t>
      </w:r>
      <w:r w:rsidRPr="006C1C1E">
        <w:rPr>
          <w:rFonts w:ascii="Arial" w:hAnsi="Arial" w:cs="Arial"/>
          <w:spacing w:val="-50"/>
        </w:rPr>
        <w:t xml:space="preserve"> </w:t>
      </w:r>
      <w:r w:rsidRPr="006C1C1E">
        <w:rPr>
          <w:rFonts w:ascii="Arial" w:hAnsi="Arial" w:cs="Arial"/>
        </w:rPr>
        <w:t>all'adesione formale di tutti i soggetti che il Comune di Montegiorgio individuerà e/o riterrà</w:t>
      </w:r>
      <w:r w:rsidRPr="006C1C1E">
        <w:rPr>
          <w:rFonts w:ascii="Arial" w:hAnsi="Arial" w:cs="Arial"/>
          <w:spacing w:val="1"/>
        </w:rPr>
        <w:t xml:space="preserve"> </w:t>
      </w:r>
      <w:r w:rsidRPr="006C1C1E">
        <w:rPr>
          <w:rFonts w:ascii="Arial" w:hAnsi="Arial" w:cs="Arial"/>
        </w:rPr>
        <w:t>opportuno</w:t>
      </w:r>
      <w:r w:rsidRPr="006C1C1E">
        <w:rPr>
          <w:rFonts w:ascii="Arial" w:hAnsi="Arial" w:cs="Arial"/>
          <w:spacing w:val="-2"/>
        </w:rPr>
        <w:t xml:space="preserve"> </w:t>
      </w:r>
      <w:r w:rsidRPr="006C1C1E">
        <w:rPr>
          <w:rFonts w:ascii="Arial" w:hAnsi="Arial" w:cs="Arial"/>
        </w:rPr>
        <w:t>e</w:t>
      </w:r>
      <w:r w:rsidRPr="006C1C1E">
        <w:rPr>
          <w:rFonts w:ascii="Arial" w:hAnsi="Arial" w:cs="Arial"/>
          <w:spacing w:val="-1"/>
        </w:rPr>
        <w:t xml:space="preserve"> </w:t>
      </w:r>
      <w:r w:rsidRPr="006C1C1E">
        <w:rPr>
          <w:rFonts w:ascii="Arial" w:hAnsi="Arial" w:cs="Arial"/>
        </w:rPr>
        <w:t>necessario partecipino all'iniziativa.</w:t>
      </w:r>
    </w:p>
    <w:p w:rsidR="006C1C1E" w:rsidRDefault="006C1C1E" w:rsidP="006C1C1E">
      <w:pPr>
        <w:adjustRightInd w:val="0"/>
        <w:spacing w:after="21" w:line="276" w:lineRule="auto"/>
        <w:jc w:val="both"/>
        <w:rPr>
          <w:rFonts w:ascii="Arial" w:hAnsi="Arial" w:cs="Arial"/>
        </w:rPr>
      </w:pPr>
    </w:p>
    <w:p w:rsidR="006C1C1E" w:rsidRPr="006C1C1E" w:rsidRDefault="006C1C1E" w:rsidP="006C1C1E">
      <w:pPr>
        <w:adjustRightInd w:val="0"/>
        <w:spacing w:after="21" w:line="276" w:lineRule="auto"/>
        <w:jc w:val="both"/>
        <w:rPr>
          <w:rFonts w:ascii="Arial" w:hAnsi="Arial" w:cs="Arial"/>
        </w:rPr>
      </w:pPr>
      <w:r w:rsidRPr="006C1C1E">
        <w:rPr>
          <w:rFonts w:ascii="Arial" w:hAnsi="Arial" w:cs="Arial"/>
        </w:rPr>
        <w:tab/>
      </w:r>
      <w:r w:rsidRPr="006C1C1E">
        <w:rPr>
          <w:rFonts w:ascii="Arial" w:hAnsi="Arial" w:cs="Arial"/>
        </w:rPr>
        <w:tab/>
      </w:r>
    </w:p>
    <w:p w:rsidR="006C1C1E" w:rsidRPr="006C1C1E" w:rsidRDefault="006C1C1E" w:rsidP="006C1C1E">
      <w:pPr>
        <w:jc w:val="both"/>
        <w:rPr>
          <w:rFonts w:ascii="Arial" w:hAnsi="Arial" w:cs="Arial"/>
        </w:rPr>
      </w:pPr>
      <w:r w:rsidRPr="006C1C1E">
        <w:rPr>
          <w:rFonts w:ascii="Arial" w:hAnsi="Arial" w:cs="Arial"/>
        </w:rPr>
        <w:t>Luogo e data ____________________________</w:t>
      </w:r>
      <w:r w:rsidRPr="006C1C1E">
        <w:rPr>
          <w:rFonts w:ascii="Arial" w:hAnsi="Arial" w:cs="Arial"/>
        </w:rPr>
        <w:tab/>
      </w:r>
      <w:r w:rsidRPr="006C1C1E">
        <w:rPr>
          <w:rFonts w:ascii="Arial" w:hAnsi="Arial" w:cs="Arial"/>
        </w:rPr>
        <w:tab/>
        <w:t>Firma ____________________________</w:t>
      </w:r>
    </w:p>
    <w:p w:rsidR="006C1C1E" w:rsidRPr="006C1C1E" w:rsidRDefault="006C1C1E" w:rsidP="006C1C1E">
      <w:pPr>
        <w:pStyle w:val="Corpodeltesto"/>
        <w:spacing w:before="11"/>
        <w:rPr>
          <w:rFonts w:ascii="Arial" w:hAnsi="Arial" w:cs="Arial"/>
          <w:b/>
        </w:rPr>
      </w:pPr>
    </w:p>
    <w:p w:rsidR="005F7693" w:rsidRPr="00896908" w:rsidRDefault="00896908" w:rsidP="00896908">
      <w:pPr>
        <w:adjustRightInd w:val="0"/>
        <w:ind w:left="4248" w:firstLine="708"/>
        <w:jc w:val="both"/>
        <w:rPr>
          <w:rFonts w:ascii="Arial" w:eastAsia="Arial Unicode MS" w:hAnsi="Arial" w:cs="Arial"/>
        </w:rPr>
      </w:pPr>
      <w:r w:rsidRPr="00896908">
        <w:rPr>
          <w:rFonts w:ascii="Arial" w:eastAsia="Arial Unicode MS" w:hAnsi="Arial" w:cs="Arial"/>
        </w:rPr>
        <w:t>(allega copia documento riconoscimento in corso di validità)</w:t>
      </w:r>
    </w:p>
    <w:sectPr w:rsidR="005F7693" w:rsidRPr="00896908" w:rsidSect="00534F64">
      <w:headerReference w:type="default" r:id="rId9"/>
      <w:footerReference w:type="default" r:id="rId10"/>
      <w:pgSz w:w="11907" w:h="16840" w:code="9"/>
      <w:pgMar w:top="794" w:right="794" w:bottom="794" w:left="794" w:header="284" w:footer="3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515" w:rsidRDefault="007B2515">
      <w:r>
        <w:separator/>
      </w:r>
    </w:p>
  </w:endnote>
  <w:endnote w:type="continuationSeparator" w:id="1">
    <w:p w:rsidR="007B2515" w:rsidRDefault="007B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OneByteIdentity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7D" w:rsidRDefault="00C21E65">
    <w:pPr>
      <w:pStyle w:val="Pidipagina"/>
      <w:pBdr>
        <w:bottom w:val="double" w:sz="6" w:space="1" w:color="auto"/>
      </w:pBdr>
      <w:jc w:val="center"/>
      <w:rPr>
        <w:sz w:val="8"/>
      </w:rPr>
    </w:pPr>
    <w:r>
      <w:rPr>
        <w:snapToGrid w:val="0"/>
        <w:sz w:val="8"/>
      </w:rPr>
      <w:fldChar w:fldCharType="begin"/>
    </w:r>
    <w:r w:rsidR="0008437D">
      <w:rPr>
        <w:snapToGrid w:val="0"/>
        <w:sz w:val="8"/>
      </w:rPr>
      <w:instrText xml:space="preserve"> FILENAME \p </w:instrText>
    </w:r>
    <w:r>
      <w:rPr>
        <w:snapToGrid w:val="0"/>
        <w:sz w:val="8"/>
      </w:rPr>
      <w:fldChar w:fldCharType="separate"/>
    </w:r>
    <w:r w:rsidR="00035300">
      <w:rPr>
        <w:noProof/>
        <w:snapToGrid w:val="0"/>
        <w:sz w:val="8"/>
      </w:rPr>
      <w:t>C:\Users\adele\Desktop\PATTO LOCALE PER LA LETTURA DI MONTEGIORGIO\MODULO MANIFESTAZIONE DI INTERESSE.docx</w:t>
    </w:r>
    <w:r>
      <w:rPr>
        <w:snapToGrid w:val="0"/>
        <w:sz w:val="8"/>
      </w:rPr>
      <w:fldChar w:fldCharType="end"/>
    </w:r>
  </w:p>
  <w:p w:rsidR="0008437D" w:rsidRDefault="0008437D">
    <w:pPr>
      <w:pStyle w:val="Pidipagina"/>
      <w:jc w:val="center"/>
      <w:rPr>
        <w:b/>
        <w:sz w:val="8"/>
      </w:rPr>
    </w:pPr>
  </w:p>
  <w:p w:rsidR="00072B7C" w:rsidRDefault="0008437D" w:rsidP="00072B7C">
    <w:pPr>
      <w:pStyle w:val="Pidipagina"/>
      <w:jc w:val="center"/>
      <w:rPr>
        <w:rFonts w:ascii="Garamond" w:hAnsi="Garamond"/>
        <w:b/>
      </w:rPr>
    </w:pPr>
    <w:r>
      <w:rPr>
        <w:rFonts w:ascii="Garamond" w:hAnsi="Garamond"/>
        <w:b/>
      </w:rPr>
      <w:t xml:space="preserve">Ufficio Segreteria </w:t>
    </w:r>
    <w:r w:rsidR="00072B7C">
      <w:rPr>
        <w:rFonts w:ascii="Garamond" w:hAnsi="Garamond"/>
        <w:b/>
      </w:rPr>
      <w:t>–</w:t>
    </w:r>
    <w:r>
      <w:rPr>
        <w:rFonts w:ascii="Garamond" w:hAnsi="Garamond"/>
        <w:b/>
      </w:rPr>
      <w:t xml:space="preserve"> </w:t>
    </w:r>
    <w:r w:rsidR="00072B7C">
      <w:rPr>
        <w:rFonts w:ascii="Garamond" w:hAnsi="Garamond"/>
        <w:b/>
      </w:rPr>
      <w:t>Piazza Matteotti n.33 63833 MONTEGIORGIO (FM)</w:t>
    </w:r>
  </w:p>
  <w:p w:rsidR="0008437D" w:rsidRDefault="0008437D" w:rsidP="00072B7C">
    <w:pPr>
      <w:pStyle w:val="Pidipagina"/>
      <w:jc w:val="center"/>
      <w:rPr>
        <w:rFonts w:ascii="Garamond" w:hAnsi="Garamond"/>
        <w:b/>
      </w:rPr>
    </w:pPr>
    <w:r>
      <w:rPr>
        <w:rFonts w:ascii="Garamond" w:hAnsi="Garamond"/>
        <w:b/>
      </w:rPr>
      <w:t xml:space="preserve"> tel. 0734/952067 - fax 0734/952070</w:t>
    </w:r>
    <w:r w:rsidR="00072B7C">
      <w:rPr>
        <w:rFonts w:ascii="Garamond" w:hAnsi="Garamond"/>
        <w:b/>
      </w:rPr>
      <w:t xml:space="preserve"> e-mail adele.ciccangeli@comune.montegiorgio.fm.it</w:t>
    </w:r>
  </w:p>
  <w:p w:rsidR="0008437D" w:rsidRDefault="0008437D">
    <w:pPr>
      <w:pStyle w:val="Pidipagina"/>
      <w:jc w:val="center"/>
      <w:rPr>
        <w:rFonts w:ascii="Garamond" w:hAnsi="Garamond"/>
        <w:b/>
      </w:rPr>
    </w:pPr>
    <w:r>
      <w:rPr>
        <w:rFonts w:ascii="Garamond" w:hAnsi="Garamond"/>
        <w:b/>
      </w:rPr>
      <w:t>c.f.: 81002030443 - P. IVA 00372290445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515" w:rsidRDefault="007B2515">
      <w:r>
        <w:separator/>
      </w:r>
    </w:p>
  </w:footnote>
  <w:footnote w:type="continuationSeparator" w:id="1">
    <w:p w:rsidR="007B2515" w:rsidRDefault="007B2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7D" w:rsidRDefault="00D11931">
    <w:pPr>
      <w:framePr w:hSpace="180" w:wrap="notBeside" w:vAnchor="text" w:hAnchor="page" w:x="742" w:y="1"/>
      <w:rPr>
        <w:rFonts w:ascii="Garamond" w:hAnsi="Garamond"/>
        <w:noProof/>
      </w:rPr>
    </w:pPr>
    <w:r>
      <w:rPr>
        <w:rFonts w:ascii="Garamond" w:hAnsi="Garamond"/>
        <w:noProof/>
      </w:rPr>
      <w:drawing>
        <wp:inline distT="0" distB="0" distL="0" distR="0">
          <wp:extent cx="624840" cy="914400"/>
          <wp:effectExtent l="1905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437D" w:rsidRDefault="0008437D">
    <w:pPr>
      <w:pStyle w:val="Intestazione"/>
      <w:jc w:val="center"/>
      <w:rPr>
        <w:b/>
        <w:sz w:val="36"/>
      </w:rPr>
    </w:pPr>
  </w:p>
  <w:p w:rsidR="0008437D" w:rsidRPr="006E37DA" w:rsidRDefault="0008437D">
    <w:pPr>
      <w:pStyle w:val="Intestazione"/>
      <w:jc w:val="center"/>
      <w:rPr>
        <w:rFonts w:ascii="Garamond" w:hAnsi="Garamond"/>
        <w:b/>
        <w:sz w:val="40"/>
        <w:szCs w:val="40"/>
      </w:rPr>
    </w:pPr>
    <w:r w:rsidRPr="006E37DA">
      <w:rPr>
        <w:rFonts w:ascii="Garamond" w:hAnsi="Garamond"/>
        <w:b/>
        <w:sz w:val="40"/>
        <w:szCs w:val="40"/>
      </w:rPr>
      <w:t>COMUNE DI MONTEGIORGIO</w:t>
    </w:r>
  </w:p>
  <w:p w:rsidR="0008437D" w:rsidRDefault="0008437D">
    <w:pPr>
      <w:pStyle w:val="Intestazione"/>
      <w:jc w:val="center"/>
      <w:rPr>
        <w:b/>
        <w:sz w:val="28"/>
      </w:rPr>
    </w:pPr>
    <w:r>
      <w:rPr>
        <w:rFonts w:ascii="Garamond" w:hAnsi="Garamond"/>
        <w:b/>
        <w:sz w:val="28"/>
      </w:rPr>
      <w:t xml:space="preserve">Provincia di </w:t>
    </w:r>
    <w:r w:rsidR="009B34CC">
      <w:rPr>
        <w:rFonts w:ascii="Garamond" w:hAnsi="Garamond"/>
        <w:b/>
        <w:sz w:val="28"/>
      </w:rPr>
      <w:t xml:space="preserve">Fermo </w:t>
    </w:r>
  </w:p>
  <w:p w:rsidR="00A635A7" w:rsidRPr="00072B7C" w:rsidRDefault="00072B7C" w:rsidP="00A635A7">
    <w:pPr>
      <w:jc w:val="center"/>
      <w:rPr>
        <w:sz w:val="24"/>
        <w:szCs w:val="24"/>
      </w:rPr>
    </w:pPr>
    <w:r w:rsidRPr="00072B7C">
      <w:rPr>
        <w:b/>
        <w:sz w:val="24"/>
        <w:szCs w:val="24"/>
      </w:rPr>
      <w:t>SERVIZIO AFFARI GENERALI</w:t>
    </w:r>
  </w:p>
  <w:p w:rsidR="0008437D" w:rsidRDefault="0008437D">
    <w:pPr>
      <w:pStyle w:val="Intestazione"/>
      <w:pBdr>
        <w:bottom w:val="double" w:sz="6" w:space="1" w:color="auto"/>
      </w:pBdr>
      <w:jc w:val="center"/>
      <w:rPr>
        <w:b/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Symbol" w:eastAsia="Arial" w:hAnsi="OpenSymbol" w:cs="OpenSymbol"/>
        <w:color w:val="000000"/>
        <w:kern w:val="1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/>
        <w:sz w:val="16"/>
        <w:szCs w:val="16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</w:abstractNum>
  <w:abstractNum w:abstractNumId="4">
    <w:nsid w:val="18AA5F5B"/>
    <w:multiLevelType w:val="hybridMultilevel"/>
    <w:tmpl w:val="C706B700"/>
    <w:lvl w:ilvl="0" w:tplc="2C2273CC">
      <w:numFmt w:val="bullet"/>
      <w:lvlText w:val=""/>
      <w:lvlJc w:val="left"/>
      <w:pPr>
        <w:ind w:left="823" w:hanging="348"/>
      </w:pPr>
      <w:rPr>
        <w:rFonts w:ascii="Symbol" w:eastAsia="Times New Roman" w:hAnsi="Symbol" w:hint="default"/>
        <w:w w:val="100"/>
        <w:sz w:val="24"/>
      </w:rPr>
    </w:lvl>
    <w:lvl w:ilvl="1" w:tplc="E254487E">
      <w:numFmt w:val="bullet"/>
      <w:lvlText w:val=""/>
      <w:lvlJc w:val="left"/>
      <w:pPr>
        <w:ind w:left="1183" w:hanging="360"/>
      </w:pPr>
      <w:rPr>
        <w:rFonts w:ascii="Symbol" w:eastAsia="Times New Roman" w:hAnsi="Symbol" w:hint="default"/>
        <w:w w:val="100"/>
        <w:sz w:val="24"/>
      </w:rPr>
    </w:lvl>
    <w:lvl w:ilvl="2" w:tplc="736A4DA6">
      <w:numFmt w:val="bullet"/>
      <w:lvlText w:val="o"/>
      <w:lvlJc w:val="left"/>
      <w:pPr>
        <w:ind w:left="1903" w:hanging="360"/>
      </w:pPr>
      <w:rPr>
        <w:rFonts w:ascii="Courier New" w:eastAsia="Times New Roman" w:hAnsi="Courier New" w:hint="default"/>
        <w:w w:val="100"/>
        <w:sz w:val="24"/>
      </w:rPr>
    </w:lvl>
    <w:lvl w:ilvl="3" w:tplc="357C3186">
      <w:numFmt w:val="bullet"/>
      <w:lvlText w:val="•"/>
      <w:lvlJc w:val="left"/>
      <w:pPr>
        <w:ind w:left="2893" w:hanging="360"/>
      </w:pPr>
      <w:rPr>
        <w:rFonts w:hint="default"/>
      </w:rPr>
    </w:lvl>
    <w:lvl w:ilvl="4" w:tplc="52EA70B2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C4F09F28">
      <w:numFmt w:val="bullet"/>
      <w:lvlText w:val="•"/>
      <w:lvlJc w:val="left"/>
      <w:pPr>
        <w:ind w:left="4879" w:hanging="360"/>
      </w:pPr>
      <w:rPr>
        <w:rFonts w:hint="default"/>
      </w:rPr>
    </w:lvl>
    <w:lvl w:ilvl="6" w:tplc="3B14CF9C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0CB6DFBA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94A4EEEA"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5">
    <w:nsid w:val="1B3D3089"/>
    <w:multiLevelType w:val="hybridMultilevel"/>
    <w:tmpl w:val="7A82470E"/>
    <w:lvl w:ilvl="0" w:tplc="51F8166E">
      <w:numFmt w:val="bullet"/>
      <w:lvlText w:val=""/>
      <w:lvlJc w:val="left"/>
      <w:pPr>
        <w:ind w:left="1183" w:hanging="360"/>
      </w:pPr>
      <w:rPr>
        <w:rFonts w:ascii="Symbol" w:eastAsia="Times New Roman" w:hAnsi="Symbol" w:hint="default"/>
        <w:w w:val="100"/>
        <w:sz w:val="24"/>
      </w:rPr>
    </w:lvl>
    <w:lvl w:ilvl="1" w:tplc="C1FEE80A">
      <w:start w:val="1"/>
      <w:numFmt w:val="lowerLetter"/>
      <w:lvlText w:val="%2."/>
      <w:lvlJc w:val="left"/>
      <w:pPr>
        <w:ind w:left="1903" w:hanging="360"/>
      </w:pPr>
      <w:rPr>
        <w:rFonts w:ascii="Cambria" w:eastAsia="Times New Roman" w:hAnsi="Cambria" w:cs="Cambria" w:hint="default"/>
        <w:w w:val="100"/>
        <w:sz w:val="24"/>
        <w:szCs w:val="24"/>
      </w:rPr>
    </w:lvl>
    <w:lvl w:ilvl="2" w:tplc="51AED100"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9B5E0738"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3F4E1822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3A16BA7C">
      <w:numFmt w:val="bullet"/>
      <w:lvlText w:val="•"/>
      <w:lvlJc w:val="left"/>
      <w:pPr>
        <w:ind w:left="5431" w:hanging="360"/>
      </w:pPr>
      <w:rPr>
        <w:rFonts w:hint="default"/>
      </w:rPr>
    </w:lvl>
    <w:lvl w:ilvl="6" w:tplc="BEA8E60C">
      <w:numFmt w:val="bullet"/>
      <w:lvlText w:val="•"/>
      <w:lvlJc w:val="left"/>
      <w:pPr>
        <w:ind w:left="6314" w:hanging="360"/>
      </w:pPr>
      <w:rPr>
        <w:rFonts w:hint="default"/>
      </w:rPr>
    </w:lvl>
    <w:lvl w:ilvl="7" w:tplc="DF7E85F4"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70CE1AB0"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6">
    <w:nsid w:val="25532071"/>
    <w:multiLevelType w:val="hybridMultilevel"/>
    <w:tmpl w:val="D8AA838E"/>
    <w:lvl w:ilvl="0" w:tplc="A8B6C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126"/>
    <w:multiLevelType w:val="singleLevel"/>
    <w:tmpl w:val="31B661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8255D4"/>
    <w:multiLevelType w:val="hybridMultilevel"/>
    <w:tmpl w:val="0CE4F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6C14D6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3CAA8F0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ED5E98"/>
    <w:multiLevelType w:val="hybridMultilevel"/>
    <w:tmpl w:val="A33835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F6DE5"/>
    <w:multiLevelType w:val="singleLevel"/>
    <w:tmpl w:val="31B661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E9612A"/>
    <w:multiLevelType w:val="hybridMultilevel"/>
    <w:tmpl w:val="A8DA6840"/>
    <w:lvl w:ilvl="0" w:tplc="2656FFAA">
      <w:start w:val="3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A9A68D3"/>
    <w:multiLevelType w:val="hybridMultilevel"/>
    <w:tmpl w:val="64C0A5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7005D8"/>
    <w:multiLevelType w:val="singleLevel"/>
    <w:tmpl w:val="A7D8B43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2F31736"/>
    <w:multiLevelType w:val="hybridMultilevel"/>
    <w:tmpl w:val="2C10DB20"/>
    <w:lvl w:ilvl="0" w:tplc="8EFCEF20">
      <w:start w:val="1"/>
      <w:numFmt w:val="bullet"/>
      <w:lvlText w:val=""/>
      <w:lvlJc w:val="left"/>
      <w:pPr>
        <w:ind w:left="6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5">
    <w:nsid w:val="43F314A9"/>
    <w:multiLevelType w:val="hybridMultilevel"/>
    <w:tmpl w:val="C31481D8"/>
    <w:lvl w:ilvl="0" w:tplc="862244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D414E0"/>
    <w:multiLevelType w:val="hybridMultilevel"/>
    <w:tmpl w:val="A2843660"/>
    <w:lvl w:ilvl="0" w:tplc="AFDABAC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7B50936"/>
    <w:multiLevelType w:val="singleLevel"/>
    <w:tmpl w:val="2CB43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3838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45C75E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69E0D5E"/>
    <w:multiLevelType w:val="singleLevel"/>
    <w:tmpl w:val="31B661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251B8A"/>
    <w:multiLevelType w:val="singleLevel"/>
    <w:tmpl w:val="31B661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068283C"/>
    <w:multiLevelType w:val="hybridMultilevel"/>
    <w:tmpl w:val="FAB831C2"/>
    <w:lvl w:ilvl="0" w:tplc="58844718">
      <w:start w:val="1"/>
      <w:numFmt w:val="decimal"/>
      <w:lvlText w:val="%1."/>
      <w:lvlJc w:val="left"/>
      <w:pPr>
        <w:ind w:left="823" w:hanging="348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E1C87316">
      <w:numFmt w:val="bullet"/>
      <w:lvlText w:val="•"/>
      <w:lvlJc w:val="left"/>
      <w:pPr>
        <w:ind w:left="1722" w:hanging="348"/>
      </w:pPr>
      <w:rPr>
        <w:rFonts w:hint="default"/>
      </w:rPr>
    </w:lvl>
    <w:lvl w:ilvl="2" w:tplc="823A6EC8">
      <w:numFmt w:val="bullet"/>
      <w:lvlText w:val="•"/>
      <w:lvlJc w:val="left"/>
      <w:pPr>
        <w:ind w:left="2625" w:hanging="348"/>
      </w:pPr>
      <w:rPr>
        <w:rFonts w:hint="default"/>
      </w:rPr>
    </w:lvl>
    <w:lvl w:ilvl="3" w:tplc="7DFEE488">
      <w:numFmt w:val="bullet"/>
      <w:lvlText w:val="•"/>
      <w:lvlJc w:val="left"/>
      <w:pPr>
        <w:ind w:left="3527" w:hanging="348"/>
      </w:pPr>
      <w:rPr>
        <w:rFonts w:hint="default"/>
      </w:rPr>
    </w:lvl>
    <w:lvl w:ilvl="4" w:tplc="D2F482F0">
      <w:numFmt w:val="bullet"/>
      <w:lvlText w:val="•"/>
      <w:lvlJc w:val="left"/>
      <w:pPr>
        <w:ind w:left="4430" w:hanging="348"/>
      </w:pPr>
      <w:rPr>
        <w:rFonts w:hint="default"/>
      </w:rPr>
    </w:lvl>
    <w:lvl w:ilvl="5" w:tplc="BEC2B020">
      <w:numFmt w:val="bullet"/>
      <w:lvlText w:val="•"/>
      <w:lvlJc w:val="left"/>
      <w:pPr>
        <w:ind w:left="5332" w:hanging="348"/>
      </w:pPr>
      <w:rPr>
        <w:rFonts w:hint="default"/>
      </w:rPr>
    </w:lvl>
    <w:lvl w:ilvl="6" w:tplc="55726D1E">
      <w:numFmt w:val="bullet"/>
      <w:lvlText w:val="•"/>
      <w:lvlJc w:val="left"/>
      <w:pPr>
        <w:ind w:left="6235" w:hanging="348"/>
      </w:pPr>
      <w:rPr>
        <w:rFonts w:hint="default"/>
      </w:rPr>
    </w:lvl>
    <w:lvl w:ilvl="7" w:tplc="6F0451B8">
      <w:numFmt w:val="bullet"/>
      <w:lvlText w:val="•"/>
      <w:lvlJc w:val="left"/>
      <w:pPr>
        <w:ind w:left="7138" w:hanging="348"/>
      </w:pPr>
      <w:rPr>
        <w:rFonts w:hint="default"/>
      </w:rPr>
    </w:lvl>
    <w:lvl w:ilvl="8" w:tplc="8BEAF3C4">
      <w:numFmt w:val="bullet"/>
      <w:lvlText w:val="•"/>
      <w:lvlJc w:val="left"/>
      <w:pPr>
        <w:ind w:left="8040" w:hanging="348"/>
      </w:pPr>
      <w:rPr>
        <w:rFonts w:hint="default"/>
      </w:rPr>
    </w:lvl>
  </w:abstractNum>
  <w:abstractNum w:abstractNumId="23">
    <w:nsid w:val="7C5B011B"/>
    <w:multiLevelType w:val="hybridMultilevel"/>
    <w:tmpl w:val="4962BEEC"/>
    <w:lvl w:ilvl="0" w:tplc="5D78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3"/>
  </w:num>
  <w:num w:numId="5">
    <w:abstractNumId w:val="6"/>
  </w:num>
  <w:num w:numId="6">
    <w:abstractNumId w:val="21"/>
  </w:num>
  <w:num w:numId="7">
    <w:abstractNumId w:val="10"/>
  </w:num>
  <w:num w:numId="8">
    <w:abstractNumId w:val="7"/>
  </w:num>
  <w:num w:numId="9">
    <w:abstractNumId w:val="20"/>
  </w:num>
  <w:num w:numId="10">
    <w:abstractNumId w:val="12"/>
  </w:num>
  <w:num w:numId="11">
    <w:abstractNumId w:val="11"/>
  </w:num>
  <w:num w:numId="12">
    <w:abstractNumId w:val="16"/>
  </w:num>
  <w:num w:numId="13">
    <w:abstractNumId w:val="9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14"/>
  </w:num>
  <w:num w:numId="21">
    <w:abstractNumId w:val="5"/>
  </w:num>
  <w:num w:numId="22">
    <w:abstractNumId w:val="4"/>
  </w:num>
  <w:num w:numId="23">
    <w:abstractNumId w:val="2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569"/>
    <w:rsid w:val="00030392"/>
    <w:rsid w:val="00035300"/>
    <w:rsid w:val="00040CD9"/>
    <w:rsid w:val="00057E22"/>
    <w:rsid w:val="00072B7C"/>
    <w:rsid w:val="0008437D"/>
    <w:rsid w:val="00094F0B"/>
    <w:rsid w:val="000A5625"/>
    <w:rsid w:val="000D047C"/>
    <w:rsid w:val="000D326B"/>
    <w:rsid w:val="00110088"/>
    <w:rsid w:val="00130984"/>
    <w:rsid w:val="001575A4"/>
    <w:rsid w:val="001610E6"/>
    <w:rsid w:val="001A2029"/>
    <w:rsid w:val="001B3992"/>
    <w:rsid w:val="001E0B2F"/>
    <w:rsid w:val="001F589A"/>
    <w:rsid w:val="002230B2"/>
    <w:rsid w:val="00245A92"/>
    <w:rsid w:val="00263748"/>
    <w:rsid w:val="00271ECA"/>
    <w:rsid w:val="00273C20"/>
    <w:rsid w:val="00291F91"/>
    <w:rsid w:val="002A6330"/>
    <w:rsid w:val="002C0D95"/>
    <w:rsid w:val="002C7115"/>
    <w:rsid w:val="002E101F"/>
    <w:rsid w:val="003068CC"/>
    <w:rsid w:val="00306A3C"/>
    <w:rsid w:val="00310ECF"/>
    <w:rsid w:val="003603DA"/>
    <w:rsid w:val="00373BDC"/>
    <w:rsid w:val="00375C12"/>
    <w:rsid w:val="00381EE2"/>
    <w:rsid w:val="00392D9F"/>
    <w:rsid w:val="003C4681"/>
    <w:rsid w:val="003E4E2E"/>
    <w:rsid w:val="003F7943"/>
    <w:rsid w:val="004541BB"/>
    <w:rsid w:val="004622DE"/>
    <w:rsid w:val="004624B4"/>
    <w:rsid w:val="004635B4"/>
    <w:rsid w:val="00465580"/>
    <w:rsid w:val="004C295E"/>
    <w:rsid w:val="00520968"/>
    <w:rsid w:val="00525DBD"/>
    <w:rsid w:val="00534F64"/>
    <w:rsid w:val="0056075F"/>
    <w:rsid w:val="00581EB1"/>
    <w:rsid w:val="00597C9C"/>
    <w:rsid w:val="005A4DA3"/>
    <w:rsid w:val="005F53C7"/>
    <w:rsid w:val="005F7693"/>
    <w:rsid w:val="006179F4"/>
    <w:rsid w:val="0063394B"/>
    <w:rsid w:val="006414B1"/>
    <w:rsid w:val="00647E0E"/>
    <w:rsid w:val="006570CC"/>
    <w:rsid w:val="00665148"/>
    <w:rsid w:val="0069064A"/>
    <w:rsid w:val="006B52EA"/>
    <w:rsid w:val="006C1C1E"/>
    <w:rsid w:val="006E37DA"/>
    <w:rsid w:val="007175D6"/>
    <w:rsid w:val="00737C4F"/>
    <w:rsid w:val="00763BEE"/>
    <w:rsid w:val="007843FA"/>
    <w:rsid w:val="0079236D"/>
    <w:rsid w:val="007B0195"/>
    <w:rsid w:val="007B2515"/>
    <w:rsid w:val="007B2F53"/>
    <w:rsid w:val="00801E50"/>
    <w:rsid w:val="00813A97"/>
    <w:rsid w:val="00837427"/>
    <w:rsid w:val="00881F24"/>
    <w:rsid w:val="00896908"/>
    <w:rsid w:val="008F3B16"/>
    <w:rsid w:val="009201AA"/>
    <w:rsid w:val="009318EC"/>
    <w:rsid w:val="00965452"/>
    <w:rsid w:val="009B34CC"/>
    <w:rsid w:val="009D280F"/>
    <w:rsid w:val="009D52B1"/>
    <w:rsid w:val="009E2194"/>
    <w:rsid w:val="009F32B1"/>
    <w:rsid w:val="00A058F8"/>
    <w:rsid w:val="00A07DA3"/>
    <w:rsid w:val="00A12BE4"/>
    <w:rsid w:val="00A31083"/>
    <w:rsid w:val="00A635A7"/>
    <w:rsid w:val="00A64351"/>
    <w:rsid w:val="00A91797"/>
    <w:rsid w:val="00AB3357"/>
    <w:rsid w:val="00AC5432"/>
    <w:rsid w:val="00AC788D"/>
    <w:rsid w:val="00AD42AF"/>
    <w:rsid w:val="00B25227"/>
    <w:rsid w:val="00B302D3"/>
    <w:rsid w:val="00B32EF4"/>
    <w:rsid w:val="00B47B51"/>
    <w:rsid w:val="00B53655"/>
    <w:rsid w:val="00B74BC9"/>
    <w:rsid w:val="00B96BA9"/>
    <w:rsid w:val="00BB1361"/>
    <w:rsid w:val="00BC79D7"/>
    <w:rsid w:val="00BD7BC6"/>
    <w:rsid w:val="00BE4BA8"/>
    <w:rsid w:val="00C01CF9"/>
    <w:rsid w:val="00C21E65"/>
    <w:rsid w:val="00C23422"/>
    <w:rsid w:val="00C31983"/>
    <w:rsid w:val="00C31E78"/>
    <w:rsid w:val="00C41689"/>
    <w:rsid w:val="00C442CC"/>
    <w:rsid w:val="00C83946"/>
    <w:rsid w:val="00C953D6"/>
    <w:rsid w:val="00CA728E"/>
    <w:rsid w:val="00CB12A2"/>
    <w:rsid w:val="00CE4B4A"/>
    <w:rsid w:val="00CF1D28"/>
    <w:rsid w:val="00D11931"/>
    <w:rsid w:val="00D34143"/>
    <w:rsid w:val="00D4106B"/>
    <w:rsid w:val="00D410E9"/>
    <w:rsid w:val="00D4207B"/>
    <w:rsid w:val="00D42D55"/>
    <w:rsid w:val="00D53154"/>
    <w:rsid w:val="00DA5E0F"/>
    <w:rsid w:val="00DB40E3"/>
    <w:rsid w:val="00DF5569"/>
    <w:rsid w:val="00E05EDA"/>
    <w:rsid w:val="00E10DB7"/>
    <w:rsid w:val="00E26675"/>
    <w:rsid w:val="00E277D4"/>
    <w:rsid w:val="00E52547"/>
    <w:rsid w:val="00E53957"/>
    <w:rsid w:val="00E57852"/>
    <w:rsid w:val="00E65413"/>
    <w:rsid w:val="00E65E59"/>
    <w:rsid w:val="00EA4973"/>
    <w:rsid w:val="00ED2E0A"/>
    <w:rsid w:val="00ED3A2D"/>
    <w:rsid w:val="00EE7F03"/>
    <w:rsid w:val="00F17169"/>
    <w:rsid w:val="00F240CB"/>
    <w:rsid w:val="00F24C6D"/>
    <w:rsid w:val="00F3444D"/>
    <w:rsid w:val="00F40A7E"/>
    <w:rsid w:val="00F44866"/>
    <w:rsid w:val="00F6377D"/>
    <w:rsid w:val="00FD17F8"/>
    <w:rsid w:val="00FE31FE"/>
    <w:rsid w:val="00FE440A"/>
    <w:rsid w:val="00FE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101F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881F24"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rsid w:val="00881F24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81F24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881F24"/>
    <w:pPr>
      <w:keepNext/>
      <w:ind w:left="2832" w:firstLine="708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881F24"/>
    <w:pPr>
      <w:keepNext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9201A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201A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A635A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81F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1F24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rsid w:val="00881F24"/>
    <w:pPr>
      <w:spacing w:line="360" w:lineRule="auto"/>
      <w:jc w:val="both"/>
    </w:pPr>
    <w:rPr>
      <w:sz w:val="24"/>
    </w:rPr>
  </w:style>
  <w:style w:type="paragraph" w:styleId="Rientrocorpodeltesto">
    <w:name w:val="Body Text Indent"/>
    <w:basedOn w:val="Normale"/>
    <w:rsid w:val="00881F24"/>
    <w:pPr>
      <w:ind w:left="360"/>
      <w:jc w:val="both"/>
    </w:pPr>
    <w:rPr>
      <w:sz w:val="24"/>
    </w:rPr>
  </w:style>
  <w:style w:type="paragraph" w:styleId="Testofumetto">
    <w:name w:val="Balloon Text"/>
    <w:basedOn w:val="Normale"/>
    <w:semiHidden/>
    <w:rsid w:val="003F794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635A7"/>
    <w:pPr>
      <w:spacing w:after="120" w:line="480" w:lineRule="auto"/>
    </w:pPr>
  </w:style>
  <w:style w:type="character" w:styleId="Collegamentoipertestuale">
    <w:name w:val="Hyperlink"/>
    <w:basedOn w:val="Carpredefinitoparagrafo"/>
    <w:uiPriority w:val="99"/>
    <w:unhideWhenUsed/>
    <w:rsid w:val="003068CC"/>
    <w:rPr>
      <w:color w:val="0000FF" w:themeColor="hyperlink"/>
      <w:u w:val="single"/>
    </w:rPr>
  </w:style>
  <w:style w:type="character" w:customStyle="1" w:styleId="Caratteredellanota">
    <w:name w:val="Carattere della nota"/>
    <w:rsid w:val="00BC79D7"/>
    <w:rPr>
      <w:vertAlign w:val="superscript"/>
    </w:rPr>
  </w:style>
  <w:style w:type="character" w:customStyle="1" w:styleId="Rimandonotaapidipagina1">
    <w:name w:val="Rimando nota a piè di pagina1"/>
    <w:rsid w:val="00BC79D7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1"/>
    <w:qFormat/>
    <w:rsid w:val="00BC79D7"/>
    <w:pPr>
      <w:suppressAutoHyphens/>
      <w:autoSpaceDE/>
      <w:autoSpaceDN/>
      <w:ind w:left="708"/>
    </w:pPr>
    <w:rPr>
      <w:sz w:val="24"/>
      <w:szCs w:val="24"/>
      <w:lang w:eastAsia="ar-SA"/>
    </w:rPr>
  </w:style>
  <w:style w:type="paragraph" w:customStyle="1" w:styleId="titolo40">
    <w:name w:val="titolo4"/>
    <w:basedOn w:val="Titolo2"/>
    <w:rsid w:val="00BC79D7"/>
    <w:pPr>
      <w:keepNext w:val="0"/>
      <w:widowControl w:val="0"/>
      <w:suppressAutoHyphens/>
      <w:autoSpaceDE/>
      <w:autoSpaceDN/>
      <w:jc w:val="center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Paragrafoelenco1">
    <w:name w:val="Paragrafo elenco1"/>
    <w:rsid w:val="00BC79D7"/>
    <w:pPr>
      <w:suppressAutoHyphens/>
      <w:ind w:left="720"/>
    </w:pPr>
    <w:rPr>
      <w:rFonts w:ascii="Liberation Serif" w:eastAsia="Liberation Serif" w:hAnsi="Liberation Serif" w:cs="Liberation Serif"/>
      <w:color w:val="000000"/>
      <w:kern w:val="1"/>
      <w:lang w:eastAsia="ar-SA"/>
    </w:rPr>
  </w:style>
  <w:style w:type="paragraph" w:styleId="Testonotaapidipagina">
    <w:name w:val="footnote text"/>
    <w:basedOn w:val="Normale"/>
    <w:link w:val="TestonotaapidipaginaCarattere"/>
    <w:rsid w:val="00BC79D7"/>
    <w:pPr>
      <w:suppressAutoHyphens/>
      <w:autoSpaceDE/>
      <w:autoSpaceDN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C79D7"/>
    <w:rPr>
      <w:lang w:eastAsia="ar-SA"/>
    </w:rPr>
  </w:style>
  <w:style w:type="paragraph" w:styleId="Corpodeltesto">
    <w:name w:val="Body Text"/>
    <w:basedOn w:val="Normale"/>
    <w:link w:val="CorpodeltestoCarattere"/>
    <w:rsid w:val="005F769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5F7693"/>
  </w:style>
  <w:style w:type="character" w:customStyle="1" w:styleId="ParagrafoelencoCarattere">
    <w:name w:val="Paragrafo elenco Carattere"/>
    <w:link w:val="Paragrafoelenco"/>
    <w:uiPriority w:val="34"/>
    <w:locked/>
    <w:rsid w:val="005F7693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5F7693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0">
    <w:name w:val="Corpo del testo (2)"/>
    <w:basedOn w:val="Carpredefinitoparagrafo"/>
    <w:rsid w:val="005F76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295ptNongrassettoCorsivo">
    <w:name w:val="Corpo del testo (2) + 9;5 pt;Non grassetto;Corsivo"/>
    <w:basedOn w:val="Carpredefinitoparagrafo"/>
    <w:rsid w:val="005F76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">
    <w:name w:val="Heading 1"/>
    <w:basedOn w:val="Normale"/>
    <w:uiPriority w:val="1"/>
    <w:qFormat/>
    <w:rsid w:val="0069064A"/>
    <w:pPr>
      <w:widowControl w:val="0"/>
      <w:spacing w:line="275" w:lineRule="exact"/>
      <w:ind w:left="120"/>
      <w:jc w:val="both"/>
      <w:outlineLvl w:val="1"/>
    </w:pPr>
    <w:rPr>
      <w:b/>
      <w:bCs/>
      <w:sz w:val="24"/>
      <w:szCs w:val="24"/>
      <w:lang w:eastAsia="en-US"/>
    </w:rPr>
  </w:style>
  <w:style w:type="paragraph" w:customStyle="1" w:styleId="Predefinito">
    <w:name w:val="Predefinito"/>
    <w:rsid w:val="0069064A"/>
    <w:pPr>
      <w:widowControl w:val="0"/>
      <w:autoSpaceDN w:val="0"/>
      <w:adjustRightInd w:val="0"/>
    </w:pPr>
    <w:rPr>
      <w:sz w:val="24"/>
      <w:szCs w:val="24"/>
      <w:lang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C1C1E"/>
    <w:rPr>
      <w:color w:val="0000FF" w:themeColor="hyperlink"/>
      <w:u w:val="single"/>
    </w:rPr>
  </w:style>
  <w:style w:type="paragraph" w:customStyle="1" w:styleId="Standard">
    <w:name w:val="Standard"/>
    <w:rsid w:val="006C1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Heading2">
    <w:name w:val="Heading 2"/>
    <w:basedOn w:val="Normale"/>
    <w:uiPriority w:val="1"/>
    <w:qFormat/>
    <w:rsid w:val="006C1C1E"/>
    <w:pPr>
      <w:widowControl w:val="0"/>
      <w:ind w:left="1183" w:hanging="360"/>
      <w:outlineLvl w:val="2"/>
    </w:pPr>
    <w:rPr>
      <w:rFonts w:ascii="Cambria" w:eastAsiaTheme="minorEastAsia" w:hAnsi="Cambria" w:cs="Cambria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giorgio@emarche.it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1079-020B-4767-AFC9-A1394B47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 Richiesta ampliamento e volturazione convenzione in atto per l’utilizzazione degli obiettori di coscienza in servizio civile sostitutivo.</vt:lpstr>
    </vt:vector>
  </TitlesOfParts>
  <Company>S.R.L.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 Richiesta ampliamento e volturazione convenzione in atto per l’utilizzazione degli obiettori di coscienza in servizio civile sostitutivo.</dc:title>
  <dc:creator>f.verrucci</dc:creator>
  <cp:lastModifiedBy>Windows User</cp:lastModifiedBy>
  <cp:revision>5</cp:revision>
  <cp:lastPrinted>2021-03-03T12:15:00Z</cp:lastPrinted>
  <dcterms:created xsi:type="dcterms:W3CDTF">2021-03-03T11:38:00Z</dcterms:created>
  <dcterms:modified xsi:type="dcterms:W3CDTF">2021-03-03T12:16:00Z</dcterms:modified>
</cp:coreProperties>
</file>