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AA" w:rsidRDefault="00A847AA" w:rsidP="00A847AA">
      <w:pPr>
        <w:jc w:val="center"/>
        <w:rPr>
          <w:rFonts w:asciiTheme="majorHAnsi" w:hAnsiTheme="majorHAnsi" w:cs="Arial"/>
          <w:b/>
          <w:bCs/>
          <w:sz w:val="56"/>
          <w:szCs w:val="56"/>
          <w:u w:val="single"/>
        </w:rPr>
      </w:pPr>
    </w:p>
    <w:p w:rsidR="00A847AA" w:rsidRDefault="00A847AA" w:rsidP="00A847AA">
      <w:pPr>
        <w:jc w:val="center"/>
        <w:rPr>
          <w:rFonts w:asciiTheme="majorHAnsi" w:hAnsiTheme="majorHAnsi" w:cs="Arial"/>
          <w:b/>
          <w:bCs/>
          <w:sz w:val="56"/>
          <w:szCs w:val="56"/>
          <w:u w:val="single"/>
        </w:rPr>
      </w:pPr>
    </w:p>
    <w:p w:rsidR="00A847AA" w:rsidRDefault="00A847AA" w:rsidP="00A847AA">
      <w:pPr>
        <w:jc w:val="center"/>
        <w:rPr>
          <w:rFonts w:asciiTheme="majorHAnsi" w:hAnsiTheme="majorHAnsi" w:cs="Arial"/>
          <w:b/>
          <w:bCs/>
          <w:sz w:val="56"/>
          <w:szCs w:val="56"/>
          <w:u w:val="single"/>
        </w:rPr>
      </w:pPr>
    </w:p>
    <w:p w:rsidR="00A847AA" w:rsidRPr="00A847AA" w:rsidRDefault="00A847AA" w:rsidP="00A847AA">
      <w:pPr>
        <w:jc w:val="center"/>
        <w:rPr>
          <w:rFonts w:asciiTheme="majorHAnsi" w:hAnsiTheme="majorHAnsi" w:cs="Arial"/>
          <w:b/>
          <w:bCs/>
          <w:sz w:val="144"/>
          <w:szCs w:val="144"/>
          <w:u w:val="single"/>
        </w:rPr>
      </w:pPr>
      <w:r w:rsidRPr="00A847AA">
        <w:rPr>
          <w:rFonts w:asciiTheme="majorHAnsi" w:hAnsiTheme="majorHAnsi" w:cs="Arial"/>
          <w:b/>
          <w:bCs/>
          <w:sz w:val="144"/>
          <w:szCs w:val="144"/>
          <w:u w:val="single"/>
        </w:rPr>
        <w:t>REGOLAMENTO</w:t>
      </w:r>
    </w:p>
    <w:p w:rsidR="00A847AA" w:rsidRPr="00A847AA" w:rsidRDefault="00A847AA" w:rsidP="00A847AA">
      <w:pPr>
        <w:jc w:val="center"/>
        <w:rPr>
          <w:rFonts w:asciiTheme="majorHAnsi" w:hAnsiTheme="majorHAnsi" w:cs="Arial"/>
          <w:b/>
          <w:bCs/>
          <w:sz w:val="144"/>
          <w:szCs w:val="144"/>
          <w:u w:val="single"/>
        </w:rPr>
      </w:pPr>
      <w:r w:rsidRPr="00A847AA">
        <w:rPr>
          <w:rFonts w:asciiTheme="majorHAnsi" w:hAnsiTheme="majorHAnsi" w:cs="Arial"/>
          <w:b/>
          <w:bCs/>
          <w:sz w:val="144"/>
          <w:szCs w:val="144"/>
          <w:u w:val="single"/>
        </w:rPr>
        <w:t>ISOLA ECOLOGICA</w:t>
      </w:r>
    </w:p>
    <w:p w:rsidR="00A847AA" w:rsidRDefault="00A847AA">
      <w:pPr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1E617D" w:rsidRPr="00A631E5" w:rsidRDefault="001E617D" w:rsidP="001C0F12">
      <w:pPr>
        <w:rPr>
          <w:rFonts w:asciiTheme="minorHAnsi" w:hAnsiTheme="minorHAnsi" w:cs="Arial"/>
          <w:b/>
          <w:bCs/>
          <w:sz w:val="24"/>
          <w:szCs w:val="24"/>
        </w:rPr>
      </w:pPr>
      <w:r w:rsidRPr="00A631E5">
        <w:rPr>
          <w:rFonts w:asciiTheme="minorHAnsi" w:hAnsiTheme="minorHAnsi" w:cs="Arial"/>
          <w:b/>
          <w:bCs/>
          <w:sz w:val="24"/>
          <w:szCs w:val="24"/>
        </w:rPr>
        <w:lastRenderedPageBreak/>
        <w:t>Art.1. “Isola Ecologica: Definizioni e norme generali”</w:t>
      </w:r>
    </w:p>
    <w:p w:rsidR="001E617D" w:rsidRPr="00A631E5" w:rsidRDefault="001E617D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L’isola ecologica è una stazione ecologica finalizzata alla razionalizzazione e alla massimizzazione della raccolta differenziata dei rifiuti solidi urbani e assimilabili e deve essere condotta nel rispetto dei seguenti principi:</w:t>
      </w:r>
    </w:p>
    <w:p w:rsidR="001E617D" w:rsidRPr="00A631E5" w:rsidRDefault="001E617D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-Raccolta differenziata delle frazioni di rifiuto suscettibili di riciclaggio, recupero e/o riutilizzo.</w:t>
      </w:r>
    </w:p>
    <w:p w:rsidR="001E617D" w:rsidRPr="00A631E5" w:rsidRDefault="001E617D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-Efficienza nell’erogazione alla cittadinanza del servizio, nonché dell’espletamento dello stesso nel più ampio rispetto dell’ambiente e della salvaguardia del territorio stesso.</w:t>
      </w:r>
    </w:p>
    <w:p w:rsidR="001E617D" w:rsidRPr="00A631E5" w:rsidRDefault="001E617D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Tale servizio riveste carattere d’interesse pubblico nei riflessi dell’igiene, dell’economia e del decoro.</w:t>
      </w:r>
    </w:p>
    <w:p w:rsidR="001E617D" w:rsidRPr="00A631E5" w:rsidRDefault="001E617D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Per tale aspetto “isola ecologica” è definita come struttura a supporto della raccolta differenziata dei rifiuti urbani, e le norme vengono redatte nel rispetto della legislazione vigente sia in materia di raccolta, trasporto, trattamento e/o smaltimento dei rifiuti.</w:t>
      </w:r>
    </w:p>
    <w:p w:rsidR="001E617D" w:rsidRPr="00A631E5" w:rsidRDefault="001E617D" w:rsidP="001C0F12">
      <w:pPr>
        <w:rPr>
          <w:rFonts w:asciiTheme="minorHAnsi" w:hAnsiTheme="minorHAnsi" w:cs="Arial"/>
          <w:b/>
          <w:sz w:val="24"/>
          <w:szCs w:val="24"/>
        </w:rPr>
      </w:pPr>
      <w:r w:rsidRPr="00A631E5">
        <w:rPr>
          <w:rFonts w:asciiTheme="minorHAnsi" w:hAnsiTheme="minorHAnsi" w:cs="Arial"/>
          <w:b/>
          <w:sz w:val="24"/>
          <w:szCs w:val="24"/>
        </w:rPr>
        <w:t>Art.2 “Accesso”</w:t>
      </w:r>
    </w:p>
    <w:p w:rsidR="001E617D" w:rsidRPr="00A631E5" w:rsidRDefault="001E617D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1 Sono autorizzati ad accedere per conferire i rifiuti solo i seguenti soggetti:</w:t>
      </w:r>
    </w:p>
    <w:p w:rsidR="001E617D" w:rsidRPr="00A631E5" w:rsidRDefault="001E617D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-i cittadini residenti nel Comune di Castel di Lama, avente età ugua</w:t>
      </w:r>
      <w:r w:rsidR="00A631E5">
        <w:rPr>
          <w:rFonts w:asciiTheme="minorHAnsi" w:hAnsiTheme="minorHAnsi" w:cs="Arial"/>
          <w:sz w:val="24"/>
          <w:szCs w:val="24"/>
        </w:rPr>
        <w:t>l</w:t>
      </w:r>
      <w:r w:rsidRPr="00A631E5">
        <w:rPr>
          <w:rFonts w:asciiTheme="minorHAnsi" w:hAnsiTheme="minorHAnsi" w:cs="Arial"/>
          <w:sz w:val="24"/>
          <w:szCs w:val="24"/>
        </w:rPr>
        <w:t>e o superiore ai 18 anni, che conferiscono i materiali provenienti dalle proprie abitazioni, e in regola con il pagamento del tributo TARI;</w:t>
      </w:r>
    </w:p>
    <w:p w:rsidR="001E617D" w:rsidRPr="00A631E5" w:rsidRDefault="001E617D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-non residenti ma inscritti agli elenchi dei contribuenti TARI del Comune di Castel di Lama e comunque aventi età uguale o superiore ai 18 anni, che conferiscono i materiali provenienti dalle abitazioni ubicate nel Comune di Castel di Lama, e in regola con il pagamento del tributo TARI;</w:t>
      </w:r>
    </w:p>
    <w:p w:rsidR="001E617D" w:rsidRPr="00A631E5" w:rsidRDefault="001E617D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 xml:space="preserve">-le utenze non domestiche, con sede nel territorio comunale e inscritte agli elenchi dei contribuenti TARI del Comune di Castel di Lama, limitatamente alle tipologie di materiali conferibili nell’area di scarto, </w:t>
      </w:r>
      <w:proofErr w:type="spellStart"/>
      <w:r w:rsidRPr="00A631E5">
        <w:rPr>
          <w:rFonts w:asciiTheme="minorHAnsi" w:hAnsiTheme="minorHAnsi" w:cs="Arial"/>
          <w:sz w:val="24"/>
          <w:szCs w:val="24"/>
        </w:rPr>
        <w:t>purchè</w:t>
      </w:r>
      <w:proofErr w:type="spellEnd"/>
      <w:r w:rsidRPr="00A631E5">
        <w:rPr>
          <w:rFonts w:asciiTheme="minorHAnsi" w:hAnsiTheme="minorHAnsi" w:cs="Arial"/>
          <w:sz w:val="24"/>
          <w:szCs w:val="24"/>
        </w:rPr>
        <w:t xml:space="preserve"> non pericolosi, e nonché in regola con il pagamento del tributo TARI</w:t>
      </w:r>
      <w:r w:rsidR="001E6581" w:rsidRPr="00A631E5">
        <w:rPr>
          <w:rFonts w:asciiTheme="minorHAnsi" w:hAnsiTheme="minorHAnsi" w:cs="Arial"/>
          <w:sz w:val="24"/>
          <w:szCs w:val="24"/>
        </w:rPr>
        <w:t>;</w:t>
      </w:r>
    </w:p>
    <w:p w:rsidR="001E6581" w:rsidRPr="00A631E5" w:rsidRDefault="001E6581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-eventuali altri utenti non residenti nel comune di Castel di Lama e aventi diritto mediante apposita convenzione con l’Amministrazione Comunale, e comunque aventi età uguale o superiore ai 18 anni, che conferiscono i materiali provenienti dalle proprie abitazioni, e in regola con il pagamento del tributo TARI;</w:t>
      </w:r>
    </w:p>
    <w:p w:rsidR="001E6581" w:rsidRPr="00A631E5" w:rsidRDefault="001E6581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-il personale ed i mezzi del Comune addetti alle operazioni di manutenzione dell’area ed in generale per quanto necessario o funzionale al regolare svolgimento del servizio di igiene urbana.</w:t>
      </w:r>
    </w:p>
    <w:p w:rsidR="001E6581" w:rsidRPr="00A631E5" w:rsidRDefault="001E6581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-Associazioni e volontari che prestano attività di pulizie in aree pubbliche e comunque autorizzate dall’Amministrazione Comunale.</w:t>
      </w:r>
    </w:p>
    <w:p w:rsidR="001E6581" w:rsidRPr="00A631E5" w:rsidRDefault="001E6581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 xml:space="preserve">2 L’accesso con automezzi all’interno del centro di raccolta è subordinato: al mantenimento della sicurezza interna, a non creare eccessivo affollamento e ad attuare un efficace controllo delle </w:t>
      </w:r>
      <w:r w:rsidRPr="00A631E5">
        <w:rPr>
          <w:rFonts w:asciiTheme="minorHAnsi" w:hAnsiTheme="minorHAnsi" w:cs="Arial"/>
          <w:sz w:val="24"/>
          <w:szCs w:val="24"/>
        </w:rPr>
        <w:lastRenderedPageBreak/>
        <w:t>operazioni di scarico. Qualora gli operatori del servizio ne ravvisino la necessità è loro facoltà rallentare l’ingresso ai veicoli ed alle persone.</w:t>
      </w:r>
    </w:p>
    <w:p w:rsidR="00081282" w:rsidRPr="00A631E5" w:rsidRDefault="00081282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3 L’accesso all’utenza è consentito solo durante gli orari e nei giorni stabiliti per l’apertura dell’area come indicato nel successivo art.4.</w:t>
      </w:r>
    </w:p>
    <w:p w:rsidR="00081282" w:rsidRPr="00A631E5" w:rsidRDefault="00081282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4 L’accesso fuori dai giorni ed orari prestabiliti è permesso esclusivamente agli operatori del servizio, o per motivi di interesse pubblico, previo assenso dell’ufficio tecnico comunale.</w:t>
      </w:r>
    </w:p>
    <w:p w:rsidR="00081282" w:rsidRPr="00A631E5" w:rsidRDefault="00081282" w:rsidP="001C0F12">
      <w:pPr>
        <w:rPr>
          <w:rFonts w:asciiTheme="minorHAnsi" w:hAnsiTheme="minorHAnsi" w:cs="Arial"/>
          <w:b/>
          <w:sz w:val="24"/>
          <w:szCs w:val="24"/>
        </w:rPr>
      </w:pPr>
      <w:r w:rsidRPr="00A631E5">
        <w:rPr>
          <w:rFonts w:asciiTheme="minorHAnsi" w:hAnsiTheme="minorHAnsi" w:cs="Arial"/>
          <w:b/>
          <w:sz w:val="24"/>
          <w:szCs w:val="24"/>
        </w:rPr>
        <w:t>Art.3 “Operatori del servizio”</w:t>
      </w:r>
    </w:p>
    <w:p w:rsidR="00081282" w:rsidRPr="00A631E5" w:rsidRDefault="00081282" w:rsidP="001C0F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1 Sono operatori del servizio:</w:t>
      </w:r>
    </w:p>
    <w:p w:rsidR="00081282" w:rsidRPr="00A631E5" w:rsidRDefault="00081282" w:rsidP="00081282">
      <w:pPr>
        <w:pStyle w:val="Paragrafoelenco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I soggetti incaricati dal Comune alla custodia e manutenzione dell’isola ecologica, nonché al controllo durante la fase di ingresso e di uscita dei rifiuti conferiti;</w:t>
      </w:r>
    </w:p>
    <w:p w:rsidR="00081282" w:rsidRPr="00A631E5" w:rsidRDefault="00D43D1E" w:rsidP="00081282">
      <w:pPr>
        <w:pStyle w:val="Paragrafoelenco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I soggetti incaricati dal Comune di prelevare e avviare i rifiuti in idonei impianti autorizzati per il trattamento e/o smaltimento degli stessi.</w:t>
      </w:r>
    </w:p>
    <w:p w:rsidR="00D43D1E" w:rsidRPr="00A631E5" w:rsidRDefault="00D43D1E" w:rsidP="00081282">
      <w:pPr>
        <w:pStyle w:val="Paragrafoelenco"/>
        <w:numPr>
          <w:ilvl w:val="0"/>
          <w:numId w:val="4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Gli operatori ecologici e tutto il personale dell’</w:t>
      </w:r>
      <w:r w:rsidR="00A631E5">
        <w:rPr>
          <w:rFonts w:asciiTheme="minorHAnsi" w:hAnsiTheme="minorHAnsi" w:cs="Arial"/>
          <w:sz w:val="24"/>
          <w:szCs w:val="24"/>
        </w:rPr>
        <w:t>A</w:t>
      </w:r>
      <w:r w:rsidRPr="00A631E5">
        <w:rPr>
          <w:rFonts w:asciiTheme="minorHAnsi" w:hAnsiTheme="minorHAnsi" w:cs="Arial"/>
          <w:sz w:val="24"/>
          <w:szCs w:val="24"/>
        </w:rPr>
        <w:t>rea Tecnico Manutentiva del Comune.</w:t>
      </w:r>
    </w:p>
    <w:p w:rsidR="00D43D1E" w:rsidRPr="00A631E5" w:rsidRDefault="00D43D1E" w:rsidP="00D43D1E">
      <w:pPr>
        <w:rPr>
          <w:rFonts w:asciiTheme="minorHAnsi" w:hAnsiTheme="minorHAnsi" w:cs="Arial"/>
          <w:b/>
          <w:sz w:val="24"/>
          <w:szCs w:val="24"/>
        </w:rPr>
      </w:pPr>
      <w:r w:rsidRPr="00A631E5">
        <w:rPr>
          <w:rFonts w:asciiTheme="minorHAnsi" w:hAnsiTheme="minorHAnsi" w:cs="Arial"/>
          <w:b/>
          <w:sz w:val="24"/>
          <w:szCs w:val="24"/>
        </w:rPr>
        <w:t>Art.4 “Orario di apertura”</w:t>
      </w:r>
    </w:p>
    <w:p w:rsidR="00D43D1E" w:rsidRPr="00A631E5" w:rsidRDefault="00D43D1E" w:rsidP="00D43D1E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Gli orari di apertura del Centro di raccolta sono determinati dal COMUNE e resi noti mediante apposito cartello esposto in loco e nella bacheca del Comune.</w:t>
      </w:r>
    </w:p>
    <w:p w:rsidR="00D43D1E" w:rsidRPr="00A631E5" w:rsidRDefault="00D43D1E" w:rsidP="00D43D1E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L’Amministrazione Comunale si riserva l’eventuale modifica degli orari e/o dei giorni indicati</w:t>
      </w:r>
      <w:r w:rsidR="00E242D6" w:rsidRPr="00A631E5">
        <w:rPr>
          <w:rFonts w:asciiTheme="minorHAnsi" w:hAnsiTheme="minorHAnsi" w:cs="Arial"/>
          <w:sz w:val="24"/>
          <w:szCs w:val="24"/>
        </w:rPr>
        <w:t>.</w:t>
      </w:r>
    </w:p>
    <w:p w:rsidR="00E242D6" w:rsidRPr="00A631E5" w:rsidRDefault="00E242D6" w:rsidP="00D43D1E">
      <w:pPr>
        <w:rPr>
          <w:rFonts w:asciiTheme="minorHAnsi" w:hAnsiTheme="minorHAnsi" w:cs="Arial"/>
          <w:b/>
          <w:sz w:val="24"/>
          <w:szCs w:val="24"/>
        </w:rPr>
      </w:pPr>
      <w:r w:rsidRPr="00A631E5">
        <w:rPr>
          <w:rFonts w:asciiTheme="minorHAnsi" w:hAnsiTheme="minorHAnsi" w:cs="Arial"/>
          <w:b/>
          <w:sz w:val="24"/>
          <w:szCs w:val="24"/>
        </w:rPr>
        <w:t>Art.5 “Rifiuti conferibili”</w:t>
      </w:r>
    </w:p>
    <w:p w:rsidR="00E242D6" w:rsidRPr="00A631E5" w:rsidRDefault="00E242D6" w:rsidP="00D43D1E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L’isola ecologica è a disposizione degli utenti per dare completamento alle raccolte differenziate domiciliari e per far fronte ad occasionali, ma elevate quantità di talune tipologie di rifiuto non conferibili con la modalità porta a porta.</w:t>
      </w:r>
    </w:p>
    <w:p w:rsidR="00E242D6" w:rsidRPr="00A631E5" w:rsidRDefault="00E242D6" w:rsidP="00D43D1E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Le categorie di rifiuto conferibili direttamente a cura del produttore sono:</w:t>
      </w:r>
    </w:p>
    <w:p w:rsidR="00A631E5" w:rsidRDefault="00A631E5" w:rsidP="00A631E5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-Materiale di raccolta differenziata (carta-plastica-vetro)</w:t>
      </w:r>
      <w:r w:rsidRPr="00A631E5">
        <w:rPr>
          <w:rFonts w:asciiTheme="minorHAnsi" w:hAnsiTheme="minorHAnsi" w:cs="Arial"/>
          <w:sz w:val="24"/>
          <w:szCs w:val="24"/>
        </w:rPr>
        <w:t xml:space="preserve"> provenienti esclusivamente da utenze domestiche; è vietato il conferimento all’isola ecologica di pari materiali provenienti da ditte o lavoratori autonomi</w:t>
      </w:r>
      <w:r>
        <w:rPr>
          <w:rFonts w:asciiTheme="minorHAnsi" w:hAnsiTheme="minorHAnsi" w:cs="Arial"/>
          <w:sz w:val="24"/>
          <w:szCs w:val="24"/>
        </w:rPr>
        <w:t>;</w:t>
      </w:r>
    </w:p>
    <w:p w:rsidR="00A631E5" w:rsidRDefault="00A631E5" w:rsidP="00A631E5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-Materiale di raccolta indifferenziata</w:t>
      </w:r>
      <w:r w:rsidRPr="00A631E5">
        <w:rPr>
          <w:rFonts w:asciiTheme="minorHAnsi" w:hAnsiTheme="minorHAnsi" w:cs="Arial"/>
          <w:sz w:val="24"/>
          <w:szCs w:val="24"/>
        </w:rPr>
        <w:t xml:space="preserve"> provenienti esclusivamente da </w:t>
      </w:r>
      <w:r w:rsidR="00C97720">
        <w:rPr>
          <w:rFonts w:asciiTheme="minorHAnsi" w:hAnsiTheme="minorHAnsi" w:cs="Arial"/>
          <w:sz w:val="24"/>
          <w:szCs w:val="24"/>
        </w:rPr>
        <w:t>operatori del servizio</w:t>
      </w:r>
      <w:r w:rsidRPr="00A631E5">
        <w:rPr>
          <w:rFonts w:asciiTheme="minorHAnsi" w:hAnsiTheme="minorHAnsi" w:cs="Arial"/>
          <w:sz w:val="24"/>
          <w:szCs w:val="24"/>
        </w:rPr>
        <w:t xml:space="preserve">; è vietato il conferimento all’isola ecologica di pari materiali provenienti da </w:t>
      </w:r>
      <w:r w:rsidR="00C97720">
        <w:rPr>
          <w:rFonts w:asciiTheme="minorHAnsi" w:hAnsiTheme="minorHAnsi" w:cs="Arial"/>
          <w:sz w:val="24"/>
          <w:szCs w:val="24"/>
        </w:rPr>
        <w:t xml:space="preserve">utenti privati o da </w:t>
      </w:r>
      <w:r w:rsidRPr="00A631E5">
        <w:rPr>
          <w:rFonts w:asciiTheme="minorHAnsi" w:hAnsiTheme="minorHAnsi" w:cs="Arial"/>
          <w:sz w:val="24"/>
          <w:szCs w:val="24"/>
        </w:rPr>
        <w:t xml:space="preserve">ditte o </w:t>
      </w:r>
      <w:r w:rsidR="00C97720">
        <w:rPr>
          <w:rFonts w:asciiTheme="minorHAnsi" w:hAnsiTheme="minorHAnsi" w:cs="Arial"/>
          <w:sz w:val="24"/>
          <w:szCs w:val="24"/>
        </w:rPr>
        <w:t xml:space="preserve">da </w:t>
      </w:r>
      <w:bookmarkStart w:id="0" w:name="_GoBack"/>
      <w:bookmarkEnd w:id="0"/>
      <w:r w:rsidRPr="00A631E5">
        <w:rPr>
          <w:rFonts w:asciiTheme="minorHAnsi" w:hAnsiTheme="minorHAnsi" w:cs="Arial"/>
          <w:sz w:val="24"/>
          <w:szCs w:val="24"/>
        </w:rPr>
        <w:t>lavoratori autonomi</w:t>
      </w:r>
      <w:r>
        <w:rPr>
          <w:rFonts w:asciiTheme="minorHAnsi" w:hAnsiTheme="minorHAnsi" w:cs="Arial"/>
          <w:sz w:val="24"/>
          <w:szCs w:val="24"/>
        </w:rPr>
        <w:t>;</w:t>
      </w:r>
    </w:p>
    <w:p w:rsidR="00A631E5" w:rsidRDefault="00A631E5" w:rsidP="00A631E5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-Rifiuti ingombranti di piccola entità </w:t>
      </w:r>
      <w:r w:rsidRPr="00A631E5">
        <w:rPr>
          <w:rFonts w:asciiTheme="minorHAnsi" w:hAnsiTheme="minorHAnsi" w:cs="Arial"/>
          <w:sz w:val="24"/>
          <w:szCs w:val="24"/>
        </w:rPr>
        <w:t>provenienti esclusivamente da utenze domestiche; è vietato il conferimento all’isola ecologica di pari materiali provenienti da ditte o lavoratori autonomi</w:t>
      </w:r>
      <w:r>
        <w:rPr>
          <w:rFonts w:asciiTheme="minorHAnsi" w:hAnsiTheme="minorHAnsi" w:cs="Arial"/>
          <w:sz w:val="24"/>
          <w:szCs w:val="24"/>
        </w:rPr>
        <w:t>;</w:t>
      </w:r>
    </w:p>
    <w:p w:rsidR="00E242D6" w:rsidRPr="00A631E5" w:rsidRDefault="00E242D6" w:rsidP="00D43D1E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-</w:t>
      </w:r>
      <w:r w:rsidR="00A631E5">
        <w:rPr>
          <w:rFonts w:asciiTheme="minorHAnsi" w:hAnsiTheme="minorHAnsi" w:cs="Arial"/>
          <w:sz w:val="24"/>
          <w:szCs w:val="24"/>
        </w:rPr>
        <w:t>Rifiuti ingombranti</w:t>
      </w:r>
      <w:r w:rsidRPr="00A631E5">
        <w:rPr>
          <w:rFonts w:asciiTheme="minorHAnsi" w:hAnsiTheme="minorHAnsi" w:cs="Arial"/>
          <w:sz w:val="24"/>
          <w:szCs w:val="24"/>
        </w:rPr>
        <w:t xml:space="preserve"> provenienti da aree pubbliche mediante operatori del servizio (art.3);</w:t>
      </w:r>
    </w:p>
    <w:p w:rsidR="00FB4783" w:rsidRDefault="00FB4783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:rsidR="00E242D6" w:rsidRPr="00A631E5" w:rsidRDefault="00E242D6" w:rsidP="00D43D1E">
      <w:pPr>
        <w:rPr>
          <w:rFonts w:asciiTheme="minorHAnsi" w:hAnsiTheme="minorHAnsi" w:cs="Arial"/>
          <w:b/>
          <w:sz w:val="24"/>
          <w:szCs w:val="24"/>
        </w:rPr>
      </w:pPr>
      <w:r w:rsidRPr="00A631E5">
        <w:rPr>
          <w:rFonts w:asciiTheme="minorHAnsi" w:hAnsiTheme="minorHAnsi" w:cs="Arial"/>
          <w:b/>
          <w:sz w:val="24"/>
          <w:szCs w:val="24"/>
        </w:rPr>
        <w:lastRenderedPageBreak/>
        <w:t>Art.6 “Obblighi”</w:t>
      </w:r>
    </w:p>
    <w:p w:rsidR="00E242D6" w:rsidRPr="00A631E5" w:rsidRDefault="00E242D6" w:rsidP="00D43D1E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Gli utenti sono tenuti a:</w:t>
      </w:r>
    </w:p>
    <w:p w:rsidR="00E242D6" w:rsidRPr="00A631E5" w:rsidRDefault="00E242D6" w:rsidP="00E242D6">
      <w:pPr>
        <w:pStyle w:val="Paragrafoelenco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Rispettare tutte le norme del presente Regolamento, le indicazioni ed i consigli impartiti dagli operatori del servizio;</w:t>
      </w:r>
    </w:p>
    <w:p w:rsidR="00E242D6" w:rsidRPr="00A631E5" w:rsidRDefault="00E242D6" w:rsidP="00E242D6">
      <w:pPr>
        <w:pStyle w:val="Paragrafoelenco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Esibire un documento d’identità valido e l’ultima bolletta dell’anno in corso dove si attesta il corretto versamento del tributo, su richiesta dagli operatori del servizio;</w:t>
      </w:r>
    </w:p>
    <w:p w:rsidR="00E242D6" w:rsidRPr="00A631E5" w:rsidRDefault="00E242D6" w:rsidP="00E242D6">
      <w:pPr>
        <w:pStyle w:val="Paragrafoelenco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Effettuare preliminarmente, la differenziazione dei rifiuti da conferire;</w:t>
      </w:r>
    </w:p>
    <w:p w:rsidR="00E242D6" w:rsidRPr="00A631E5" w:rsidRDefault="00E242D6" w:rsidP="00E242D6">
      <w:pPr>
        <w:pStyle w:val="Paragrafoelenco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Raccogliere eventuali rifiuti caduti durante le operazioni di scarico nei contenitori;</w:t>
      </w:r>
    </w:p>
    <w:p w:rsidR="00E242D6" w:rsidRPr="00A631E5" w:rsidRDefault="00E242D6" w:rsidP="00E242D6">
      <w:pPr>
        <w:pStyle w:val="Paragrafoelenco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Trattenersi nell’area solo per il tempo necessario alle operazioni di conferimento dei rifiuti;</w:t>
      </w:r>
    </w:p>
    <w:p w:rsidR="00E242D6" w:rsidRPr="00A631E5" w:rsidRDefault="00E242D6" w:rsidP="00E242D6">
      <w:pPr>
        <w:pStyle w:val="Paragrafoelenco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Condurre il proprio veicolo a passo d’uomo all’interno dell’area e non sostare in luoghi che possano essere di intralcio alla funzionalità</w:t>
      </w:r>
      <w:r w:rsidR="00A86E12" w:rsidRPr="00A631E5">
        <w:rPr>
          <w:rFonts w:asciiTheme="minorHAnsi" w:hAnsiTheme="minorHAnsi" w:cs="Arial"/>
          <w:sz w:val="24"/>
          <w:szCs w:val="24"/>
        </w:rPr>
        <w:t xml:space="preserve"> ed alla sicurezza dell’area.</w:t>
      </w:r>
    </w:p>
    <w:p w:rsidR="00A86E12" w:rsidRPr="00A631E5" w:rsidRDefault="00A86E12" w:rsidP="00A86E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Gli operatori del servizio devono:</w:t>
      </w:r>
    </w:p>
    <w:p w:rsidR="00A86E12" w:rsidRPr="00A631E5" w:rsidRDefault="00A86E12" w:rsidP="00A86E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1.coadiuvare l’utenza nelle operazioni di conferimento dei rifiuti, dando le adeguate informazioni che venissero richieste, ma non sono tenuti a compiere le operazioni di scarico del materiale per conto dell’utente.</w:t>
      </w:r>
    </w:p>
    <w:p w:rsidR="00A86E12" w:rsidRPr="00A631E5" w:rsidRDefault="00A86E12" w:rsidP="00A86E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2.garantire il rispetto, da parte degli utenti, di tutte le norme previste dal presente regolamento e pertanto hanno facoltà di:</w:t>
      </w:r>
    </w:p>
    <w:p w:rsidR="00A86E12" w:rsidRPr="00A631E5" w:rsidRDefault="00A86E12" w:rsidP="00A86E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a. richiedere, a chiunque intenda conferire i propri rifiuti presso la piazzola, un documento d’identità valido in modo da verificarne i requisiti per l’accesso;</w:t>
      </w:r>
    </w:p>
    <w:p w:rsidR="00A86E12" w:rsidRPr="00A631E5" w:rsidRDefault="00A86E12" w:rsidP="00A86E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b. controllare che i rifiuti vengano scaricati in modo corretto in base alla tipologia ed allo spazio a disposizione;</w:t>
      </w:r>
    </w:p>
    <w:p w:rsidR="00A86E12" w:rsidRPr="00A631E5" w:rsidRDefault="00A86E12" w:rsidP="00A86E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c. segnalare, tramite il gestore o direttamente, al responsabile dell’ufficio tecnico comunale, ogni eventuale infrazione o inosservanza alle presenti norme da parte di chiunque;</w:t>
      </w:r>
    </w:p>
    <w:p w:rsidR="00A86E12" w:rsidRPr="00A631E5" w:rsidRDefault="00A86E12" w:rsidP="00A86E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d. negare lo scarico dei rifiuti che non rispondono alle prescrizioni indicate nell’art.5;</w:t>
      </w:r>
    </w:p>
    <w:p w:rsidR="00A86E12" w:rsidRPr="00A631E5" w:rsidRDefault="00A86E12" w:rsidP="00A86E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e. interrompere l’accesso ai veicoli ed alle persone</w:t>
      </w:r>
      <w:r w:rsidR="00066FCE" w:rsidRPr="00A631E5">
        <w:rPr>
          <w:rFonts w:asciiTheme="minorHAnsi" w:hAnsiTheme="minorHAnsi" w:cs="Arial"/>
          <w:sz w:val="24"/>
          <w:szCs w:val="24"/>
        </w:rPr>
        <w:t xml:space="preserve"> qualora se ne ravvisi la necessità.</w:t>
      </w:r>
    </w:p>
    <w:p w:rsidR="00066FCE" w:rsidRPr="00A631E5" w:rsidRDefault="00066FCE" w:rsidP="00A86E12">
      <w:pPr>
        <w:rPr>
          <w:rFonts w:asciiTheme="minorHAnsi" w:hAnsiTheme="minorHAnsi" w:cs="Arial"/>
          <w:b/>
          <w:sz w:val="24"/>
          <w:szCs w:val="24"/>
        </w:rPr>
      </w:pPr>
      <w:r w:rsidRPr="00A631E5">
        <w:rPr>
          <w:rFonts w:asciiTheme="minorHAnsi" w:hAnsiTheme="minorHAnsi" w:cs="Arial"/>
          <w:b/>
          <w:sz w:val="24"/>
          <w:szCs w:val="24"/>
        </w:rPr>
        <w:t>Art.7 “Divieti”</w:t>
      </w:r>
    </w:p>
    <w:p w:rsidR="00066FCE" w:rsidRPr="00A631E5" w:rsidRDefault="00066FCE" w:rsidP="00A86E12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 xml:space="preserve">Presso il centro di raccolta è </w:t>
      </w:r>
      <w:r w:rsidRPr="00A631E5">
        <w:rPr>
          <w:rFonts w:asciiTheme="minorHAnsi" w:hAnsiTheme="minorHAnsi" w:cs="Arial"/>
          <w:sz w:val="24"/>
          <w:szCs w:val="24"/>
          <w:u w:val="single"/>
        </w:rPr>
        <w:t>severamente vietato</w:t>
      </w:r>
      <w:r w:rsidRPr="00A631E5">
        <w:rPr>
          <w:rFonts w:asciiTheme="minorHAnsi" w:hAnsiTheme="minorHAnsi" w:cs="Arial"/>
          <w:sz w:val="24"/>
          <w:szCs w:val="24"/>
        </w:rPr>
        <w:t>:</w:t>
      </w:r>
    </w:p>
    <w:p w:rsidR="00A00196" w:rsidRPr="00A631E5" w:rsidRDefault="00A00196" w:rsidP="00A00196">
      <w:pPr>
        <w:pStyle w:val="Paragrafoelenco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Accedere e conferire rifiuti da parte di soggetti che non abbiano i requisiti prescritti dall’art.2;</w:t>
      </w:r>
    </w:p>
    <w:p w:rsidR="00A00196" w:rsidRPr="00A631E5" w:rsidRDefault="00A00196" w:rsidP="00A00196">
      <w:pPr>
        <w:pStyle w:val="Paragrafoelenco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Accedere con modalità diverse da quelle prescritte dall’art.2;</w:t>
      </w:r>
    </w:p>
    <w:p w:rsidR="00A00196" w:rsidRPr="00A631E5" w:rsidRDefault="00A00196" w:rsidP="00A00196">
      <w:pPr>
        <w:pStyle w:val="Paragrafoelenco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Conferire rifiuti organici (umido) per i quali è utilizzabile il servizio di raccolta domiciliare;</w:t>
      </w:r>
    </w:p>
    <w:p w:rsidR="00A00196" w:rsidRPr="00A631E5" w:rsidRDefault="001743B0" w:rsidP="00A00196">
      <w:pPr>
        <w:pStyle w:val="Paragrafoelenco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D</w:t>
      </w:r>
      <w:r w:rsidR="00A00196" w:rsidRPr="00A631E5">
        <w:rPr>
          <w:rFonts w:asciiTheme="minorHAnsi" w:hAnsiTheme="minorHAnsi" w:cs="Arial"/>
          <w:sz w:val="24"/>
          <w:szCs w:val="24"/>
        </w:rPr>
        <w:t>epositare</w:t>
      </w:r>
      <w:r w:rsidRPr="00A631E5">
        <w:rPr>
          <w:rFonts w:asciiTheme="minorHAnsi" w:hAnsiTheme="minorHAnsi" w:cs="Arial"/>
          <w:sz w:val="24"/>
          <w:szCs w:val="24"/>
        </w:rPr>
        <w:t xml:space="preserve"> qualunque tipo di rifiuto che non appartiene alle categorie specificate nell’art.5 del presente regolamento;</w:t>
      </w:r>
    </w:p>
    <w:p w:rsidR="001743B0" w:rsidRPr="00A631E5" w:rsidRDefault="001743B0" w:rsidP="00A00196">
      <w:pPr>
        <w:pStyle w:val="Paragrafoelenco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lastRenderedPageBreak/>
        <w:t>Scaricare rifiuti di qualunque genere fuori da</w:t>
      </w:r>
      <w:r w:rsidR="00FB4783">
        <w:rPr>
          <w:rFonts w:asciiTheme="minorHAnsi" w:hAnsiTheme="minorHAnsi" w:cs="Arial"/>
          <w:sz w:val="24"/>
          <w:szCs w:val="24"/>
        </w:rPr>
        <w:t>i cassonetti o da</w:t>
      </w:r>
      <w:r w:rsidRPr="00A631E5">
        <w:rPr>
          <w:rFonts w:asciiTheme="minorHAnsi" w:hAnsiTheme="minorHAnsi" w:cs="Arial"/>
          <w:sz w:val="24"/>
          <w:szCs w:val="24"/>
        </w:rPr>
        <w:t>lla recinzione dell’isola ecologica;</w:t>
      </w:r>
    </w:p>
    <w:p w:rsidR="001743B0" w:rsidRPr="00A631E5" w:rsidRDefault="001743B0" w:rsidP="00A00196">
      <w:pPr>
        <w:pStyle w:val="Paragrafoelenco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Eseguire attività di cernita dei rifiuti da parte degli utenti;</w:t>
      </w:r>
    </w:p>
    <w:p w:rsidR="001743B0" w:rsidRPr="00A631E5" w:rsidRDefault="001743B0" w:rsidP="00A00196">
      <w:pPr>
        <w:pStyle w:val="Paragrafoelenco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Conferire, da parte di utenze non domestiche, rifiuti pericolosi provenienti da attività produttive industriali ed artigianali;</w:t>
      </w:r>
    </w:p>
    <w:p w:rsidR="001743B0" w:rsidRPr="00A631E5" w:rsidRDefault="001743B0" w:rsidP="00A00196">
      <w:pPr>
        <w:pStyle w:val="Paragrafoelenco"/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 xml:space="preserve">Il conferimento all’isola ecologica della frazione di verde biodegradabile proveniente da </w:t>
      </w:r>
      <w:r w:rsidR="00FB4783">
        <w:rPr>
          <w:rFonts w:asciiTheme="minorHAnsi" w:hAnsiTheme="minorHAnsi" w:cs="Arial"/>
          <w:sz w:val="24"/>
          <w:szCs w:val="24"/>
        </w:rPr>
        <w:t xml:space="preserve">privati, </w:t>
      </w:r>
      <w:r w:rsidRPr="00A631E5">
        <w:rPr>
          <w:rFonts w:asciiTheme="minorHAnsi" w:hAnsiTheme="minorHAnsi" w:cs="Arial"/>
          <w:sz w:val="24"/>
          <w:szCs w:val="24"/>
        </w:rPr>
        <w:t>ditte o lavoratori autonomi che operano nella manutenzione di giardini, alberi ed aree verdi in genere;</w:t>
      </w:r>
    </w:p>
    <w:p w:rsidR="001743B0" w:rsidRPr="00A631E5" w:rsidRDefault="001743B0" w:rsidP="001743B0">
      <w:pPr>
        <w:rPr>
          <w:rFonts w:asciiTheme="minorHAnsi" w:hAnsiTheme="minorHAnsi" w:cs="Arial"/>
          <w:b/>
          <w:sz w:val="24"/>
          <w:szCs w:val="24"/>
        </w:rPr>
      </w:pPr>
      <w:r w:rsidRPr="00A631E5">
        <w:rPr>
          <w:rFonts w:asciiTheme="minorHAnsi" w:hAnsiTheme="minorHAnsi" w:cs="Arial"/>
          <w:b/>
          <w:sz w:val="24"/>
          <w:szCs w:val="24"/>
        </w:rPr>
        <w:t>Art.8 “Controlli”</w:t>
      </w:r>
    </w:p>
    <w:p w:rsidR="001743B0" w:rsidRPr="00A631E5" w:rsidRDefault="001743B0" w:rsidP="001743B0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1   Le attività di controllo sul rispetto e sull’applicazione del presente regolamento avvengono:</w:t>
      </w:r>
    </w:p>
    <w:p w:rsidR="001743B0" w:rsidRPr="00A631E5" w:rsidRDefault="001743B0" w:rsidP="001743B0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-su segnalazione od esposto scritto da parte di qualsiasi cittadino;</w:t>
      </w:r>
    </w:p>
    <w:p w:rsidR="001743B0" w:rsidRPr="00A631E5" w:rsidRDefault="001743B0" w:rsidP="001743B0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-su segnalazione anche verbale da parte degli operatori del servizio;</w:t>
      </w:r>
    </w:p>
    <w:p w:rsidR="001743B0" w:rsidRPr="00A631E5" w:rsidRDefault="001743B0" w:rsidP="001743B0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-per decisione del preposto dell’ufficio tecnico Comunale;</w:t>
      </w:r>
    </w:p>
    <w:p w:rsidR="001743B0" w:rsidRPr="00A631E5" w:rsidRDefault="001743B0" w:rsidP="001743B0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-su diretta iniziativa dell’Ufficio di Polizia Municipale e delle Forze dell’Ordine.</w:t>
      </w:r>
    </w:p>
    <w:p w:rsidR="001743B0" w:rsidRPr="00A631E5" w:rsidRDefault="001743B0" w:rsidP="001743B0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2 L’Amministrazione potrà in qualunque momento decidere di avvalersi di mezzi audiovisivi o di altro mezzo per il controllo della piazzola qualora se ne ravvisi la necessità o l’opportunità.</w:t>
      </w:r>
    </w:p>
    <w:p w:rsidR="001743B0" w:rsidRPr="00A631E5" w:rsidRDefault="001743B0" w:rsidP="001743B0">
      <w:pPr>
        <w:rPr>
          <w:rFonts w:asciiTheme="minorHAnsi" w:hAnsiTheme="minorHAnsi" w:cs="Arial"/>
          <w:b/>
          <w:sz w:val="24"/>
          <w:szCs w:val="24"/>
        </w:rPr>
      </w:pPr>
      <w:r w:rsidRPr="00A631E5">
        <w:rPr>
          <w:rFonts w:asciiTheme="minorHAnsi" w:hAnsiTheme="minorHAnsi" w:cs="Arial"/>
          <w:b/>
          <w:sz w:val="24"/>
          <w:szCs w:val="24"/>
        </w:rPr>
        <w:t>Art.9 “Sanzioni”</w:t>
      </w:r>
    </w:p>
    <w:p w:rsidR="001743B0" w:rsidRPr="00A631E5" w:rsidRDefault="001743B0" w:rsidP="001743B0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Le violazioni al presente Regolamento sono punite con le seguenti sanzioni così stabilite: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778"/>
        <w:gridCol w:w="1985"/>
        <w:gridCol w:w="2126"/>
      </w:tblGrid>
      <w:tr w:rsidR="00FB4783" w:rsidTr="00FB4783">
        <w:tc>
          <w:tcPr>
            <w:tcW w:w="5778" w:type="dxa"/>
          </w:tcPr>
          <w:p w:rsidR="00FB4783" w:rsidRDefault="00FB4783" w:rsidP="001743B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b/>
                <w:sz w:val="24"/>
                <w:szCs w:val="24"/>
              </w:rPr>
              <w:t xml:space="preserve">Violazione  </w:t>
            </w:r>
          </w:p>
        </w:tc>
        <w:tc>
          <w:tcPr>
            <w:tcW w:w="1985" w:type="dxa"/>
          </w:tcPr>
          <w:p w:rsidR="00FB4783" w:rsidRDefault="00FB4783" w:rsidP="001743B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b/>
                <w:sz w:val="24"/>
                <w:szCs w:val="24"/>
              </w:rPr>
              <w:t>Sanzione Minima</w:t>
            </w: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2126" w:type="dxa"/>
          </w:tcPr>
          <w:p w:rsidR="00FB4783" w:rsidRDefault="00FB4783" w:rsidP="001743B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b/>
                <w:sz w:val="24"/>
                <w:szCs w:val="24"/>
              </w:rPr>
              <w:t>Sanzione Massima</w:t>
            </w:r>
          </w:p>
        </w:tc>
      </w:tr>
      <w:tr w:rsidR="00FB4783" w:rsidTr="00FB4783">
        <w:tc>
          <w:tcPr>
            <w:tcW w:w="5778" w:type="dxa"/>
          </w:tcPr>
          <w:p w:rsidR="00FB4783" w:rsidRPr="00A631E5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Abbandono di rifiuti all’esterno dei contenitori</w:t>
            </w:r>
          </w:p>
          <w:p w:rsidR="00FB4783" w:rsidRDefault="00FB4783" w:rsidP="00FB478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o lancio degli stessi dall’esterno all’interno dell’isola e</w:t>
            </w:r>
            <w:r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c.                         </w:t>
            </w:r>
          </w:p>
        </w:tc>
        <w:tc>
          <w:tcPr>
            <w:tcW w:w="1985" w:type="dxa"/>
          </w:tcPr>
          <w:p w:rsidR="00FB4783" w:rsidRDefault="00FB4783" w:rsidP="001743B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€ 100,00                            </w:t>
            </w:r>
          </w:p>
        </w:tc>
        <w:tc>
          <w:tcPr>
            <w:tcW w:w="2126" w:type="dxa"/>
          </w:tcPr>
          <w:p w:rsidR="00FB4783" w:rsidRPr="00A631E5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€ 250,00</w:t>
            </w:r>
          </w:p>
          <w:p w:rsidR="00FB4783" w:rsidRDefault="00FB4783" w:rsidP="001743B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FB4783" w:rsidTr="00FB4783">
        <w:tc>
          <w:tcPr>
            <w:tcW w:w="5778" w:type="dxa"/>
          </w:tcPr>
          <w:p w:rsidR="00FB4783" w:rsidRPr="00FB4783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Conferimento di rifiuti diversi da quelli di cui i contenitori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o</w:t>
            </w: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 aree sono destinati</w:t>
            </w:r>
          </w:p>
        </w:tc>
        <w:tc>
          <w:tcPr>
            <w:tcW w:w="1985" w:type="dxa"/>
          </w:tcPr>
          <w:p w:rsidR="00FB4783" w:rsidRDefault="00FB4783" w:rsidP="001743B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€  5</w:t>
            </w:r>
            <w:r>
              <w:rPr>
                <w:rFonts w:asciiTheme="minorHAnsi" w:hAnsiTheme="minorHAnsi" w:cs="Arial"/>
                <w:sz w:val="24"/>
                <w:szCs w:val="24"/>
              </w:rPr>
              <w:t>0</w:t>
            </w: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,00                              </w:t>
            </w:r>
          </w:p>
        </w:tc>
        <w:tc>
          <w:tcPr>
            <w:tcW w:w="2126" w:type="dxa"/>
          </w:tcPr>
          <w:p w:rsidR="00FB4783" w:rsidRDefault="00FB4783" w:rsidP="001743B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€ 200,00</w:t>
            </w:r>
          </w:p>
        </w:tc>
      </w:tr>
      <w:tr w:rsidR="00FB4783" w:rsidTr="00FB4783">
        <w:tc>
          <w:tcPr>
            <w:tcW w:w="5778" w:type="dxa"/>
          </w:tcPr>
          <w:p w:rsidR="00FB4783" w:rsidRDefault="00FB4783" w:rsidP="001743B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Conferimenti non autorizzati                                                                          </w:t>
            </w:r>
          </w:p>
        </w:tc>
        <w:tc>
          <w:tcPr>
            <w:tcW w:w="1985" w:type="dxa"/>
          </w:tcPr>
          <w:p w:rsidR="00FB4783" w:rsidRDefault="00FB4783" w:rsidP="001743B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€ 150,00                            </w:t>
            </w:r>
          </w:p>
        </w:tc>
        <w:tc>
          <w:tcPr>
            <w:tcW w:w="2126" w:type="dxa"/>
          </w:tcPr>
          <w:p w:rsidR="00FB4783" w:rsidRPr="00FB4783" w:rsidRDefault="00FB4783" w:rsidP="001743B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€ 350,00</w:t>
            </w:r>
          </w:p>
        </w:tc>
      </w:tr>
      <w:tr w:rsidR="00FB4783" w:rsidTr="00FB4783">
        <w:tc>
          <w:tcPr>
            <w:tcW w:w="5778" w:type="dxa"/>
          </w:tcPr>
          <w:p w:rsidR="00FB4783" w:rsidRPr="00A631E5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Danneggiamenti vari ed altre violazioni non contemplate</w:t>
            </w:r>
          </w:p>
          <w:p w:rsidR="00FB4783" w:rsidRDefault="00FB4783" w:rsidP="00FB478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nelle precedenti voci                                                                                         </w:t>
            </w:r>
          </w:p>
        </w:tc>
        <w:tc>
          <w:tcPr>
            <w:tcW w:w="1985" w:type="dxa"/>
          </w:tcPr>
          <w:p w:rsidR="00FB4783" w:rsidRDefault="00FB4783" w:rsidP="001743B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€ 200,00                           </w:t>
            </w:r>
          </w:p>
        </w:tc>
        <w:tc>
          <w:tcPr>
            <w:tcW w:w="2126" w:type="dxa"/>
          </w:tcPr>
          <w:p w:rsidR="00FB4783" w:rsidRPr="00A631E5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€ 700,00</w:t>
            </w:r>
          </w:p>
          <w:p w:rsidR="00FB4783" w:rsidRDefault="00FB4783" w:rsidP="001743B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FB4783" w:rsidRDefault="00FB4783" w:rsidP="001743B0">
      <w:pPr>
        <w:rPr>
          <w:rFonts w:asciiTheme="minorHAnsi" w:hAnsiTheme="minorHAnsi" w:cs="Arial"/>
          <w:b/>
          <w:sz w:val="24"/>
          <w:szCs w:val="24"/>
        </w:rPr>
      </w:pPr>
    </w:p>
    <w:p w:rsidR="00B36AC9" w:rsidRPr="00A631E5" w:rsidRDefault="00B36AC9" w:rsidP="001743B0">
      <w:pPr>
        <w:rPr>
          <w:rFonts w:asciiTheme="minorHAnsi" w:hAnsiTheme="minorHAnsi" w:cs="Arial"/>
          <w:b/>
          <w:sz w:val="24"/>
          <w:szCs w:val="24"/>
        </w:rPr>
      </w:pPr>
      <w:r w:rsidRPr="00A631E5">
        <w:rPr>
          <w:rFonts w:asciiTheme="minorHAnsi" w:hAnsiTheme="minorHAnsi" w:cs="Arial"/>
          <w:b/>
          <w:sz w:val="24"/>
          <w:szCs w:val="24"/>
        </w:rPr>
        <w:t>Art.10 “Norma transitoria”</w:t>
      </w:r>
    </w:p>
    <w:p w:rsidR="00B36AC9" w:rsidRPr="00A631E5" w:rsidRDefault="00B36AC9" w:rsidP="001743B0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Il presente regolamento entra in vigore all’avvenuta esecutività dell’atto deliberativo di approvazione del medesimo.</w:t>
      </w:r>
    </w:p>
    <w:p w:rsidR="00B36AC9" w:rsidRPr="00A631E5" w:rsidRDefault="00B36AC9" w:rsidP="001743B0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t>L’Amministrazione Comunale si riserva di apportare modifiche alla luce dei risultati ottenuti e di eventuali problemi evidenziati durante il corso della gestione dell’isola ecologica</w:t>
      </w:r>
      <w:r w:rsidR="002B7AAE" w:rsidRPr="00A631E5">
        <w:rPr>
          <w:rFonts w:asciiTheme="minorHAnsi" w:hAnsiTheme="minorHAnsi" w:cs="Arial"/>
          <w:sz w:val="24"/>
          <w:szCs w:val="24"/>
        </w:rPr>
        <w:t>, nonché a fronte di entrata in vigore di normative di settore difformi.</w:t>
      </w:r>
    </w:p>
    <w:p w:rsidR="000D7E34" w:rsidRDefault="002B7AAE" w:rsidP="001743B0">
      <w:pPr>
        <w:rPr>
          <w:rFonts w:asciiTheme="minorHAnsi" w:hAnsiTheme="minorHAnsi" w:cs="Arial"/>
          <w:sz w:val="24"/>
          <w:szCs w:val="24"/>
        </w:rPr>
      </w:pPr>
      <w:r w:rsidRPr="00A631E5">
        <w:rPr>
          <w:rFonts w:asciiTheme="minorHAnsi" w:hAnsiTheme="minorHAnsi" w:cs="Arial"/>
          <w:sz w:val="24"/>
          <w:szCs w:val="24"/>
        </w:rPr>
        <w:lastRenderedPageBreak/>
        <w:t>Eventuali modifiche inerenti alla gestione e organizzazione dell’isola ecologica non contenute nel presente regolamento potranno essere apportate in via transitoria mediante apposita e motivata ordinanza del Sindaco. Tali modifiche dovranno in ogni caso essere recepite dall’organo Consigliare mediante modifica del Regolamento stesso.</w:t>
      </w:r>
    </w:p>
    <w:p w:rsidR="000D7E34" w:rsidRDefault="000D7E3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0D7E34" w:rsidRPr="00A631E5" w:rsidRDefault="000D7E34" w:rsidP="001743B0">
      <w:pPr>
        <w:rPr>
          <w:rFonts w:asciiTheme="minorHAnsi" w:hAnsiTheme="minorHAnsi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748"/>
        <w:gridCol w:w="1984"/>
        <w:gridCol w:w="2157"/>
      </w:tblGrid>
      <w:tr w:rsidR="00FB4783" w:rsidTr="00FB4783">
        <w:tc>
          <w:tcPr>
            <w:tcW w:w="9778" w:type="dxa"/>
            <w:gridSpan w:val="4"/>
            <w:vAlign w:val="center"/>
          </w:tcPr>
          <w:p w:rsidR="00FB4783" w:rsidRDefault="00FB4783" w:rsidP="00FB4783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</w:p>
          <w:p w:rsidR="00FB4783" w:rsidRDefault="00FB4783" w:rsidP="00FB4783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FB4783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ELENCO DEI RIFIUTI CONFERIBILI</w:t>
            </w:r>
          </w:p>
          <w:p w:rsidR="00FB4783" w:rsidRPr="00FB4783" w:rsidRDefault="00FB4783" w:rsidP="00FB4783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  <w:tr w:rsidR="00FB4783" w:rsidTr="00FB4783">
        <w:tc>
          <w:tcPr>
            <w:tcW w:w="4889" w:type="dxa"/>
          </w:tcPr>
          <w:p w:rsidR="00FB4783" w:rsidRDefault="00FB4783" w:rsidP="00EF36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CER</w:t>
            </w:r>
          </w:p>
          <w:p w:rsidR="00FB4783" w:rsidRDefault="00FB4783" w:rsidP="00EF36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XXXXXXXXXXXXX</w:t>
            </w:r>
          </w:p>
        </w:tc>
        <w:tc>
          <w:tcPr>
            <w:tcW w:w="4889" w:type="dxa"/>
            <w:gridSpan w:val="3"/>
          </w:tcPr>
          <w:p w:rsidR="00FB4783" w:rsidRDefault="00FB4783" w:rsidP="00EF36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DESCRIZIONE</w:t>
            </w:r>
          </w:p>
          <w:p w:rsidR="00FB4783" w:rsidRDefault="00FB4783" w:rsidP="00EF36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XXXXXXXXXXXXXXXX</w:t>
            </w:r>
          </w:p>
        </w:tc>
      </w:tr>
      <w:tr w:rsidR="00FB4783" w:rsidTr="00FB4783">
        <w:tc>
          <w:tcPr>
            <w:tcW w:w="4889" w:type="dxa"/>
          </w:tcPr>
          <w:p w:rsidR="00FB4783" w:rsidRDefault="00FB4783" w:rsidP="00EF36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</w:t>
            </w:r>
          </w:p>
        </w:tc>
        <w:tc>
          <w:tcPr>
            <w:tcW w:w="4889" w:type="dxa"/>
            <w:gridSpan w:val="3"/>
          </w:tcPr>
          <w:p w:rsidR="00FB4783" w:rsidRDefault="00FB4783" w:rsidP="00EF36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</w:t>
            </w:r>
          </w:p>
        </w:tc>
      </w:tr>
      <w:tr w:rsidR="00FB4783" w:rsidTr="00781679">
        <w:tc>
          <w:tcPr>
            <w:tcW w:w="9778" w:type="dxa"/>
            <w:gridSpan w:val="4"/>
          </w:tcPr>
          <w:p w:rsidR="00FB4783" w:rsidRPr="00FB4783" w:rsidRDefault="00FB4783" w:rsidP="00FB4783">
            <w:pPr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FB4783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ORARI E GIORNI DI APERTURA</w:t>
            </w:r>
          </w:p>
        </w:tc>
      </w:tr>
      <w:tr w:rsidR="00FB4783" w:rsidTr="00FB4783">
        <w:tc>
          <w:tcPr>
            <w:tcW w:w="4889" w:type="dxa"/>
          </w:tcPr>
          <w:p w:rsidR="00FB4783" w:rsidRDefault="00FB4783" w:rsidP="00EF36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GIORNO       </w:t>
            </w:r>
          </w:p>
        </w:tc>
        <w:tc>
          <w:tcPr>
            <w:tcW w:w="4889" w:type="dxa"/>
            <w:gridSpan w:val="3"/>
          </w:tcPr>
          <w:p w:rsidR="00FB4783" w:rsidRDefault="00FB4783" w:rsidP="00EF362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ORARIO</w:t>
            </w:r>
          </w:p>
        </w:tc>
      </w:tr>
      <w:tr w:rsidR="00FB4783" w:rsidTr="00765A1B">
        <w:tc>
          <w:tcPr>
            <w:tcW w:w="9778" w:type="dxa"/>
            <w:gridSpan w:val="4"/>
          </w:tcPr>
          <w:p w:rsidR="00FB4783" w:rsidRDefault="00FB4783" w:rsidP="00FB478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783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OBBLIGHI PER L’UTENTE</w:t>
            </w:r>
          </w:p>
        </w:tc>
      </w:tr>
      <w:tr w:rsidR="00FB4783" w:rsidTr="00530A8D">
        <w:tc>
          <w:tcPr>
            <w:tcW w:w="9778" w:type="dxa"/>
            <w:gridSpan w:val="4"/>
          </w:tcPr>
          <w:p w:rsidR="00FB4783" w:rsidRPr="00A631E5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-qualificarsi tramite l’esibizione della </w:t>
            </w:r>
            <w:r w:rsidRPr="00A631E5">
              <w:rPr>
                <w:rFonts w:asciiTheme="minorHAnsi" w:hAnsiTheme="minorHAnsi" w:cs="Arial"/>
                <w:b/>
                <w:sz w:val="24"/>
                <w:szCs w:val="24"/>
              </w:rPr>
              <w:t xml:space="preserve">green card </w:t>
            </w:r>
            <w:r w:rsidRPr="00FB4783">
              <w:rPr>
                <w:rFonts w:asciiTheme="minorHAnsi" w:hAnsiTheme="minorHAnsi" w:cs="Arial"/>
                <w:bCs/>
                <w:sz w:val="24"/>
                <w:szCs w:val="24"/>
              </w:rPr>
              <w:t>(</w:t>
            </w:r>
            <w:r w:rsidRPr="00A631E5">
              <w:rPr>
                <w:rFonts w:asciiTheme="minorHAnsi" w:hAnsiTheme="minorHAnsi" w:cs="Arial"/>
                <w:sz w:val="24"/>
                <w:szCs w:val="24"/>
              </w:rPr>
              <w:t>che sarà rilasciata dagli uffici comunali all’intestatario TARI)</w:t>
            </w:r>
          </w:p>
          <w:p w:rsidR="00FB4783" w:rsidRPr="00A631E5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-portare personalmente i rifiuti negli appositi contenitori all’interno dell’isola ecologica</w:t>
            </w:r>
          </w:p>
          <w:p w:rsidR="00FB4783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-attenersi scrupolosamente alle indicazioni del presente regolamento</w:t>
            </w:r>
          </w:p>
        </w:tc>
      </w:tr>
      <w:tr w:rsidR="00FB4783" w:rsidTr="00ED296E">
        <w:tc>
          <w:tcPr>
            <w:tcW w:w="9778" w:type="dxa"/>
            <w:gridSpan w:val="4"/>
          </w:tcPr>
          <w:p w:rsidR="00FB4783" w:rsidRPr="00FB4783" w:rsidRDefault="00FB4783" w:rsidP="00FB4783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FB4783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E’ ASSOLUTAMENTE VIETATO</w:t>
            </w:r>
          </w:p>
        </w:tc>
      </w:tr>
      <w:tr w:rsidR="00FB4783" w:rsidTr="003D0C1F">
        <w:tc>
          <w:tcPr>
            <w:tcW w:w="9778" w:type="dxa"/>
            <w:gridSpan w:val="4"/>
          </w:tcPr>
          <w:p w:rsidR="00FB4783" w:rsidRPr="00A631E5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-abbandonare rifiuti in prossimità della recinzione, presso l’ingresso e comunque all’esterno dell’isola ecologica</w:t>
            </w:r>
          </w:p>
          <w:p w:rsidR="00FB4783" w:rsidRPr="00A631E5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-depositare i rifiuti al di fuori degli appositi contenitori e/o aree</w:t>
            </w:r>
          </w:p>
          <w:p w:rsidR="00FB4783" w:rsidRPr="00A631E5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-lanciare rifiuti dall’esterno verso l’interno dell’isola ecologica</w:t>
            </w:r>
          </w:p>
          <w:p w:rsidR="00FB4783" w:rsidRPr="00A631E5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-accedere con rifiuti non conferibili</w:t>
            </w:r>
          </w:p>
          <w:p w:rsidR="00FB4783" w:rsidRPr="00A631E5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-danneggiare o imbrattare le attrezzature dell’isola ecologica</w:t>
            </w:r>
          </w:p>
          <w:p w:rsidR="00FB4783" w:rsidRPr="00A631E5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-esercitare all’interno dell’isola ecologica attività diverse da quelle del conferimento dei rifiuti</w:t>
            </w:r>
          </w:p>
          <w:p w:rsidR="00FB4783" w:rsidRDefault="00FB4783" w:rsidP="00FB478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4783" w:rsidTr="003D0C1F">
        <w:tc>
          <w:tcPr>
            <w:tcW w:w="9778" w:type="dxa"/>
            <w:gridSpan w:val="4"/>
          </w:tcPr>
          <w:p w:rsidR="00FB4783" w:rsidRPr="00A631E5" w:rsidRDefault="00FB4783" w:rsidP="00FB4783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783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SANZIONI</w:t>
            </w:r>
          </w:p>
        </w:tc>
      </w:tr>
      <w:tr w:rsidR="000D7E34" w:rsidTr="000D7E34">
        <w:tc>
          <w:tcPr>
            <w:tcW w:w="5637" w:type="dxa"/>
            <w:gridSpan w:val="2"/>
          </w:tcPr>
          <w:p w:rsidR="000D7E34" w:rsidRDefault="000D7E34" w:rsidP="000D7E3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b/>
                <w:sz w:val="24"/>
                <w:szCs w:val="24"/>
              </w:rPr>
              <w:t xml:space="preserve">Violazione  </w:t>
            </w:r>
          </w:p>
        </w:tc>
        <w:tc>
          <w:tcPr>
            <w:tcW w:w="1984" w:type="dxa"/>
          </w:tcPr>
          <w:p w:rsidR="000D7E34" w:rsidRDefault="000D7E34" w:rsidP="000D7E3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b/>
                <w:sz w:val="24"/>
                <w:szCs w:val="24"/>
              </w:rPr>
              <w:t>Sanzione Minima</w:t>
            </w: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2157" w:type="dxa"/>
          </w:tcPr>
          <w:p w:rsidR="000D7E34" w:rsidRDefault="000D7E34" w:rsidP="000D7E34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b/>
                <w:sz w:val="24"/>
                <w:szCs w:val="24"/>
              </w:rPr>
              <w:t>Sanzione Massima</w:t>
            </w:r>
          </w:p>
        </w:tc>
      </w:tr>
      <w:tr w:rsidR="000D7E34" w:rsidTr="000D7E34">
        <w:tc>
          <w:tcPr>
            <w:tcW w:w="5637" w:type="dxa"/>
            <w:gridSpan w:val="2"/>
          </w:tcPr>
          <w:p w:rsidR="000D7E34" w:rsidRPr="00A631E5" w:rsidRDefault="000D7E34" w:rsidP="000D7E3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Abbandono di rifiuti all’esterno dei contenitori</w:t>
            </w:r>
          </w:p>
          <w:p w:rsidR="000D7E34" w:rsidRDefault="000D7E34" w:rsidP="000D7E3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o lancio degli stessi dall’esterno all’interno dell’isola e</w:t>
            </w:r>
            <w:r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c.                         </w:t>
            </w:r>
          </w:p>
        </w:tc>
        <w:tc>
          <w:tcPr>
            <w:tcW w:w="1984" w:type="dxa"/>
          </w:tcPr>
          <w:p w:rsidR="000D7E34" w:rsidRDefault="000D7E34" w:rsidP="000D7E3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€ 100,00                            </w:t>
            </w:r>
          </w:p>
        </w:tc>
        <w:tc>
          <w:tcPr>
            <w:tcW w:w="2157" w:type="dxa"/>
          </w:tcPr>
          <w:p w:rsidR="000D7E34" w:rsidRPr="00A631E5" w:rsidRDefault="000D7E34" w:rsidP="000D7E3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€ 250,00</w:t>
            </w:r>
          </w:p>
          <w:p w:rsidR="000D7E34" w:rsidRDefault="000D7E34" w:rsidP="000D7E3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0D7E34" w:rsidTr="000D7E34">
        <w:tc>
          <w:tcPr>
            <w:tcW w:w="5637" w:type="dxa"/>
            <w:gridSpan w:val="2"/>
          </w:tcPr>
          <w:p w:rsidR="000D7E34" w:rsidRPr="00FB4783" w:rsidRDefault="000D7E34" w:rsidP="000D7E3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Conferimento di rifiuti diversi da quelli di cui i contenitori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o</w:t>
            </w: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 aree sono destinati</w:t>
            </w:r>
          </w:p>
        </w:tc>
        <w:tc>
          <w:tcPr>
            <w:tcW w:w="1984" w:type="dxa"/>
          </w:tcPr>
          <w:p w:rsidR="000D7E34" w:rsidRDefault="000D7E34" w:rsidP="000D7E3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€  5</w:t>
            </w:r>
            <w:r>
              <w:rPr>
                <w:rFonts w:asciiTheme="minorHAnsi" w:hAnsiTheme="minorHAnsi" w:cs="Arial"/>
                <w:sz w:val="24"/>
                <w:szCs w:val="24"/>
              </w:rPr>
              <w:t>0</w:t>
            </w: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,00                              </w:t>
            </w:r>
          </w:p>
        </w:tc>
        <w:tc>
          <w:tcPr>
            <w:tcW w:w="2157" w:type="dxa"/>
          </w:tcPr>
          <w:p w:rsidR="000D7E34" w:rsidRDefault="000D7E34" w:rsidP="000D7E3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€ 200,00</w:t>
            </w:r>
          </w:p>
        </w:tc>
      </w:tr>
      <w:tr w:rsidR="000D7E34" w:rsidTr="000D7E34">
        <w:tc>
          <w:tcPr>
            <w:tcW w:w="5637" w:type="dxa"/>
            <w:gridSpan w:val="2"/>
          </w:tcPr>
          <w:p w:rsidR="000D7E34" w:rsidRDefault="000D7E34" w:rsidP="000D7E3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Conferimenti non autorizzati                                                                          </w:t>
            </w:r>
          </w:p>
        </w:tc>
        <w:tc>
          <w:tcPr>
            <w:tcW w:w="1984" w:type="dxa"/>
          </w:tcPr>
          <w:p w:rsidR="000D7E34" w:rsidRDefault="000D7E34" w:rsidP="000D7E3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€ 150,00                            </w:t>
            </w:r>
          </w:p>
        </w:tc>
        <w:tc>
          <w:tcPr>
            <w:tcW w:w="2157" w:type="dxa"/>
          </w:tcPr>
          <w:p w:rsidR="000D7E34" w:rsidRPr="00FB4783" w:rsidRDefault="000D7E34" w:rsidP="000D7E3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€ 350,00</w:t>
            </w:r>
          </w:p>
        </w:tc>
      </w:tr>
      <w:tr w:rsidR="000D7E34" w:rsidTr="000D7E34">
        <w:tc>
          <w:tcPr>
            <w:tcW w:w="5637" w:type="dxa"/>
            <w:gridSpan w:val="2"/>
          </w:tcPr>
          <w:p w:rsidR="000D7E34" w:rsidRPr="00A631E5" w:rsidRDefault="000D7E34" w:rsidP="000D7E3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Danneggiamenti vari ed altre violazioni non contemplate</w:t>
            </w:r>
          </w:p>
          <w:p w:rsidR="000D7E34" w:rsidRDefault="000D7E34" w:rsidP="000D7E3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nelle precedenti voci                                                                                         </w:t>
            </w:r>
          </w:p>
        </w:tc>
        <w:tc>
          <w:tcPr>
            <w:tcW w:w="1984" w:type="dxa"/>
          </w:tcPr>
          <w:p w:rsidR="000D7E34" w:rsidRDefault="000D7E34" w:rsidP="000D7E3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 xml:space="preserve">€ 200,00                           </w:t>
            </w:r>
          </w:p>
        </w:tc>
        <w:tc>
          <w:tcPr>
            <w:tcW w:w="2157" w:type="dxa"/>
          </w:tcPr>
          <w:p w:rsidR="000D7E34" w:rsidRPr="00A631E5" w:rsidRDefault="000D7E34" w:rsidP="000D7E3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A631E5">
              <w:rPr>
                <w:rFonts w:asciiTheme="minorHAnsi" w:hAnsiTheme="minorHAnsi" w:cs="Arial"/>
                <w:sz w:val="24"/>
                <w:szCs w:val="24"/>
              </w:rPr>
              <w:t>€ 700,00</w:t>
            </w:r>
          </w:p>
          <w:p w:rsidR="000D7E34" w:rsidRDefault="000D7E34" w:rsidP="000D7E3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0D7E34" w:rsidTr="00E70793">
        <w:tc>
          <w:tcPr>
            <w:tcW w:w="9778" w:type="dxa"/>
            <w:gridSpan w:val="4"/>
          </w:tcPr>
          <w:p w:rsidR="000D7E34" w:rsidRPr="000D7E34" w:rsidRDefault="000D7E34" w:rsidP="000D7E34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0D7E3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TECNICO INCARICATO</w:t>
            </w:r>
          </w:p>
        </w:tc>
      </w:tr>
      <w:tr w:rsidR="000D7E34" w:rsidTr="00E70793">
        <w:tc>
          <w:tcPr>
            <w:tcW w:w="9778" w:type="dxa"/>
            <w:gridSpan w:val="4"/>
          </w:tcPr>
          <w:p w:rsidR="000D7E34" w:rsidRPr="00A631E5" w:rsidRDefault="000D7E34" w:rsidP="000D7E34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SIG. ___________________________</w:t>
            </w:r>
          </w:p>
        </w:tc>
      </w:tr>
    </w:tbl>
    <w:p w:rsidR="000D7E34" w:rsidRPr="000D7E34" w:rsidRDefault="000D7E34" w:rsidP="000D7E34">
      <w:pPr>
        <w:tabs>
          <w:tab w:val="left" w:pos="1590"/>
        </w:tabs>
        <w:rPr>
          <w:rFonts w:asciiTheme="minorHAnsi" w:hAnsiTheme="minorHAnsi" w:cs="Arial"/>
          <w:sz w:val="24"/>
          <w:szCs w:val="24"/>
        </w:rPr>
      </w:pPr>
    </w:p>
    <w:sectPr w:rsidR="000D7E34" w:rsidRPr="000D7E34" w:rsidSect="007366E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E3" w:rsidRDefault="00B43EE3" w:rsidP="0069579D">
      <w:pPr>
        <w:spacing w:after="0" w:line="240" w:lineRule="auto"/>
      </w:pPr>
      <w:r>
        <w:separator/>
      </w:r>
    </w:p>
  </w:endnote>
  <w:endnote w:type="continuationSeparator" w:id="0">
    <w:p w:rsidR="00B43EE3" w:rsidRDefault="00B43EE3" w:rsidP="0069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E3" w:rsidRDefault="00B43EE3" w:rsidP="0069579D">
      <w:pPr>
        <w:spacing w:after="0" w:line="240" w:lineRule="auto"/>
      </w:pPr>
      <w:r>
        <w:separator/>
      </w:r>
    </w:p>
  </w:footnote>
  <w:footnote w:type="continuationSeparator" w:id="0">
    <w:p w:rsidR="00B43EE3" w:rsidRDefault="00B43EE3" w:rsidP="0069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242" w:type="dxa"/>
      <w:tblLayout w:type="fixed"/>
      <w:tblLook w:val="0000" w:firstRow="0" w:lastRow="0" w:firstColumn="0" w:lastColumn="0" w:noHBand="0" w:noVBand="0"/>
    </w:tblPr>
    <w:tblGrid>
      <w:gridCol w:w="7370"/>
      <w:gridCol w:w="1644"/>
    </w:tblGrid>
    <w:tr w:rsidR="00E97354" w:rsidTr="0069579D">
      <w:trPr>
        <w:trHeight w:val="1702"/>
      </w:trPr>
      <w:tc>
        <w:tcPr>
          <w:tcW w:w="7370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97354" w:rsidRDefault="00E97354" w:rsidP="0069579D">
          <w:pPr>
            <w:spacing w:line="240" w:lineRule="auto"/>
            <w:jc w:val="center"/>
            <w:rPr>
              <w:rFonts w:eastAsia="Times New Roman" w:cs="Arial"/>
              <w:sz w:val="20"/>
              <w:szCs w:val="20"/>
            </w:rPr>
          </w:pPr>
          <w:r>
            <w:rPr>
              <w:rFonts w:eastAsia="Times New Roman" w:cs="Arial"/>
              <w:w w:val="110"/>
              <w:sz w:val="40"/>
              <w:szCs w:val="40"/>
            </w:rPr>
            <w:t>COMUNE DI CASTEL DI LAMA</w:t>
          </w:r>
        </w:p>
        <w:p w:rsidR="00E97354" w:rsidRDefault="00E97354" w:rsidP="0069579D">
          <w:pPr>
            <w:spacing w:line="240" w:lineRule="auto"/>
            <w:jc w:val="center"/>
            <w:rPr>
              <w:rFonts w:eastAsia="Times New Roman" w:cs="Arial"/>
              <w:sz w:val="20"/>
              <w:szCs w:val="20"/>
            </w:rPr>
          </w:pPr>
          <w:r>
            <w:rPr>
              <w:rFonts w:eastAsia="Times New Roman" w:cs="Arial"/>
              <w:sz w:val="20"/>
              <w:szCs w:val="20"/>
            </w:rPr>
            <w:t>PROVINCIA DI ASCOLI PICENO</w:t>
          </w:r>
        </w:p>
        <w:p w:rsidR="00E97354" w:rsidRDefault="00E97354" w:rsidP="0069579D">
          <w:pPr>
            <w:spacing w:line="240" w:lineRule="auto"/>
            <w:jc w:val="center"/>
            <w:rPr>
              <w:rFonts w:eastAsia="Times New Roman" w:cs="Arial"/>
              <w:bCs/>
              <w:sz w:val="20"/>
              <w:szCs w:val="20"/>
            </w:rPr>
          </w:pPr>
          <w:r>
            <w:rPr>
              <w:rFonts w:eastAsia="Times New Roman" w:cs="Arial"/>
              <w:sz w:val="16"/>
              <w:szCs w:val="16"/>
            </w:rPr>
            <w:t xml:space="preserve">63082 – Via Carrafo n. 22 – C.F. 80000270449 – </w:t>
          </w:r>
          <w:r>
            <w:rPr>
              <w:rFonts w:ascii="Wingdings 2" w:eastAsia="Times New Roman" w:hAnsi="Wingdings 2" w:cs="Arial"/>
              <w:sz w:val="20"/>
              <w:szCs w:val="20"/>
            </w:rPr>
            <w:t></w:t>
          </w:r>
          <w:r>
            <w:rPr>
              <w:rFonts w:eastAsia="Times New Roman" w:cs="Arial"/>
              <w:sz w:val="16"/>
              <w:szCs w:val="16"/>
            </w:rPr>
            <w:t xml:space="preserve"> 0736 81871 – </w:t>
          </w:r>
          <w:r>
            <w:rPr>
              <w:rFonts w:ascii="Wingdings 2" w:eastAsia="Times New Roman" w:hAnsi="Wingdings 2" w:cs="Arial"/>
              <w:sz w:val="20"/>
              <w:szCs w:val="20"/>
            </w:rPr>
            <w:t></w:t>
          </w:r>
          <w:r>
            <w:rPr>
              <w:rFonts w:eastAsia="Times New Roman" w:cs="Arial"/>
              <w:sz w:val="16"/>
              <w:szCs w:val="16"/>
            </w:rPr>
            <w:t xml:space="preserve"> 0736 818760</w:t>
          </w:r>
        </w:p>
      </w:tc>
      <w:tc>
        <w:tcPr>
          <w:tcW w:w="1644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E97354" w:rsidRDefault="00E97354" w:rsidP="0069579D">
          <w:pPr>
            <w:rPr>
              <w:rFonts w:eastAsia="Times New Roman" w:cs="Arial"/>
              <w:bCs/>
              <w:sz w:val="20"/>
              <w:szCs w:val="20"/>
            </w:rPr>
          </w:pPr>
          <w:r>
            <w:rPr>
              <w:rFonts w:eastAsia="Times New Roman" w:cs="Arial"/>
              <w:sz w:val="20"/>
              <w:szCs w:val="20"/>
            </w:rPr>
            <w:t>UFFICIO TECNICO</w:t>
          </w:r>
        </w:p>
      </w:tc>
    </w:tr>
  </w:tbl>
  <w:p w:rsidR="00E97354" w:rsidRDefault="00E97354" w:rsidP="0069579D"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352424</wp:posOffset>
          </wp:positionH>
          <wp:positionV relativeFrom="page">
            <wp:posOffset>552450</wp:posOffset>
          </wp:positionV>
          <wp:extent cx="1044429" cy="1114425"/>
          <wp:effectExtent l="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055" cy="111829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3EFE"/>
    <w:multiLevelType w:val="hybridMultilevel"/>
    <w:tmpl w:val="29C0105C"/>
    <w:lvl w:ilvl="0" w:tplc="CFFC9B52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18F9"/>
    <w:multiLevelType w:val="hybridMultilevel"/>
    <w:tmpl w:val="95685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3ECD"/>
    <w:multiLevelType w:val="hybridMultilevel"/>
    <w:tmpl w:val="364A2C7A"/>
    <w:lvl w:ilvl="0" w:tplc="BA8648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5313"/>
    <w:multiLevelType w:val="hybridMultilevel"/>
    <w:tmpl w:val="3A66ED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24F"/>
    <w:multiLevelType w:val="hybridMultilevel"/>
    <w:tmpl w:val="E5408C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D31DB"/>
    <w:multiLevelType w:val="hybridMultilevel"/>
    <w:tmpl w:val="9118BE54"/>
    <w:lvl w:ilvl="0" w:tplc="74D200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79D"/>
    <w:rsid w:val="00021DAA"/>
    <w:rsid w:val="00051D22"/>
    <w:rsid w:val="00066FCE"/>
    <w:rsid w:val="00081282"/>
    <w:rsid w:val="0009073D"/>
    <w:rsid w:val="000A19A5"/>
    <w:rsid w:val="000D7E34"/>
    <w:rsid w:val="000E5941"/>
    <w:rsid w:val="001049F3"/>
    <w:rsid w:val="001743B0"/>
    <w:rsid w:val="001A7922"/>
    <w:rsid w:val="001C0F12"/>
    <w:rsid w:val="001D7797"/>
    <w:rsid w:val="001E617D"/>
    <w:rsid w:val="001E6581"/>
    <w:rsid w:val="00230C31"/>
    <w:rsid w:val="0028238A"/>
    <w:rsid w:val="002B7AAE"/>
    <w:rsid w:val="002E007D"/>
    <w:rsid w:val="002F09E4"/>
    <w:rsid w:val="003311B1"/>
    <w:rsid w:val="003356AC"/>
    <w:rsid w:val="00391246"/>
    <w:rsid w:val="004055AD"/>
    <w:rsid w:val="00451ADB"/>
    <w:rsid w:val="004637C7"/>
    <w:rsid w:val="00486EF6"/>
    <w:rsid w:val="005624E4"/>
    <w:rsid w:val="00593C69"/>
    <w:rsid w:val="005E6324"/>
    <w:rsid w:val="00650D1D"/>
    <w:rsid w:val="00657B70"/>
    <w:rsid w:val="0069579D"/>
    <w:rsid w:val="006D5CC9"/>
    <w:rsid w:val="00723AB0"/>
    <w:rsid w:val="00733A08"/>
    <w:rsid w:val="007366EA"/>
    <w:rsid w:val="007D6E54"/>
    <w:rsid w:val="008626E9"/>
    <w:rsid w:val="00866425"/>
    <w:rsid w:val="0088290D"/>
    <w:rsid w:val="008B6791"/>
    <w:rsid w:val="008E66DD"/>
    <w:rsid w:val="00934657"/>
    <w:rsid w:val="00943E0E"/>
    <w:rsid w:val="009D14DE"/>
    <w:rsid w:val="00A00196"/>
    <w:rsid w:val="00A42B77"/>
    <w:rsid w:val="00A631E5"/>
    <w:rsid w:val="00A847AA"/>
    <w:rsid w:val="00A86E12"/>
    <w:rsid w:val="00AA7CD4"/>
    <w:rsid w:val="00AE5282"/>
    <w:rsid w:val="00B25137"/>
    <w:rsid w:val="00B25F1E"/>
    <w:rsid w:val="00B36AC9"/>
    <w:rsid w:val="00B43EE3"/>
    <w:rsid w:val="00B56055"/>
    <w:rsid w:val="00C97720"/>
    <w:rsid w:val="00D43D1E"/>
    <w:rsid w:val="00DE03F8"/>
    <w:rsid w:val="00E242D6"/>
    <w:rsid w:val="00E469EB"/>
    <w:rsid w:val="00E85FDA"/>
    <w:rsid w:val="00E97354"/>
    <w:rsid w:val="00EB196C"/>
    <w:rsid w:val="00EF362E"/>
    <w:rsid w:val="00F75D68"/>
    <w:rsid w:val="00F95171"/>
    <w:rsid w:val="00FB4783"/>
    <w:rsid w:val="00FE599D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1902E"/>
  <w15:docId w15:val="{E9E0A604-2076-4B38-8A13-C56EC55C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B679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5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79D"/>
  </w:style>
  <w:style w:type="paragraph" w:styleId="Pidipagina">
    <w:name w:val="footer"/>
    <w:basedOn w:val="Normale"/>
    <w:link w:val="PidipaginaCarattere"/>
    <w:uiPriority w:val="99"/>
    <w:unhideWhenUsed/>
    <w:rsid w:val="00695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7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79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60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6E5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unhideWhenUsed/>
    <w:rsid w:val="00FB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</dc:creator>
  <cp:lastModifiedBy>Sisma</cp:lastModifiedBy>
  <cp:revision>19</cp:revision>
  <cp:lastPrinted>2019-10-24T10:40:00Z</cp:lastPrinted>
  <dcterms:created xsi:type="dcterms:W3CDTF">2019-10-23T10:01:00Z</dcterms:created>
  <dcterms:modified xsi:type="dcterms:W3CDTF">2019-10-25T08:20:00Z</dcterms:modified>
</cp:coreProperties>
</file>