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3E" w:rsidRDefault="00CE523E" w:rsidP="0082472A">
      <w:pPr>
        <w:jc w:val="center"/>
        <w:rPr>
          <w:rFonts w:ascii="Times New Roman" w:hAnsi="Times New Roman"/>
        </w:rPr>
      </w:pPr>
      <w:r>
        <w:rPr>
          <w:rFonts w:ascii="Times New Roman" w:hAnsi="Times New Roman"/>
        </w:rPr>
        <w:t>RESOCONTO DATTILOGRAFICO CONSIGLIO COMUNALE</w:t>
      </w:r>
    </w:p>
    <w:p w:rsidR="00CE523E" w:rsidRPr="00E02557" w:rsidRDefault="00CE523E" w:rsidP="0082472A">
      <w:pPr>
        <w:jc w:val="center"/>
        <w:rPr>
          <w:rFonts w:ascii="Script MT Bold" w:hAnsi="Script MT Bold"/>
          <w:sz w:val="36"/>
          <w:szCs w:val="36"/>
        </w:rPr>
      </w:pPr>
      <w:r w:rsidRPr="00E02557">
        <w:rPr>
          <w:rFonts w:ascii="Script MT Bold" w:hAnsi="Script MT Bold"/>
          <w:sz w:val="36"/>
          <w:szCs w:val="36"/>
        </w:rPr>
        <w:t>Comune di Castel di Lama</w:t>
      </w:r>
    </w:p>
    <w:p w:rsidR="00CE523E" w:rsidRDefault="00CE523E" w:rsidP="0082472A">
      <w:pPr>
        <w:jc w:val="center"/>
        <w:rPr>
          <w:rFonts w:ascii="Times New Roman" w:hAnsi="Times New Roman"/>
        </w:rPr>
      </w:pPr>
      <w:r>
        <w:rPr>
          <w:rFonts w:ascii="Times New Roman" w:hAnsi="Times New Roman"/>
        </w:rPr>
        <w:t>Seduta del 27.07.2018</w:t>
      </w:r>
    </w:p>
    <w:p w:rsidR="00CE523E" w:rsidRDefault="00CE523E" w:rsidP="0082472A">
      <w:pPr>
        <w:rPr>
          <w:rFonts w:ascii="Times New Roman" w:hAnsi="Times New Roman"/>
        </w:rPr>
      </w:pPr>
    </w:p>
    <w:p w:rsidR="00CE523E" w:rsidRPr="0082472A" w:rsidRDefault="00CE523E" w:rsidP="0082472A">
      <w:pPr>
        <w:jc w:val="both"/>
        <w:rPr>
          <w:rFonts w:ascii="Times New Roman" w:hAnsi="Times New Roman"/>
          <w:b/>
        </w:rPr>
      </w:pPr>
      <w:r w:rsidRPr="0082472A">
        <w:rPr>
          <w:rFonts w:ascii="Times New Roman" w:hAnsi="Times New Roman"/>
          <w:b/>
        </w:rPr>
        <w:t>PUNTO 9 ODG – ISTITUZIONE COMMISSIONE ESTERNA AMBIENTE E MANUTENZIONI URBANE</w:t>
      </w:r>
    </w:p>
    <w:p w:rsidR="00CE523E" w:rsidRPr="0082472A" w:rsidRDefault="00CE523E" w:rsidP="0082472A">
      <w:pPr>
        <w:jc w:val="both"/>
        <w:rPr>
          <w:rFonts w:ascii="Times New Roman" w:hAnsi="Times New Roman"/>
          <w:b/>
        </w:rPr>
      </w:pPr>
      <w:r w:rsidRPr="0082472A">
        <w:rPr>
          <w:rFonts w:ascii="Times New Roman" w:hAnsi="Times New Roman"/>
          <w:b/>
        </w:rPr>
        <w:t>Sindaco Mauro Bochicchio</w:t>
      </w:r>
    </w:p>
    <w:p w:rsidR="00CE523E" w:rsidRDefault="00CE523E" w:rsidP="0082472A">
      <w:pPr>
        <w:jc w:val="both"/>
        <w:rPr>
          <w:rFonts w:ascii="Times New Roman" w:hAnsi="Times New Roman"/>
        </w:rPr>
      </w:pPr>
      <w:r>
        <w:rPr>
          <w:rFonts w:ascii="Times New Roman" w:hAnsi="Times New Roman"/>
        </w:rPr>
        <w:t>Questa Commissione è diciamo costituita da 13 membri ed è costituita in forma un po’ più “geografica” din questo caso, 12 componenti fanno parte in rappresentanza di 4 coppie di quartieri che sono poi i quartieri poi dei giochi di quartiere che poi non si sono fatti, cioè: 3 rappresentanti di Chiarini-Piattoni, 3 rappresentanti di Forcella-Sambuco, 3 rappresentanti di Piazza Gramsci-Via del Campo Sportivo, 3 rappresentanti di Rua Olmo-Gabbiano-Valentino e Tose. 1 componente invece del Comitato Anti Inquinamento di Villa Sant’Antonio, questo per due motivi: 1. Perché il Comitato Anti Inquinamento sta lavorando attivamente sui problemi di questo territorio che si affaccia sulla strada Salaria e anche perché mi sembra giusto integrare il nostro territorio almeno in questa Commissione con il territorio di Ascoli in maniera tale magari di poter lavorare in maniera sinergica anche su alcuni temi con il Comune di Ascoli. In questo caso ogni quartiere avrà 3 rappresentanti, 2 scelti dalla Maggioranza, 1 dall’Opposizione, quelli della Maggioranza essendo 2 dovranno essere un uomo e una donna, questo è il discorso. Perché li abbiamo scelti a livello territoriale? Perché devono fondamentalmente essere gli occhi dell’Amministrazione, quindi segnalare quelli che possono essere i problemi di ogni quartiere, cosa che magari Mattoni lui si fa sempre il giro però diciamo che ha solo due occhi e un paio di occhiali, 12 cittadini attenti o comunque che raccolgono e rappresentano in qualche maniera il territorio possono darci segnalazioni e suggerimenti per rendere la nostra azione Amministrativa più efficace. Inoltre, poi ci sono problemi ambientali che si vuole trattare soprattutto utilizzando il lavoro che stanno già facendo il Comitato Inquinamento e magari formalizzare per dare più forza a queste battaglie che come Comitato attualmente stenta ad avere risultati, ad esempio la questione delle centraline che hanno promesso che le mettevano poi in realtà non è stato fatto ancora niente, quindi in questa maniera poi diciamo il Consiglio Comunale potrà dare più forza all’iniziativa di questo Comitato che sta raccogliendo dati, sta facendo un grandissimo lavoro e quindi in qualche maniera cerco di tirarlo dentro per cercare di rendere più forte anche la loro missione. Interventi? Domande?</w:t>
      </w:r>
    </w:p>
    <w:p w:rsidR="00CE523E" w:rsidRPr="0082472A" w:rsidRDefault="00CE523E" w:rsidP="0082472A">
      <w:pPr>
        <w:jc w:val="both"/>
        <w:rPr>
          <w:rFonts w:ascii="Times New Roman" w:hAnsi="Times New Roman"/>
          <w:b/>
        </w:rPr>
      </w:pPr>
      <w:r w:rsidRPr="0082472A">
        <w:rPr>
          <w:rFonts w:ascii="Times New Roman" w:hAnsi="Times New Roman"/>
          <w:b/>
        </w:rPr>
        <w:t>Consigliere Sandra Sprecacè</w:t>
      </w:r>
    </w:p>
    <w:p w:rsidR="00CE523E" w:rsidRDefault="00CE523E" w:rsidP="0082472A">
      <w:pPr>
        <w:jc w:val="both"/>
        <w:rPr>
          <w:rFonts w:ascii="Times New Roman" w:hAnsi="Times New Roman"/>
        </w:rPr>
      </w:pPr>
      <w:r>
        <w:rPr>
          <w:rFonts w:ascii="Times New Roman" w:hAnsi="Times New Roman"/>
        </w:rPr>
        <w:t xml:space="preserve">L’ora è tarda e non riesco a fare i conti, allora, scusate allora… l’addizione aiutatemi, 13 componenti, 12 rappresentanti dei quartieri, i quartieri so 4, i gruppi so 4,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quartiere, 4x3=12, 1 del Comitato Anti Inquinamento e arriviamo a 13, però qui c’è anche scritto “Visto la Composizione eterogenea della Minoranza ogni gruppo di Minoranza deve essere rappresentato nella Commissione” quindi ci sta ognuno di noi quindi, 13+3? No, ecco, ah.</w:t>
      </w:r>
    </w:p>
    <w:p w:rsidR="00CE523E" w:rsidRPr="0082472A" w:rsidRDefault="00CE523E" w:rsidP="0082472A">
      <w:pPr>
        <w:jc w:val="both"/>
        <w:rPr>
          <w:rFonts w:ascii="Times New Roman" w:hAnsi="Times New Roman"/>
          <w:b/>
        </w:rPr>
      </w:pPr>
      <w:r w:rsidRPr="0082472A">
        <w:rPr>
          <w:rFonts w:ascii="Times New Roman" w:hAnsi="Times New Roman"/>
          <w:b/>
        </w:rPr>
        <w:t>Sindaco Mauro Bochicchio</w:t>
      </w:r>
    </w:p>
    <w:p w:rsidR="00CE523E" w:rsidRDefault="00CE523E" w:rsidP="0082472A">
      <w:pPr>
        <w:jc w:val="both"/>
        <w:rPr>
          <w:rFonts w:ascii="Times New Roman" w:hAnsi="Times New Roman"/>
        </w:rPr>
      </w:pPr>
      <w:r>
        <w:rPr>
          <w:rFonts w:ascii="Times New Roman" w:hAnsi="Times New Roman"/>
        </w:rPr>
        <w:t>No voglio dire, visto che sono 4 quartieri e voi siete 4 Consiglieri in qualche maniera fate un accordo tra di voi in maniera tale che ognuno di voi possa avere un membro nella Commissione che sia di loro gradimento.</w:t>
      </w:r>
    </w:p>
    <w:p w:rsidR="00CE523E" w:rsidRPr="0082472A" w:rsidRDefault="00CE523E" w:rsidP="0082472A">
      <w:pPr>
        <w:jc w:val="both"/>
        <w:rPr>
          <w:rFonts w:ascii="Times New Roman" w:hAnsi="Times New Roman"/>
          <w:b/>
        </w:rPr>
      </w:pPr>
      <w:r w:rsidRPr="0082472A">
        <w:rPr>
          <w:rFonts w:ascii="Times New Roman" w:hAnsi="Times New Roman"/>
          <w:b/>
        </w:rPr>
        <w:t>Consigliere Sandra Sprecacè</w:t>
      </w:r>
    </w:p>
    <w:p w:rsidR="00CE523E" w:rsidRDefault="00CE523E" w:rsidP="0082472A">
      <w:pPr>
        <w:jc w:val="both"/>
        <w:rPr>
          <w:rFonts w:ascii="Times New Roman" w:hAnsi="Times New Roman"/>
        </w:rPr>
      </w:pPr>
      <w:r>
        <w:rPr>
          <w:rFonts w:ascii="Times New Roman" w:hAnsi="Times New Roman"/>
        </w:rPr>
        <w:t>Ok, vabbè, ho premesso che l’ora è tarda e avevo, siccome avevo un dubbio, l’ho messo in viola, arancione e viola dico ma, allora quanti sono i componenti di questa Commissione, scusatemi, vabbè ho capito, va bene così, uguale per gli altri, stesso discorso, andiamo avanti, proseguiamo, fate il Regolamento poi approviamo, vediamo le candidature, valutiamo le candidature… Chi valuta le candidature? Tutti. Benissimo, grazie, benissimo, apposto.</w:t>
      </w:r>
    </w:p>
    <w:p w:rsidR="00CE523E" w:rsidRPr="0082472A" w:rsidRDefault="00CE523E" w:rsidP="0082472A">
      <w:pPr>
        <w:jc w:val="both"/>
        <w:rPr>
          <w:rFonts w:ascii="Times New Roman" w:hAnsi="Times New Roman"/>
          <w:b/>
        </w:rPr>
      </w:pPr>
      <w:r w:rsidRPr="0082472A">
        <w:rPr>
          <w:rFonts w:ascii="Times New Roman" w:hAnsi="Times New Roman"/>
          <w:b/>
        </w:rPr>
        <w:t>Sindaco Mauro Bochicchio</w:t>
      </w:r>
    </w:p>
    <w:p w:rsidR="00CE523E" w:rsidRDefault="00CE523E" w:rsidP="0082472A">
      <w:pPr>
        <w:jc w:val="both"/>
        <w:rPr>
          <w:rFonts w:ascii="Times New Roman" w:hAnsi="Times New Roman"/>
        </w:rPr>
      </w:pPr>
      <w:r>
        <w:rPr>
          <w:rFonts w:ascii="Times New Roman" w:hAnsi="Times New Roman"/>
        </w:rPr>
        <w:t>Dichiarazioni di voto, interventi, niente?</w:t>
      </w:r>
    </w:p>
    <w:p w:rsidR="00CE523E" w:rsidRPr="0082472A" w:rsidRDefault="00CE523E" w:rsidP="0082472A">
      <w:pPr>
        <w:jc w:val="both"/>
        <w:rPr>
          <w:rFonts w:ascii="Times New Roman" w:hAnsi="Times New Roman"/>
          <w:b/>
          <w:i/>
        </w:rPr>
      </w:pPr>
      <w:r w:rsidRPr="0082472A">
        <w:rPr>
          <w:rFonts w:ascii="Times New Roman" w:hAnsi="Times New Roman"/>
          <w:b/>
          <w:i/>
        </w:rPr>
        <w:t xml:space="preserve">Intervento non comprensibile </w:t>
      </w:r>
    </w:p>
    <w:p w:rsidR="00CE523E" w:rsidRPr="0082472A" w:rsidRDefault="00CE523E" w:rsidP="0082472A">
      <w:pPr>
        <w:jc w:val="both"/>
        <w:rPr>
          <w:rFonts w:ascii="Times New Roman" w:hAnsi="Times New Roman"/>
          <w:b/>
        </w:rPr>
      </w:pPr>
      <w:r w:rsidRPr="0082472A">
        <w:rPr>
          <w:rFonts w:ascii="Times New Roman" w:hAnsi="Times New Roman"/>
          <w:b/>
        </w:rPr>
        <w:t>Consigliere Sandra Sprecacè</w:t>
      </w:r>
    </w:p>
    <w:p w:rsidR="00CE523E" w:rsidRDefault="00CE523E" w:rsidP="0082472A">
      <w:pPr>
        <w:jc w:val="both"/>
        <w:rPr>
          <w:rFonts w:ascii="Times New Roman" w:hAnsi="Times New Roman"/>
        </w:rPr>
      </w:pPr>
      <w:r>
        <w:rPr>
          <w:rFonts w:ascii="Times New Roman" w:hAnsi="Times New Roman"/>
        </w:rPr>
        <w:t>Per quanto mi riguarda seguo questa linea, questa condotta, per il momento l’astensione, con l’astensione tecnica, vediamo nel proseguo la prossima volta, vediamo i candidati, come procede per arrivare al risultato ultimo.</w:t>
      </w:r>
    </w:p>
    <w:p w:rsidR="00CE523E" w:rsidRPr="0082472A" w:rsidRDefault="00CE523E" w:rsidP="0082472A">
      <w:pPr>
        <w:jc w:val="both"/>
        <w:rPr>
          <w:rFonts w:ascii="Times New Roman" w:hAnsi="Times New Roman"/>
          <w:b/>
        </w:rPr>
      </w:pPr>
      <w:r w:rsidRPr="0082472A">
        <w:rPr>
          <w:rFonts w:ascii="Times New Roman" w:hAnsi="Times New Roman"/>
          <w:b/>
        </w:rPr>
        <w:t>Sindaco Mauro Bochicchio</w:t>
      </w:r>
    </w:p>
    <w:p w:rsidR="00CE523E" w:rsidRDefault="00CE523E" w:rsidP="0082472A">
      <w:pPr>
        <w:jc w:val="both"/>
        <w:rPr>
          <w:rFonts w:ascii="Times New Roman" w:hAnsi="Times New Roman"/>
        </w:rPr>
      </w:pPr>
      <w:r>
        <w:rPr>
          <w:rFonts w:ascii="Times New Roman" w:hAnsi="Times New Roman"/>
        </w:rPr>
        <w:t>Fallo conciso questo intervento!</w:t>
      </w:r>
    </w:p>
    <w:p w:rsidR="00CE523E" w:rsidRPr="0082472A" w:rsidRDefault="00CE523E" w:rsidP="0082472A">
      <w:pPr>
        <w:jc w:val="both"/>
        <w:rPr>
          <w:rFonts w:ascii="Times New Roman" w:hAnsi="Times New Roman"/>
          <w:b/>
        </w:rPr>
      </w:pPr>
      <w:r w:rsidRPr="0082472A">
        <w:rPr>
          <w:rFonts w:ascii="Times New Roman" w:hAnsi="Times New Roman"/>
          <w:b/>
        </w:rPr>
        <w:t xml:space="preserve">Consigliere Vincenzo Camela </w:t>
      </w:r>
    </w:p>
    <w:p w:rsidR="00CE523E" w:rsidRDefault="00CE523E" w:rsidP="0082472A">
      <w:pPr>
        <w:jc w:val="both"/>
        <w:rPr>
          <w:rFonts w:ascii="Times New Roman" w:hAnsi="Times New Roman"/>
        </w:rPr>
      </w:pPr>
      <w:r>
        <w:rPr>
          <w:rFonts w:ascii="Times New Roman" w:hAnsi="Times New Roman"/>
        </w:rPr>
        <w:t>Stretto e circonciso se ti fa piacere! No, dico solo questo, non sono intervenuto prima, la decisione della Maggioranza è plausibile, io spero che porti comunque risultati perché mi pare farraginosa nella composizione tra di genere, quartieri e quant’altro, allora, quello che mi darebbe fastidio è che con questa farraginosità, con queste complicanze, allargare va benissimo a tutti i cittadini, far partecipare più schemi possibili mi troverete sempre d’accordo. L’unico mio problema e lo dico veramente velocemente, telegraficamente è che non vorrei che con tutte queste Commissione però si perdesse di vista comunque tutto quello che è un’azione amministrativa, cioè, voglio dire, sperando che servano, ma se discutiamo un Consiglio Comunale e ci passiamo 2-3 ore per discutere Commissioni +o-, pallottoliere, quartieri e quant’altro, cioè fatela sta Commissione sperando che funzioni ma non perdiamo di vista, quello che voglio dire io, i problemi di Castel di Lama che non sono solo questi, quindi sperando che servano queste Commissioni a risolvere qualche problema ma se ogni Consiglio Comunale discutiamo per ore di queste cose secondo me non raggiungiamo l’obiettivo che dovremmo fare, cioè portare benessere ai cittadini, elevare la qualità della vita e cercare di dare risposte ai bisogni, non aggiungo altro.</w:t>
      </w:r>
    </w:p>
    <w:p w:rsidR="00CE523E" w:rsidRPr="0082472A" w:rsidRDefault="00CE523E" w:rsidP="0082472A">
      <w:pPr>
        <w:jc w:val="both"/>
        <w:rPr>
          <w:rFonts w:ascii="Times New Roman" w:hAnsi="Times New Roman"/>
          <w:b/>
        </w:rPr>
      </w:pPr>
      <w:r w:rsidRPr="0082472A">
        <w:rPr>
          <w:rFonts w:ascii="Times New Roman" w:hAnsi="Times New Roman"/>
          <w:b/>
        </w:rPr>
        <w:t>Vicesindaco Roberta Celani</w:t>
      </w:r>
    </w:p>
    <w:p w:rsidR="00CE523E" w:rsidRDefault="00CE523E" w:rsidP="0082472A">
      <w:pPr>
        <w:jc w:val="both"/>
        <w:rPr>
          <w:rFonts w:ascii="Times New Roman" w:hAnsi="Times New Roman"/>
        </w:rPr>
      </w:pPr>
      <w:r>
        <w:rPr>
          <w:rFonts w:ascii="Times New Roman" w:hAnsi="Times New Roman"/>
        </w:rPr>
        <w:t>Tranquillo Vincenzo, le addomestichiamo bene le Commissioni, tranquillo.</w:t>
      </w:r>
    </w:p>
    <w:p w:rsidR="00CE523E" w:rsidRPr="0082472A" w:rsidRDefault="00CE523E" w:rsidP="0082472A">
      <w:pPr>
        <w:jc w:val="both"/>
        <w:rPr>
          <w:rFonts w:ascii="Times New Roman" w:hAnsi="Times New Roman"/>
          <w:b/>
        </w:rPr>
      </w:pPr>
      <w:r w:rsidRPr="0082472A">
        <w:rPr>
          <w:rFonts w:ascii="Times New Roman" w:hAnsi="Times New Roman"/>
          <w:b/>
        </w:rPr>
        <w:t>Sindaco Mauro Bochicchio</w:t>
      </w:r>
    </w:p>
    <w:p w:rsidR="00CE523E" w:rsidRDefault="00CE523E" w:rsidP="0082472A">
      <w:pPr>
        <w:jc w:val="both"/>
        <w:rPr>
          <w:rFonts w:ascii="Times New Roman" w:hAnsi="Times New Roman"/>
        </w:rPr>
      </w:pPr>
      <w:r>
        <w:rPr>
          <w:rFonts w:ascii="Times New Roman" w:hAnsi="Times New Roman"/>
        </w:rPr>
        <w:t>Allora passiamo alla votazione se non ci sono altri interventi. Chi approva la Commissione? Chi si astiene? In 3, nessun contrario.</w:t>
      </w:r>
    </w:p>
    <w:p w:rsidR="00CE523E" w:rsidRPr="001E12EE" w:rsidRDefault="00CE523E" w:rsidP="001E12EE">
      <w:pPr>
        <w:jc w:val="both"/>
        <w:rPr>
          <w:rFonts w:ascii="Times New Roman" w:hAnsi="Times New Roman"/>
        </w:rPr>
      </w:pPr>
    </w:p>
    <w:sectPr w:rsidR="00CE523E" w:rsidRPr="001E12EE" w:rsidSect="0099270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23E" w:rsidRDefault="00CE523E" w:rsidP="0082472A">
      <w:pPr>
        <w:spacing w:after="0" w:line="240" w:lineRule="auto"/>
      </w:pPr>
      <w:r>
        <w:separator/>
      </w:r>
    </w:p>
  </w:endnote>
  <w:endnote w:type="continuationSeparator" w:id="0">
    <w:p w:rsidR="00CE523E" w:rsidRDefault="00CE523E"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23E" w:rsidRDefault="00CE523E" w:rsidP="0082472A">
      <w:pPr>
        <w:spacing w:after="0" w:line="240" w:lineRule="auto"/>
      </w:pPr>
      <w:r>
        <w:separator/>
      </w:r>
    </w:p>
  </w:footnote>
  <w:footnote w:type="continuationSeparator" w:id="0">
    <w:p w:rsidR="00CE523E" w:rsidRDefault="00CE523E"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14170A"/>
    <w:rsid w:val="001A0911"/>
    <w:rsid w:val="001E12EE"/>
    <w:rsid w:val="001E512A"/>
    <w:rsid w:val="001F7A8E"/>
    <w:rsid w:val="00234686"/>
    <w:rsid w:val="003628CC"/>
    <w:rsid w:val="003A65A7"/>
    <w:rsid w:val="003F67ED"/>
    <w:rsid w:val="004309AA"/>
    <w:rsid w:val="00432406"/>
    <w:rsid w:val="00497366"/>
    <w:rsid w:val="004C1D0F"/>
    <w:rsid w:val="00500601"/>
    <w:rsid w:val="005041DD"/>
    <w:rsid w:val="005530CD"/>
    <w:rsid w:val="005C3FEA"/>
    <w:rsid w:val="00613428"/>
    <w:rsid w:val="006308E3"/>
    <w:rsid w:val="0063590A"/>
    <w:rsid w:val="00685B0C"/>
    <w:rsid w:val="006E4B40"/>
    <w:rsid w:val="0070133A"/>
    <w:rsid w:val="00740087"/>
    <w:rsid w:val="00780900"/>
    <w:rsid w:val="00792660"/>
    <w:rsid w:val="007A2E7E"/>
    <w:rsid w:val="007B3809"/>
    <w:rsid w:val="007C1B67"/>
    <w:rsid w:val="007D35E4"/>
    <w:rsid w:val="007E4CE0"/>
    <w:rsid w:val="00804781"/>
    <w:rsid w:val="0082472A"/>
    <w:rsid w:val="008547EC"/>
    <w:rsid w:val="00895593"/>
    <w:rsid w:val="008B08E9"/>
    <w:rsid w:val="008B4DC9"/>
    <w:rsid w:val="008C0679"/>
    <w:rsid w:val="008F71AC"/>
    <w:rsid w:val="00963791"/>
    <w:rsid w:val="0099270A"/>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E523E"/>
    <w:rsid w:val="00D10176"/>
    <w:rsid w:val="00D15936"/>
    <w:rsid w:val="00D30E4F"/>
    <w:rsid w:val="00DD0610"/>
    <w:rsid w:val="00E02557"/>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852</Words>
  <Characters>4860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2</cp:revision>
  <dcterms:created xsi:type="dcterms:W3CDTF">2018-08-31T10:29:00Z</dcterms:created>
  <dcterms:modified xsi:type="dcterms:W3CDTF">2018-08-31T10:29:00Z</dcterms:modified>
</cp:coreProperties>
</file>