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2225"/>
        <w:gridCol w:w="2649"/>
        <w:gridCol w:w="2741"/>
      </w:tblGrid>
      <w:tr w:rsidR="0088173E" w:rsidRPr="00226EC4">
        <w:trPr>
          <w:trHeight w:val="1052"/>
          <w:jc w:val="center"/>
        </w:trPr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73E" w:rsidRPr="00226EC4" w:rsidRDefault="007006A6" w:rsidP="000D0D7B">
            <w:pPr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  <w:noProof/>
              </w:rPr>
              <w:drawing>
                <wp:inline distT="0" distB="0" distL="0" distR="0">
                  <wp:extent cx="1085850" cy="7143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73E" w:rsidRPr="00226EC4" w:rsidRDefault="007006A6" w:rsidP="000D0D7B">
            <w:pPr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  <w:b/>
                <w:bCs/>
                <w:i/>
                <w:iCs/>
                <w:smallCaps/>
                <w:noProof/>
              </w:rPr>
              <w:drawing>
                <wp:inline distT="0" distB="0" distL="0" distR="0">
                  <wp:extent cx="695325" cy="7143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73E" w:rsidRPr="00226EC4" w:rsidRDefault="0088173E" w:rsidP="000D0D7B">
            <w:pPr>
              <w:jc w:val="center"/>
              <w:rPr>
                <w:rFonts w:ascii="Calibri" w:hAnsi="Calibri" w:cs="Georgia"/>
              </w:rPr>
            </w:pPr>
            <w:r w:rsidRPr="00226EC4">
              <w:rPr>
                <w:rFonts w:ascii="Calibri" w:hAnsi="Calibri" w:cs="Georgia"/>
              </w:rPr>
              <w:object w:dxaOrig="76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9.25pt" o:ole="" fillcolor="window">
                  <v:imagedata r:id="rId9" o:title=""/>
                </v:shape>
                <o:OLEObject Type="Embed" ProgID="PBrush" ShapeID="_x0000_i1025" DrawAspect="Content" ObjectID="_1575536309" r:id="rId10">
                  <o:FieldCodes>\s</o:FieldCodes>
                </o:OLEObject>
              </w:objec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73E" w:rsidRPr="00226EC4" w:rsidRDefault="007006A6" w:rsidP="000D0D7B">
            <w:pPr>
              <w:ind w:left="-186"/>
              <w:jc w:val="right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  <w:noProof/>
                <w:color w:val="191970"/>
              </w:rPr>
              <w:drawing>
                <wp:inline distT="0" distB="0" distL="0" distR="0">
                  <wp:extent cx="962025" cy="704850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B36" w:rsidRDefault="00D82B36"/>
    <w:p w:rsidR="0088173E" w:rsidRDefault="0088173E" w:rsidP="0088173E">
      <w:pPr>
        <w:rPr>
          <w:rFonts w:ascii="Calibri" w:hAnsi="Calibri"/>
        </w:rPr>
      </w:pPr>
    </w:p>
    <w:tbl>
      <w:tblPr>
        <w:tblStyle w:val="Grigliatabella"/>
        <w:tblW w:w="0" w:type="auto"/>
        <w:tblBorders>
          <w:top w:val="single" w:sz="8" w:space="0" w:color="FF0000"/>
          <w:left w:val="none" w:sz="0" w:space="0" w:color="auto"/>
          <w:bottom w:val="single" w:sz="8" w:space="0" w:color="FF0000"/>
          <w:right w:val="none" w:sz="0" w:space="0" w:color="auto"/>
          <w:insideH w:val="single" w:sz="8" w:space="0" w:color="FF0000"/>
          <w:insideV w:val="none" w:sz="0" w:space="0" w:color="auto"/>
        </w:tblBorders>
        <w:tblLook w:val="01E0"/>
      </w:tblPr>
      <w:tblGrid>
        <w:gridCol w:w="4889"/>
        <w:gridCol w:w="4889"/>
      </w:tblGrid>
      <w:tr w:rsidR="0088173E">
        <w:tc>
          <w:tcPr>
            <w:tcW w:w="9778" w:type="dxa"/>
            <w:gridSpan w:val="2"/>
          </w:tcPr>
          <w:p w:rsidR="0088173E" w:rsidRDefault="0088173E" w:rsidP="000D0D7B">
            <w:pPr>
              <w:rPr>
                <w:rFonts w:ascii="Calibri" w:hAnsi="Calibri"/>
              </w:rPr>
            </w:pP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shadow/>
                <w:color w:val="FF0000"/>
                <w:sz w:val="28"/>
                <w:szCs w:val="28"/>
              </w:rPr>
            </w:pPr>
            <w:r w:rsidRPr="0088173E">
              <w:rPr>
                <w:rFonts w:ascii="Calibri" w:hAnsi="Calibri"/>
                <w:b/>
                <w:shadow/>
                <w:color w:val="FF0000"/>
                <w:sz w:val="28"/>
                <w:szCs w:val="28"/>
              </w:rPr>
              <w:t xml:space="preserve">BANDO PUBBLICO PER LA COSTITUZIONE DI UN </w:t>
            </w: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shadow/>
                <w:color w:val="FF0000"/>
                <w:sz w:val="28"/>
                <w:szCs w:val="28"/>
              </w:rPr>
            </w:pPr>
            <w:r w:rsidRPr="0088173E">
              <w:rPr>
                <w:rFonts w:ascii="Calibri" w:hAnsi="Calibri"/>
                <w:b/>
                <w:shadow/>
                <w:color w:val="FF0000"/>
                <w:sz w:val="28"/>
                <w:szCs w:val="28"/>
              </w:rPr>
              <w:t xml:space="preserve">BORSINO DI SOGGETTI OSPITANTI DISPONIBILI ALL’INSERIMENTO </w:t>
            </w: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shadow/>
                <w:color w:val="FF0000"/>
                <w:sz w:val="28"/>
                <w:szCs w:val="28"/>
              </w:rPr>
            </w:pPr>
            <w:r w:rsidRPr="0088173E">
              <w:rPr>
                <w:rFonts w:ascii="Calibri" w:hAnsi="Calibri"/>
                <w:b/>
                <w:shadow/>
                <w:color w:val="FF0000"/>
                <w:sz w:val="28"/>
                <w:szCs w:val="28"/>
              </w:rPr>
              <w:t>IN PERCORSI DI TIROCINIO DEI BENEFICIARI DEL PROGETTO</w:t>
            </w: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shadow/>
                <w:color w:val="FF0000"/>
                <w:sz w:val="36"/>
                <w:szCs w:val="36"/>
              </w:rPr>
            </w:pPr>
            <w:r w:rsidRPr="0088173E">
              <w:rPr>
                <w:rFonts w:ascii="Calibri" w:hAnsi="Calibri"/>
                <w:b/>
                <w:shadow/>
                <w:color w:val="FF0000"/>
                <w:sz w:val="36"/>
                <w:szCs w:val="36"/>
              </w:rPr>
              <w:t xml:space="preserve"> “PERCORSI INCLUSIVI”</w:t>
            </w: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shadow/>
                <w:color w:val="FF0000"/>
                <w:sz w:val="20"/>
                <w:szCs w:val="20"/>
              </w:rPr>
            </w:pPr>
            <w:r w:rsidRPr="0088173E">
              <w:rPr>
                <w:rFonts w:ascii="Calibri" w:hAnsi="Calibri"/>
                <w:b/>
                <w:shadow/>
                <w:color w:val="FF0000"/>
                <w:sz w:val="20"/>
                <w:szCs w:val="20"/>
              </w:rPr>
              <w:t xml:space="preserve">(CUP </w:t>
            </w:r>
            <w:r w:rsidR="00CC1963" w:rsidRPr="00CC1963">
              <w:rPr>
                <w:rFonts w:ascii="Calibri" w:hAnsi="Calibri"/>
                <w:b/>
                <w:bCs/>
                <w:shadow/>
                <w:color w:val="FF0000"/>
                <w:sz w:val="20"/>
                <w:szCs w:val="20"/>
              </w:rPr>
              <w:t>C49J17000280006</w:t>
            </w:r>
            <w:r w:rsidRPr="0088173E">
              <w:rPr>
                <w:rFonts w:ascii="Calibri" w:hAnsi="Calibri"/>
                <w:b/>
                <w:shadow/>
                <w:color w:val="FF0000"/>
                <w:sz w:val="20"/>
                <w:szCs w:val="20"/>
              </w:rPr>
              <w:t>)</w:t>
            </w:r>
          </w:p>
          <w:p w:rsidR="0088173E" w:rsidRDefault="0088173E" w:rsidP="000D0D7B">
            <w:pPr>
              <w:rPr>
                <w:rFonts w:ascii="Calibri" w:hAnsi="Calibri"/>
              </w:rPr>
            </w:pP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  <w:color w:val="FF0000"/>
                <w:sz w:val="32"/>
                <w:szCs w:val="32"/>
              </w:rPr>
            </w:pPr>
            <w:r w:rsidRPr="0088173E">
              <w:rPr>
                <w:rFonts w:ascii="Calibri" w:hAnsi="Calibri"/>
                <w:b/>
                <w:smallCaps/>
                <w:shadow/>
                <w:color w:val="FF0000"/>
                <w:sz w:val="32"/>
                <w:szCs w:val="32"/>
              </w:rPr>
              <w:t>ALLEGATO 1</w:t>
            </w: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  <w:color w:val="FF0000"/>
                <w:sz w:val="32"/>
                <w:szCs w:val="32"/>
              </w:rPr>
            </w:pPr>
            <w:r w:rsidRPr="0088173E">
              <w:rPr>
                <w:rFonts w:ascii="Calibri" w:hAnsi="Calibri"/>
                <w:b/>
                <w:smallCaps/>
                <w:shadow/>
                <w:color w:val="FF0000"/>
                <w:sz w:val="32"/>
                <w:szCs w:val="32"/>
              </w:rPr>
              <w:t>DICHIARAZIONE DI IMPEGNO AD OSPITARE TIROCINANTI</w:t>
            </w:r>
          </w:p>
          <w:p w:rsidR="0088173E" w:rsidRDefault="0088173E" w:rsidP="000D0D7B">
            <w:pPr>
              <w:rPr>
                <w:rFonts w:ascii="Calibri" w:hAnsi="Calibri"/>
              </w:rPr>
            </w:pPr>
          </w:p>
        </w:tc>
      </w:tr>
      <w:tr w:rsidR="0088173E">
        <w:tc>
          <w:tcPr>
            <w:tcW w:w="9778" w:type="dxa"/>
            <w:gridSpan w:val="2"/>
            <w:tcBorders>
              <w:bottom w:val="single" w:sz="8" w:space="0" w:color="FF0000"/>
            </w:tcBorders>
          </w:tcPr>
          <w:p w:rsidR="0088173E" w:rsidRDefault="0088173E" w:rsidP="000D0D7B">
            <w:pPr>
              <w:rPr>
                <w:rFonts w:ascii="Calibri" w:hAnsi="Calibri"/>
              </w:rPr>
            </w:pPr>
          </w:p>
          <w:p w:rsidR="0088173E" w:rsidRPr="0088173E" w:rsidRDefault="0088173E" w:rsidP="000D0D7B">
            <w:pPr>
              <w:pStyle w:val="Default"/>
              <w:jc w:val="center"/>
              <w:rPr>
                <w:sz w:val="32"/>
                <w:szCs w:val="32"/>
              </w:rPr>
            </w:pPr>
            <w:r w:rsidRPr="0088173E">
              <w:rPr>
                <w:b/>
                <w:bCs/>
                <w:sz w:val="32"/>
                <w:szCs w:val="32"/>
              </w:rPr>
              <w:t>REGIONE ABRUZZO</w:t>
            </w:r>
          </w:p>
          <w:p w:rsidR="0088173E" w:rsidRPr="0088173E" w:rsidRDefault="0088173E" w:rsidP="000D0D7B">
            <w:pPr>
              <w:pStyle w:val="Default"/>
              <w:jc w:val="center"/>
              <w:rPr>
                <w:sz w:val="22"/>
                <w:szCs w:val="22"/>
              </w:rPr>
            </w:pPr>
            <w:r w:rsidRPr="0088173E">
              <w:rPr>
                <w:b/>
                <w:bCs/>
                <w:i/>
                <w:iCs/>
                <w:sz w:val="22"/>
                <w:szCs w:val="22"/>
              </w:rPr>
              <w:t>Dipartimento Politiche per la Salute e il Welfare</w:t>
            </w:r>
          </w:p>
          <w:p w:rsidR="0088173E" w:rsidRPr="0088173E" w:rsidRDefault="0088173E" w:rsidP="000D0D7B">
            <w:pPr>
              <w:pStyle w:val="Default"/>
              <w:jc w:val="center"/>
              <w:rPr>
                <w:sz w:val="22"/>
                <w:szCs w:val="22"/>
              </w:rPr>
            </w:pPr>
            <w:r w:rsidRPr="0088173E">
              <w:rPr>
                <w:b/>
                <w:bCs/>
                <w:i/>
                <w:iCs/>
                <w:sz w:val="22"/>
                <w:szCs w:val="22"/>
              </w:rPr>
              <w:t>Servizio per il Benessere Sociale</w:t>
            </w:r>
          </w:p>
          <w:p w:rsidR="0088173E" w:rsidRPr="0088173E" w:rsidRDefault="0088173E" w:rsidP="000D0D7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8173E" w:rsidRPr="0088173E" w:rsidRDefault="0088173E" w:rsidP="000D0D7B">
            <w:pPr>
              <w:pStyle w:val="Default"/>
              <w:jc w:val="center"/>
              <w:rPr>
                <w:sz w:val="22"/>
                <w:szCs w:val="22"/>
              </w:rPr>
            </w:pPr>
            <w:r w:rsidRPr="0088173E">
              <w:rPr>
                <w:b/>
                <w:bCs/>
                <w:sz w:val="22"/>
                <w:szCs w:val="22"/>
              </w:rPr>
              <w:t>Programma Operativo Fondo Sociale Europeo 2014-2020</w:t>
            </w: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173E">
              <w:rPr>
                <w:rFonts w:ascii="Calibri" w:hAnsi="Calibri"/>
                <w:b/>
                <w:bCs/>
                <w:sz w:val="22"/>
                <w:szCs w:val="22"/>
              </w:rPr>
              <w:t>Obiettivo “Investimenti in favore della crescita e dell'occupazione”</w:t>
            </w:r>
          </w:p>
          <w:p w:rsidR="0088173E" w:rsidRPr="00FB75E4" w:rsidRDefault="0088173E" w:rsidP="000D0D7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8173E" w:rsidRPr="00FB75E4" w:rsidRDefault="0088173E" w:rsidP="000D0D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B75E4">
              <w:rPr>
                <w:rFonts w:ascii="Calibri" w:hAnsi="Calibri"/>
                <w:b/>
                <w:sz w:val="18"/>
                <w:szCs w:val="18"/>
              </w:rPr>
              <w:t>Asse 2 Inclusione Sociale – Obiettivo tematico: 9 – Priorità d’investimento: 9i – Obiettivo specifico: 9.2 – Tipologia di azione: 9.2.2. Interventi di presa in carico multi professionale finalizzati all’inclusione lavorativa di persone maggiormente vulnerabili e a rischio di discriminazione e in generale alle persone che per diversi motivi sono presi in carico dai servizi sociali: percorsi di empowerment [ad es. interventi di recupero delle competenze di base rivolti a tossicodipendenti, detenuti etc.],misure per l’attivazione e accompagnamento di percorsi imprenditoriali, anche in forma cooperativa (es. accesso al credito, fondi di garanzia, microcredito d’impresa, forme di tutoraggio, anche alla pari)</w:t>
            </w:r>
          </w:p>
          <w:p w:rsidR="0088173E" w:rsidRPr="00FB75E4" w:rsidRDefault="0088173E" w:rsidP="000D0D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  <w:color w:val="FF0000"/>
                <w:sz w:val="32"/>
                <w:szCs w:val="32"/>
              </w:rPr>
            </w:pPr>
            <w:r w:rsidRPr="0088173E">
              <w:rPr>
                <w:rFonts w:ascii="Calibri" w:hAnsi="Calibri"/>
                <w:b/>
                <w:smallCaps/>
                <w:shadow/>
                <w:color w:val="FF0000"/>
                <w:sz w:val="32"/>
                <w:szCs w:val="32"/>
              </w:rPr>
              <w:t>Avviso pubblico</w:t>
            </w:r>
          </w:p>
          <w:p w:rsidR="0088173E" w:rsidRPr="0088173E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  <w:color w:val="FF0000"/>
                <w:sz w:val="36"/>
                <w:szCs w:val="36"/>
              </w:rPr>
            </w:pPr>
            <w:r w:rsidRPr="0088173E">
              <w:rPr>
                <w:rFonts w:ascii="Calibri" w:hAnsi="Calibri"/>
                <w:b/>
                <w:smallCaps/>
                <w:shadow/>
                <w:color w:val="FF0000"/>
                <w:sz w:val="36"/>
                <w:szCs w:val="36"/>
              </w:rPr>
              <w:t>“ABRUZZO INCLUDE”</w:t>
            </w:r>
          </w:p>
          <w:p w:rsidR="0088173E" w:rsidRDefault="0088173E" w:rsidP="000D0D7B">
            <w:pPr>
              <w:jc w:val="center"/>
              <w:rPr>
                <w:rFonts w:ascii="Calibri" w:hAnsi="Calibri"/>
              </w:rPr>
            </w:pPr>
          </w:p>
        </w:tc>
      </w:tr>
      <w:tr w:rsidR="0088173E">
        <w:tc>
          <w:tcPr>
            <w:tcW w:w="9778" w:type="dxa"/>
            <w:gridSpan w:val="2"/>
            <w:tcBorders>
              <w:bottom w:val="nil"/>
            </w:tcBorders>
          </w:tcPr>
          <w:p w:rsidR="0088173E" w:rsidRPr="00FB75E4" w:rsidRDefault="0088173E" w:rsidP="000D0D7B">
            <w:pPr>
              <w:jc w:val="center"/>
              <w:rPr>
                <w:rFonts w:ascii="Calibri" w:hAnsi="Calibri"/>
                <w:shadow/>
                <w:sz w:val="20"/>
                <w:szCs w:val="20"/>
              </w:rPr>
            </w:pP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hadow/>
              </w:rPr>
            </w:pPr>
            <w:r w:rsidRPr="006B49A8">
              <w:rPr>
                <w:rFonts w:ascii="Calibri" w:hAnsi="Calibri"/>
                <w:b/>
                <w:shadow/>
              </w:rPr>
              <w:t>Associazione Temporanea di Scopo</w:t>
            </w:r>
          </w:p>
        </w:tc>
      </w:tr>
      <w:tr w:rsidR="0088173E">
        <w:tc>
          <w:tcPr>
            <w:tcW w:w="9778" w:type="dxa"/>
            <w:gridSpan w:val="2"/>
            <w:tcBorders>
              <w:top w:val="nil"/>
              <w:bottom w:val="nil"/>
            </w:tcBorders>
          </w:tcPr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6B49A8">
              <w:rPr>
                <w:rFonts w:ascii="Calibri" w:hAnsi="Calibri"/>
                <w:b/>
                <w:smallCaps/>
                <w:shadow/>
              </w:rPr>
              <w:t>EVENTITALIA S.c.a.r.l.</w:t>
            </w: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</w:tc>
      </w:tr>
      <w:tr w:rsidR="0088173E">
        <w:tc>
          <w:tcPr>
            <w:tcW w:w="4889" w:type="dxa"/>
            <w:tcBorders>
              <w:top w:val="nil"/>
              <w:bottom w:val="nil"/>
            </w:tcBorders>
          </w:tcPr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6B49A8">
              <w:rPr>
                <w:rFonts w:ascii="Calibri" w:hAnsi="Calibri"/>
                <w:b/>
                <w:smallCaps/>
                <w:shadow/>
              </w:rPr>
              <w:t xml:space="preserve">Ambito Distrettuale Sociale n. 20 </w:t>
            </w: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6B49A8">
              <w:rPr>
                <w:rFonts w:ascii="Calibri" w:hAnsi="Calibri"/>
                <w:b/>
                <w:smallCaps/>
                <w:shadow/>
              </w:rPr>
              <w:t>TERAMO</w:t>
            </w: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</w:tc>
        <w:tc>
          <w:tcPr>
            <w:tcW w:w="4889" w:type="dxa"/>
            <w:tcBorders>
              <w:top w:val="nil"/>
              <w:bottom w:val="nil"/>
            </w:tcBorders>
          </w:tcPr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6B49A8">
              <w:rPr>
                <w:rFonts w:ascii="Calibri" w:hAnsi="Calibri"/>
                <w:b/>
                <w:smallCaps/>
                <w:shadow/>
              </w:rPr>
              <w:t xml:space="preserve">Ambito Distrettuale Sociale n. 24 </w:t>
            </w: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6B49A8">
              <w:rPr>
                <w:rFonts w:ascii="Calibri" w:hAnsi="Calibri"/>
                <w:b/>
                <w:smallCaps/>
                <w:shadow/>
              </w:rPr>
              <w:t>GRAN SASSO - LAGA</w:t>
            </w: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</w:tc>
      </w:tr>
      <w:tr w:rsidR="0088173E">
        <w:tc>
          <w:tcPr>
            <w:tcW w:w="4889" w:type="dxa"/>
            <w:tcBorders>
              <w:top w:val="nil"/>
            </w:tcBorders>
          </w:tcPr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6B49A8">
              <w:rPr>
                <w:rFonts w:ascii="Calibri" w:hAnsi="Calibri"/>
                <w:b/>
                <w:smallCaps/>
                <w:shadow/>
              </w:rPr>
              <w:t>HUMANGEST S.p.a.</w:t>
            </w: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</w:tc>
        <w:tc>
          <w:tcPr>
            <w:tcW w:w="4889" w:type="dxa"/>
            <w:tcBorders>
              <w:top w:val="nil"/>
            </w:tcBorders>
          </w:tcPr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  <w:r w:rsidRPr="006B49A8">
              <w:rPr>
                <w:rFonts w:ascii="Calibri" w:hAnsi="Calibri"/>
                <w:b/>
                <w:smallCaps/>
                <w:shadow/>
              </w:rPr>
              <w:t>CNA Teramo</w:t>
            </w:r>
          </w:p>
          <w:p w:rsidR="0088173E" w:rsidRPr="006B49A8" w:rsidRDefault="0088173E" w:rsidP="000D0D7B">
            <w:pPr>
              <w:jc w:val="center"/>
              <w:rPr>
                <w:rFonts w:ascii="Calibri" w:hAnsi="Calibri"/>
                <w:b/>
                <w:smallCaps/>
                <w:shadow/>
              </w:rPr>
            </w:pPr>
          </w:p>
        </w:tc>
      </w:tr>
    </w:tbl>
    <w:p w:rsidR="0088173E" w:rsidRDefault="0088173E" w:rsidP="0088173E"/>
    <w:p w:rsidR="0088173E" w:rsidRPr="0088698D" w:rsidRDefault="0088173E" w:rsidP="00A24972">
      <w:pPr>
        <w:spacing w:line="360" w:lineRule="auto"/>
        <w:jc w:val="right"/>
        <w:rPr>
          <w:rFonts w:ascii="Calibri" w:hAnsi="Calibri"/>
          <w:b/>
          <w:smallCaps/>
          <w:sz w:val="22"/>
          <w:szCs w:val="22"/>
        </w:rPr>
      </w:pPr>
      <w:r>
        <w:br w:type="page"/>
      </w:r>
      <w:r w:rsidRPr="0088698D">
        <w:rPr>
          <w:rFonts w:ascii="Calibri" w:hAnsi="Calibri"/>
          <w:sz w:val="22"/>
          <w:szCs w:val="22"/>
        </w:rPr>
        <w:lastRenderedPageBreak/>
        <w:t xml:space="preserve">Spett.le </w:t>
      </w:r>
      <w:r w:rsidRPr="0088698D">
        <w:rPr>
          <w:rFonts w:ascii="Calibri" w:hAnsi="Calibri"/>
          <w:b/>
          <w:smallCaps/>
          <w:sz w:val="22"/>
          <w:szCs w:val="22"/>
        </w:rPr>
        <w:t>ATS “Abruzzo Include”</w:t>
      </w:r>
    </w:p>
    <w:p w:rsidR="00E8463C" w:rsidRPr="0088698D" w:rsidRDefault="00E8463C" w:rsidP="00A24972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 w:rsidRPr="0088698D">
        <w:rPr>
          <w:rFonts w:ascii="Calibri" w:hAnsi="Calibri"/>
          <w:b/>
          <w:sz w:val="22"/>
          <w:szCs w:val="22"/>
        </w:rPr>
        <w:t>c/o Eventitalia S.c.a.r.l.</w:t>
      </w:r>
    </w:p>
    <w:p w:rsidR="00E8463C" w:rsidRPr="0088698D" w:rsidRDefault="00E8463C" w:rsidP="00A24972">
      <w:pPr>
        <w:spacing w:line="360" w:lineRule="auto"/>
        <w:jc w:val="right"/>
        <w:rPr>
          <w:rFonts w:ascii="Calibri" w:hAnsi="Calibri"/>
          <w:b/>
          <w:i/>
          <w:sz w:val="22"/>
          <w:szCs w:val="22"/>
        </w:rPr>
      </w:pPr>
      <w:hyperlink r:id="rId12" w:history="1">
        <w:r w:rsidRPr="0088698D">
          <w:rPr>
            <w:rStyle w:val="Collegamentoipertestuale"/>
            <w:rFonts w:ascii="Calibri" w:hAnsi="Calibri"/>
            <w:b/>
            <w:i/>
            <w:sz w:val="22"/>
            <w:szCs w:val="22"/>
          </w:rPr>
          <w:t>eventitalia@pec.it</w:t>
        </w:r>
      </w:hyperlink>
    </w:p>
    <w:p w:rsidR="0088173E" w:rsidRPr="0088698D" w:rsidRDefault="0088173E" w:rsidP="00A2497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8173E" w:rsidRPr="0088698D" w:rsidRDefault="0088173E" w:rsidP="00A2497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8698D">
        <w:rPr>
          <w:rFonts w:ascii="Calibri" w:hAnsi="Calibri"/>
          <w:b/>
          <w:smallCaps/>
          <w:sz w:val="22"/>
          <w:szCs w:val="22"/>
        </w:rPr>
        <w:t>Oggetto</w:t>
      </w:r>
      <w:r w:rsidRPr="0088698D">
        <w:rPr>
          <w:rFonts w:ascii="Calibri" w:hAnsi="Calibri"/>
          <w:b/>
          <w:sz w:val="22"/>
          <w:szCs w:val="22"/>
        </w:rPr>
        <w:t xml:space="preserve">: Bando pubblico per la costituzione di un Borsino di soggetti ospitanti disponibili all’inserimento in percorsi di tirocinio dei beneficiari del progetto  “Percorsi Inclusivi” (CUP </w:t>
      </w:r>
      <w:r w:rsidR="00CC1963" w:rsidRPr="0088698D">
        <w:rPr>
          <w:rFonts w:ascii="Calibri" w:hAnsi="Calibri"/>
          <w:b/>
          <w:sz w:val="22"/>
          <w:szCs w:val="22"/>
        </w:rPr>
        <w:t>C49J17000280006</w:t>
      </w:r>
      <w:r w:rsidRPr="0088698D">
        <w:rPr>
          <w:rFonts w:ascii="Calibri" w:hAnsi="Calibri"/>
          <w:b/>
          <w:sz w:val="22"/>
          <w:szCs w:val="22"/>
        </w:rPr>
        <w:t>)</w:t>
      </w:r>
    </w:p>
    <w:p w:rsidR="0088173E" w:rsidRPr="0088698D" w:rsidRDefault="0088173E" w:rsidP="00A2497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8173E" w:rsidRPr="0088698D" w:rsidRDefault="0088173E" w:rsidP="00A24972">
      <w:pPr>
        <w:spacing w:line="360" w:lineRule="auto"/>
        <w:jc w:val="center"/>
        <w:rPr>
          <w:rFonts w:ascii="Calibri" w:hAnsi="Calibri"/>
          <w:b/>
          <w:smallCaps/>
          <w:sz w:val="22"/>
          <w:szCs w:val="22"/>
        </w:rPr>
      </w:pPr>
      <w:r w:rsidRPr="0088698D">
        <w:rPr>
          <w:rFonts w:ascii="Calibri" w:hAnsi="Calibri"/>
          <w:b/>
          <w:smallCaps/>
          <w:sz w:val="22"/>
          <w:szCs w:val="22"/>
        </w:rPr>
        <w:t>Allegato 1 – Dichiarazione di impegno ad ospitare tirocinanti</w:t>
      </w:r>
    </w:p>
    <w:p w:rsidR="00A24972" w:rsidRPr="0088698D" w:rsidRDefault="00A24972" w:rsidP="00A2497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839C3" w:rsidRPr="0088698D" w:rsidRDefault="002839C3" w:rsidP="00A2497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La/il sottoscritta/o _______________________________</w:t>
      </w:r>
      <w:r w:rsidR="0088698D">
        <w:rPr>
          <w:rFonts w:ascii="Calibri" w:hAnsi="Calibri"/>
          <w:sz w:val="22"/>
          <w:szCs w:val="22"/>
        </w:rPr>
        <w:t>__</w:t>
      </w:r>
      <w:r w:rsidRPr="0088698D">
        <w:rPr>
          <w:rFonts w:ascii="Calibri" w:hAnsi="Calibri"/>
          <w:sz w:val="22"/>
          <w:szCs w:val="22"/>
        </w:rPr>
        <w:t>, nata/o a ______________ (___) il __/__/____, in qualità di legale rappresentante di _______________________________________________</w:t>
      </w:r>
      <w:r w:rsidR="0088698D">
        <w:rPr>
          <w:rFonts w:ascii="Calibri" w:hAnsi="Calibri"/>
          <w:sz w:val="22"/>
          <w:szCs w:val="22"/>
        </w:rPr>
        <w:t>____</w:t>
      </w:r>
      <w:r w:rsidRPr="0088698D">
        <w:rPr>
          <w:rFonts w:ascii="Calibri" w:hAnsi="Calibri"/>
          <w:sz w:val="22"/>
          <w:szCs w:val="22"/>
        </w:rPr>
        <w:t xml:space="preserve"> con sede legale in ____________________________________________________</w:t>
      </w:r>
      <w:r w:rsidR="0088698D">
        <w:rPr>
          <w:rFonts w:ascii="Calibri" w:hAnsi="Calibri"/>
          <w:sz w:val="22"/>
          <w:szCs w:val="22"/>
        </w:rPr>
        <w:t>_______________________</w:t>
      </w:r>
      <w:r w:rsidRPr="0088698D">
        <w:rPr>
          <w:rFonts w:ascii="Calibri" w:hAnsi="Calibri"/>
          <w:sz w:val="22"/>
          <w:szCs w:val="22"/>
        </w:rPr>
        <w:t>, Codice fiscale _____________________________, Partita IVA __________________________,</w:t>
      </w:r>
    </w:p>
    <w:p w:rsidR="002839C3" w:rsidRPr="0088698D" w:rsidRDefault="002839C3" w:rsidP="00A2497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839C3" w:rsidRPr="0088698D" w:rsidRDefault="00A24972" w:rsidP="00A2497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88698D">
        <w:rPr>
          <w:rFonts w:ascii="Calibri" w:hAnsi="Calibri"/>
          <w:b/>
          <w:sz w:val="22"/>
          <w:szCs w:val="22"/>
        </w:rPr>
        <w:t>MANIFESTA</w:t>
      </w:r>
    </w:p>
    <w:p w:rsidR="002839C3" w:rsidRPr="0088698D" w:rsidRDefault="002839C3" w:rsidP="00A2497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2839C3" w:rsidRPr="0088698D" w:rsidRDefault="002839C3" w:rsidP="00A2497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 xml:space="preserve">la volontà di aderire al Borsino di soggetti ospitanti disponibili all’inserimento in percorsi di tirocinio dei beneficiari del progetto  “Percorsi Inclusivi” (CUP </w:t>
      </w:r>
      <w:r w:rsidR="00E8463C" w:rsidRPr="0088698D">
        <w:rPr>
          <w:rFonts w:ascii="Calibri" w:hAnsi="Calibri"/>
          <w:sz w:val="22"/>
          <w:szCs w:val="22"/>
        </w:rPr>
        <w:t>C49J17000280006</w:t>
      </w:r>
      <w:r w:rsidRPr="0088698D">
        <w:rPr>
          <w:rFonts w:ascii="Calibri" w:hAnsi="Calibri"/>
          <w:sz w:val="22"/>
          <w:szCs w:val="22"/>
        </w:rPr>
        <w:t>);</w:t>
      </w:r>
    </w:p>
    <w:p w:rsidR="002839C3" w:rsidRPr="0088698D" w:rsidRDefault="002839C3" w:rsidP="00A2497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 xml:space="preserve">la disponibilità ad ospitare n. </w:t>
      </w:r>
      <w:r w:rsidRPr="0088698D">
        <w:rPr>
          <w:rFonts w:ascii="Calibri" w:hAnsi="Calibri"/>
          <w:b/>
          <w:sz w:val="22"/>
          <w:szCs w:val="22"/>
        </w:rPr>
        <w:t>_________</w:t>
      </w:r>
      <w:r w:rsidRPr="0088698D">
        <w:rPr>
          <w:rFonts w:ascii="Calibri" w:hAnsi="Calibri"/>
          <w:sz w:val="22"/>
          <w:szCs w:val="22"/>
        </w:rPr>
        <w:t xml:space="preserve"> tirocinante/i del progetto “Percorsi Inclusivi” (CUP </w:t>
      </w:r>
      <w:r w:rsidR="00E8463C" w:rsidRPr="0088698D">
        <w:rPr>
          <w:rFonts w:ascii="Calibri" w:hAnsi="Calibri"/>
          <w:sz w:val="22"/>
          <w:szCs w:val="22"/>
        </w:rPr>
        <w:t>C49J17000280006</w:t>
      </w:r>
      <w:r w:rsidRPr="0088698D">
        <w:rPr>
          <w:rFonts w:ascii="Calibri" w:hAnsi="Calibri"/>
          <w:sz w:val="22"/>
          <w:szCs w:val="22"/>
        </w:rPr>
        <w:t>);</w:t>
      </w:r>
    </w:p>
    <w:p w:rsidR="002839C3" w:rsidRPr="0088698D" w:rsidRDefault="002839C3" w:rsidP="00A2497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B63474" w:rsidRPr="0088698D" w:rsidRDefault="002839C3" w:rsidP="00B63474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88698D">
        <w:rPr>
          <w:rFonts w:ascii="Calibri" w:hAnsi="Calibri"/>
          <w:b/>
          <w:sz w:val="22"/>
          <w:szCs w:val="22"/>
        </w:rPr>
        <w:t>a tal fine</w:t>
      </w:r>
      <w:r w:rsidR="00B63474" w:rsidRPr="0088698D">
        <w:rPr>
          <w:rFonts w:ascii="Calibri" w:hAnsi="Calibri"/>
          <w:b/>
          <w:sz w:val="22"/>
          <w:szCs w:val="22"/>
        </w:rPr>
        <w:t>, ai sensi e per gli effetti del D.P.R. n. 445/2000 e s.m.i,</w:t>
      </w:r>
    </w:p>
    <w:p w:rsidR="002839C3" w:rsidRPr="0088698D" w:rsidRDefault="00A24972" w:rsidP="00A24972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88698D">
        <w:rPr>
          <w:rFonts w:ascii="Calibri" w:hAnsi="Calibri"/>
          <w:b/>
          <w:sz w:val="22"/>
          <w:szCs w:val="22"/>
        </w:rPr>
        <w:t>DICHIARA</w:t>
      </w:r>
    </w:p>
    <w:p w:rsidR="0088173E" w:rsidRPr="0088698D" w:rsidRDefault="0088173E" w:rsidP="00A2497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24972" w:rsidRPr="0088698D" w:rsidRDefault="00A24972" w:rsidP="00A2497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che i dati dell’Azienda / Ente disponibile all’inserimento sono i seguenti:</w:t>
      </w:r>
    </w:p>
    <w:tbl>
      <w:tblPr>
        <w:tblStyle w:val="Grigliatabella"/>
        <w:tblW w:w="0" w:type="auto"/>
        <w:tblLook w:val="01E0"/>
      </w:tblPr>
      <w:tblGrid>
        <w:gridCol w:w="2988"/>
        <w:gridCol w:w="1800"/>
        <w:gridCol w:w="2880"/>
        <w:gridCol w:w="720"/>
        <w:gridCol w:w="1390"/>
      </w:tblGrid>
      <w:tr w:rsidR="00A24972" w:rsidRPr="0088698D">
        <w:trPr>
          <w:trHeight w:val="454"/>
        </w:trPr>
        <w:tc>
          <w:tcPr>
            <w:tcW w:w="2988" w:type="dxa"/>
            <w:vAlign w:val="center"/>
          </w:tcPr>
          <w:p w:rsidR="00A24972" w:rsidRPr="0088698D" w:rsidRDefault="00750949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Denominazione / </w:t>
            </w:r>
            <w:r w:rsidR="00A24972" w:rsidRPr="0088698D">
              <w:rPr>
                <w:rFonts w:ascii="Calibri" w:hAnsi="Calibri"/>
                <w:sz w:val="22"/>
                <w:szCs w:val="22"/>
              </w:rPr>
              <w:t>R</w:t>
            </w:r>
            <w:r w:rsidR="00153DB0" w:rsidRPr="0088698D">
              <w:rPr>
                <w:rFonts w:ascii="Calibri" w:hAnsi="Calibri"/>
                <w:sz w:val="22"/>
                <w:szCs w:val="22"/>
              </w:rPr>
              <w:t>agione s</w:t>
            </w:r>
            <w:r w:rsidR="00A24972" w:rsidRPr="0088698D">
              <w:rPr>
                <w:rFonts w:ascii="Calibri" w:hAnsi="Calibri"/>
                <w:sz w:val="22"/>
                <w:szCs w:val="22"/>
              </w:rPr>
              <w:t>ociale</w:t>
            </w:r>
          </w:p>
        </w:tc>
        <w:tc>
          <w:tcPr>
            <w:tcW w:w="6790" w:type="dxa"/>
            <w:gridSpan w:val="4"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24972" w:rsidRPr="0088698D">
        <w:trPr>
          <w:trHeight w:val="454"/>
        </w:trPr>
        <w:tc>
          <w:tcPr>
            <w:tcW w:w="2988" w:type="dxa"/>
            <w:vAlign w:val="center"/>
          </w:tcPr>
          <w:p w:rsidR="00A24972" w:rsidRPr="0088698D" w:rsidRDefault="00153DB0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790" w:type="dxa"/>
            <w:gridSpan w:val="4"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24972" w:rsidRPr="0088698D">
        <w:trPr>
          <w:trHeight w:val="454"/>
        </w:trPr>
        <w:tc>
          <w:tcPr>
            <w:tcW w:w="2988" w:type="dxa"/>
            <w:vAlign w:val="center"/>
          </w:tcPr>
          <w:p w:rsidR="00A24972" w:rsidRPr="0088698D" w:rsidRDefault="00153DB0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790" w:type="dxa"/>
            <w:gridSpan w:val="4"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53DB0" w:rsidRPr="0088698D">
        <w:trPr>
          <w:trHeight w:val="454"/>
        </w:trPr>
        <w:tc>
          <w:tcPr>
            <w:tcW w:w="2988" w:type="dxa"/>
            <w:vAlign w:val="center"/>
          </w:tcPr>
          <w:p w:rsidR="00153DB0" w:rsidRPr="0088698D" w:rsidRDefault="00153DB0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790" w:type="dxa"/>
            <w:gridSpan w:val="4"/>
            <w:vAlign w:val="center"/>
          </w:tcPr>
          <w:p w:rsidR="00153DB0" w:rsidRPr="0088698D" w:rsidRDefault="00153DB0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24972" w:rsidRPr="0088698D">
        <w:trPr>
          <w:trHeight w:val="454"/>
        </w:trPr>
        <w:tc>
          <w:tcPr>
            <w:tcW w:w="2988" w:type="dxa"/>
            <w:vMerge w:val="restart"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 xml:space="preserve">Indirizzo </w:t>
            </w:r>
            <w:r w:rsidR="00153DB0" w:rsidRPr="0088698D">
              <w:rPr>
                <w:rFonts w:ascii="Calibri" w:hAnsi="Calibri"/>
                <w:sz w:val="22"/>
                <w:szCs w:val="22"/>
              </w:rPr>
              <w:t>sede legale</w:t>
            </w:r>
          </w:p>
        </w:tc>
        <w:tc>
          <w:tcPr>
            <w:tcW w:w="4680" w:type="dxa"/>
            <w:gridSpan w:val="2"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Via/piazza</w:t>
            </w:r>
          </w:p>
        </w:tc>
        <w:tc>
          <w:tcPr>
            <w:tcW w:w="2110" w:type="dxa"/>
            <w:gridSpan w:val="2"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N. civico</w:t>
            </w:r>
          </w:p>
        </w:tc>
      </w:tr>
      <w:tr w:rsidR="00A24972" w:rsidRPr="0088698D">
        <w:trPr>
          <w:trHeight w:val="454"/>
        </w:trPr>
        <w:tc>
          <w:tcPr>
            <w:tcW w:w="2988" w:type="dxa"/>
            <w:vMerge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C.a.p.</w:t>
            </w:r>
          </w:p>
        </w:tc>
        <w:tc>
          <w:tcPr>
            <w:tcW w:w="3600" w:type="dxa"/>
            <w:gridSpan w:val="2"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1390" w:type="dxa"/>
            <w:vAlign w:val="center"/>
          </w:tcPr>
          <w:p w:rsidR="00A24972" w:rsidRPr="0088698D" w:rsidRDefault="00A24972" w:rsidP="00A24972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Prov.</w:t>
            </w:r>
          </w:p>
        </w:tc>
      </w:tr>
      <w:tr w:rsidR="00335459" w:rsidRPr="0088698D">
        <w:trPr>
          <w:trHeight w:val="454"/>
        </w:trPr>
        <w:tc>
          <w:tcPr>
            <w:tcW w:w="2988" w:type="dxa"/>
            <w:vMerge w:val="restart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 xml:space="preserve">Indirizzo sede di svolgimento </w:t>
            </w:r>
            <w:r w:rsidRPr="0088698D">
              <w:rPr>
                <w:rFonts w:ascii="Calibri" w:hAnsi="Calibri"/>
                <w:sz w:val="22"/>
                <w:szCs w:val="22"/>
              </w:rPr>
              <w:lastRenderedPageBreak/>
              <w:t>del tirocinio</w:t>
            </w:r>
          </w:p>
        </w:tc>
        <w:tc>
          <w:tcPr>
            <w:tcW w:w="4680" w:type="dxa"/>
            <w:gridSpan w:val="2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lastRenderedPageBreak/>
              <w:t>Via/piazza</w:t>
            </w:r>
          </w:p>
        </w:tc>
        <w:tc>
          <w:tcPr>
            <w:tcW w:w="2110" w:type="dxa"/>
            <w:gridSpan w:val="2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N. civico</w:t>
            </w:r>
          </w:p>
        </w:tc>
      </w:tr>
      <w:tr w:rsidR="00335459" w:rsidRPr="0088698D">
        <w:trPr>
          <w:trHeight w:val="454"/>
        </w:trPr>
        <w:tc>
          <w:tcPr>
            <w:tcW w:w="2988" w:type="dxa"/>
            <w:vMerge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C.a.p.</w:t>
            </w:r>
          </w:p>
        </w:tc>
        <w:tc>
          <w:tcPr>
            <w:tcW w:w="3600" w:type="dxa"/>
            <w:gridSpan w:val="2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13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Prov.</w:t>
            </w: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lastRenderedPageBreak/>
              <w:t>Codice ATECO</w:t>
            </w:r>
          </w:p>
        </w:tc>
        <w:tc>
          <w:tcPr>
            <w:tcW w:w="6790" w:type="dxa"/>
            <w:gridSpan w:val="4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CCNL applicato</w:t>
            </w:r>
          </w:p>
        </w:tc>
        <w:tc>
          <w:tcPr>
            <w:tcW w:w="6790" w:type="dxa"/>
            <w:gridSpan w:val="4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Recapito telefonico</w:t>
            </w:r>
          </w:p>
        </w:tc>
        <w:tc>
          <w:tcPr>
            <w:tcW w:w="6790" w:type="dxa"/>
            <w:gridSpan w:val="4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Recapito e-mail</w:t>
            </w:r>
          </w:p>
        </w:tc>
        <w:tc>
          <w:tcPr>
            <w:tcW w:w="6790" w:type="dxa"/>
            <w:gridSpan w:val="4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Recapito p.e.c.</w:t>
            </w:r>
          </w:p>
        </w:tc>
        <w:tc>
          <w:tcPr>
            <w:tcW w:w="6790" w:type="dxa"/>
            <w:gridSpan w:val="4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24972" w:rsidRPr="0088698D" w:rsidRDefault="00A24972" w:rsidP="00A2497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53DB0" w:rsidRPr="0088698D" w:rsidRDefault="00153DB0" w:rsidP="00153DB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che i dati del legale rappresentante dell’Azienda / Ente disponibile all’inserimento sono i seguenti:</w:t>
      </w:r>
    </w:p>
    <w:tbl>
      <w:tblPr>
        <w:tblStyle w:val="Grigliatabella"/>
        <w:tblW w:w="0" w:type="auto"/>
        <w:tblLook w:val="01E0"/>
      </w:tblPr>
      <w:tblGrid>
        <w:gridCol w:w="2988"/>
        <w:gridCol w:w="1800"/>
        <w:gridCol w:w="2880"/>
        <w:gridCol w:w="720"/>
        <w:gridCol w:w="1390"/>
      </w:tblGrid>
      <w:tr w:rsidR="00153DB0" w:rsidRPr="0088698D">
        <w:trPr>
          <w:trHeight w:val="454"/>
        </w:trPr>
        <w:tc>
          <w:tcPr>
            <w:tcW w:w="2988" w:type="dxa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6790" w:type="dxa"/>
            <w:gridSpan w:val="4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3DB0" w:rsidRPr="0088698D">
        <w:trPr>
          <w:trHeight w:val="454"/>
        </w:trPr>
        <w:tc>
          <w:tcPr>
            <w:tcW w:w="2988" w:type="dxa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6790" w:type="dxa"/>
            <w:gridSpan w:val="4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53DB0" w:rsidRPr="0088698D">
        <w:trPr>
          <w:trHeight w:val="454"/>
        </w:trPr>
        <w:tc>
          <w:tcPr>
            <w:tcW w:w="2988" w:type="dxa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Luogo e data di nascita</w:t>
            </w:r>
          </w:p>
        </w:tc>
        <w:tc>
          <w:tcPr>
            <w:tcW w:w="6790" w:type="dxa"/>
            <w:gridSpan w:val="4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53DB0" w:rsidRPr="0088698D">
        <w:trPr>
          <w:trHeight w:val="454"/>
        </w:trPr>
        <w:tc>
          <w:tcPr>
            <w:tcW w:w="2988" w:type="dxa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790" w:type="dxa"/>
            <w:gridSpan w:val="4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53DB0" w:rsidRPr="0088698D">
        <w:trPr>
          <w:trHeight w:val="454"/>
        </w:trPr>
        <w:tc>
          <w:tcPr>
            <w:tcW w:w="2988" w:type="dxa"/>
            <w:vMerge w:val="restart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Indirizzo di residenza</w:t>
            </w:r>
          </w:p>
        </w:tc>
        <w:tc>
          <w:tcPr>
            <w:tcW w:w="4680" w:type="dxa"/>
            <w:gridSpan w:val="2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Via/piazza</w:t>
            </w:r>
          </w:p>
        </w:tc>
        <w:tc>
          <w:tcPr>
            <w:tcW w:w="2110" w:type="dxa"/>
            <w:gridSpan w:val="2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N. civico</w:t>
            </w:r>
          </w:p>
        </w:tc>
      </w:tr>
      <w:tr w:rsidR="00153DB0" w:rsidRPr="0088698D">
        <w:trPr>
          <w:trHeight w:val="454"/>
        </w:trPr>
        <w:tc>
          <w:tcPr>
            <w:tcW w:w="2988" w:type="dxa"/>
            <w:vMerge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C.a.p.</w:t>
            </w:r>
          </w:p>
        </w:tc>
        <w:tc>
          <w:tcPr>
            <w:tcW w:w="3600" w:type="dxa"/>
            <w:gridSpan w:val="2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1390" w:type="dxa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Prov.</w:t>
            </w:r>
          </w:p>
        </w:tc>
      </w:tr>
      <w:tr w:rsidR="00153DB0" w:rsidRPr="0088698D">
        <w:trPr>
          <w:trHeight w:val="454"/>
        </w:trPr>
        <w:tc>
          <w:tcPr>
            <w:tcW w:w="2988" w:type="dxa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Recapito telefonico</w:t>
            </w:r>
          </w:p>
        </w:tc>
        <w:tc>
          <w:tcPr>
            <w:tcW w:w="6790" w:type="dxa"/>
            <w:gridSpan w:val="4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53DB0" w:rsidRPr="0088698D">
        <w:trPr>
          <w:trHeight w:val="454"/>
        </w:trPr>
        <w:tc>
          <w:tcPr>
            <w:tcW w:w="2988" w:type="dxa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Recapito e-mail</w:t>
            </w:r>
          </w:p>
        </w:tc>
        <w:tc>
          <w:tcPr>
            <w:tcW w:w="6790" w:type="dxa"/>
            <w:gridSpan w:val="4"/>
            <w:vAlign w:val="center"/>
          </w:tcPr>
          <w:p w:rsidR="00153DB0" w:rsidRPr="0088698D" w:rsidRDefault="00153DB0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53DB0" w:rsidRPr="0088698D" w:rsidRDefault="00153DB0" w:rsidP="00A2497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335459" w:rsidRPr="0088698D" w:rsidRDefault="00335459" w:rsidP="00335459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che i dati del tutor aziendale dell’Azienda / Ente disponibile all’inserimento sono i seguenti:</w:t>
      </w:r>
    </w:p>
    <w:tbl>
      <w:tblPr>
        <w:tblStyle w:val="Grigliatabella"/>
        <w:tblW w:w="0" w:type="auto"/>
        <w:tblLook w:val="01E0"/>
      </w:tblPr>
      <w:tblGrid>
        <w:gridCol w:w="2988"/>
        <w:gridCol w:w="6790"/>
      </w:tblGrid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67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67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Luogo e data di nascita</w:t>
            </w:r>
          </w:p>
        </w:tc>
        <w:tc>
          <w:tcPr>
            <w:tcW w:w="67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7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 xml:space="preserve">Ruolo </w:t>
            </w:r>
            <w:r w:rsidR="00872E00">
              <w:rPr>
                <w:rFonts w:ascii="Calibri" w:hAnsi="Calibri"/>
                <w:sz w:val="22"/>
                <w:szCs w:val="22"/>
              </w:rPr>
              <w:t xml:space="preserve">/ mansione </w:t>
            </w:r>
            <w:r w:rsidRPr="0088698D">
              <w:rPr>
                <w:rFonts w:ascii="Calibri" w:hAnsi="Calibri"/>
                <w:sz w:val="22"/>
                <w:szCs w:val="22"/>
              </w:rPr>
              <w:t>del tutor aziendale nell’impresa</w:t>
            </w:r>
          </w:p>
        </w:tc>
        <w:tc>
          <w:tcPr>
            <w:tcW w:w="67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Recapito telefonico</w:t>
            </w:r>
          </w:p>
        </w:tc>
        <w:tc>
          <w:tcPr>
            <w:tcW w:w="67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Recapito e-mail</w:t>
            </w:r>
          </w:p>
        </w:tc>
        <w:tc>
          <w:tcPr>
            <w:tcW w:w="67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5459" w:rsidRPr="0088698D" w:rsidRDefault="00335459" w:rsidP="00A2497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335459" w:rsidRPr="0088698D" w:rsidRDefault="00335459" w:rsidP="00335459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che l</w:t>
      </w:r>
      <w:r w:rsidR="00B63474" w:rsidRPr="0088698D">
        <w:rPr>
          <w:rFonts w:ascii="Calibri" w:hAnsi="Calibri"/>
          <w:sz w:val="22"/>
          <w:szCs w:val="22"/>
        </w:rPr>
        <w:t>a figura professionale ed i compiti e</w:t>
      </w:r>
      <w:r w:rsidRPr="0088698D">
        <w:rPr>
          <w:rFonts w:ascii="Calibri" w:hAnsi="Calibri"/>
          <w:sz w:val="22"/>
          <w:szCs w:val="22"/>
        </w:rPr>
        <w:t xml:space="preserve"> le mansioni richieste per il tirocinio da parte dell’Azienda / Ente disponibile all’</w:t>
      </w:r>
      <w:r w:rsidR="00B63474" w:rsidRPr="0088698D">
        <w:rPr>
          <w:rFonts w:ascii="Calibri" w:hAnsi="Calibri"/>
          <w:sz w:val="22"/>
          <w:szCs w:val="22"/>
        </w:rPr>
        <w:t>inserimento sono le</w:t>
      </w:r>
      <w:r w:rsidRPr="0088698D">
        <w:rPr>
          <w:rFonts w:ascii="Calibri" w:hAnsi="Calibri"/>
          <w:sz w:val="22"/>
          <w:szCs w:val="22"/>
        </w:rPr>
        <w:t xml:space="preserve"> seguenti:</w:t>
      </w:r>
    </w:p>
    <w:p w:rsidR="00B63474" w:rsidRPr="0088698D" w:rsidRDefault="00B63474" w:rsidP="00B63474">
      <w:pPr>
        <w:spacing w:line="360" w:lineRule="auto"/>
        <w:ind w:left="360"/>
        <w:jc w:val="both"/>
        <w:rPr>
          <w:rFonts w:ascii="Calibri" w:hAnsi="Calibri"/>
          <w:i/>
          <w:sz w:val="22"/>
          <w:szCs w:val="22"/>
        </w:rPr>
      </w:pPr>
      <w:r w:rsidRPr="0088698D">
        <w:rPr>
          <w:rFonts w:ascii="Calibri" w:hAnsi="Calibri"/>
          <w:i/>
          <w:sz w:val="22"/>
          <w:szCs w:val="22"/>
        </w:rPr>
        <w:t>(nel caso di richiesta di più tirocinanti da inserire con figure professionali differenti, ripetere il box indicando per ciascuno le informazioni richieste)</w:t>
      </w:r>
    </w:p>
    <w:tbl>
      <w:tblPr>
        <w:tblStyle w:val="Grigliatabella"/>
        <w:tblW w:w="0" w:type="auto"/>
        <w:tblLook w:val="01E0"/>
      </w:tblPr>
      <w:tblGrid>
        <w:gridCol w:w="2988"/>
        <w:gridCol w:w="6790"/>
      </w:tblGrid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B63474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lastRenderedPageBreak/>
              <w:t>Figura professionale</w:t>
            </w:r>
          </w:p>
        </w:tc>
        <w:tc>
          <w:tcPr>
            <w:tcW w:w="67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35459" w:rsidRPr="0088698D">
        <w:trPr>
          <w:trHeight w:val="454"/>
        </w:trPr>
        <w:tc>
          <w:tcPr>
            <w:tcW w:w="2988" w:type="dxa"/>
            <w:vAlign w:val="center"/>
          </w:tcPr>
          <w:p w:rsidR="00335459" w:rsidRPr="0088698D" w:rsidRDefault="00B63474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8698D">
              <w:rPr>
                <w:rFonts w:ascii="Calibri" w:hAnsi="Calibri"/>
                <w:sz w:val="22"/>
                <w:szCs w:val="22"/>
              </w:rPr>
              <w:t>Principali compiti e mansioni</w:t>
            </w:r>
          </w:p>
        </w:tc>
        <w:tc>
          <w:tcPr>
            <w:tcW w:w="6790" w:type="dxa"/>
            <w:vAlign w:val="center"/>
          </w:tcPr>
          <w:p w:rsidR="00335459" w:rsidRPr="0088698D" w:rsidRDefault="00335459" w:rsidP="000D0D7B">
            <w:pPr>
              <w:tabs>
                <w:tab w:val="left" w:pos="2805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5459" w:rsidRPr="0088698D" w:rsidRDefault="00335459" w:rsidP="00A2497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63474" w:rsidRPr="0088698D" w:rsidRDefault="00B63474" w:rsidP="00B63474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88698D">
        <w:rPr>
          <w:rFonts w:ascii="Calibri" w:hAnsi="Calibri"/>
          <w:b/>
          <w:sz w:val="22"/>
          <w:szCs w:val="22"/>
        </w:rPr>
        <w:t>inoltre, in caso di attivazione del tirocinio extracurriculare a seguito l’attività di incontro domanda/offerta attraverso le azioni della Linea 1 “Sportello di contrasto alla Povertà e all’Esclusione Sociale” (SPES) svolte dall’ATS attuatrice</w:t>
      </w:r>
    </w:p>
    <w:p w:rsidR="00B63474" w:rsidRPr="0088698D" w:rsidRDefault="00B63474" w:rsidP="00B63474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88698D">
        <w:rPr>
          <w:rFonts w:ascii="Calibri" w:hAnsi="Calibri"/>
          <w:b/>
          <w:sz w:val="22"/>
          <w:szCs w:val="22"/>
        </w:rPr>
        <w:t>DICHIARA</w:t>
      </w:r>
    </w:p>
    <w:p w:rsidR="00B63474" w:rsidRPr="0088698D" w:rsidRDefault="00B63474" w:rsidP="00B63474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di impegnarsi ad effettuare la comunicazione obbligatoria prevista dall’art. 9-bis comma 2 del D.L. 1º ottobre 1996 n. 608</w:t>
      </w:r>
      <w:r w:rsidR="00872E00">
        <w:rPr>
          <w:rFonts w:ascii="Calibri" w:hAnsi="Calibri"/>
          <w:sz w:val="22"/>
          <w:szCs w:val="22"/>
        </w:rPr>
        <w:t xml:space="preserve"> (UNILAV)</w:t>
      </w:r>
      <w:r w:rsidRPr="0088698D">
        <w:rPr>
          <w:rFonts w:ascii="Calibri" w:hAnsi="Calibri"/>
          <w:sz w:val="22"/>
          <w:szCs w:val="22"/>
        </w:rPr>
        <w:t>;</w:t>
      </w:r>
    </w:p>
    <w:p w:rsidR="00B63474" w:rsidRPr="0088698D" w:rsidRDefault="00B63474" w:rsidP="00B63474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di garantire, per il tirocinante, il rispetto dell’obbligo assicurativo contro gli infortuni sul lavoro presso l’INAIL nonché per la responsabilità civile verso i terzi con idonea compagnia assicuratrice;</w:t>
      </w:r>
    </w:p>
    <w:p w:rsidR="00B63474" w:rsidRPr="0088698D" w:rsidRDefault="00B63474" w:rsidP="00B63474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di rispettare i restanti vincoli previsti dalle vigenti “Linee guida per l’attivazione dei tirocini extracurriculari della Regione Abruzzo” (D.G.R. n. 704 del 04/11/2014 e s.m.i.);</w:t>
      </w:r>
    </w:p>
    <w:p w:rsidR="00427BD6" w:rsidRPr="0088698D" w:rsidRDefault="00B63474" w:rsidP="00427B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di rispettare le previsioni ed i vincoli previsti dal Bando pubblico per la costituzione di un Borsino di soggetti ospitanti disponibili all’inserimento in percorsi di tirocinio dei beneficiari del progetto “Percorsi Inclusivi” pu</w:t>
      </w:r>
      <w:r w:rsidR="00427BD6" w:rsidRPr="0088698D">
        <w:rPr>
          <w:rFonts w:ascii="Calibri" w:hAnsi="Calibri"/>
          <w:sz w:val="22"/>
          <w:szCs w:val="22"/>
        </w:rPr>
        <w:t>bblicato dall’ATS attuatrice.</w:t>
      </w:r>
    </w:p>
    <w:p w:rsidR="00427BD6" w:rsidRPr="0088698D" w:rsidRDefault="00427BD6" w:rsidP="00427BD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36069" w:rsidRPr="0088698D" w:rsidRDefault="00436069" w:rsidP="00436069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88698D">
        <w:rPr>
          <w:rFonts w:ascii="Calibri" w:hAnsi="Calibri"/>
          <w:b/>
          <w:sz w:val="22"/>
          <w:szCs w:val="22"/>
        </w:rPr>
        <w:t>infine, DICHIARA</w:t>
      </w:r>
    </w:p>
    <w:p w:rsidR="00436069" w:rsidRPr="0088698D" w:rsidRDefault="00436069" w:rsidP="00436069">
      <w:pPr>
        <w:spacing w:line="360" w:lineRule="auto"/>
        <w:jc w:val="center"/>
        <w:rPr>
          <w:rFonts w:ascii="Calibri" w:hAnsi="Calibri"/>
          <w:i/>
          <w:sz w:val="22"/>
          <w:szCs w:val="22"/>
        </w:rPr>
      </w:pPr>
      <w:r w:rsidRPr="0088698D">
        <w:rPr>
          <w:rFonts w:ascii="Calibri" w:hAnsi="Calibri"/>
          <w:b/>
          <w:i/>
          <w:sz w:val="22"/>
          <w:szCs w:val="22"/>
        </w:rPr>
        <w:t>(</w:t>
      </w:r>
      <w:r w:rsidR="00872E00" w:rsidRPr="00872E00">
        <w:rPr>
          <w:rFonts w:ascii="Calibri" w:hAnsi="Calibri"/>
          <w:b/>
          <w:i/>
          <w:sz w:val="22"/>
          <w:szCs w:val="22"/>
          <w:u w:val="single"/>
        </w:rPr>
        <w:t xml:space="preserve">barrare </w:t>
      </w:r>
      <w:r w:rsidRPr="0088698D">
        <w:rPr>
          <w:rFonts w:ascii="Calibri" w:hAnsi="Calibri"/>
          <w:b/>
          <w:i/>
          <w:sz w:val="22"/>
          <w:szCs w:val="22"/>
          <w:u w:val="single"/>
        </w:rPr>
        <w:t>solo in caso di datori di lavoro pubblici</w:t>
      </w:r>
      <w:r w:rsidRPr="0088698D">
        <w:rPr>
          <w:rFonts w:ascii="Calibri" w:hAnsi="Calibri"/>
          <w:b/>
          <w:i/>
          <w:sz w:val="22"/>
          <w:szCs w:val="22"/>
        </w:rPr>
        <w:t>)</w:t>
      </w:r>
    </w:p>
    <w:p w:rsidR="005C2975" w:rsidRPr="0083148F" w:rsidRDefault="00436069" w:rsidP="005C2975">
      <w:pPr>
        <w:numPr>
          <w:ilvl w:val="0"/>
          <w:numId w:val="7"/>
        </w:numPr>
        <w:tabs>
          <w:tab w:val="clear" w:pos="1800"/>
          <w:tab w:val="num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83148F">
        <w:rPr>
          <w:rFonts w:ascii="Calibri" w:hAnsi="Calibri"/>
          <w:sz w:val="22"/>
          <w:szCs w:val="22"/>
        </w:rPr>
        <w:t xml:space="preserve">che per l’individuazione del tirocinante, </w:t>
      </w:r>
      <w:r w:rsidR="005C2975" w:rsidRPr="0083148F">
        <w:rPr>
          <w:rFonts w:ascii="Calibri" w:hAnsi="Calibri"/>
          <w:sz w:val="22"/>
          <w:szCs w:val="22"/>
        </w:rPr>
        <w:t>il datore di lavoro pubblico</w:t>
      </w:r>
      <w:r w:rsidRPr="0083148F">
        <w:rPr>
          <w:rFonts w:ascii="Calibri" w:hAnsi="Calibri"/>
          <w:sz w:val="22"/>
          <w:szCs w:val="22"/>
        </w:rPr>
        <w:t xml:space="preserve"> </w:t>
      </w:r>
      <w:r w:rsidR="005C2975" w:rsidRPr="0083148F">
        <w:rPr>
          <w:rFonts w:ascii="Calibri" w:hAnsi="Calibri"/>
          <w:sz w:val="22"/>
          <w:szCs w:val="22"/>
        </w:rPr>
        <w:t>è esentato dall’obbligo di ricorrere a procedure di evidenza pubblica, come previsto dalla vigente Normativa ed indicato all’art. 5 del Bando, in quanto le stesse si ritengono assolte attraverso la procedura pubblica di selezione posta in essere dall’ATS pubblico-privata attuatrice del Progetto.</w:t>
      </w:r>
    </w:p>
    <w:p w:rsidR="005C2975" w:rsidRPr="0088698D" w:rsidRDefault="005C2975" w:rsidP="00427BD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27BD6" w:rsidRPr="0088698D" w:rsidRDefault="00427BD6" w:rsidP="00427BD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88698D">
        <w:rPr>
          <w:rFonts w:ascii="Calibri" w:hAnsi="Calibri"/>
          <w:b/>
          <w:sz w:val="22"/>
          <w:szCs w:val="22"/>
        </w:rPr>
        <w:t>ALLEGA</w:t>
      </w:r>
    </w:p>
    <w:p w:rsidR="00427BD6" w:rsidRDefault="00427BD6" w:rsidP="00427BD6">
      <w:pPr>
        <w:numPr>
          <w:ilvl w:val="1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Copia fronte retro di un documento di identità in corso di validità del legale rappresentante;</w:t>
      </w:r>
    </w:p>
    <w:p w:rsidR="00427BD6" w:rsidRPr="0088698D" w:rsidRDefault="00427BD6" w:rsidP="00427BD6">
      <w:pPr>
        <w:numPr>
          <w:ilvl w:val="1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 xml:space="preserve">Copia fronte retro di un documento di identità in corso </w:t>
      </w:r>
      <w:r w:rsidR="007046B6">
        <w:rPr>
          <w:rFonts w:ascii="Calibri" w:hAnsi="Calibri"/>
          <w:sz w:val="22"/>
          <w:szCs w:val="22"/>
        </w:rPr>
        <w:t>di validità del tutor aziendale.</w:t>
      </w:r>
    </w:p>
    <w:p w:rsidR="00427BD6" w:rsidRPr="0088698D" w:rsidRDefault="00427BD6" w:rsidP="00427BD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27BD6" w:rsidRPr="0088698D" w:rsidRDefault="00427BD6" w:rsidP="00427BD6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Luogo e data, ________________</w:t>
      </w:r>
    </w:p>
    <w:p w:rsidR="007046B6" w:rsidRDefault="007046B6" w:rsidP="00427BD6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Timbro e firma</w:t>
      </w:r>
    </w:p>
    <w:p w:rsidR="00427BD6" w:rsidRPr="0088698D" w:rsidRDefault="00427BD6" w:rsidP="00427BD6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t>del legale rappresentante</w:t>
      </w:r>
    </w:p>
    <w:p w:rsidR="00427BD6" w:rsidRPr="0088698D" w:rsidRDefault="00427BD6" w:rsidP="00427BD6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427BD6" w:rsidRPr="0088698D" w:rsidRDefault="00427BD6" w:rsidP="00427BD6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88698D">
        <w:rPr>
          <w:rFonts w:ascii="Calibri" w:hAnsi="Calibri"/>
          <w:sz w:val="22"/>
          <w:szCs w:val="22"/>
        </w:rPr>
        <w:softHyphen/>
      </w:r>
      <w:r w:rsidRPr="0088698D">
        <w:rPr>
          <w:rFonts w:ascii="Calibri" w:hAnsi="Calibri"/>
          <w:sz w:val="22"/>
          <w:szCs w:val="22"/>
        </w:rPr>
        <w:softHyphen/>
      </w:r>
      <w:r w:rsidRPr="0088698D">
        <w:rPr>
          <w:rFonts w:ascii="Calibri" w:hAnsi="Calibri"/>
          <w:sz w:val="22"/>
          <w:szCs w:val="22"/>
        </w:rPr>
        <w:softHyphen/>
      </w:r>
      <w:r w:rsidRPr="0088698D">
        <w:rPr>
          <w:rFonts w:ascii="Calibri" w:hAnsi="Calibri"/>
          <w:sz w:val="22"/>
          <w:szCs w:val="22"/>
        </w:rPr>
        <w:softHyphen/>
      </w:r>
      <w:r w:rsidRPr="0088698D">
        <w:rPr>
          <w:rFonts w:ascii="Calibri" w:hAnsi="Calibri"/>
          <w:sz w:val="22"/>
          <w:szCs w:val="22"/>
        </w:rPr>
        <w:softHyphen/>
        <w:t>_________________________</w:t>
      </w:r>
    </w:p>
    <w:sectPr w:rsidR="00427BD6" w:rsidRPr="0088698D" w:rsidSect="002839C3">
      <w:headerReference w:type="default" r:id="rId13"/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1E1" w:rsidRDefault="001A51E1">
      <w:r>
        <w:separator/>
      </w:r>
    </w:p>
  </w:endnote>
  <w:endnote w:type="continuationSeparator" w:id="1">
    <w:p w:rsidR="001A51E1" w:rsidRDefault="001A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6B" w:rsidRDefault="00393C6B" w:rsidP="000D0D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3C6B" w:rsidRDefault="00393C6B" w:rsidP="002839C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6B" w:rsidRPr="000D04D2" w:rsidRDefault="00393C6B" w:rsidP="000D0D7B">
    <w:pPr>
      <w:pStyle w:val="Pidipagina"/>
      <w:framePr w:wrap="around" w:vAnchor="text" w:hAnchor="margin" w:xAlign="right" w:y="1"/>
      <w:rPr>
        <w:rStyle w:val="Numeropagina"/>
        <w:rFonts w:ascii="Calibri" w:hAnsi="Calibri"/>
        <w:b/>
        <w:color w:val="FF0000"/>
        <w:sz w:val="22"/>
        <w:szCs w:val="22"/>
      </w:rPr>
    </w:pPr>
    <w:r w:rsidRPr="000D04D2">
      <w:rPr>
        <w:rStyle w:val="Numeropagina"/>
        <w:rFonts w:ascii="Calibri" w:hAnsi="Calibri"/>
        <w:b/>
        <w:color w:val="FF0000"/>
        <w:sz w:val="22"/>
        <w:szCs w:val="22"/>
      </w:rPr>
      <w:fldChar w:fldCharType="begin"/>
    </w:r>
    <w:r w:rsidRPr="000D04D2">
      <w:rPr>
        <w:rStyle w:val="Numeropagina"/>
        <w:rFonts w:ascii="Calibri" w:hAnsi="Calibri"/>
        <w:b/>
        <w:color w:val="FF0000"/>
        <w:sz w:val="22"/>
        <w:szCs w:val="22"/>
      </w:rPr>
      <w:instrText xml:space="preserve">PAGE  </w:instrText>
    </w:r>
    <w:r w:rsidRPr="000D04D2">
      <w:rPr>
        <w:rStyle w:val="Numeropagina"/>
        <w:rFonts w:ascii="Calibri" w:hAnsi="Calibri"/>
        <w:b/>
        <w:color w:val="FF0000"/>
        <w:sz w:val="22"/>
        <w:szCs w:val="22"/>
      </w:rPr>
      <w:fldChar w:fldCharType="separate"/>
    </w:r>
    <w:r w:rsidR="007006A6">
      <w:rPr>
        <w:rStyle w:val="Numeropagina"/>
        <w:rFonts w:ascii="Calibri" w:hAnsi="Calibri"/>
        <w:b/>
        <w:noProof/>
        <w:color w:val="FF0000"/>
        <w:sz w:val="22"/>
        <w:szCs w:val="22"/>
      </w:rPr>
      <w:t>2</w:t>
    </w:r>
    <w:r w:rsidRPr="000D04D2">
      <w:rPr>
        <w:rStyle w:val="Numeropagina"/>
        <w:rFonts w:ascii="Calibri" w:hAnsi="Calibri"/>
        <w:b/>
        <w:color w:val="FF0000"/>
        <w:sz w:val="22"/>
        <w:szCs w:val="22"/>
      </w:rPr>
      <w:fldChar w:fldCharType="end"/>
    </w:r>
  </w:p>
  <w:p w:rsidR="00393C6B" w:rsidRPr="008C5AC8" w:rsidRDefault="00393C6B" w:rsidP="0088173E">
    <w:pPr>
      <w:pStyle w:val="Pidipagina"/>
      <w:ind w:right="360"/>
      <w:rPr>
        <w:rFonts w:ascii="Calibri" w:hAnsi="Calibri"/>
        <w:b/>
        <w:color w:val="FF0000"/>
        <w:sz w:val="20"/>
        <w:szCs w:val="20"/>
      </w:rPr>
    </w:pPr>
    <w:r w:rsidRPr="008C5AC8">
      <w:rPr>
        <w:rFonts w:ascii="Calibri" w:hAnsi="Calibri"/>
        <w:b/>
        <w:color w:val="FF0000"/>
        <w:sz w:val="20"/>
        <w:szCs w:val="20"/>
      </w:rPr>
      <w:t>__________________________________________________________________________</w:t>
    </w:r>
    <w:r>
      <w:rPr>
        <w:rFonts w:ascii="Calibri" w:hAnsi="Calibri"/>
        <w:b/>
        <w:color w:val="FF0000"/>
        <w:sz w:val="20"/>
        <w:szCs w:val="20"/>
      </w:rPr>
      <w:t>__________________</w:t>
    </w:r>
  </w:p>
  <w:p w:rsidR="00393C6B" w:rsidRPr="0088173E" w:rsidRDefault="00393C6B" w:rsidP="00E8463C">
    <w:pPr>
      <w:pStyle w:val="Pidipagina"/>
      <w:jc w:val="both"/>
      <w:rPr>
        <w:rFonts w:ascii="Calibri" w:hAnsi="Calibri"/>
        <w:b/>
        <w:color w:val="FF0000"/>
        <w:sz w:val="16"/>
        <w:szCs w:val="16"/>
      </w:rPr>
    </w:pPr>
    <w:r w:rsidRPr="008C5AC8">
      <w:rPr>
        <w:rFonts w:ascii="Calibri" w:hAnsi="Calibri"/>
        <w:b/>
        <w:color w:val="FF0000"/>
        <w:sz w:val="16"/>
        <w:szCs w:val="16"/>
      </w:rPr>
      <w:t xml:space="preserve">Bando pubblico per la costituzione di un Borsino di soggetti ospitanti disponibili all’inserimento in percorsi di tirocinio dei beneficiari del progetto “Percorsi Inclusivi” (CUP </w:t>
    </w:r>
    <w:r w:rsidRPr="00E8463C">
      <w:rPr>
        <w:rFonts w:ascii="Calibri" w:hAnsi="Calibri"/>
        <w:b/>
        <w:color w:val="FF0000"/>
        <w:sz w:val="16"/>
        <w:szCs w:val="16"/>
      </w:rPr>
      <w:t>C49J17000280006)</w:t>
    </w:r>
  </w:p>
  <w:p w:rsidR="00393C6B" w:rsidRPr="0088173E" w:rsidRDefault="00393C6B">
    <w:pPr>
      <w:pStyle w:val="Pidipagina"/>
      <w:rPr>
        <w:rFonts w:ascii="Calibri" w:hAnsi="Calibri"/>
        <w:b/>
        <w:color w:val="FF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1E1" w:rsidRDefault="001A51E1">
      <w:r>
        <w:separator/>
      </w:r>
    </w:p>
  </w:footnote>
  <w:footnote w:type="continuationSeparator" w:id="1">
    <w:p w:rsidR="001A51E1" w:rsidRDefault="001A5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6B" w:rsidRPr="0088698D" w:rsidRDefault="00393C6B" w:rsidP="0088173E">
    <w:pPr>
      <w:pStyle w:val="Intestazione"/>
      <w:jc w:val="right"/>
      <w:rPr>
        <w:rFonts w:ascii="Calibri" w:hAnsi="Calibri"/>
        <w:b/>
        <w:sz w:val="22"/>
        <w:szCs w:val="22"/>
      </w:rPr>
    </w:pPr>
    <w:r w:rsidRPr="0088698D">
      <w:rPr>
        <w:rFonts w:ascii="Calibri" w:hAnsi="Calibri"/>
        <w:b/>
        <w:sz w:val="22"/>
        <w:szCs w:val="22"/>
      </w:rPr>
      <w:t>All. 1 “Dichiarazione di impegno ad ospitare tirocinanti”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C25"/>
    <w:multiLevelType w:val="hybridMultilevel"/>
    <w:tmpl w:val="A2E6C988"/>
    <w:lvl w:ilvl="0" w:tplc="74241B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C60D0"/>
    <w:multiLevelType w:val="hybridMultilevel"/>
    <w:tmpl w:val="9D7644CE"/>
    <w:lvl w:ilvl="0" w:tplc="74241B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24810"/>
    <w:multiLevelType w:val="hybridMultilevel"/>
    <w:tmpl w:val="AABC5B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8102D6"/>
    <w:multiLevelType w:val="hybridMultilevel"/>
    <w:tmpl w:val="62105E40"/>
    <w:lvl w:ilvl="0" w:tplc="4C98B944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63E93"/>
    <w:multiLevelType w:val="multilevel"/>
    <w:tmpl w:val="9D7644C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E11010"/>
    <w:multiLevelType w:val="hybridMultilevel"/>
    <w:tmpl w:val="416059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244285"/>
    <w:multiLevelType w:val="hybridMultilevel"/>
    <w:tmpl w:val="2F485962"/>
    <w:lvl w:ilvl="0" w:tplc="AF32B48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8173E"/>
    <w:rsid w:val="00011120"/>
    <w:rsid w:val="0005058A"/>
    <w:rsid w:val="000A5FE3"/>
    <w:rsid w:val="000D04D2"/>
    <w:rsid w:val="000D0D7B"/>
    <w:rsid w:val="000D44D4"/>
    <w:rsid w:val="000E170C"/>
    <w:rsid w:val="000F291B"/>
    <w:rsid w:val="00114A0C"/>
    <w:rsid w:val="00152766"/>
    <w:rsid w:val="00153DB0"/>
    <w:rsid w:val="001570B2"/>
    <w:rsid w:val="001971F5"/>
    <w:rsid w:val="001A51E1"/>
    <w:rsid w:val="001A5CB3"/>
    <w:rsid w:val="001C2FE2"/>
    <w:rsid w:val="001F39C8"/>
    <w:rsid w:val="002002DE"/>
    <w:rsid w:val="00224C94"/>
    <w:rsid w:val="00254106"/>
    <w:rsid w:val="002839C3"/>
    <w:rsid w:val="00291207"/>
    <w:rsid w:val="002B7E0C"/>
    <w:rsid w:val="002C11B3"/>
    <w:rsid w:val="002C3043"/>
    <w:rsid w:val="002D610B"/>
    <w:rsid w:val="002D7B57"/>
    <w:rsid w:val="002F4051"/>
    <w:rsid w:val="003156A7"/>
    <w:rsid w:val="00335459"/>
    <w:rsid w:val="00384B9F"/>
    <w:rsid w:val="00393C6B"/>
    <w:rsid w:val="003A4E2E"/>
    <w:rsid w:val="003A6128"/>
    <w:rsid w:val="00425118"/>
    <w:rsid w:val="00427BD6"/>
    <w:rsid w:val="00436069"/>
    <w:rsid w:val="0045535D"/>
    <w:rsid w:val="00456666"/>
    <w:rsid w:val="004968F4"/>
    <w:rsid w:val="004A34E3"/>
    <w:rsid w:val="004D29BE"/>
    <w:rsid w:val="004E7F31"/>
    <w:rsid w:val="005261D9"/>
    <w:rsid w:val="00526278"/>
    <w:rsid w:val="005352F0"/>
    <w:rsid w:val="005B7EC0"/>
    <w:rsid w:val="005C2975"/>
    <w:rsid w:val="005C3839"/>
    <w:rsid w:val="005F089B"/>
    <w:rsid w:val="00623E6A"/>
    <w:rsid w:val="00630DBB"/>
    <w:rsid w:val="0068293F"/>
    <w:rsid w:val="006E3AE1"/>
    <w:rsid w:val="006E4281"/>
    <w:rsid w:val="006E57E5"/>
    <w:rsid w:val="007006A6"/>
    <w:rsid w:val="007046B6"/>
    <w:rsid w:val="00712A84"/>
    <w:rsid w:val="00747F8A"/>
    <w:rsid w:val="00750949"/>
    <w:rsid w:val="00763EEE"/>
    <w:rsid w:val="007642FA"/>
    <w:rsid w:val="0078709A"/>
    <w:rsid w:val="007A57C5"/>
    <w:rsid w:val="007D7376"/>
    <w:rsid w:val="007F769C"/>
    <w:rsid w:val="00803FF5"/>
    <w:rsid w:val="00806E91"/>
    <w:rsid w:val="00830571"/>
    <w:rsid w:val="0083148F"/>
    <w:rsid w:val="00872E00"/>
    <w:rsid w:val="0088173E"/>
    <w:rsid w:val="0088698D"/>
    <w:rsid w:val="008977B2"/>
    <w:rsid w:val="008A2F2B"/>
    <w:rsid w:val="008A55DF"/>
    <w:rsid w:val="008B23BB"/>
    <w:rsid w:val="008B4FC9"/>
    <w:rsid w:val="008F0440"/>
    <w:rsid w:val="00903A49"/>
    <w:rsid w:val="00940C78"/>
    <w:rsid w:val="009436BD"/>
    <w:rsid w:val="0097291B"/>
    <w:rsid w:val="00984A1F"/>
    <w:rsid w:val="00997B0E"/>
    <w:rsid w:val="009C4108"/>
    <w:rsid w:val="009F4310"/>
    <w:rsid w:val="00A14862"/>
    <w:rsid w:val="00A24972"/>
    <w:rsid w:val="00A53863"/>
    <w:rsid w:val="00A56CA4"/>
    <w:rsid w:val="00A66FA8"/>
    <w:rsid w:val="00A67408"/>
    <w:rsid w:val="00A86390"/>
    <w:rsid w:val="00A90F23"/>
    <w:rsid w:val="00B21EE3"/>
    <w:rsid w:val="00B50596"/>
    <w:rsid w:val="00B62EA0"/>
    <w:rsid w:val="00B63474"/>
    <w:rsid w:val="00B67ABD"/>
    <w:rsid w:val="00B71BC8"/>
    <w:rsid w:val="00B72A2B"/>
    <w:rsid w:val="00B77553"/>
    <w:rsid w:val="00B804F8"/>
    <w:rsid w:val="00B90766"/>
    <w:rsid w:val="00BA6543"/>
    <w:rsid w:val="00BB1B8B"/>
    <w:rsid w:val="00BC192E"/>
    <w:rsid w:val="00BD6FEF"/>
    <w:rsid w:val="00C549DD"/>
    <w:rsid w:val="00C74D98"/>
    <w:rsid w:val="00CA1E2D"/>
    <w:rsid w:val="00CB2AC3"/>
    <w:rsid w:val="00CC1963"/>
    <w:rsid w:val="00D216DE"/>
    <w:rsid w:val="00D57A3B"/>
    <w:rsid w:val="00D7135D"/>
    <w:rsid w:val="00D82B36"/>
    <w:rsid w:val="00D92BBC"/>
    <w:rsid w:val="00DA36C8"/>
    <w:rsid w:val="00DC4C0B"/>
    <w:rsid w:val="00E56A67"/>
    <w:rsid w:val="00E8463C"/>
    <w:rsid w:val="00E93058"/>
    <w:rsid w:val="00EB265C"/>
    <w:rsid w:val="00EB301D"/>
    <w:rsid w:val="00ED21E2"/>
    <w:rsid w:val="00EE0512"/>
    <w:rsid w:val="00F05B69"/>
    <w:rsid w:val="00F10360"/>
    <w:rsid w:val="00F129B4"/>
    <w:rsid w:val="00F2258B"/>
    <w:rsid w:val="00F4650C"/>
    <w:rsid w:val="00FA4849"/>
    <w:rsid w:val="00FF0831"/>
    <w:rsid w:val="00FF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173E"/>
    <w:rPr>
      <w:sz w:val="24"/>
      <w:szCs w:val="24"/>
    </w:rPr>
  </w:style>
  <w:style w:type="character" w:default="1" w:styleId="Carpredefinitoparagrafo">
    <w:name w:val="Default Paragraph Font"/>
    <w:link w:val="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817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173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81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881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839C3"/>
  </w:style>
  <w:style w:type="paragraph" w:styleId="Testonotaapidipagina">
    <w:name w:val="footnote text"/>
    <w:basedOn w:val="Normale"/>
    <w:semiHidden/>
    <w:rsid w:val="002839C3"/>
    <w:rPr>
      <w:sz w:val="20"/>
      <w:szCs w:val="20"/>
    </w:rPr>
  </w:style>
  <w:style w:type="character" w:styleId="Rimandonotaapidipagina">
    <w:name w:val="footnote reference"/>
    <w:semiHidden/>
    <w:rsid w:val="002839C3"/>
    <w:rPr>
      <w:vertAlign w:val="superscript"/>
    </w:rPr>
  </w:style>
  <w:style w:type="paragraph" w:customStyle="1" w:styleId="CarattereCarattere">
    <w:name w:val=" Carattere Carattere"/>
    <w:basedOn w:val="Normale"/>
    <w:link w:val="Carpredefinitoparagrafo"/>
    <w:rsid w:val="00335459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rsid w:val="00E846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ventitalia@pec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5663</CharactersWithSpaces>
  <SharedDoc>false</SharedDoc>
  <HLinks>
    <vt:vector size="6" baseType="variant">
      <vt:variant>
        <vt:i4>1376312</vt:i4>
      </vt:variant>
      <vt:variant>
        <vt:i4>3</vt:i4>
      </vt:variant>
      <vt:variant>
        <vt:i4>0</vt:i4>
      </vt:variant>
      <vt:variant>
        <vt:i4>5</vt:i4>
      </vt:variant>
      <vt:variant>
        <vt:lpwstr>mailto:eventitalia@pec.it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utente03</dc:creator>
  <cp:keywords/>
  <cp:lastModifiedBy> </cp:lastModifiedBy>
  <cp:revision>3</cp:revision>
  <dcterms:created xsi:type="dcterms:W3CDTF">2017-12-23T11:12:00Z</dcterms:created>
  <dcterms:modified xsi:type="dcterms:W3CDTF">2017-12-23T11:12:00Z</dcterms:modified>
</cp:coreProperties>
</file>