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F1F" w:rsidRDefault="00203F1F" w:rsidP="002B6A97">
      <w:pPr>
        <w:pBdr>
          <w:bottom w:val="single" w:sz="6" w:space="13" w:color="auto"/>
        </w:pBdr>
        <w:spacing w:before="100" w:beforeAutospacing="1" w:after="100" w:afterAutospacing="1"/>
        <w:rPr>
          <w:rFonts w:ascii="Trebuchet MS" w:hAnsi="Trebuchet MS"/>
          <w:b/>
          <w:bCs/>
        </w:rPr>
      </w:pPr>
    </w:p>
    <w:p w:rsidR="00C37968" w:rsidRPr="00976079" w:rsidRDefault="00C37968" w:rsidP="002B6A97">
      <w:pPr>
        <w:pBdr>
          <w:bottom w:val="single" w:sz="6" w:space="13" w:color="auto"/>
        </w:pBdr>
        <w:spacing w:before="100" w:beforeAutospacing="1" w:after="100" w:afterAutospacing="1"/>
        <w:rPr>
          <w:rFonts w:ascii="Trebuchet MS" w:hAnsi="Trebuchet MS"/>
          <w:b/>
          <w:bCs/>
        </w:rPr>
      </w:pPr>
      <w:r w:rsidRPr="00976079">
        <w:rPr>
          <w:rFonts w:ascii="Trebuchet MS" w:hAnsi="Trebuchet MS"/>
          <w:b/>
          <w:bCs/>
        </w:rPr>
        <w:t xml:space="preserve">REP. N.RO _______                                                                     </w:t>
      </w:r>
    </w:p>
    <w:p w:rsidR="00C37968" w:rsidRPr="00976079" w:rsidRDefault="00C37968" w:rsidP="002B6A97">
      <w:pPr>
        <w:pBdr>
          <w:bottom w:val="single" w:sz="6" w:space="13" w:color="auto"/>
        </w:pBdr>
        <w:spacing w:before="100" w:beforeAutospacing="1" w:after="100" w:afterAutospacing="1"/>
        <w:rPr>
          <w:rFonts w:ascii="Trebuchet MS" w:hAnsi="Trebuchet MS"/>
          <w:b/>
          <w:bCs/>
        </w:rPr>
      </w:pPr>
    </w:p>
    <w:p w:rsidR="00C37968" w:rsidRPr="00976079" w:rsidRDefault="00C37968" w:rsidP="002B6A97">
      <w:pPr>
        <w:pBdr>
          <w:bottom w:val="single" w:sz="6" w:space="13" w:color="auto"/>
        </w:pBdr>
        <w:jc w:val="center"/>
        <w:rPr>
          <w:rFonts w:ascii="Trebuchet MS" w:hAnsi="Trebuchet MS"/>
          <w:b/>
          <w:bCs/>
        </w:rPr>
      </w:pPr>
      <w:r w:rsidRPr="00976079">
        <w:rPr>
          <w:rFonts w:ascii="Trebuchet MS" w:hAnsi="Trebuchet MS"/>
          <w:b/>
          <w:bCs/>
        </w:rPr>
        <w:t>CONTRATTO DI LAVORO INDIVIDUALE</w:t>
      </w:r>
    </w:p>
    <w:p w:rsidR="009F32B8" w:rsidRPr="00976079" w:rsidRDefault="009F32B8" w:rsidP="002B6A97">
      <w:pPr>
        <w:pBdr>
          <w:bottom w:val="single" w:sz="6" w:space="13" w:color="auto"/>
        </w:pBdr>
        <w:jc w:val="center"/>
        <w:rPr>
          <w:rFonts w:ascii="Trebuchet MS" w:hAnsi="Trebuchet MS"/>
          <w:b/>
          <w:bCs/>
        </w:rPr>
      </w:pPr>
      <w:r w:rsidRPr="00976079">
        <w:rPr>
          <w:rFonts w:ascii="Trebuchet MS" w:hAnsi="Trebuchet MS"/>
          <w:b/>
          <w:bCs/>
        </w:rPr>
        <w:t>(art. 50, commi 11 e 12, CCNL Funzioni locali del 21/05/2018)</w:t>
      </w:r>
    </w:p>
    <w:p w:rsidR="00C37968" w:rsidRPr="00976079" w:rsidRDefault="00C37968" w:rsidP="002B6A97">
      <w:pPr>
        <w:spacing w:before="100" w:beforeAutospacing="1" w:after="100" w:afterAutospacing="1"/>
        <w:jc w:val="center"/>
        <w:rPr>
          <w:rFonts w:ascii="Trebuchet MS" w:hAnsi="Trebuchet MS"/>
          <w:b/>
          <w:bCs/>
        </w:rPr>
      </w:pPr>
      <w:r w:rsidRPr="00976079">
        <w:rPr>
          <w:rFonts w:ascii="Trebuchet MS" w:hAnsi="Trebuchet MS"/>
          <w:b/>
          <w:bCs/>
        </w:rPr>
        <w:t>TIPOLOGIA: TEMPO DETERMINATO</w:t>
      </w:r>
    </w:p>
    <w:p w:rsidR="00C37968" w:rsidRPr="00976079" w:rsidRDefault="00C37968" w:rsidP="002B6A97">
      <w:pPr>
        <w:spacing w:before="100" w:beforeAutospacing="1" w:after="100" w:afterAutospacing="1"/>
        <w:jc w:val="center"/>
        <w:rPr>
          <w:rFonts w:ascii="Trebuchet MS" w:hAnsi="Trebuchet MS"/>
        </w:rPr>
      </w:pPr>
      <w:r w:rsidRPr="00976079">
        <w:rPr>
          <w:rFonts w:ascii="Trebuchet MS" w:hAnsi="Trebuchet MS"/>
          <w:b/>
          <w:bCs/>
        </w:rPr>
        <w:t xml:space="preserve">ORARIO: </w:t>
      </w:r>
      <w:r w:rsidR="00B6770F">
        <w:rPr>
          <w:rFonts w:ascii="Trebuchet MS" w:hAnsi="Trebuchet MS"/>
          <w:b/>
          <w:bCs/>
        </w:rPr>
        <w:t>PART TIME 50% - 18</w:t>
      </w:r>
      <w:r w:rsidRPr="00976079">
        <w:rPr>
          <w:rFonts w:ascii="Trebuchet MS" w:hAnsi="Trebuchet MS"/>
          <w:b/>
          <w:bCs/>
        </w:rPr>
        <w:t xml:space="preserve"> ORE SETTIMANALI</w:t>
      </w:r>
      <w:r w:rsidRPr="00976079">
        <w:rPr>
          <w:rFonts w:ascii="Trebuchet MS" w:hAnsi="Trebuchet MS"/>
        </w:rPr>
        <w:t> </w:t>
      </w:r>
    </w:p>
    <w:p w:rsidR="00B6770F" w:rsidRPr="00E42924" w:rsidRDefault="00C37968" w:rsidP="00B6770F">
      <w:pPr>
        <w:jc w:val="both"/>
        <w:rPr>
          <w:rFonts w:ascii="Trebuchet MS" w:hAnsi="Trebuchet MS"/>
        </w:rPr>
      </w:pPr>
      <w:r w:rsidRPr="00976079">
        <w:rPr>
          <w:rFonts w:ascii="Trebuchet MS" w:hAnsi="Trebuchet MS"/>
        </w:rPr>
        <w:t xml:space="preserve">Il presente contratto individuale di lavoro viene redatto in duplice originale tra il Comune di </w:t>
      </w:r>
      <w:r w:rsidR="00E42924">
        <w:rPr>
          <w:rFonts w:ascii="Trebuchet MS" w:hAnsi="Trebuchet MS"/>
        </w:rPr>
        <w:t xml:space="preserve">Venarotta </w:t>
      </w:r>
      <w:r w:rsidR="00E42924" w:rsidRPr="00E42924">
        <w:rPr>
          <w:rFonts w:ascii="Trebuchet MS" w:hAnsi="Trebuchet MS"/>
        </w:rPr>
        <w:t>(Partita I.V.A: 00357520444 – C.F. 80004310449)</w:t>
      </w:r>
      <w:r w:rsidR="00E42924" w:rsidRPr="000E0641">
        <w:rPr>
          <w:rFonts w:ascii="Arial" w:eastAsia="MS Mincho" w:hAnsi="Arial" w:cs="Arial"/>
          <w:sz w:val="22"/>
          <w:szCs w:val="22"/>
        </w:rPr>
        <w:t xml:space="preserve"> </w:t>
      </w:r>
      <w:r w:rsidR="00E42924">
        <w:rPr>
          <w:rFonts w:ascii="Trebuchet MS" w:hAnsi="Trebuchet MS"/>
        </w:rPr>
        <w:t xml:space="preserve"> </w:t>
      </w:r>
      <w:r w:rsidRPr="00976079">
        <w:rPr>
          <w:rFonts w:ascii="Trebuchet MS" w:hAnsi="Trebuchet MS"/>
        </w:rPr>
        <w:t>rappresentato dal R</w:t>
      </w:r>
      <w:r w:rsidR="00E42924">
        <w:rPr>
          <w:rFonts w:ascii="Trebuchet MS" w:hAnsi="Trebuchet MS"/>
        </w:rPr>
        <w:t xml:space="preserve">esponsabile dell’Area </w:t>
      </w:r>
      <w:r w:rsidR="00B6770F">
        <w:rPr>
          <w:rFonts w:ascii="Trebuchet MS" w:hAnsi="Trebuchet MS"/>
        </w:rPr>
        <w:t>Tecnica</w:t>
      </w:r>
      <w:r w:rsidR="00E42924">
        <w:rPr>
          <w:rFonts w:ascii="Trebuchet MS" w:hAnsi="Trebuchet MS"/>
        </w:rPr>
        <w:t xml:space="preserve">, Geom. </w:t>
      </w:r>
      <w:r w:rsidR="00B6770F">
        <w:rPr>
          <w:rFonts w:ascii="Trebuchet MS" w:hAnsi="Trebuchet MS"/>
        </w:rPr>
        <w:t xml:space="preserve">Santoni Gino </w:t>
      </w:r>
      <w:r w:rsidR="00E42924">
        <w:rPr>
          <w:rFonts w:ascii="Trebuchet MS" w:hAnsi="Trebuchet MS"/>
        </w:rPr>
        <w:t xml:space="preserve"> e</w:t>
      </w:r>
      <w:r w:rsidRPr="00976079">
        <w:rPr>
          <w:rFonts w:ascii="Trebuchet MS" w:hAnsi="Trebuchet MS"/>
        </w:rPr>
        <w:t xml:space="preserve"> l</w:t>
      </w:r>
      <w:r w:rsidR="00E42924">
        <w:rPr>
          <w:rFonts w:ascii="Trebuchet MS" w:hAnsi="Trebuchet MS"/>
        </w:rPr>
        <w:t xml:space="preserve">’Arch. </w:t>
      </w:r>
      <w:r w:rsidR="00B6770F">
        <w:rPr>
          <w:rFonts w:ascii="Trebuchet MS" w:hAnsi="Trebuchet MS"/>
        </w:rPr>
        <w:t>De Berardis Davide</w:t>
      </w:r>
      <w:r w:rsidR="00E42924" w:rsidRPr="00E42924">
        <w:rPr>
          <w:rFonts w:ascii="Trebuchet MS" w:hAnsi="Trebuchet MS"/>
        </w:rPr>
        <w:t xml:space="preserve">, </w:t>
      </w:r>
      <w:r w:rsidR="00B6770F" w:rsidRPr="00221560">
        <w:rPr>
          <w:rFonts w:ascii="Trebuchet MS" w:hAnsi="Trebuchet MS"/>
        </w:rPr>
        <w:t xml:space="preserve">nato  a nato Teramo il 17/04/1985 ed ivi residente in via Filippo Turati n. 4 – codice fiscale  DBRDVD85D17L103V </w:t>
      </w:r>
      <w:r w:rsidR="00221560">
        <w:rPr>
          <w:rFonts w:ascii="Trebuchet MS" w:hAnsi="Trebuchet MS"/>
        </w:rPr>
        <w:t xml:space="preserve">- </w:t>
      </w:r>
    </w:p>
    <w:p w:rsidR="00C37968" w:rsidRPr="00976079" w:rsidRDefault="00E42924" w:rsidP="002B6A97">
      <w:pPr>
        <w:jc w:val="both"/>
        <w:rPr>
          <w:rFonts w:ascii="Trebuchet MS" w:hAnsi="Trebuchet MS"/>
        </w:rPr>
      </w:pPr>
      <w:r w:rsidRPr="00E42924">
        <w:rPr>
          <w:rFonts w:ascii="Trebuchet MS" w:hAnsi="Trebuchet MS"/>
        </w:rPr>
        <w:t xml:space="preserve"> tel: </w:t>
      </w:r>
      <w:r w:rsidR="00B6770F">
        <w:rPr>
          <w:rFonts w:ascii="Trebuchet MS" w:hAnsi="Trebuchet MS"/>
        </w:rPr>
        <w:t>3803077880</w:t>
      </w:r>
      <w:r w:rsidRPr="00E42924">
        <w:rPr>
          <w:rFonts w:ascii="Trebuchet MS" w:hAnsi="Trebuchet MS"/>
        </w:rPr>
        <w:t xml:space="preserve"> e-mail:</w:t>
      </w:r>
      <w:r w:rsidR="00B6770F">
        <w:rPr>
          <w:rFonts w:ascii="Trebuchet MS" w:hAnsi="Trebuchet MS"/>
        </w:rPr>
        <w:t xml:space="preserve">  </w:t>
      </w:r>
      <w:r w:rsidR="00B6770F" w:rsidRPr="00B6770F">
        <w:rPr>
          <w:rFonts w:ascii="Trebuchet MS" w:hAnsi="Trebuchet MS"/>
        </w:rPr>
        <w:t>davidedeberardis@libero.it</w:t>
      </w:r>
      <w:r>
        <w:rPr>
          <w:rFonts w:ascii="Trebuchet MS" w:hAnsi="Trebuchet MS"/>
        </w:rPr>
        <w:t xml:space="preserve">, </w:t>
      </w:r>
      <w:r w:rsidR="00C37968" w:rsidRPr="00976079">
        <w:rPr>
          <w:rFonts w:ascii="Trebuchet MS" w:hAnsi="Trebuchet MS"/>
        </w:rPr>
        <w:t>in riferimento all'assunzione a tempo determinato</w:t>
      </w:r>
      <w:r w:rsidR="009139C3" w:rsidRPr="00976079">
        <w:rPr>
          <w:rFonts w:ascii="Trebuchet MS" w:hAnsi="Trebuchet MS"/>
        </w:rPr>
        <w:t xml:space="preserve">, </w:t>
      </w:r>
      <w:r w:rsidR="00B6770F">
        <w:rPr>
          <w:rFonts w:ascii="Trebuchet MS" w:hAnsi="Trebuchet MS"/>
        </w:rPr>
        <w:t>PART-TIME AL 50% - 18</w:t>
      </w:r>
      <w:r w:rsidR="00C37968" w:rsidRPr="00976079">
        <w:rPr>
          <w:rFonts w:ascii="Trebuchet MS" w:hAnsi="Trebuchet MS"/>
        </w:rPr>
        <w:t xml:space="preserve"> ore settimanali</w:t>
      </w:r>
      <w:r w:rsidR="009139C3" w:rsidRPr="00976079">
        <w:rPr>
          <w:rFonts w:ascii="Trebuchet MS" w:hAnsi="Trebuchet MS"/>
        </w:rPr>
        <w:t>,</w:t>
      </w:r>
      <w:r w:rsidR="00C37968" w:rsidRPr="00976079">
        <w:rPr>
          <w:rFonts w:ascii="Trebuchet MS" w:hAnsi="Trebuchet MS"/>
        </w:rPr>
        <w:t xml:space="preserve"> dal </w:t>
      </w:r>
      <w:r w:rsidR="00ED0A9E">
        <w:rPr>
          <w:rFonts w:ascii="Trebuchet MS" w:hAnsi="Trebuchet MS"/>
        </w:rPr>
        <w:t xml:space="preserve"> </w:t>
      </w:r>
      <w:r w:rsidR="00B6770F">
        <w:rPr>
          <w:rFonts w:ascii="Trebuchet MS" w:hAnsi="Trebuchet MS"/>
        </w:rPr>
        <w:t>1</w:t>
      </w:r>
      <w:r w:rsidR="00ED0A9E">
        <w:rPr>
          <w:rFonts w:ascii="Trebuchet MS" w:hAnsi="Trebuchet MS"/>
        </w:rPr>
        <w:t>3.0</w:t>
      </w:r>
      <w:r w:rsidR="00B6770F">
        <w:rPr>
          <w:rFonts w:ascii="Trebuchet MS" w:hAnsi="Trebuchet MS"/>
        </w:rPr>
        <w:t>4</w:t>
      </w:r>
      <w:r w:rsidR="00ED0A9E">
        <w:rPr>
          <w:rFonts w:ascii="Trebuchet MS" w:hAnsi="Trebuchet MS"/>
        </w:rPr>
        <w:t xml:space="preserve">.2020 </w:t>
      </w:r>
      <w:r w:rsidR="00C37968" w:rsidRPr="00976079">
        <w:rPr>
          <w:rFonts w:ascii="Trebuchet MS" w:hAnsi="Trebuchet MS"/>
        </w:rPr>
        <w:t xml:space="preserve"> al </w:t>
      </w:r>
      <w:r w:rsidR="00ED0A9E">
        <w:rPr>
          <w:rFonts w:ascii="Trebuchet MS" w:hAnsi="Trebuchet MS"/>
        </w:rPr>
        <w:t>31.12.2020</w:t>
      </w:r>
      <w:r w:rsidR="00C37968" w:rsidRPr="00976079">
        <w:rPr>
          <w:rFonts w:ascii="Trebuchet MS" w:hAnsi="Trebuchet MS"/>
        </w:rPr>
        <w:t xml:space="preserve">, approvata con determinazione  n. </w:t>
      </w:r>
      <w:r w:rsidR="002B6A97">
        <w:rPr>
          <w:rFonts w:ascii="Trebuchet MS" w:hAnsi="Trebuchet MS"/>
        </w:rPr>
        <w:t>2</w:t>
      </w:r>
      <w:r w:rsidR="00B6770F">
        <w:rPr>
          <w:rFonts w:ascii="Trebuchet MS" w:hAnsi="Trebuchet MS"/>
        </w:rPr>
        <w:t>4</w:t>
      </w:r>
      <w:r w:rsidR="002B6A97">
        <w:rPr>
          <w:rFonts w:ascii="Trebuchet MS" w:hAnsi="Trebuchet MS"/>
        </w:rPr>
        <w:t xml:space="preserve"> </w:t>
      </w:r>
      <w:r w:rsidR="00C37968" w:rsidRPr="00976079">
        <w:rPr>
          <w:rFonts w:ascii="Trebuchet MS" w:hAnsi="Trebuchet MS"/>
        </w:rPr>
        <w:t xml:space="preserve">del </w:t>
      </w:r>
      <w:r w:rsidR="00B6770F">
        <w:rPr>
          <w:rFonts w:ascii="Trebuchet MS" w:hAnsi="Trebuchet MS"/>
        </w:rPr>
        <w:t>01.04.2020</w:t>
      </w:r>
      <w:r w:rsidR="00C37968" w:rsidRPr="00976079">
        <w:rPr>
          <w:rFonts w:ascii="Trebuchet MS" w:hAnsi="Trebuchet MS"/>
        </w:rPr>
        <w:t xml:space="preserve">, esecutiva ai sensi di legge. </w:t>
      </w:r>
    </w:p>
    <w:p w:rsidR="00C37968" w:rsidRPr="00976079" w:rsidRDefault="00C37968" w:rsidP="002B6A97">
      <w:pPr>
        <w:spacing w:before="100" w:beforeAutospacing="1" w:after="100" w:afterAutospacing="1"/>
        <w:jc w:val="both"/>
        <w:rPr>
          <w:rFonts w:ascii="Trebuchet MS" w:hAnsi="Trebuchet MS"/>
        </w:rPr>
      </w:pPr>
      <w:r w:rsidRPr="00976079">
        <w:rPr>
          <w:rFonts w:ascii="Trebuchet MS" w:hAnsi="Trebuchet MS"/>
        </w:rPr>
        <w:t xml:space="preserve">Il rapporto di lavoro è regolato dalle norme del Contratto Collettivo Nazionale di Lavoro del Comparto </w:t>
      </w:r>
      <w:r w:rsidR="004F21E5" w:rsidRPr="00976079">
        <w:rPr>
          <w:rFonts w:ascii="Trebuchet MS" w:hAnsi="Trebuchet MS"/>
        </w:rPr>
        <w:t>Funzioni locali</w:t>
      </w:r>
      <w:r w:rsidRPr="00976079">
        <w:rPr>
          <w:rFonts w:ascii="Trebuchet MS" w:hAnsi="Trebuchet MS"/>
        </w:rPr>
        <w:t xml:space="preserve">, vigente nel tempo, dalle norme di </w:t>
      </w:r>
      <w:r w:rsidR="009139C3" w:rsidRPr="00976079">
        <w:rPr>
          <w:rFonts w:ascii="Trebuchet MS" w:hAnsi="Trebuchet MS"/>
        </w:rPr>
        <w:t>l</w:t>
      </w:r>
      <w:r w:rsidRPr="00976079">
        <w:rPr>
          <w:rFonts w:ascii="Trebuchet MS" w:hAnsi="Trebuchet MS"/>
        </w:rPr>
        <w:t xml:space="preserve">egge vigenti in materia, dallo </w:t>
      </w:r>
      <w:r w:rsidR="009139C3" w:rsidRPr="00976079">
        <w:rPr>
          <w:rFonts w:ascii="Trebuchet MS" w:hAnsi="Trebuchet MS"/>
        </w:rPr>
        <w:t>s</w:t>
      </w:r>
      <w:r w:rsidRPr="00976079">
        <w:rPr>
          <w:rFonts w:ascii="Trebuchet MS" w:hAnsi="Trebuchet MS"/>
        </w:rPr>
        <w:t xml:space="preserve">tatuto </w:t>
      </w:r>
      <w:r w:rsidR="009139C3" w:rsidRPr="00976079">
        <w:rPr>
          <w:rFonts w:ascii="Trebuchet MS" w:hAnsi="Trebuchet MS"/>
        </w:rPr>
        <w:t>c</w:t>
      </w:r>
      <w:r w:rsidRPr="00976079">
        <w:rPr>
          <w:rFonts w:ascii="Trebuchet MS" w:hAnsi="Trebuchet MS"/>
        </w:rPr>
        <w:t xml:space="preserve">omunale nonché dalle specificazioni esecutive degli istituti contrattuali o normativi emesse, secondo le rispettive competenze dagli </w:t>
      </w:r>
      <w:r w:rsidR="009139C3" w:rsidRPr="00976079">
        <w:rPr>
          <w:rFonts w:ascii="Trebuchet MS" w:hAnsi="Trebuchet MS"/>
        </w:rPr>
        <w:t>o</w:t>
      </w:r>
      <w:r w:rsidRPr="00976079">
        <w:rPr>
          <w:rFonts w:ascii="Trebuchet MS" w:hAnsi="Trebuchet MS"/>
        </w:rPr>
        <w:t xml:space="preserve">rgani o </w:t>
      </w:r>
      <w:r w:rsidR="009139C3" w:rsidRPr="00976079">
        <w:rPr>
          <w:rFonts w:ascii="Trebuchet MS" w:hAnsi="Trebuchet MS"/>
        </w:rPr>
        <w:t>d</w:t>
      </w:r>
      <w:r w:rsidRPr="00976079">
        <w:rPr>
          <w:rFonts w:ascii="Trebuchet MS" w:hAnsi="Trebuchet MS"/>
        </w:rPr>
        <w:t>irigenti dell'</w:t>
      </w:r>
      <w:r w:rsidR="009139C3" w:rsidRPr="00976079">
        <w:rPr>
          <w:rFonts w:ascii="Trebuchet MS" w:hAnsi="Trebuchet MS"/>
        </w:rPr>
        <w:t>e</w:t>
      </w:r>
      <w:r w:rsidRPr="00976079">
        <w:rPr>
          <w:rFonts w:ascii="Trebuchet MS" w:hAnsi="Trebuchet MS"/>
        </w:rPr>
        <w:t>nte.</w:t>
      </w:r>
    </w:p>
    <w:p w:rsidR="002B6A97" w:rsidRDefault="003C4A18" w:rsidP="002B6A97">
      <w:pPr>
        <w:jc w:val="both"/>
        <w:rPr>
          <w:rFonts w:ascii="Trebuchet MS" w:hAnsi="Trebuchet MS"/>
        </w:rPr>
      </w:pPr>
      <w:r w:rsidRPr="00976079">
        <w:rPr>
          <w:rFonts w:ascii="Trebuchet MS" w:hAnsi="Trebuchet MS"/>
        </w:rPr>
        <w:t>Richiamati</w:t>
      </w:r>
      <w:r w:rsidR="009F32B8" w:rsidRPr="00976079">
        <w:rPr>
          <w:rFonts w:ascii="Trebuchet MS" w:hAnsi="Trebuchet MS"/>
        </w:rPr>
        <w:t xml:space="preserve"> </w:t>
      </w:r>
      <w:r w:rsidRPr="00976079">
        <w:rPr>
          <w:rFonts w:ascii="Trebuchet MS" w:hAnsi="Trebuchet MS"/>
        </w:rPr>
        <w:t xml:space="preserve">i contratti individuali di lavoro a tempo determinato intercorsi tra il Comune di </w:t>
      </w:r>
      <w:r w:rsidR="00ED0A9E">
        <w:rPr>
          <w:rFonts w:ascii="Trebuchet MS" w:hAnsi="Trebuchet MS"/>
        </w:rPr>
        <w:t>Venarotta e</w:t>
      </w:r>
      <w:r w:rsidR="00ED0A9E" w:rsidRPr="00976079">
        <w:rPr>
          <w:rFonts w:ascii="Trebuchet MS" w:hAnsi="Trebuchet MS"/>
        </w:rPr>
        <w:t xml:space="preserve"> l</w:t>
      </w:r>
      <w:r w:rsidR="00ED0A9E">
        <w:rPr>
          <w:rFonts w:ascii="Trebuchet MS" w:hAnsi="Trebuchet MS"/>
        </w:rPr>
        <w:t xml:space="preserve">’Arch. </w:t>
      </w:r>
      <w:r w:rsidR="00B6770F">
        <w:rPr>
          <w:rFonts w:ascii="Trebuchet MS" w:hAnsi="Trebuchet MS"/>
        </w:rPr>
        <w:t>De Berardis Davide</w:t>
      </w:r>
      <w:r w:rsidR="00ED0A9E" w:rsidRPr="00E42924">
        <w:rPr>
          <w:rFonts w:ascii="Trebuchet MS" w:hAnsi="Trebuchet MS"/>
        </w:rPr>
        <w:t>,</w:t>
      </w:r>
      <w:r w:rsidRPr="00976079">
        <w:rPr>
          <w:rFonts w:ascii="Trebuchet MS" w:hAnsi="Trebuchet MS"/>
        </w:rPr>
        <w:t xml:space="preserve"> riguardanti lo svolgimento di mansioni della medesima categoria </w:t>
      </w:r>
      <w:r w:rsidR="002B6A97">
        <w:rPr>
          <w:rFonts w:ascii="Trebuchet MS" w:hAnsi="Trebuchet MS"/>
        </w:rPr>
        <w:t>D1</w:t>
      </w:r>
      <w:r w:rsidRPr="00976079">
        <w:rPr>
          <w:rFonts w:ascii="Trebuchet MS" w:hAnsi="Trebuchet MS"/>
        </w:rPr>
        <w:t>, e stipulati</w:t>
      </w:r>
      <w:r w:rsidR="002B6A97">
        <w:rPr>
          <w:rFonts w:ascii="Trebuchet MS" w:hAnsi="Trebuchet MS"/>
        </w:rPr>
        <w:t>:</w:t>
      </w:r>
    </w:p>
    <w:p w:rsidR="002B6A97" w:rsidRDefault="003C4A18" w:rsidP="002B6A97">
      <w:pPr>
        <w:pStyle w:val="Paragrafoelenco"/>
        <w:numPr>
          <w:ilvl w:val="0"/>
          <w:numId w:val="5"/>
        </w:numPr>
        <w:jc w:val="both"/>
        <w:rPr>
          <w:rFonts w:ascii="Trebuchet MS" w:hAnsi="Trebuchet MS"/>
        </w:rPr>
      </w:pPr>
      <w:r w:rsidRPr="002B6A97">
        <w:rPr>
          <w:rFonts w:ascii="Trebuchet MS" w:hAnsi="Trebuchet MS"/>
        </w:rPr>
        <w:t xml:space="preserve">in data </w:t>
      </w:r>
      <w:r w:rsidR="00B6770F" w:rsidRPr="00E27444">
        <w:rPr>
          <w:rFonts w:ascii="Trebuchet MS" w:hAnsi="Trebuchet MS"/>
        </w:rPr>
        <w:t xml:space="preserve"> 30.03.2017 </w:t>
      </w:r>
      <w:r w:rsidR="002B6A97">
        <w:rPr>
          <w:rFonts w:ascii="Trebuchet MS" w:hAnsi="Trebuchet MS"/>
        </w:rPr>
        <w:t xml:space="preserve">prot. n. </w:t>
      </w:r>
      <w:r w:rsidR="00B6770F" w:rsidRPr="00E27444">
        <w:rPr>
          <w:rFonts w:ascii="Trebuchet MS" w:hAnsi="Trebuchet MS"/>
        </w:rPr>
        <w:t xml:space="preserve">2753  dal 03.04.2017 al 02.04.2018 </w:t>
      </w:r>
      <w:r w:rsidR="002B6A97" w:rsidRPr="002B6A97">
        <w:rPr>
          <w:rFonts w:ascii="Trebuchet MS" w:hAnsi="Trebuchet MS"/>
        </w:rPr>
        <w:t>part-time (18) ore settimanali;</w:t>
      </w:r>
    </w:p>
    <w:p w:rsidR="00632403" w:rsidRPr="00632403" w:rsidRDefault="002B6A97" w:rsidP="002B6A97">
      <w:pPr>
        <w:pStyle w:val="Paragrafoelenco"/>
        <w:numPr>
          <w:ilvl w:val="0"/>
          <w:numId w:val="5"/>
        </w:numPr>
        <w:jc w:val="both"/>
        <w:rPr>
          <w:rFonts w:ascii="Trebuchet MS" w:hAnsi="Trebuchet MS"/>
        </w:rPr>
      </w:pPr>
      <w:r w:rsidRPr="00632403">
        <w:rPr>
          <w:rFonts w:ascii="Trebuchet MS" w:hAnsi="Trebuchet MS"/>
        </w:rPr>
        <w:t xml:space="preserve">In data </w:t>
      </w:r>
      <w:r w:rsidR="00632403" w:rsidRPr="00632403">
        <w:rPr>
          <w:rFonts w:ascii="Trebuchet MS" w:hAnsi="Trebuchet MS"/>
        </w:rPr>
        <w:t xml:space="preserve">30.03.2018 </w:t>
      </w:r>
      <w:r w:rsidRPr="00632403">
        <w:rPr>
          <w:rFonts w:ascii="Trebuchet MS" w:hAnsi="Trebuchet MS"/>
        </w:rPr>
        <w:t xml:space="preserve">prot. n. </w:t>
      </w:r>
      <w:r w:rsidR="00632403" w:rsidRPr="00632403">
        <w:rPr>
          <w:rFonts w:ascii="Trebuchet MS" w:hAnsi="Trebuchet MS"/>
        </w:rPr>
        <w:t xml:space="preserve">2775 </w:t>
      </w:r>
      <w:r w:rsidRPr="00632403">
        <w:rPr>
          <w:rFonts w:ascii="Trebuchet MS" w:hAnsi="Trebuchet MS"/>
        </w:rPr>
        <w:t xml:space="preserve"> </w:t>
      </w:r>
      <w:r w:rsidR="00632403" w:rsidRPr="00632403">
        <w:rPr>
          <w:rFonts w:ascii="Trebuchet MS" w:hAnsi="Trebuchet MS"/>
        </w:rPr>
        <w:t>dal 03.04.2018 al 31</w:t>
      </w:r>
      <w:r w:rsidR="00632403">
        <w:rPr>
          <w:rFonts w:ascii="Trebuchet MS" w:hAnsi="Trebuchet MS"/>
        </w:rPr>
        <w:t>.</w:t>
      </w:r>
      <w:r w:rsidR="00632403" w:rsidRPr="00632403">
        <w:rPr>
          <w:rFonts w:ascii="Trebuchet MS" w:hAnsi="Trebuchet MS"/>
        </w:rPr>
        <w:t>12.2018</w:t>
      </w:r>
      <w:r w:rsidR="00632403">
        <w:rPr>
          <w:rFonts w:ascii="Trebuchet MS" w:hAnsi="Trebuchet MS"/>
        </w:rPr>
        <w:t xml:space="preserve"> </w:t>
      </w:r>
      <w:r w:rsidR="00632403" w:rsidRPr="002B6A97">
        <w:rPr>
          <w:rFonts w:ascii="Trebuchet MS" w:hAnsi="Trebuchet MS"/>
        </w:rPr>
        <w:t>part-time (18) ore settimanali;</w:t>
      </w:r>
    </w:p>
    <w:p w:rsidR="00A213F3" w:rsidRPr="00632403" w:rsidRDefault="00A213F3" w:rsidP="002B6A97">
      <w:pPr>
        <w:pStyle w:val="Paragrafoelenco"/>
        <w:numPr>
          <w:ilvl w:val="0"/>
          <w:numId w:val="5"/>
        </w:numPr>
        <w:jc w:val="both"/>
        <w:rPr>
          <w:rFonts w:ascii="Trebuchet MS" w:hAnsi="Trebuchet MS"/>
        </w:rPr>
      </w:pPr>
      <w:r w:rsidRPr="00632403">
        <w:rPr>
          <w:rFonts w:ascii="Trebuchet MS" w:hAnsi="Trebuchet MS"/>
        </w:rPr>
        <w:t xml:space="preserve">In data </w:t>
      </w:r>
      <w:r w:rsidR="00E27444">
        <w:rPr>
          <w:rFonts w:ascii="Trebuchet MS" w:hAnsi="Trebuchet MS"/>
        </w:rPr>
        <w:t xml:space="preserve">10.01.2019 prot. n. 206 dal </w:t>
      </w:r>
      <w:r w:rsidRPr="00632403">
        <w:rPr>
          <w:rFonts w:ascii="Trebuchet MS" w:hAnsi="Trebuchet MS"/>
        </w:rPr>
        <w:t xml:space="preserve">01.01.2019 </w:t>
      </w:r>
      <w:r w:rsidR="00E27444">
        <w:rPr>
          <w:rFonts w:ascii="Trebuchet MS" w:hAnsi="Trebuchet MS"/>
        </w:rPr>
        <w:t xml:space="preserve">al </w:t>
      </w:r>
      <w:r w:rsidR="00632403" w:rsidRPr="00632403">
        <w:rPr>
          <w:rFonts w:ascii="Trebuchet MS" w:hAnsi="Trebuchet MS"/>
        </w:rPr>
        <w:t>02.04.2020</w:t>
      </w:r>
      <w:r w:rsidRPr="00632403">
        <w:rPr>
          <w:rFonts w:ascii="Trebuchet MS" w:hAnsi="Trebuchet MS"/>
        </w:rPr>
        <w:t xml:space="preserve"> </w:t>
      </w:r>
      <w:r w:rsidR="00632403" w:rsidRPr="00632403">
        <w:rPr>
          <w:rFonts w:ascii="Trebuchet MS" w:hAnsi="Trebuchet MS"/>
        </w:rPr>
        <w:t>part-time (18) ore settimanali;</w:t>
      </w:r>
    </w:p>
    <w:p w:rsidR="003C4A18" w:rsidRPr="00632403" w:rsidRDefault="009F32B8" w:rsidP="00632403">
      <w:pPr>
        <w:ind w:left="360"/>
        <w:jc w:val="both"/>
        <w:rPr>
          <w:rFonts w:ascii="Trebuchet MS" w:hAnsi="Trebuchet MS"/>
        </w:rPr>
      </w:pPr>
      <w:r w:rsidRPr="00632403">
        <w:rPr>
          <w:rFonts w:ascii="Trebuchet MS" w:hAnsi="Trebuchet MS"/>
        </w:rPr>
        <w:t>ai sensi dell’art. 50 bis del decreto legge 189 del 2016.</w:t>
      </w:r>
    </w:p>
    <w:p w:rsidR="009F32B8" w:rsidRPr="00976079" w:rsidRDefault="009F32B8" w:rsidP="002B6A97">
      <w:pPr>
        <w:jc w:val="both"/>
        <w:rPr>
          <w:rFonts w:ascii="Trebuchet MS" w:hAnsi="Trebuchet MS"/>
        </w:rPr>
      </w:pPr>
    </w:p>
    <w:p w:rsidR="009F32B8" w:rsidRPr="00976079" w:rsidRDefault="009F32B8" w:rsidP="002B6A97">
      <w:pPr>
        <w:jc w:val="both"/>
        <w:rPr>
          <w:rFonts w:ascii="Trebuchet MS" w:hAnsi="Trebuchet MS"/>
        </w:rPr>
      </w:pPr>
      <w:r w:rsidRPr="00976079">
        <w:rPr>
          <w:rFonts w:ascii="Trebuchet MS" w:hAnsi="Trebuchet MS"/>
        </w:rPr>
        <w:t>Dato atto che la durata complessiva dei precitati rapporti di lavoro è stata pari a 36 mesi.</w:t>
      </w:r>
    </w:p>
    <w:p w:rsidR="009F32B8" w:rsidRPr="00976079" w:rsidRDefault="009F32B8" w:rsidP="002B6A97">
      <w:pPr>
        <w:jc w:val="both"/>
        <w:rPr>
          <w:rFonts w:ascii="Trebuchet MS" w:hAnsi="Trebuchet MS"/>
        </w:rPr>
      </w:pPr>
    </w:p>
    <w:p w:rsidR="009F32B8" w:rsidRPr="00976079" w:rsidRDefault="009F32B8" w:rsidP="002B6A97">
      <w:pPr>
        <w:jc w:val="both"/>
        <w:rPr>
          <w:rFonts w:ascii="Trebuchet MS" w:hAnsi="Trebuchet MS"/>
        </w:rPr>
      </w:pPr>
      <w:r w:rsidRPr="00976079">
        <w:rPr>
          <w:rFonts w:ascii="Trebuchet MS" w:hAnsi="Trebuchet MS"/>
        </w:rPr>
        <w:lastRenderedPageBreak/>
        <w:t xml:space="preserve">Tenuto conto che permangono le esigenze di continuare ad avvalersi </w:t>
      </w:r>
      <w:r w:rsidR="009B3861" w:rsidRPr="00976079">
        <w:rPr>
          <w:rFonts w:ascii="Trebuchet MS" w:hAnsi="Trebuchet MS"/>
        </w:rPr>
        <w:t>del</w:t>
      </w:r>
      <w:r w:rsidRPr="00976079">
        <w:rPr>
          <w:rFonts w:ascii="Trebuchet MS" w:hAnsi="Trebuchet MS"/>
        </w:rPr>
        <w:t xml:space="preserve"> dipendente </w:t>
      </w:r>
      <w:r w:rsidR="00A213F3">
        <w:rPr>
          <w:rFonts w:ascii="Trebuchet MS" w:hAnsi="Trebuchet MS"/>
        </w:rPr>
        <w:t xml:space="preserve">Arch. </w:t>
      </w:r>
      <w:r w:rsidR="00632403">
        <w:rPr>
          <w:rFonts w:ascii="Trebuchet MS" w:hAnsi="Trebuchet MS"/>
        </w:rPr>
        <w:t>De Berardis Davide</w:t>
      </w:r>
      <w:r w:rsidR="00A213F3">
        <w:rPr>
          <w:rFonts w:ascii="Trebuchet MS" w:hAnsi="Trebuchet MS"/>
        </w:rPr>
        <w:t xml:space="preserve">, </w:t>
      </w:r>
      <w:r w:rsidR="00632403">
        <w:rPr>
          <w:rFonts w:ascii="Trebuchet MS" w:hAnsi="Trebuchet MS"/>
        </w:rPr>
        <w:t>i</w:t>
      </w:r>
      <w:r w:rsidRPr="00976079">
        <w:rPr>
          <w:rFonts w:ascii="Trebuchet MS" w:hAnsi="Trebuchet MS"/>
        </w:rPr>
        <w:t>l quale con la sottoscrizione del presente contratto, presta specifico consenso alla continuità del proprio rapporto di lavoro</w:t>
      </w:r>
      <w:r w:rsidR="00D71F02" w:rsidRPr="00976079">
        <w:rPr>
          <w:rFonts w:ascii="Trebuchet MS" w:hAnsi="Trebuchet MS"/>
        </w:rPr>
        <w:t xml:space="preserve"> avvalendosi della deroga di cui all’art. 50, commi 11 e 12 del CCNL Funzioni locali 21/05/2018</w:t>
      </w:r>
      <w:r w:rsidRPr="00976079">
        <w:rPr>
          <w:rFonts w:ascii="Trebuchet MS" w:hAnsi="Trebuchet MS"/>
        </w:rPr>
        <w:t>.</w:t>
      </w:r>
    </w:p>
    <w:p w:rsidR="009F32B8" w:rsidRPr="00976079" w:rsidRDefault="009F32B8" w:rsidP="002B6A97">
      <w:pPr>
        <w:jc w:val="both"/>
        <w:rPr>
          <w:rFonts w:ascii="Trebuchet MS" w:hAnsi="Trebuchet MS"/>
        </w:rPr>
      </w:pPr>
    </w:p>
    <w:p w:rsidR="005D6F97" w:rsidRPr="00976079" w:rsidRDefault="005D6F97" w:rsidP="002B6A97">
      <w:pPr>
        <w:jc w:val="both"/>
        <w:rPr>
          <w:rFonts w:ascii="Trebuchet MS" w:hAnsi="Trebuchet MS"/>
        </w:rPr>
      </w:pPr>
      <w:r w:rsidRPr="00976079">
        <w:rPr>
          <w:rFonts w:ascii="Trebuchet MS" w:hAnsi="Trebuchet MS"/>
        </w:rPr>
        <w:t>Richiamate inoltre le disposizioni previste dagli artt. 19, comma 2, e 21, comma 2, del D.Lgs. 81/2015 nonché dall’articolo 1, comma 3, del D.L. 87/2018 e tenuto conto dell’art. 50 del CCNL Funzioni locali del 21/05/2018 che consente:</w:t>
      </w:r>
    </w:p>
    <w:p w:rsidR="005D6F97" w:rsidRPr="00976079" w:rsidRDefault="005D6F97" w:rsidP="002B6A97">
      <w:pPr>
        <w:pStyle w:val="Paragrafoelenco"/>
        <w:numPr>
          <w:ilvl w:val="0"/>
          <w:numId w:val="4"/>
        </w:numPr>
        <w:ind w:left="0"/>
        <w:jc w:val="both"/>
        <w:rPr>
          <w:rFonts w:ascii="Trebuchet MS" w:hAnsi="Trebuchet MS"/>
        </w:rPr>
      </w:pPr>
      <w:r w:rsidRPr="00976079">
        <w:rPr>
          <w:rFonts w:ascii="Trebuchet MS" w:hAnsi="Trebuchet MS"/>
        </w:rPr>
        <w:t xml:space="preserve">al comma 11, nel caso di rapporti di lavoro a tempo determinato intercorsi tra lo stesso datore di lavoro e lo stesso lavoratore, per effetto di una successione di contratti, riguardanti lo svolgimento di mansioni della medesima categoria, </w:t>
      </w:r>
      <w:r w:rsidR="00AB1977" w:rsidRPr="00976079">
        <w:rPr>
          <w:rFonts w:ascii="Trebuchet MS" w:hAnsi="Trebuchet MS"/>
        </w:rPr>
        <w:t>l</w:t>
      </w:r>
      <w:r w:rsidRPr="00976079">
        <w:rPr>
          <w:rFonts w:ascii="Trebuchet MS" w:hAnsi="Trebuchet MS"/>
        </w:rPr>
        <w:t>a deroga alla durata massima di 36 mesi. Tale deroga non può essere superiore a dodici mesi, e può essere attuata esclusivamente nei casi previsti dalla stessa disposizione tra i quali sono comunque ricompresi</w:t>
      </w:r>
      <w:r w:rsidRPr="00976079">
        <w:rPr>
          <w:rFonts w:ascii="Arial" w:eastAsiaTheme="minorHAnsi" w:hAnsi="Arial" w:cs="Arial"/>
        </w:rPr>
        <w:t xml:space="preserve"> </w:t>
      </w:r>
      <w:r w:rsidRPr="00976079">
        <w:rPr>
          <w:rFonts w:ascii="Trebuchet MS" w:hAnsi="Trebuchet MS"/>
        </w:rPr>
        <w:t>il rinnovo o la proroga di un contributo finanziario, nonché l’attivazione di nuovi servizi; fattispecie riconducibili alla proroga della gestione straordinario della ricostruzione e dunque alla relativa attività di ricostruzione e più specificatamente alla proroga delle risorse finanziarie di cui all’articolo 50 bis del decreto legge n. 189/2016 intervenuta con l’articolo 1, comma 990, della legge n. 145 del 2018;</w:t>
      </w:r>
    </w:p>
    <w:p w:rsidR="005D6F97" w:rsidRPr="00976079" w:rsidRDefault="005D6F97" w:rsidP="002B6A97">
      <w:pPr>
        <w:pStyle w:val="Paragrafoelenco"/>
        <w:numPr>
          <w:ilvl w:val="0"/>
          <w:numId w:val="4"/>
        </w:numPr>
        <w:ind w:left="0"/>
        <w:jc w:val="both"/>
        <w:rPr>
          <w:rFonts w:ascii="Trebuchet MS" w:hAnsi="Trebuchet MS"/>
        </w:rPr>
      </w:pPr>
      <w:r w:rsidRPr="00976079">
        <w:rPr>
          <w:rFonts w:ascii="Trebuchet MS" w:hAnsi="Trebuchet MS"/>
        </w:rPr>
        <w:t>al comma 12, nei casi previsti al comma 11, la riduzione dell’intervallo tra un contratto a tempo determinato e l’altro, nell’ipotesi di successione di contratti, a cinque giorni per i contratti di durata inferiore a sei mesi e a dieci giorni per i contratti superiori a sei mesi.</w:t>
      </w:r>
    </w:p>
    <w:p w:rsidR="00C37968" w:rsidRPr="00976079" w:rsidRDefault="00C37968" w:rsidP="002B6A97">
      <w:pPr>
        <w:spacing w:before="100" w:beforeAutospacing="1" w:after="100" w:afterAutospacing="1"/>
        <w:jc w:val="both"/>
        <w:rPr>
          <w:rFonts w:ascii="Trebuchet MS" w:hAnsi="Trebuchet MS"/>
          <w:b/>
        </w:rPr>
      </w:pPr>
      <w:r w:rsidRPr="00976079">
        <w:rPr>
          <w:rFonts w:ascii="Trebuchet MS" w:hAnsi="Trebuchet MS"/>
          <w:b/>
        </w:rPr>
        <w:t>Le parti stipulano quanto segue:</w:t>
      </w:r>
    </w:p>
    <w:p w:rsidR="00221560" w:rsidRPr="00221560" w:rsidRDefault="00C37968" w:rsidP="00221560">
      <w:pPr>
        <w:numPr>
          <w:ilvl w:val="0"/>
          <w:numId w:val="2"/>
        </w:numPr>
        <w:tabs>
          <w:tab w:val="num" w:pos="-171"/>
        </w:tabs>
        <w:ind w:left="0" w:firstLine="0"/>
        <w:jc w:val="both"/>
        <w:rPr>
          <w:rFonts w:ascii="Trebuchet MS" w:hAnsi="Trebuchet MS"/>
        </w:rPr>
      </w:pPr>
      <w:r w:rsidRPr="00221560">
        <w:rPr>
          <w:rFonts w:ascii="Trebuchet MS" w:hAnsi="Trebuchet MS"/>
        </w:rPr>
        <w:t xml:space="preserve">Il Comune di </w:t>
      </w:r>
      <w:r w:rsidR="00A213F3" w:rsidRPr="00221560">
        <w:rPr>
          <w:rFonts w:ascii="Trebuchet MS" w:hAnsi="Trebuchet MS"/>
        </w:rPr>
        <w:t>VENAROTTA</w:t>
      </w:r>
      <w:r w:rsidRPr="00221560">
        <w:rPr>
          <w:rFonts w:ascii="Trebuchet MS" w:hAnsi="Trebuchet MS"/>
        </w:rPr>
        <w:t>,</w:t>
      </w:r>
      <w:r w:rsidR="00A034A2" w:rsidRPr="00221560">
        <w:rPr>
          <w:rFonts w:ascii="Trebuchet MS" w:hAnsi="Trebuchet MS"/>
        </w:rPr>
        <w:t xml:space="preserve"> con </w:t>
      </w:r>
      <w:r w:rsidRPr="00221560">
        <w:rPr>
          <w:rFonts w:ascii="Trebuchet MS" w:hAnsi="Trebuchet MS"/>
        </w:rPr>
        <w:t xml:space="preserve">sede </w:t>
      </w:r>
      <w:r w:rsidR="00A034A2" w:rsidRPr="00221560">
        <w:rPr>
          <w:rFonts w:ascii="Trebuchet MS" w:hAnsi="Trebuchet MS"/>
        </w:rPr>
        <w:t xml:space="preserve">in </w:t>
      </w:r>
      <w:r w:rsidR="00A213F3" w:rsidRPr="00221560">
        <w:rPr>
          <w:rFonts w:ascii="Trebuchet MS" w:hAnsi="Trebuchet MS"/>
        </w:rPr>
        <w:t>Venarotta, Via Euste Nardi</w:t>
      </w:r>
      <w:r w:rsidRPr="00221560">
        <w:rPr>
          <w:rFonts w:ascii="Trebuchet MS" w:hAnsi="Trebuchet MS"/>
        </w:rPr>
        <w:t>,</w:t>
      </w:r>
      <w:r w:rsidR="00A213F3" w:rsidRPr="00221560">
        <w:rPr>
          <w:rFonts w:ascii="Trebuchet MS" w:hAnsi="Trebuchet MS"/>
        </w:rPr>
        <w:t xml:space="preserve"> 39,</w:t>
      </w:r>
      <w:r w:rsidRPr="00221560">
        <w:rPr>
          <w:rFonts w:ascii="Trebuchet MS" w:hAnsi="Trebuchet MS"/>
        </w:rPr>
        <w:t xml:space="preserve"> P.I. </w:t>
      </w:r>
      <w:r w:rsidR="00A213F3" w:rsidRPr="00221560">
        <w:rPr>
          <w:rFonts w:ascii="Trebuchet MS" w:hAnsi="Trebuchet MS"/>
        </w:rPr>
        <w:t>00357520444</w:t>
      </w:r>
      <w:r w:rsidRPr="00221560">
        <w:rPr>
          <w:rFonts w:ascii="Trebuchet MS" w:hAnsi="Trebuchet MS"/>
        </w:rPr>
        <w:t xml:space="preserve"> assume a tempo determinato e a </w:t>
      </w:r>
      <w:r w:rsidR="00221560" w:rsidRPr="00221560">
        <w:rPr>
          <w:rFonts w:ascii="Trebuchet MS" w:hAnsi="Trebuchet MS"/>
        </w:rPr>
        <w:t xml:space="preserve">part- time 50% - 18 ore settimanali </w:t>
      </w:r>
      <w:r w:rsidR="00C23565" w:rsidRPr="00221560">
        <w:rPr>
          <w:rFonts w:ascii="Trebuchet MS" w:hAnsi="Trebuchet MS"/>
        </w:rPr>
        <w:t xml:space="preserve"> </w:t>
      </w:r>
      <w:r w:rsidR="00A213F3" w:rsidRPr="00221560">
        <w:rPr>
          <w:rFonts w:ascii="Trebuchet MS" w:hAnsi="Trebuchet MS"/>
        </w:rPr>
        <w:t xml:space="preserve">l’Arch. </w:t>
      </w:r>
      <w:r w:rsidR="00221560" w:rsidRPr="00221560">
        <w:rPr>
          <w:rFonts w:ascii="Trebuchet MS" w:hAnsi="Trebuchet MS"/>
        </w:rPr>
        <w:t xml:space="preserve"> </w:t>
      </w:r>
      <w:r w:rsidR="00221560" w:rsidRPr="00221560">
        <w:rPr>
          <w:rFonts w:ascii="Trebuchet MS" w:hAnsi="Trebuchet MS"/>
        </w:rPr>
        <w:t>De Berardis Davide, nato  a nato Teramo il 17/04/1985 ed ivi residente in via Filippo Turati n. 4 – codice fiscale  DBRDVD</w:t>
      </w:r>
      <w:r w:rsidR="00221560" w:rsidRPr="00221560">
        <w:rPr>
          <w:rFonts w:ascii="Trebuchet MS" w:hAnsi="Trebuchet MS"/>
        </w:rPr>
        <w:t>85D17L103V;</w:t>
      </w:r>
    </w:p>
    <w:p w:rsidR="00C37968" w:rsidRPr="00976079" w:rsidRDefault="00C37968" w:rsidP="002B6A97">
      <w:pPr>
        <w:numPr>
          <w:ilvl w:val="0"/>
          <w:numId w:val="2"/>
        </w:numPr>
        <w:tabs>
          <w:tab w:val="num" w:pos="-171"/>
        </w:tabs>
        <w:ind w:left="0" w:firstLine="0"/>
        <w:jc w:val="both"/>
        <w:rPr>
          <w:rFonts w:ascii="Trebuchet MS" w:hAnsi="Trebuchet MS"/>
          <w:strike/>
        </w:rPr>
      </w:pPr>
      <w:r w:rsidRPr="00976079">
        <w:rPr>
          <w:rFonts w:ascii="Trebuchet MS" w:hAnsi="Trebuchet MS"/>
        </w:rPr>
        <w:t>L’assunzione è disposta per esigenza temporanea del servizio Sisma ai sensi del</w:t>
      </w:r>
      <w:r w:rsidR="005D6F97" w:rsidRPr="00976079">
        <w:rPr>
          <w:rFonts w:ascii="Trebuchet MS" w:hAnsi="Trebuchet MS"/>
        </w:rPr>
        <w:t>l’art. 50 bis del</w:t>
      </w:r>
      <w:r w:rsidRPr="00976079">
        <w:rPr>
          <w:rFonts w:ascii="Trebuchet MS" w:hAnsi="Trebuchet MS"/>
        </w:rPr>
        <w:t xml:space="preserve"> Decreto </w:t>
      </w:r>
      <w:r w:rsidR="009139C3" w:rsidRPr="00976079">
        <w:rPr>
          <w:rFonts w:ascii="Trebuchet MS" w:hAnsi="Trebuchet MS"/>
        </w:rPr>
        <w:t>L</w:t>
      </w:r>
      <w:r w:rsidRPr="00976079">
        <w:rPr>
          <w:rFonts w:ascii="Trebuchet MS" w:hAnsi="Trebuchet MS"/>
        </w:rPr>
        <w:t xml:space="preserve">egge 189/2016 convertito con modificazioni in </w:t>
      </w:r>
      <w:r w:rsidR="009139C3" w:rsidRPr="00976079">
        <w:rPr>
          <w:rFonts w:ascii="Trebuchet MS" w:hAnsi="Trebuchet MS"/>
        </w:rPr>
        <w:t>L</w:t>
      </w:r>
      <w:r w:rsidRPr="00976079">
        <w:rPr>
          <w:rFonts w:ascii="Trebuchet MS" w:hAnsi="Trebuchet MS"/>
        </w:rPr>
        <w:t xml:space="preserve">. 229/2016 </w:t>
      </w:r>
      <w:r w:rsidR="00723B1F" w:rsidRPr="00976079">
        <w:rPr>
          <w:rFonts w:ascii="Trebuchet MS" w:hAnsi="Trebuchet MS"/>
        </w:rPr>
        <w:t>per il periodo dal</w:t>
      </w:r>
      <w:r w:rsidR="009B3861" w:rsidRPr="00976079">
        <w:rPr>
          <w:rFonts w:ascii="Trebuchet MS" w:hAnsi="Trebuchet MS"/>
        </w:rPr>
        <w:t xml:space="preserve"> </w:t>
      </w:r>
      <w:r w:rsidR="00221560">
        <w:rPr>
          <w:rFonts w:ascii="Trebuchet MS" w:hAnsi="Trebuchet MS"/>
        </w:rPr>
        <w:t>1</w:t>
      </w:r>
      <w:r w:rsidR="00A213F3">
        <w:rPr>
          <w:rFonts w:ascii="Trebuchet MS" w:hAnsi="Trebuchet MS"/>
        </w:rPr>
        <w:t>3.0</w:t>
      </w:r>
      <w:r w:rsidR="00221560">
        <w:rPr>
          <w:rFonts w:ascii="Trebuchet MS" w:hAnsi="Trebuchet MS"/>
        </w:rPr>
        <w:t>4</w:t>
      </w:r>
      <w:r w:rsidR="00A213F3">
        <w:rPr>
          <w:rFonts w:ascii="Trebuchet MS" w:hAnsi="Trebuchet MS"/>
        </w:rPr>
        <w:t xml:space="preserve">.2020 </w:t>
      </w:r>
      <w:r w:rsidR="00723B1F" w:rsidRPr="00976079">
        <w:rPr>
          <w:rFonts w:ascii="Trebuchet MS" w:hAnsi="Trebuchet MS"/>
        </w:rPr>
        <w:t xml:space="preserve">al </w:t>
      </w:r>
      <w:r w:rsidR="00A213F3">
        <w:rPr>
          <w:rFonts w:ascii="Trebuchet MS" w:hAnsi="Trebuchet MS"/>
        </w:rPr>
        <w:t xml:space="preserve">31.12.2020 </w:t>
      </w:r>
      <w:r w:rsidR="00241247" w:rsidRPr="00976079">
        <w:rPr>
          <w:rFonts w:ascii="Trebuchet MS" w:hAnsi="Trebuchet MS"/>
        </w:rPr>
        <w:t>e non è prorogabile/rinnovabile in assenza di specifica modifica della citata normativa.</w:t>
      </w:r>
    </w:p>
    <w:p w:rsidR="00723B1F" w:rsidRPr="00976079" w:rsidRDefault="00723B1F" w:rsidP="002B6A97">
      <w:pPr>
        <w:pStyle w:val="Paragrafoelenco"/>
        <w:ind w:left="0"/>
        <w:rPr>
          <w:rFonts w:ascii="Trebuchet MS" w:hAnsi="Trebuchet MS"/>
          <w:strike/>
        </w:rPr>
      </w:pPr>
    </w:p>
    <w:p w:rsidR="00C37968" w:rsidRPr="00976079" w:rsidRDefault="00C37968" w:rsidP="002B6A97">
      <w:pPr>
        <w:numPr>
          <w:ilvl w:val="0"/>
          <w:numId w:val="2"/>
        </w:numPr>
        <w:tabs>
          <w:tab w:val="num" w:pos="-171"/>
        </w:tabs>
        <w:ind w:left="0" w:firstLine="0"/>
        <w:jc w:val="both"/>
        <w:rPr>
          <w:rFonts w:ascii="Trebuchet MS" w:hAnsi="Trebuchet MS"/>
        </w:rPr>
      </w:pPr>
      <w:r w:rsidRPr="00976079">
        <w:rPr>
          <w:rFonts w:ascii="Trebuchet MS" w:hAnsi="Trebuchet MS"/>
        </w:rPr>
        <w:t xml:space="preserve">L'inquadramento professionale temporaneo è il seguente: </w:t>
      </w:r>
    </w:p>
    <w:p w:rsidR="00C37968" w:rsidRPr="00976079" w:rsidRDefault="00C37968" w:rsidP="002B6A97">
      <w:pPr>
        <w:jc w:val="both"/>
        <w:rPr>
          <w:rFonts w:ascii="Trebuchet MS" w:hAnsi="Trebuchet MS"/>
        </w:rPr>
      </w:pPr>
    </w:p>
    <w:p w:rsidR="00C37968" w:rsidRPr="00976079" w:rsidRDefault="00C37968" w:rsidP="002B6A97">
      <w:pPr>
        <w:jc w:val="both"/>
        <w:rPr>
          <w:rFonts w:ascii="Trebuchet MS" w:hAnsi="Trebuchet MS"/>
        </w:rPr>
      </w:pPr>
      <w:r w:rsidRPr="00976079">
        <w:rPr>
          <w:rFonts w:ascii="Trebuchet MS" w:hAnsi="Trebuchet MS"/>
        </w:rPr>
        <w:t xml:space="preserve">     PROFILO PROFESSIONALE: </w:t>
      </w:r>
      <w:r w:rsidR="00A213F3">
        <w:rPr>
          <w:rFonts w:ascii="Trebuchet MS" w:hAnsi="Trebuchet MS"/>
        </w:rPr>
        <w:t>Istruttore Direttivo Tecnico</w:t>
      </w:r>
    </w:p>
    <w:p w:rsidR="00C37968" w:rsidRPr="00976079" w:rsidRDefault="00C37968" w:rsidP="002B6A97">
      <w:pPr>
        <w:jc w:val="both"/>
        <w:rPr>
          <w:rFonts w:ascii="Trebuchet MS" w:hAnsi="Trebuchet MS"/>
        </w:rPr>
      </w:pPr>
    </w:p>
    <w:p w:rsidR="00C37968" w:rsidRPr="00976079" w:rsidRDefault="00C37968" w:rsidP="002B6A97">
      <w:pPr>
        <w:jc w:val="both"/>
        <w:rPr>
          <w:rFonts w:ascii="Trebuchet MS" w:hAnsi="Trebuchet MS"/>
        </w:rPr>
      </w:pPr>
      <w:r w:rsidRPr="00976079">
        <w:rPr>
          <w:rFonts w:ascii="Trebuchet MS" w:hAnsi="Trebuchet MS"/>
        </w:rPr>
        <w:t xml:space="preserve">     CATEGORIA: </w:t>
      </w:r>
      <w:r w:rsidR="00A213F3">
        <w:rPr>
          <w:rFonts w:ascii="Trebuchet MS" w:hAnsi="Trebuchet MS"/>
        </w:rPr>
        <w:t>D</w:t>
      </w:r>
      <w:r w:rsidRPr="00976079">
        <w:rPr>
          <w:rFonts w:ascii="Trebuchet MS" w:hAnsi="Trebuchet MS"/>
        </w:rPr>
        <w:t xml:space="preserve"> -  POSIZIONE ECONOMICA: </w:t>
      </w:r>
      <w:r w:rsidR="00A213F3">
        <w:rPr>
          <w:rFonts w:ascii="Trebuchet MS" w:hAnsi="Trebuchet MS"/>
        </w:rPr>
        <w:t>D1</w:t>
      </w:r>
      <w:r w:rsidRPr="00976079">
        <w:rPr>
          <w:rFonts w:ascii="Trebuchet MS" w:hAnsi="Trebuchet MS"/>
        </w:rPr>
        <w:t xml:space="preserve">  </w:t>
      </w:r>
    </w:p>
    <w:p w:rsidR="00C37968" w:rsidRPr="00976079" w:rsidRDefault="00C37968" w:rsidP="002B6A97">
      <w:pPr>
        <w:jc w:val="both"/>
        <w:rPr>
          <w:rFonts w:ascii="Trebuchet MS" w:hAnsi="Trebuchet MS"/>
        </w:rPr>
      </w:pPr>
    </w:p>
    <w:p w:rsidR="00C37968" w:rsidRPr="00976079" w:rsidRDefault="00C37968" w:rsidP="002B6A97">
      <w:pPr>
        <w:jc w:val="both"/>
        <w:rPr>
          <w:rFonts w:ascii="Trebuchet MS" w:hAnsi="Trebuchet MS"/>
        </w:rPr>
      </w:pPr>
      <w:r w:rsidRPr="00976079">
        <w:rPr>
          <w:rFonts w:ascii="Trebuchet MS" w:hAnsi="Trebuchet MS"/>
        </w:rPr>
        <w:lastRenderedPageBreak/>
        <w:t xml:space="preserve">e le mansioni </w:t>
      </w:r>
      <w:r w:rsidR="00BB6E95">
        <w:rPr>
          <w:rFonts w:ascii="Trebuchet MS" w:hAnsi="Trebuchet MS"/>
        </w:rPr>
        <w:t xml:space="preserve">assegnate dall’Ente al dipendente sono quelle </w:t>
      </w:r>
      <w:r w:rsidRPr="00976079">
        <w:rPr>
          <w:rFonts w:ascii="Trebuchet MS" w:hAnsi="Trebuchet MS"/>
        </w:rPr>
        <w:t xml:space="preserve">corrispondenti </w:t>
      </w:r>
      <w:r w:rsidR="00BB6E95">
        <w:rPr>
          <w:rFonts w:ascii="Trebuchet MS" w:hAnsi="Trebuchet MS"/>
        </w:rPr>
        <w:t>alla Categoria D, posizione economica D1</w:t>
      </w:r>
      <w:r w:rsidRPr="00976079">
        <w:rPr>
          <w:rFonts w:ascii="Trebuchet MS" w:hAnsi="Trebuchet MS"/>
        </w:rPr>
        <w:t>, fatto salvo il principio dell'esigibilità di tutte le mansioni ascrivibili alla categoria, in quanto professionalmente equivalenti.</w:t>
      </w:r>
    </w:p>
    <w:p w:rsidR="00C37968" w:rsidRPr="00976079" w:rsidRDefault="00C37968" w:rsidP="002B6A97">
      <w:pPr>
        <w:jc w:val="both"/>
        <w:rPr>
          <w:rFonts w:ascii="Trebuchet MS" w:hAnsi="Trebuchet MS"/>
        </w:rPr>
      </w:pPr>
    </w:p>
    <w:p w:rsidR="00C37968" w:rsidRPr="00976079" w:rsidRDefault="00C37968" w:rsidP="002B6A97">
      <w:pPr>
        <w:pStyle w:val="bollo"/>
        <w:numPr>
          <w:ilvl w:val="12"/>
          <w:numId w:val="0"/>
        </w:numPr>
        <w:tabs>
          <w:tab w:val="left" w:pos="750"/>
        </w:tabs>
        <w:spacing w:line="240" w:lineRule="auto"/>
        <w:rPr>
          <w:rFonts w:ascii="Trebuchet MS" w:hAnsi="Trebuchet MS"/>
          <w:sz w:val="24"/>
          <w:szCs w:val="24"/>
        </w:rPr>
      </w:pPr>
      <w:r w:rsidRPr="00976079">
        <w:rPr>
          <w:rFonts w:ascii="Trebuchet MS" w:hAnsi="Trebuchet MS"/>
          <w:b/>
          <w:sz w:val="24"/>
          <w:szCs w:val="24"/>
        </w:rPr>
        <w:t>4.</w:t>
      </w:r>
      <w:r w:rsidRPr="00976079">
        <w:rPr>
          <w:rFonts w:ascii="Trebuchet MS" w:hAnsi="Trebuchet MS"/>
          <w:sz w:val="24"/>
          <w:szCs w:val="24"/>
        </w:rPr>
        <w:t xml:space="preserve"> Il trattamento economico normativo della dipendente è determinato secondo quanto disposto dal vigente C.C.N.L. </w:t>
      </w:r>
      <w:r w:rsidR="00241247" w:rsidRPr="00976079">
        <w:rPr>
          <w:rFonts w:ascii="Trebuchet MS" w:hAnsi="Trebuchet MS"/>
          <w:sz w:val="24"/>
          <w:szCs w:val="24"/>
        </w:rPr>
        <w:t>Funzioni locali.</w:t>
      </w:r>
    </w:p>
    <w:p w:rsidR="00C37968" w:rsidRPr="00976079" w:rsidRDefault="00C37968" w:rsidP="002B6A97">
      <w:pPr>
        <w:pStyle w:val="bollo"/>
        <w:numPr>
          <w:ilvl w:val="12"/>
          <w:numId w:val="0"/>
        </w:numPr>
        <w:tabs>
          <w:tab w:val="left" w:pos="750"/>
        </w:tabs>
        <w:spacing w:line="240" w:lineRule="auto"/>
        <w:rPr>
          <w:rFonts w:ascii="Trebuchet MS" w:hAnsi="Trebuchet MS"/>
          <w:sz w:val="24"/>
          <w:szCs w:val="24"/>
        </w:rPr>
      </w:pPr>
    </w:p>
    <w:p w:rsidR="00C37968" w:rsidRPr="00976079" w:rsidRDefault="00C37968" w:rsidP="002B6A97">
      <w:pPr>
        <w:jc w:val="both"/>
        <w:rPr>
          <w:rFonts w:ascii="Trebuchet MS" w:hAnsi="Trebuchet MS"/>
        </w:rPr>
      </w:pPr>
      <w:r w:rsidRPr="00976079">
        <w:rPr>
          <w:rFonts w:ascii="Trebuchet MS" w:hAnsi="Trebuchet MS"/>
          <w:b/>
        </w:rPr>
        <w:t xml:space="preserve">5. </w:t>
      </w:r>
      <w:r w:rsidRPr="00976079">
        <w:rPr>
          <w:rFonts w:ascii="Trebuchet MS" w:hAnsi="Trebuchet MS"/>
        </w:rPr>
        <w:t>Gli emolumenti relativi al periodo di lavoro di cui al presente contratto saranno corrisposti mensilmente a decorrere dal mese di</w:t>
      </w:r>
      <w:r w:rsidR="00414E24">
        <w:rPr>
          <w:rFonts w:ascii="Trebuchet MS" w:hAnsi="Trebuchet MS"/>
        </w:rPr>
        <w:t xml:space="preserve"> </w:t>
      </w:r>
      <w:r w:rsidR="00221560">
        <w:rPr>
          <w:rFonts w:ascii="Trebuchet MS" w:hAnsi="Trebuchet MS"/>
        </w:rPr>
        <w:t>aprile</w:t>
      </w:r>
      <w:r w:rsidR="00414E24">
        <w:rPr>
          <w:rFonts w:ascii="Trebuchet MS" w:hAnsi="Trebuchet MS"/>
        </w:rPr>
        <w:t xml:space="preserve"> 2020</w:t>
      </w:r>
      <w:r w:rsidR="00241247" w:rsidRPr="00976079">
        <w:rPr>
          <w:rFonts w:ascii="Trebuchet MS" w:hAnsi="Trebuchet MS"/>
        </w:rPr>
        <w:t>.</w:t>
      </w:r>
    </w:p>
    <w:p w:rsidR="00C37968" w:rsidRPr="00976079" w:rsidRDefault="00C37968" w:rsidP="002B6A97">
      <w:pPr>
        <w:spacing w:before="100" w:beforeAutospacing="1" w:after="100" w:afterAutospacing="1"/>
        <w:jc w:val="both"/>
        <w:rPr>
          <w:rFonts w:ascii="Trebuchet MS" w:hAnsi="Trebuchet MS"/>
        </w:rPr>
      </w:pPr>
      <w:r w:rsidRPr="00976079">
        <w:rPr>
          <w:rFonts w:ascii="Trebuchet MS" w:hAnsi="Trebuchet MS"/>
          <w:b/>
        </w:rPr>
        <w:t>6.</w:t>
      </w:r>
      <w:r w:rsidRPr="00976079">
        <w:rPr>
          <w:rFonts w:ascii="Trebuchet MS" w:hAnsi="Trebuchet MS"/>
        </w:rPr>
        <w:t xml:space="preserve"> Il TFR (trattamento di fine rapporto), se ed in quanto spettante, sarà corrisposto direttamente dall’INPS previa comunicazione da parte del Comune di </w:t>
      </w:r>
      <w:r w:rsidR="0053164B">
        <w:rPr>
          <w:rFonts w:ascii="Trebuchet MS" w:hAnsi="Trebuchet MS"/>
        </w:rPr>
        <w:t>Venarotta.</w:t>
      </w:r>
      <w:r w:rsidRPr="00976079">
        <w:rPr>
          <w:rFonts w:ascii="Trebuchet MS" w:hAnsi="Trebuchet MS"/>
        </w:rPr>
        <w:t xml:space="preserve"> </w:t>
      </w:r>
    </w:p>
    <w:p w:rsidR="00C37968" w:rsidRPr="00976079" w:rsidRDefault="00C37968" w:rsidP="002B6A97">
      <w:pPr>
        <w:spacing w:before="100" w:beforeAutospacing="1" w:after="100" w:afterAutospacing="1"/>
        <w:jc w:val="both"/>
        <w:rPr>
          <w:rFonts w:ascii="Trebuchet MS" w:hAnsi="Trebuchet MS"/>
        </w:rPr>
      </w:pPr>
      <w:r w:rsidRPr="00976079">
        <w:rPr>
          <w:rFonts w:ascii="Trebuchet MS" w:hAnsi="Trebuchet MS"/>
          <w:b/>
        </w:rPr>
        <w:t>7.</w:t>
      </w:r>
      <w:r w:rsidRPr="00976079">
        <w:rPr>
          <w:rFonts w:ascii="Trebuchet MS" w:hAnsi="Trebuchet MS"/>
        </w:rPr>
        <w:t xml:space="preserve"> </w:t>
      </w:r>
      <w:r w:rsidR="00E27444">
        <w:rPr>
          <w:rFonts w:ascii="Trebuchet MS" w:hAnsi="Trebuchet MS"/>
        </w:rPr>
        <w:t>Il</w:t>
      </w:r>
      <w:r w:rsidRPr="00976079">
        <w:rPr>
          <w:rFonts w:ascii="Trebuchet MS" w:hAnsi="Trebuchet MS"/>
        </w:rPr>
        <w:t xml:space="preserve"> dipendente sarà assegnat</w:t>
      </w:r>
      <w:r w:rsidR="00E27444">
        <w:rPr>
          <w:rFonts w:ascii="Trebuchet MS" w:hAnsi="Trebuchet MS"/>
        </w:rPr>
        <w:t>o</w:t>
      </w:r>
      <w:r w:rsidR="009B3861" w:rsidRPr="00976079">
        <w:rPr>
          <w:rFonts w:ascii="Trebuchet MS" w:hAnsi="Trebuchet MS"/>
        </w:rPr>
        <w:t xml:space="preserve"> al</w:t>
      </w:r>
      <w:r w:rsidR="0053164B">
        <w:rPr>
          <w:rFonts w:ascii="Trebuchet MS" w:hAnsi="Trebuchet MS"/>
        </w:rPr>
        <w:t xml:space="preserve">l’Area </w:t>
      </w:r>
      <w:r w:rsidR="00221560">
        <w:rPr>
          <w:rFonts w:ascii="Trebuchet MS" w:hAnsi="Trebuchet MS"/>
        </w:rPr>
        <w:t>Tecnica</w:t>
      </w:r>
      <w:r w:rsidR="00E27444">
        <w:rPr>
          <w:rFonts w:ascii="Trebuchet MS" w:hAnsi="Trebuchet MS"/>
        </w:rPr>
        <w:t xml:space="preserve"> – Ufficio sisma.</w:t>
      </w:r>
    </w:p>
    <w:p w:rsidR="00C37968" w:rsidRPr="00976079" w:rsidRDefault="00C37968" w:rsidP="002B6A97">
      <w:pPr>
        <w:spacing w:before="100" w:beforeAutospacing="1" w:after="100" w:afterAutospacing="1"/>
        <w:jc w:val="both"/>
        <w:rPr>
          <w:rFonts w:ascii="Trebuchet MS" w:hAnsi="Trebuchet MS"/>
        </w:rPr>
      </w:pPr>
      <w:r w:rsidRPr="00976079">
        <w:rPr>
          <w:rFonts w:ascii="Trebuchet MS" w:hAnsi="Trebuchet MS"/>
          <w:b/>
        </w:rPr>
        <w:t xml:space="preserve">8. </w:t>
      </w:r>
      <w:r w:rsidRPr="00976079">
        <w:rPr>
          <w:rFonts w:ascii="Trebuchet MS" w:hAnsi="Trebuchet MS"/>
        </w:rPr>
        <w:t xml:space="preserve">L’orario di lavoro è stabilito </w:t>
      </w:r>
      <w:r w:rsidR="009B3861" w:rsidRPr="00976079">
        <w:rPr>
          <w:rFonts w:ascii="Trebuchet MS" w:hAnsi="Trebuchet MS"/>
        </w:rPr>
        <w:t>dall’</w:t>
      </w:r>
      <w:r w:rsidRPr="00976079">
        <w:rPr>
          <w:rFonts w:ascii="Trebuchet MS" w:hAnsi="Trebuchet MS"/>
        </w:rPr>
        <w:t xml:space="preserve">art. </w:t>
      </w:r>
      <w:r w:rsidR="00241247" w:rsidRPr="00976079">
        <w:rPr>
          <w:rFonts w:ascii="Trebuchet MS" w:hAnsi="Trebuchet MS"/>
        </w:rPr>
        <w:t xml:space="preserve">22 del CCNL del 21/05/2018 </w:t>
      </w:r>
      <w:r w:rsidRPr="00976079">
        <w:rPr>
          <w:rFonts w:ascii="Trebuchet MS" w:hAnsi="Trebuchet MS"/>
        </w:rPr>
        <w:t>ed è articolato come da disposizione del</w:t>
      </w:r>
      <w:r w:rsidR="0053164B">
        <w:rPr>
          <w:rFonts w:ascii="Trebuchet MS" w:hAnsi="Trebuchet MS"/>
        </w:rPr>
        <w:t xml:space="preserve"> </w:t>
      </w:r>
      <w:r w:rsidRPr="00976079">
        <w:rPr>
          <w:rFonts w:ascii="Trebuchet MS" w:hAnsi="Trebuchet MS"/>
        </w:rPr>
        <w:t xml:space="preserve">Responsabile dell’area </w:t>
      </w:r>
      <w:r w:rsidR="00221560">
        <w:rPr>
          <w:rFonts w:ascii="Trebuchet MS" w:hAnsi="Trebuchet MS"/>
        </w:rPr>
        <w:t>tecnica</w:t>
      </w:r>
      <w:r w:rsidR="0053164B">
        <w:rPr>
          <w:rFonts w:ascii="Trebuchet MS" w:hAnsi="Trebuchet MS"/>
        </w:rPr>
        <w:t xml:space="preserve"> </w:t>
      </w:r>
      <w:r w:rsidRPr="00976079">
        <w:rPr>
          <w:rFonts w:ascii="Trebuchet MS" w:hAnsi="Trebuchet MS"/>
        </w:rPr>
        <w:t>nel rispetto delle normative vigenti nell'Ente. Il</w:t>
      </w:r>
      <w:r w:rsidR="00A034A2">
        <w:rPr>
          <w:rFonts w:ascii="Trebuchet MS" w:hAnsi="Trebuchet MS"/>
        </w:rPr>
        <w:t xml:space="preserve"> </w:t>
      </w:r>
      <w:r w:rsidRPr="00976079">
        <w:rPr>
          <w:rFonts w:ascii="Trebuchet MS" w:hAnsi="Trebuchet MS"/>
        </w:rPr>
        <w:t xml:space="preserve">rispetto dell'orario assegnato è, per </w:t>
      </w:r>
      <w:r w:rsidR="00221560">
        <w:rPr>
          <w:rFonts w:ascii="Trebuchet MS" w:hAnsi="Trebuchet MS"/>
        </w:rPr>
        <w:t>il</w:t>
      </w:r>
      <w:r w:rsidRPr="00976079">
        <w:rPr>
          <w:rFonts w:ascii="Trebuchet MS" w:hAnsi="Trebuchet MS"/>
        </w:rPr>
        <w:t xml:space="preserve"> </w:t>
      </w:r>
      <w:r w:rsidR="0053164B">
        <w:rPr>
          <w:rFonts w:ascii="Trebuchet MS" w:hAnsi="Trebuchet MS"/>
        </w:rPr>
        <w:t>lavorat</w:t>
      </w:r>
      <w:r w:rsidR="00221560">
        <w:rPr>
          <w:rFonts w:ascii="Trebuchet MS" w:hAnsi="Trebuchet MS"/>
        </w:rPr>
        <w:t>ore,</w:t>
      </w:r>
      <w:r w:rsidRPr="00976079">
        <w:rPr>
          <w:rFonts w:ascii="Trebuchet MS" w:hAnsi="Trebuchet MS"/>
        </w:rPr>
        <w:t xml:space="preserve"> specifico obbligo contrattuale. </w:t>
      </w:r>
    </w:p>
    <w:p w:rsidR="00C37968" w:rsidRPr="00976079" w:rsidRDefault="00C37968" w:rsidP="002B6A97">
      <w:pPr>
        <w:spacing w:before="100" w:beforeAutospacing="1" w:after="100" w:afterAutospacing="1"/>
        <w:jc w:val="both"/>
        <w:rPr>
          <w:rFonts w:ascii="Trebuchet MS" w:hAnsi="Trebuchet MS"/>
        </w:rPr>
      </w:pPr>
      <w:r w:rsidRPr="00976079">
        <w:rPr>
          <w:rFonts w:ascii="Trebuchet MS" w:hAnsi="Trebuchet MS"/>
          <w:b/>
        </w:rPr>
        <w:t xml:space="preserve">9. </w:t>
      </w:r>
      <w:r w:rsidRPr="00976079">
        <w:rPr>
          <w:rFonts w:ascii="Trebuchet MS" w:hAnsi="Trebuchet MS"/>
        </w:rPr>
        <w:t xml:space="preserve">In nessun caso il presente rapporto di lavoro a tempo determinato può trasformarsi in rapporto di lavoro a tempo indeterminato. </w:t>
      </w:r>
    </w:p>
    <w:p w:rsidR="00C37968" w:rsidRPr="00976079" w:rsidRDefault="00C37968" w:rsidP="002B6A97">
      <w:pPr>
        <w:tabs>
          <w:tab w:val="num" w:pos="-171"/>
          <w:tab w:val="num" w:pos="374"/>
        </w:tabs>
        <w:spacing w:before="100" w:beforeAutospacing="1" w:after="100" w:afterAutospacing="1"/>
        <w:jc w:val="both"/>
        <w:rPr>
          <w:rFonts w:ascii="Trebuchet MS" w:hAnsi="Trebuchet MS"/>
        </w:rPr>
      </w:pPr>
      <w:r w:rsidRPr="00976079">
        <w:rPr>
          <w:rFonts w:ascii="Trebuchet MS" w:hAnsi="Trebuchet MS"/>
          <w:b/>
        </w:rPr>
        <w:t xml:space="preserve">10. </w:t>
      </w:r>
      <w:r w:rsidRPr="00976079">
        <w:rPr>
          <w:rFonts w:ascii="Trebuchet MS" w:hAnsi="Trebuchet MS"/>
        </w:rPr>
        <w:t xml:space="preserve">Al personale assunto a tempo determinato si applica il trattamento economico e normativo di cui alle vigenti normative contrattuali previste per il personale a tempo indeterminato, compatibilmente con la natura del contratto a termine. Il trattamento economico non può comunque essere erogato oltre la cessazione del rapporto di lavoro. </w:t>
      </w:r>
    </w:p>
    <w:p w:rsidR="00C37968" w:rsidRPr="00976079" w:rsidRDefault="00C37968" w:rsidP="002B6A97">
      <w:pPr>
        <w:spacing w:before="100" w:beforeAutospacing="1" w:after="100" w:afterAutospacing="1"/>
        <w:jc w:val="both"/>
        <w:rPr>
          <w:rFonts w:ascii="Trebuchet MS" w:hAnsi="Trebuchet MS"/>
        </w:rPr>
      </w:pPr>
      <w:r w:rsidRPr="00976079">
        <w:rPr>
          <w:rFonts w:ascii="Trebuchet MS" w:hAnsi="Trebuchet MS"/>
          <w:b/>
        </w:rPr>
        <w:t xml:space="preserve">11. </w:t>
      </w:r>
      <w:r w:rsidRPr="00976079">
        <w:rPr>
          <w:rFonts w:ascii="Trebuchet MS" w:hAnsi="Trebuchet MS"/>
        </w:rPr>
        <w:t xml:space="preserve">Le ferie maturano in proporzione della durata del servizio prestato. </w:t>
      </w:r>
    </w:p>
    <w:p w:rsidR="00C37968" w:rsidRPr="00976079" w:rsidRDefault="00C37968" w:rsidP="002B6A97">
      <w:pPr>
        <w:tabs>
          <w:tab w:val="num" w:pos="1080"/>
        </w:tabs>
        <w:spacing w:before="100" w:beforeAutospacing="1" w:after="100" w:afterAutospacing="1"/>
        <w:jc w:val="both"/>
        <w:rPr>
          <w:rFonts w:ascii="Trebuchet MS" w:hAnsi="Trebuchet MS"/>
        </w:rPr>
      </w:pPr>
      <w:r w:rsidRPr="00976079">
        <w:rPr>
          <w:rFonts w:ascii="Trebuchet MS" w:hAnsi="Trebuchet MS"/>
          <w:b/>
        </w:rPr>
        <w:t>12</w:t>
      </w:r>
      <w:r w:rsidRPr="00976079">
        <w:rPr>
          <w:rFonts w:ascii="Trebuchet MS" w:hAnsi="Trebuchet MS"/>
        </w:rPr>
        <w:t xml:space="preserve">. In caso di assenza per malattia si applicano le disposizioni stabilite </w:t>
      </w:r>
      <w:r w:rsidR="00241247" w:rsidRPr="00976079">
        <w:rPr>
          <w:rFonts w:ascii="Trebuchet MS" w:hAnsi="Trebuchet MS"/>
        </w:rPr>
        <w:t xml:space="preserve">dall’art. 51, comma 1, lettera b), del CCNL del 21/05/2018 </w:t>
      </w:r>
      <w:r w:rsidRPr="00976079">
        <w:rPr>
          <w:rFonts w:ascii="Trebuchet MS" w:hAnsi="Trebuchet MS"/>
        </w:rPr>
        <w:t xml:space="preserve">e dall’art. 71 D.L. 112 del 25.06.2008 convertito con legge n. 133 del 06.08.2008 e successive modificazioni. I periodi per i quali spetta il trattamento economico intero o ridotto sono stabiliti in misura proporzionale secondo i criteri di cui al comma </w:t>
      </w:r>
      <w:r w:rsidR="00241247" w:rsidRPr="00976079">
        <w:rPr>
          <w:rFonts w:ascii="Trebuchet MS" w:hAnsi="Trebuchet MS"/>
        </w:rPr>
        <w:t>10 del CCNL del 21/05/2018</w:t>
      </w:r>
      <w:r w:rsidRPr="00976079">
        <w:rPr>
          <w:rFonts w:ascii="Trebuchet MS" w:hAnsi="Trebuchet MS"/>
        </w:rPr>
        <w:t>.</w:t>
      </w:r>
    </w:p>
    <w:p w:rsidR="009B3861" w:rsidRPr="00976079" w:rsidRDefault="00C37968" w:rsidP="002B6A97">
      <w:pPr>
        <w:spacing w:before="100" w:beforeAutospacing="1" w:after="100" w:afterAutospacing="1"/>
        <w:jc w:val="both"/>
        <w:rPr>
          <w:rFonts w:ascii="Trebuchet MS" w:hAnsi="Trebuchet MS"/>
          <w:iCs/>
        </w:rPr>
      </w:pPr>
      <w:r w:rsidRPr="00976079">
        <w:rPr>
          <w:rFonts w:ascii="Trebuchet MS" w:hAnsi="Trebuchet MS"/>
          <w:b/>
        </w:rPr>
        <w:t>13</w:t>
      </w:r>
      <w:r w:rsidRPr="00976079">
        <w:rPr>
          <w:rFonts w:ascii="Trebuchet MS" w:hAnsi="Trebuchet MS"/>
        </w:rPr>
        <w:t xml:space="preserve">. Per le cause di rescissione e/o risoluzione del contratto di lavoro diverse da quelle indicate al comma </w:t>
      </w:r>
      <w:r w:rsidR="00241247" w:rsidRPr="00976079">
        <w:rPr>
          <w:rFonts w:ascii="Trebuchet MS" w:hAnsi="Trebuchet MS"/>
        </w:rPr>
        <w:t xml:space="preserve">4 dell’art. 51 del CCNL del 21/05/2018 </w:t>
      </w:r>
      <w:r w:rsidRPr="00976079">
        <w:rPr>
          <w:rFonts w:ascii="Trebuchet MS" w:hAnsi="Trebuchet MS"/>
        </w:rPr>
        <w:t>il rapporto è regolato dalle norme del CCNL di comparto e dalle norme di Legge applicabili. E' in ogni caso condizione risolutiva del contratto, senza obbligo di preavviso, l'annullamento della procedura di reclutamento che ne costituisce il presupposto</w:t>
      </w:r>
      <w:r w:rsidRPr="00976079">
        <w:rPr>
          <w:rFonts w:ascii="Trebuchet MS" w:hAnsi="Trebuchet MS"/>
          <w:i/>
          <w:iCs/>
        </w:rPr>
        <w:t xml:space="preserve">. </w:t>
      </w:r>
    </w:p>
    <w:p w:rsidR="00C37968" w:rsidRPr="00976079" w:rsidRDefault="00C37968" w:rsidP="002B6A97">
      <w:pPr>
        <w:spacing w:before="100" w:beforeAutospacing="1" w:after="100" w:afterAutospacing="1"/>
        <w:jc w:val="both"/>
        <w:rPr>
          <w:rFonts w:ascii="Trebuchet MS" w:hAnsi="Trebuchet MS"/>
        </w:rPr>
      </w:pPr>
      <w:r w:rsidRPr="00976079">
        <w:rPr>
          <w:rFonts w:ascii="Trebuchet MS" w:hAnsi="Trebuchet MS"/>
          <w:b/>
        </w:rPr>
        <w:lastRenderedPageBreak/>
        <w:t>14.</w:t>
      </w:r>
      <w:r w:rsidRPr="00976079">
        <w:rPr>
          <w:rFonts w:ascii="Trebuchet MS" w:hAnsi="Trebuchet MS"/>
        </w:rPr>
        <w:t xml:space="preserve"> </w:t>
      </w:r>
      <w:r w:rsidR="00221560">
        <w:rPr>
          <w:rFonts w:ascii="Trebuchet MS" w:hAnsi="Trebuchet MS"/>
        </w:rPr>
        <w:t xml:space="preserve">Il </w:t>
      </w:r>
      <w:r w:rsidRPr="00976079">
        <w:rPr>
          <w:rFonts w:ascii="Trebuchet MS" w:hAnsi="Trebuchet MS"/>
        </w:rPr>
        <w:t xml:space="preserve"> lavorat</w:t>
      </w:r>
      <w:r w:rsidR="00221560">
        <w:rPr>
          <w:rFonts w:ascii="Trebuchet MS" w:hAnsi="Trebuchet MS"/>
        </w:rPr>
        <w:t>ore</w:t>
      </w:r>
      <w:r w:rsidRPr="00976079">
        <w:rPr>
          <w:rFonts w:ascii="Trebuchet MS" w:hAnsi="Trebuchet MS"/>
        </w:rPr>
        <w:t>, sottoscrivendo il presente contratto, si impegna ad adempiere alle mansioni che le vengono affidate con la massima diligenza ed osservando le disposizioni interne dell'Ente ed il codice di comportamento vigenti. Dichiara, altresì, di prendere integrale conoscenza del Codice disciplinare vigente nell'Ente che ritira all'atto della sottoscr</w:t>
      </w:r>
      <w:r w:rsidR="005D6F97" w:rsidRPr="00976079">
        <w:rPr>
          <w:rFonts w:ascii="Trebuchet MS" w:hAnsi="Trebuchet MS"/>
        </w:rPr>
        <w:t xml:space="preserve">izione del presente contratto unitamente a: </w:t>
      </w:r>
    </w:p>
    <w:p w:rsidR="005D6F97" w:rsidRPr="00976079" w:rsidRDefault="005D6F97" w:rsidP="002B6A97">
      <w:pPr>
        <w:numPr>
          <w:ilvl w:val="0"/>
          <w:numId w:val="1"/>
        </w:numPr>
        <w:ind w:left="0" w:hanging="141"/>
        <w:jc w:val="both"/>
        <w:rPr>
          <w:rFonts w:ascii="Trebuchet MS" w:hAnsi="Trebuchet MS"/>
        </w:rPr>
      </w:pPr>
      <w:r w:rsidRPr="00976079">
        <w:rPr>
          <w:rFonts w:ascii="Trebuchet MS" w:hAnsi="Trebuchet MS"/>
        </w:rPr>
        <w:t>Copia art. 23 C.C.N.L. del 06.07.1995;</w:t>
      </w:r>
    </w:p>
    <w:p w:rsidR="005D6F97" w:rsidRPr="00976079" w:rsidRDefault="005D6F97" w:rsidP="002B6A97">
      <w:pPr>
        <w:numPr>
          <w:ilvl w:val="0"/>
          <w:numId w:val="1"/>
        </w:numPr>
        <w:spacing w:before="100" w:beforeAutospacing="1" w:after="100" w:afterAutospacing="1"/>
        <w:ind w:left="0" w:hanging="141"/>
        <w:jc w:val="both"/>
        <w:rPr>
          <w:rFonts w:ascii="Trebuchet MS" w:hAnsi="Trebuchet MS"/>
        </w:rPr>
      </w:pPr>
      <w:r w:rsidRPr="00976079">
        <w:rPr>
          <w:rFonts w:ascii="Trebuchet MS" w:hAnsi="Trebuchet MS"/>
        </w:rPr>
        <w:t>Copia artt. 20, 36 e 37 D.Lgs. 81/2008</w:t>
      </w:r>
    </w:p>
    <w:p w:rsidR="005D6F97" w:rsidRPr="00976079" w:rsidRDefault="005D6F97" w:rsidP="002B6A97">
      <w:pPr>
        <w:numPr>
          <w:ilvl w:val="0"/>
          <w:numId w:val="1"/>
        </w:numPr>
        <w:spacing w:before="100" w:beforeAutospacing="1" w:after="100" w:afterAutospacing="1"/>
        <w:ind w:left="0" w:hanging="141"/>
        <w:jc w:val="both"/>
        <w:rPr>
          <w:rFonts w:ascii="Trebuchet MS" w:hAnsi="Trebuchet MS"/>
        </w:rPr>
      </w:pPr>
      <w:r w:rsidRPr="00976079">
        <w:rPr>
          <w:rFonts w:ascii="Trebuchet MS" w:hAnsi="Trebuchet MS"/>
        </w:rPr>
        <w:t>copia del codice di comportamento dei dipendenti delle Pubbliche Amministrazioni;</w:t>
      </w:r>
    </w:p>
    <w:p w:rsidR="005D6F97" w:rsidRPr="00976079" w:rsidRDefault="005D6F97" w:rsidP="002B6A97">
      <w:pPr>
        <w:numPr>
          <w:ilvl w:val="0"/>
          <w:numId w:val="1"/>
        </w:numPr>
        <w:spacing w:before="100" w:beforeAutospacing="1" w:after="100" w:afterAutospacing="1"/>
        <w:ind w:left="0" w:hanging="141"/>
        <w:jc w:val="both"/>
        <w:rPr>
          <w:rFonts w:ascii="Trebuchet MS" w:hAnsi="Trebuchet MS"/>
          <w:b/>
        </w:rPr>
      </w:pPr>
      <w:r w:rsidRPr="00976079">
        <w:rPr>
          <w:rFonts w:ascii="Trebuchet MS" w:hAnsi="Trebuchet MS"/>
        </w:rPr>
        <w:t>Copia del Capo II “Tutela della salute della lavoratrice” articoli da 6 a 15 ed allegati A), B), C) del D. Lgs. 26/03/2001 n. 151;</w:t>
      </w:r>
    </w:p>
    <w:p w:rsidR="00C37968" w:rsidRPr="00976079" w:rsidRDefault="00C37968" w:rsidP="002B6A97">
      <w:pPr>
        <w:tabs>
          <w:tab w:val="left" w:pos="284"/>
          <w:tab w:val="left" w:pos="360"/>
        </w:tabs>
        <w:jc w:val="both"/>
        <w:rPr>
          <w:rFonts w:ascii="Trebuchet MS" w:hAnsi="Trebuchet MS"/>
        </w:rPr>
      </w:pPr>
      <w:r w:rsidRPr="00976079">
        <w:rPr>
          <w:rFonts w:ascii="Trebuchet MS" w:hAnsi="Trebuchet MS"/>
          <w:b/>
        </w:rPr>
        <w:t>15.</w:t>
      </w:r>
      <w:r w:rsidRPr="00976079">
        <w:rPr>
          <w:rFonts w:ascii="Trebuchet MS" w:hAnsi="Trebuchet MS"/>
        </w:rPr>
        <w:t xml:space="preserve"> Per quanto non disciplinato tra le parti si fa riferimento al C.C.N.L. nel tempo vigente nonché alle norme del codice civile (Libro V, Titolo II, Capo I) e alle leggi sui rapporti di lavoro subordinato nell’impresa.</w:t>
      </w:r>
    </w:p>
    <w:p w:rsidR="00C37968" w:rsidRPr="00976079" w:rsidRDefault="00C37968" w:rsidP="002B6A97">
      <w:pPr>
        <w:tabs>
          <w:tab w:val="left" w:pos="284"/>
          <w:tab w:val="left" w:pos="360"/>
        </w:tabs>
        <w:jc w:val="both"/>
        <w:rPr>
          <w:rFonts w:ascii="Trebuchet MS" w:hAnsi="Trebuchet MS"/>
        </w:rPr>
      </w:pPr>
    </w:p>
    <w:p w:rsidR="00C37968" w:rsidRPr="00976079" w:rsidRDefault="00C37968" w:rsidP="002B6A97">
      <w:pPr>
        <w:tabs>
          <w:tab w:val="left" w:pos="284"/>
          <w:tab w:val="left" w:pos="360"/>
        </w:tabs>
        <w:jc w:val="both"/>
        <w:rPr>
          <w:rFonts w:ascii="Trebuchet MS" w:hAnsi="Trebuchet MS"/>
        </w:rPr>
      </w:pPr>
      <w:r w:rsidRPr="00976079">
        <w:rPr>
          <w:rFonts w:ascii="Trebuchet MS" w:hAnsi="Trebuchet MS"/>
          <w:b/>
        </w:rPr>
        <w:t>16</w:t>
      </w:r>
      <w:r w:rsidRPr="00976079">
        <w:rPr>
          <w:rFonts w:ascii="Trebuchet MS" w:hAnsi="Trebuchet MS"/>
        </w:rPr>
        <w:t xml:space="preserve">.In attuazione della legge </w:t>
      </w:r>
      <w:r w:rsidR="00241247" w:rsidRPr="00976079">
        <w:rPr>
          <w:rFonts w:ascii="Trebuchet MS" w:hAnsi="Trebuchet MS"/>
        </w:rPr>
        <w:t>sulla privacy (D.Lgs. 30/06/2003, n. 196)</w:t>
      </w:r>
      <w:r w:rsidRPr="00976079">
        <w:rPr>
          <w:rFonts w:ascii="Trebuchet MS" w:hAnsi="Trebuchet MS"/>
        </w:rPr>
        <w:t xml:space="preserve">, il lavoratore contraente autorizza il Comune di </w:t>
      </w:r>
      <w:r w:rsidR="0053164B">
        <w:rPr>
          <w:rFonts w:ascii="Trebuchet MS" w:hAnsi="Trebuchet MS"/>
        </w:rPr>
        <w:t>Venarotta</w:t>
      </w:r>
      <w:r w:rsidRPr="00976079">
        <w:rPr>
          <w:rFonts w:ascii="Trebuchet MS" w:hAnsi="Trebuchet MS"/>
        </w:rPr>
        <w:t xml:space="preserve"> al trattamento dei </w:t>
      </w:r>
      <w:r w:rsidR="00164963" w:rsidRPr="00976079">
        <w:rPr>
          <w:rFonts w:ascii="Trebuchet MS" w:hAnsi="Trebuchet MS"/>
        </w:rPr>
        <w:t xml:space="preserve">dati e il Comune di </w:t>
      </w:r>
      <w:r w:rsidR="0053164B">
        <w:rPr>
          <w:rFonts w:ascii="Trebuchet MS" w:hAnsi="Trebuchet MS"/>
        </w:rPr>
        <w:t>Venarotta</w:t>
      </w:r>
      <w:r w:rsidRPr="00976079">
        <w:rPr>
          <w:rFonts w:ascii="Trebuchet MS" w:hAnsi="Trebuchet MS"/>
        </w:rPr>
        <w:t xml:space="preserve"> garantisce la riservatezza delle informazioni ricevute.</w:t>
      </w:r>
    </w:p>
    <w:p w:rsidR="00C37968" w:rsidRPr="00976079" w:rsidRDefault="00C37968" w:rsidP="002B6A97">
      <w:pPr>
        <w:tabs>
          <w:tab w:val="left" w:pos="284"/>
          <w:tab w:val="left" w:pos="360"/>
        </w:tabs>
        <w:jc w:val="both"/>
        <w:rPr>
          <w:rFonts w:ascii="Trebuchet MS" w:hAnsi="Trebuchet MS"/>
        </w:rPr>
      </w:pPr>
    </w:p>
    <w:p w:rsidR="00C37968" w:rsidRPr="00976079" w:rsidRDefault="00C37968" w:rsidP="002B6A97">
      <w:pPr>
        <w:spacing w:before="100" w:beforeAutospacing="1" w:after="100" w:afterAutospacing="1"/>
        <w:jc w:val="both"/>
        <w:rPr>
          <w:rFonts w:ascii="Trebuchet MS" w:hAnsi="Trebuchet MS"/>
        </w:rPr>
      </w:pPr>
      <w:r w:rsidRPr="00976079">
        <w:rPr>
          <w:rFonts w:ascii="Trebuchet MS" w:hAnsi="Trebuchet MS"/>
        </w:rPr>
        <w:t xml:space="preserve">Letto e sottoscritto in </w:t>
      </w:r>
      <w:r w:rsidR="0053164B">
        <w:rPr>
          <w:rFonts w:ascii="Trebuchet MS" w:hAnsi="Trebuchet MS"/>
        </w:rPr>
        <w:t>Venarotta</w:t>
      </w:r>
      <w:r w:rsidRPr="00976079">
        <w:rPr>
          <w:rFonts w:ascii="Trebuchet MS" w:hAnsi="Trebuchet MS"/>
        </w:rPr>
        <w:t>, l</w:t>
      </w:r>
      <w:r w:rsidR="0053164B">
        <w:rPr>
          <w:rFonts w:ascii="Trebuchet MS" w:hAnsi="Trebuchet MS"/>
        </w:rPr>
        <w:t xml:space="preserve">ì </w:t>
      </w:r>
      <w:r w:rsidR="00221560">
        <w:rPr>
          <w:rFonts w:ascii="Trebuchet MS" w:hAnsi="Trebuchet MS"/>
        </w:rPr>
        <w:t>0</w:t>
      </w:r>
      <w:r w:rsidR="0053164B">
        <w:rPr>
          <w:rFonts w:ascii="Trebuchet MS" w:hAnsi="Trebuchet MS"/>
        </w:rPr>
        <w:t>2.0</w:t>
      </w:r>
      <w:r w:rsidR="00221560">
        <w:rPr>
          <w:rFonts w:ascii="Trebuchet MS" w:hAnsi="Trebuchet MS"/>
        </w:rPr>
        <w:t>4</w:t>
      </w:r>
      <w:r w:rsidR="0053164B">
        <w:rPr>
          <w:rFonts w:ascii="Trebuchet MS" w:hAnsi="Trebuchet MS"/>
        </w:rPr>
        <w:t xml:space="preserve">.2020 </w:t>
      </w:r>
    </w:p>
    <w:p w:rsidR="00C37968" w:rsidRPr="00976079" w:rsidRDefault="00976079" w:rsidP="002B6A97">
      <w:pPr>
        <w:jc w:val="both"/>
        <w:rPr>
          <w:rFonts w:ascii="Trebuchet MS" w:hAnsi="Trebuchet MS"/>
        </w:rPr>
      </w:pPr>
      <w:r w:rsidRPr="00976079">
        <w:rPr>
          <w:rFonts w:ascii="Trebuchet MS" w:hAnsi="Trebuchet MS"/>
        </w:rPr>
        <w:t xml:space="preserve"> </w:t>
      </w:r>
      <w:r w:rsidR="00C37968" w:rsidRPr="00976079">
        <w:rPr>
          <w:rFonts w:ascii="Trebuchet MS" w:hAnsi="Trebuchet MS"/>
        </w:rPr>
        <w:t xml:space="preserve">Il Responsabile </w:t>
      </w:r>
      <w:r w:rsidR="0053164B">
        <w:rPr>
          <w:rFonts w:ascii="Trebuchet MS" w:hAnsi="Trebuchet MS"/>
        </w:rPr>
        <w:t xml:space="preserve">Area </w:t>
      </w:r>
      <w:r w:rsidR="00221560">
        <w:rPr>
          <w:rFonts w:ascii="Trebuchet MS" w:hAnsi="Trebuchet MS"/>
        </w:rPr>
        <w:t>Tecnica</w:t>
      </w:r>
      <w:r w:rsidR="0053164B">
        <w:rPr>
          <w:rFonts w:ascii="Trebuchet MS" w:hAnsi="Trebuchet MS"/>
        </w:rPr>
        <w:t xml:space="preserve"> </w:t>
      </w:r>
      <w:r w:rsidR="00C37968" w:rsidRPr="00976079">
        <w:rPr>
          <w:rFonts w:ascii="Trebuchet MS" w:hAnsi="Trebuchet MS"/>
        </w:rPr>
        <w:t xml:space="preserve">                              </w:t>
      </w:r>
      <w:r w:rsidRPr="00976079">
        <w:rPr>
          <w:rFonts w:ascii="Trebuchet MS" w:hAnsi="Trebuchet MS"/>
        </w:rPr>
        <w:t xml:space="preserve">         </w:t>
      </w:r>
      <w:r w:rsidR="00C37968" w:rsidRPr="00976079">
        <w:rPr>
          <w:rFonts w:ascii="Trebuchet MS" w:hAnsi="Trebuchet MS"/>
        </w:rPr>
        <w:t xml:space="preserve"> </w:t>
      </w:r>
      <w:r w:rsidR="00221560">
        <w:rPr>
          <w:rFonts w:ascii="Trebuchet MS" w:hAnsi="Trebuchet MS"/>
        </w:rPr>
        <w:t xml:space="preserve"> </w:t>
      </w:r>
      <w:r w:rsidR="00C37968" w:rsidRPr="00976079">
        <w:rPr>
          <w:rFonts w:ascii="Trebuchet MS" w:hAnsi="Trebuchet MS"/>
        </w:rPr>
        <w:t xml:space="preserve"> </w:t>
      </w:r>
      <w:r w:rsidR="00221560">
        <w:rPr>
          <w:rFonts w:ascii="Trebuchet MS" w:hAnsi="Trebuchet MS"/>
        </w:rPr>
        <w:t xml:space="preserve">Il </w:t>
      </w:r>
      <w:r w:rsidR="00C37968" w:rsidRPr="00976079">
        <w:rPr>
          <w:rFonts w:ascii="Trebuchet MS" w:hAnsi="Trebuchet MS"/>
        </w:rPr>
        <w:t xml:space="preserve"> Lavorat</w:t>
      </w:r>
      <w:r w:rsidR="00221560">
        <w:rPr>
          <w:rFonts w:ascii="Trebuchet MS" w:hAnsi="Trebuchet MS"/>
        </w:rPr>
        <w:t xml:space="preserve">ore </w:t>
      </w:r>
      <w:r w:rsidR="00C37968" w:rsidRPr="00976079">
        <w:rPr>
          <w:rFonts w:ascii="Trebuchet MS" w:hAnsi="Trebuchet MS"/>
        </w:rPr>
        <w:t>contraente</w:t>
      </w:r>
    </w:p>
    <w:p w:rsidR="00C37968" w:rsidRPr="00976079" w:rsidRDefault="00C37968" w:rsidP="002B6A97">
      <w:pPr>
        <w:jc w:val="both"/>
        <w:rPr>
          <w:rFonts w:ascii="Trebuchet MS" w:hAnsi="Trebuchet MS"/>
          <w:szCs w:val="22"/>
        </w:rPr>
      </w:pPr>
      <w:r w:rsidRPr="00976079">
        <w:rPr>
          <w:rFonts w:ascii="Trebuchet MS" w:hAnsi="Trebuchet MS"/>
          <w:i/>
          <w:szCs w:val="22"/>
        </w:rPr>
        <w:t xml:space="preserve">     (</w:t>
      </w:r>
      <w:r w:rsidR="0053164B">
        <w:rPr>
          <w:rFonts w:ascii="Trebuchet MS" w:hAnsi="Trebuchet MS"/>
          <w:i/>
          <w:szCs w:val="22"/>
        </w:rPr>
        <w:t xml:space="preserve">Geom. </w:t>
      </w:r>
      <w:r w:rsidR="00221560">
        <w:rPr>
          <w:rFonts w:ascii="Trebuchet MS" w:hAnsi="Trebuchet MS"/>
          <w:i/>
          <w:szCs w:val="22"/>
        </w:rPr>
        <w:t>Santoni Gino</w:t>
      </w:r>
      <w:r w:rsidRPr="00976079">
        <w:rPr>
          <w:rFonts w:ascii="Trebuchet MS" w:hAnsi="Trebuchet MS"/>
          <w:i/>
          <w:szCs w:val="22"/>
        </w:rPr>
        <w:t>)</w:t>
      </w:r>
      <w:r w:rsidR="00EE4BF3">
        <w:rPr>
          <w:rFonts w:ascii="Trebuchet MS" w:hAnsi="Trebuchet MS"/>
          <w:i/>
          <w:szCs w:val="22"/>
        </w:rPr>
        <w:t xml:space="preserve">     </w:t>
      </w:r>
      <w:r w:rsidRPr="00976079">
        <w:rPr>
          <w:rFonts w:ascii="Trebuchet MS" w:hAnsi="Trebuchet MS"/>
          <w:i/>
          <w:szCs w:val="22"/>
        </w:rPr>
        <w:t xml:space="preserve">             </w:t>
      </w:r>
      <w:r w:rsidR="0053164B">
        <w:rPr>
          <w:rFonts w:ascii="Trebuchet MS" w:hAnsi="Trebuchet MS"/>
          <w:i/>
          <w:szCs w:val="22"/>
        </w:rPr>
        <w:t xml:space="preserve">                          </w:t>
      </w:r>
      <w:r w:rsidRPr="00976079">
        <w:rPr>
          <w:rFonts w:ascii="Trebuchet MS" w:hAnsi="Trebuchet MS"/>
          <w:i/>
          <w:szCs w:val="22"/>
        </w:rPr>
        <w:t xml:space="preserve">    (</w:t>
      </w:r>
      <w:r w:rsidR="0053164B">
        <w:rPr>
          <w:rFonts w:ascii="Trebuchet MS" w:hAnsi="Trebuchet MS"/>
          <w:i/>
          <w:szCs w:val="22"/>
        </w:rPr>
        <w:t xml:space="preserve">Arch. </w:t>
      </w:r>
      <w:r w:rsidR="00221560">
        <w:rPr>
          <w:rFonts w:ascii="Trebuchet MS" w:hAnsi="Trebuchet MS"/>
          <w:i/>
          <w:szCs w:val="22"/>
        </w:rPr>
        <w:t>De Berardis Davide</w:t>
      </w:r>
      <w:r w:rsidRPr="00976079">
        <w:rPr>
          <w:rFonts w:ascii="Trebuchet MS" w:hAnsi="Trebuchet MS"/>
          <w:i/>
          <w:szCs w:val="22"/>
        </w:rPr>
        <w:t>)</w:t>
      </w:r>
    </w:p>
    <w:p w:rsidR="00E32A3E" w:rsidRPr="00976079" w:rsidRDefault="00C37968" w:rsidP="002B6A97">
      <w:pPr>
        <w:jc w:val="both"/>
        <w:rPr>
          <w:rFonts w:ascii="Trebuchet MS" w:hAnsi="Trebuchet MS"/>
        </w:rPr>
      </w:pPr>
      <w:r w:rsidRPr="00976079">
        <w:rPr>
          <w:rFonts w:ascii="Trebuchet MS" w:hAnsi="Trebuchet MS"/>
        </w:rPr>
        <w:t xml:space="preserve"> </w:t>
      </w: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E32A3E" w:rsidRPr="00F143AD" w:rsidTr="00FE578F">
        <w:trPr>
          <w:trHeight w:val="837"/>
        </w:trPr>
        <w:tc>
          <w:tcPr>
            <w:tcW w:w="3260" w:type="dxa"/>
            <w:tcBorders>
              <w:top w:val="single" w:sz="4" w:space="0" w:color="auto"/>
              <w:left w:val="single" w:sz="4" w:space="0" w:color="auto"/>
              <w:bottom w:val="single" w:sz="4" w:space="0" w:color="auto"/>
              <w:right w:val="single" w:sz="4" w:space="0" w:color="auto"/>
            </w:tcBorders>
            <w:hideMark/>
          </w:tcPr>
          <w:p w:rsidR="00E32A3E" w:rsidRPr="00F143AD" w:rsidRDefault="00E32A3E" w:rsidP="00FE578F">
            <w:pPr>
              <w:ind w:right="-28"/>
              <w:jc w:val="both"/>
              <w:rPr>
                <w:i/>
                <w:sz w:val="14"/>
                <w:szCs w:val="14"/>
              </w:rPr>
            </w:pPr>
            <w:r w:rsidRPr="00F143AD">
              <w:rPr>
                <w:i/>
                <w:sz w:val="14"/>
                <w:szCs w:val="14"/>
              </w:rPr>
              <w:t>Documento informatico firmato digitalmente ai sensi del D.Lgs n.82/2005, modificato ed integrato dal D.Lgs. n.235/2010 e dal D.P.R. n.445/2000 e norme collegate, il quale sostituisce il documento cartaceo e la firma autografa</w:t>
            </w:r>
          </w:p>
        </w:tc>
      </w:tr>
    </w:tbl>
    <w:p w:rsidR="00C37968" w:rsidRPr="00976079" w:rsidRDefault="00C37968" w:rsidP="002B6A97">
      <w:pPr>
        <w:jc w:val="both"/>
        <w:rPr>
          <w:rFonts w:ascii="Trebuchet MS" w:hAnsi="Trebuchet MS"/>
        </w:rPr>
      </w:pPr>
    </w:p>
    <w:p w:rsidR="00C37968" w:rsidRPr="00976079" w:rsidRDefault="00C37968" w:rsidP="002B6A97">
      <w:pPr>
        <w:jc w:val="both"/>
        <w:rPr>
          <w:rFonts w:ascii="Trebuchet MS" w:hAnsi="Trebuchet MS"/>
        </w:rPr>
      </w:pPr>
    </w:p>
    <w:p w:rsidR="00C37968" w:rsidRPr="00976079" w:rsidRDefault="00C37968" w:rsidP="002B6A97">
      <w:pPr>
        <w:jc w:val="both"/>
        <w:rPr>
          <w:rFonts w:ascii="Trebuchet MS" w:hAnsi="Trebuchet MS"/>
        </w:rPr>
      </w:pPr>
      <w:r w:rsidRPr="00976079">
        <w:rPr>
          <w:rFonts w:ascii="Trebuchet MS" w:hAnsi="Trebuchet MS"/>
        </w:rPr>
        <w:t>Il presente contratto non è sottoposto alla registrazione ai fini fiscali o costitutivi. Esso fa stato fra le parti che lo hanno sottoscritto</w:t>
      </w:r>
      <w:r w:rsidR="005D65E8">
        <w:rPr>
          <w:rFonts w:ascii="Trebuchet MS" w:hAnsi="Trebuchet MS"/>
        </w:rPr>
        <w:t xml:space="preserve"> digitalme</w:t>
      </w:r>
      <w:r w:rsidR="00E27444">
        <w:rPr>
          <w:rFonts w:ascii="Trebuchet MS" w:hAnsi="Trebuchet MS"/>
        </w:rPr>
        <w:t>n</w:t>
      </w:r>
      <w:r w:rsidR="005D65E8">
        <w:rPr>
          <w:rFonts w:ascii="Trebuchet MS" w:hAnsi="Trebuchet MS"/>
        </w:rPr>
        <w:t>te</w:t>
      </w:r>
      <w:r w:rsidRPr="00976079">
        <w:rPr>
          <w:rFonts w:ascii="Trebuchet MS" w:hAnsi="Trebuchet MS"/>
        </w:rPr>
        <w:t xml:space="preserve"> e ha forza di legge. E’ redatto su </w:t>
      </w:r>
      <w:r w:rsidR="00E27444">
        <w:rPr>
          <w:rFonts w:ascii="Trebuchet MS" w:hAnsi="Trebuchet MS"/>
        </w:rPr>
        <w:t>quattro</w:t>
      </w:r>
      <w:r w:rsidRPr="00976079">
        <w:rPr>
          <w:rFonts w:ascii="Trebuchet MS" w:hAnsi="Trebuchet MS"/>
        </w:rPr>
        <w:t xml:space="preserve"> pagine in </w:t>
      </w:r>
      <w:r w:rsidR="00E27444">
        <w:rPr>
          <w:rFonts w:ascii="Trebuchet MS" w:hAnsi="Trebuchet MS"/>
        </w:rPr>
        <w:t>unico esemplare originale trasmesso via PEC al</w:t>
      </w:r>
      <w:r w:rsidRPr="00976079">
        <w:rPr>
          <w:rFonts w:ascii="Trebuchet MS" w:hAnsi="Trebuchet MS"/>
        </w:rPr>
        <w:t xml:space="preserve"> </w:t>
      </w:r>
      <w:r w:rsidR="0053164B">
        <w:rPr>
          <w:rFonts w:ascii="Trebuchet MS" w:hAnsi="Trebuchet MS"/>
        </w:rPr>
        <w:t>l</w:t>
      </w:r>
      <w:r w:rsidRPr="00976079">
        <w:rPr>
          <w:rFonts w:ascii="Trebuchet MS" w:hAnsi="Trebuchet MS"/>
        </w:rPr>
        <w:t>avorat</w:t>
      </w:r>
      <w:r w:rsidR="00E74180">
        <w:rPr>
          <w:rFonts w:ascii="Trebuchet MS" w:hAnsi="Trebuchet MS"/>
        </w:rPr>
        <w:t>ric</w:t>
      </w:r>
      <w:r w:rsidRPr="00976079">
        <w:rPr>
          <w:rFonts w:ascii="Trebuchet MS" w:hAnsi="Trebuchet MS"/>
        </w:rPr>
        <w:t xml:space="preserve">e </w:t>
      </w:r>
      <w:r w:rsidR="00E27444">
        <w:rPr>
          <w:rFonts w:ascii="Trebuchet MS" w:hAnsi="Trebuchet MS"/>
        </w:rPr>
        <w:t xml:space="preserve"> e</w:t>
      </w:r>
      <w:bookmarkStart w:id="0" w:name="_GoBack"/>
      <w:bookmarkEnd w:id="0"/>
      <w:r w:rsidRPr="00976079">
        <w:rPr>
          <w:rFonts w:ascii="Trebuchet MS" w:hAnsi="Trebuchet MS"/>
        </w:rPr>
        <w:t xml:space="preserve"> conservato agli atti del Comune di </w:t>
      </w:r>
      <w:r w:rsidR="0053164B">
        <w:rPr>
          <w:rFonts w:ascii="Trebuchet MS" w:hAnsi="Trebuchet MS"/>
        </w:rPr>
        <w:t>Venarotta.</w:t>
      </w:r>
      <w:r w:rsidRPr="00976079">
        <w:rPr>
          <w:rFonts w:ascii="Trebuchet MS" w:hAnsi="Trebuchet MS"/>
        </w:rPr>
        <w:t xml:space="preserve"> </w:t>
      </w:r>
    </w:p>
    <w:p w:rsidR="00C37968" w:rsidRPr="00976079" w:rsidRDefault="00C37968" w:rsidP="002B6A97">
      <w:pPr>
        <w:jc w:val="both"/>
        <w:rPr>
          <w:rFonts w:ascii="Arial" w:hAnsi="Arial"/>
        </w:rPr>
      </w:pPr>
    </w:p>
    <w:p w:rsidR="00C37968" w:rsidRPr="00976079" w:rsidRDefault="00C37968" w:rsidP="002B6A97">
      <w:pPr>
        <w:jc w:val="both"/>
      </w:pPr>
    </w:p>
    <w:p w:rsidR="00C37968" w:rsidRPr="00976079" w:rsidRDefault="00C37968" w:rsidP="002B6A97">
      <w:pPr>
        <w:jc w:val="both"/>
      </w:pPr>
    </w:p>
    <w:p w:rsidR="00146398" w:rsidRPr="00976079" w:rsidRDefault="00E27444" w:rsidP="002B6A97">
      <w:pPr>
        <w:jc w:val="both"/>
      </w:pPr>
    </w:p>
    <w:sectPr w:rsidR="00146398" w:rsidRPr="00976079">
      <w:headerReference w:type="default" r:id="rId8"/>
      <w:footerReference w:type="default" r:id="rId9"/>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F1F" w:rsidRDefault="00203F1F" w:rsidP="00203F1F">
      <w:r>
        <w:separator/>
      </w:r>
    </w:p>
  </w:endnote>
  <w:endnote w:type="continuationSeparator" w:id="0">
    <w:p w:rsidR="00203F1F" w:rsidRDefault="00203F1F" w:rsidP="00203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LQ 12cp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F1F" w:rsidRDefault="00AE774C" w:rsidP="00203F1F">
    <w:pPr>
      <w:pStyle w:val="Pidipagina"/>
      <w:jc w:val="center"/>
      <w:rPr>
        <w:spacing w:val="24"/>
        <w:sz w:val="16"/>
      </w:rPr>
    </w:pPr>
    <w:r>
      <w:rPr>
        <w:noProof/>
        <w:spacing w:val="24"/>
        <w:sz w:val="16"/>
      </w:rPr>
      <mc:AlternateContent>
        <mc:Choice Requires="wps">
          <w:drawing>
            <wp:anchor distT="0" distB="0" distL="114300" distR="114300" simplePos="0" relativeHeight="251659264" behindDoc="0" locked="0" layoutInCell="0" allowOverlap="1">
              <wp:simplePos x="0" y="0"/>
              <wp:positionH relativeFrom="column">
                <wp:posOffset>1474470</wp:posOffset>
              </wp:positionH>
              <wp:positionV relativeFrom="paragraph">
                <wp:posOffset>66040</wp:posOffset>
              </wp:positionV>
              <wp:extent cx="3200400" cy="0"/>
              <wp:effectExtent l="7620" t="8890" r="11430"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3E79B"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pt,5.2pt" to="368.1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j3EQ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" o:allowincell="f"/>
          </w:pict>
        </mc:Fallback>
      </mc:AlternateContent>
    </w:r>
  </w:p>
  <w:p w:rsidR="00203F1F" w:rsidRDefault="00203F1F" w:rsidP="00203F1F">
    <w:pPr>
      <w:pStyle w:val="Pidipagina"/>
      <w:jc w:val="center"/>
      <w:rPr>
        <w:color w:val="C0C0C0"/>
        <w:spacing w:val="24"/>
        <w:sz w:val="16"/>
      </w:rPr>
    </w:pPr>
    <w:r>
      <w:rPr>
        <w:color w:val="C0C0C0"/>
        <w:spacing w:val="24"/>
        <w:sz w:val="16"/>
      </w:rPr>
      <w:t>Comune di Venarotta</w:t>
    </w:r>
  </w:p>
  <w:p w:rsidR="00203F1F" w:rsidRDefault="00203F1F" w:rsidP="00203F1F">
    <w:pPr>
      <w:pStyle w:val="Pidipagina"/>
      <w:jc w:val="center"/>
      <w:rPr>
        <w:color w:val="C0C0C0"/>
        <w:spacing w:val="24"/>
        <w:sz w:val="16"/>
      </w:rPr>
    </w:pPr>
    <w:r>
      <w:rPr>
        <w:color w:val="C0C0C0"/>
        <w:spacing w:val="24"/>
        <w:sz w:val="16"/>
      </w:rPr>
      <w:t>Via E. Nardi n. 39 - 63091 Venarotta (AP)</w:t>
    </w:r>
  </w:p>
  <w:p w:rsidR="00203F1F" w:rsidRDefault="00203F1F" w:rsidP="00203F1F">
    <w:pPr>
      <w:pStyle w:val="Pidipagina"/>
      <w:jc w:val="center"/>
      <w:rPr>
        <w:color w:val="C0C0C0"/>
        <w:spacing w:val="24"/>
        <w:sz w:val="16"/>
      </w:rPr>
    </w:pPr>
    <w:r>
      <w:rPr>
        <w:color w:val="C0C0C0"/>
        <w:spacing w:val="24"/>
        <w:sz w:val="16"/>
      </w:rPr>
      <w:t>Telefono 0736.362132 /7     Fax: 0736.362896</w:t>
    </w:r>
  </w:p>
  <w:p w:rsidR="00203F1F" w:rsidRDefault="00203F1F" w:rsidP="00203F1F">
    <w:pPr>
      <w:pStyle w:val="Pidipagina"/>
      <w:jc w:val="center"/>
      <w:rPr>
        <w:color w:val="C0C0C0"/>
        <w:spacing w:val="24"/>
        <w:sz w:val="16"/>
      </w:rPr>
    </w:pPr>
    <w:r>
      <w:rPr>
        <w:color w:val="C0C0C0"/>
        <w:spacing w:val="24"/>
        <w:sz w:val="16"/>
      </w:rPr>
      <w:t>Web: www.comune.venarotta.ap.i</w:t>
    </w:r>
    <w:bookmarkStart w:id="1" w:name="_Hlt64804112"/>
    <w:r>
      <w:rPr>
        <w:color w:val="C0C0C0"/>
        <w:spacing w:val="24"/>
        <w:sz w:val="16"/>
      </w:rPr>
      <w:t>t</w:t>
    </w:r>
    <w:bookmarkEnd w:id="1"/>
  </w:p>
  <w:p w:rsidR="00203F1F" w:rsidRDefault="00203F1F" w:rsidP="00203F1F">
    <w:pPr>
      <w:pStyle w:val="Pidipagina"/>
      <w:jc w:val="center"/>
      <w:rPr>
        <w:color w:val="C0C0C0"/>
        <w:spacing w:val="24"/>
        <w:sz w:val="16"/>
        <w:lang w:val="fr-FR"/>
      </w:rPr>
    </w:pPr>
    <w:r>
      <w:rPr>
        <w:color w:val="C0C0C0"/>
        <w:spacing w:val="24"/>
        <w:sz w:val="16"/>
        <w:lang w:val="fr-FR"/>
      </w:rPr>
      <w:t xml:space="preserve">Mail: </w:t>
    </w:r>
    <w:hyperlink r:id="rId1" w:history="1">
      <w:r w:rsidRPr="00F42EAC">
        <w:rPr>
          <w:rStyle w:val="Collegamentoipertestuale"/>
          <w:spacing w:val="24"/>
          <w:sz w:val="16"/>
          <w:lang w:val="fr-FR"/>
        </w:rPr>
        <w:t>segreteria@comune.venarotta.ap.it</w:t>
      </w:r>
    </w:hyperlink>
  </w:p>
  <w:p w:rsidR="00203F1F" w:rsidRDefault="00203F1F" w:rsidP="00203F1F">
    <w:pPr>
      <w:pStyle w:val="Pidipagina"/>
      <w:jc w:val="center"/>
      <w:rPr>
        <w:color w:val="C0C0C0"/>
        <w:spacing w:val="24"/>
        <w:sz w:val="16"/>
        <w:lang w:val="fr-FR"/>
      </w:rPr>
    </w:pPr>
    <w:r>
      <w:rPr>
        <w:color w:val="C0C0C0"/>
        <w:spacing w:val="24"/>
        <w:sz w:val="16"/>
        <w:lang w:val="fr-FR"/>
      </w:rPr>
      <w:t xml:space="preserve">Pec : </w:t>
    </w:r>
    <w:hyperlink r:id="rId2" w:history="1">
      <w:r w:rsidRPr="00F42EAC">
        <w:rPr>
          <w:rStyle w:val="Collegamentoipertestuale"/>
          <w:spacing w:val="24"/>
          <w:sz w:val="16"/>
          <w:lang w:val="fr-FR"/>
        </w:rPr>
        <w:t>comune.venarotta@emarche.it</w:t>
      </w:r>
    </w:hyperlink>
  </w:p>
  <w:p w:rsidR="00203F1F" w:rsidRDefault="00203F1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F1F" w:rsidRDefault="00203F1F" w:rsidP="00203F1F">
      <w:r>
        <w:separator/>
      </w:r>
    </w:p>
  </w:footnote>
  <w:footnote w:type="continuationSeparator" w:id="0">
    <w:p w:rsidR="00203F1F" w:rsidRDefault="00203F1F" w:rsidP="00203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F1F" w:rsidRDefault="00203F1F" w:rsidP="00203F1F">
    <w:pPr>
      <w:pStyle w:val="Intestazione"/>
      <w:jc w:val="center"/>
    </w:pPr>
    <w:r>
      <w:rPr>
        <w:noProof/>
      </w:rPr>
      <w:drawing>
        <wp:inline distT="0" distB="0" distL="0" distR="0">
          <wp:extent cx="2610485" cy="1025525"/>
          <wp:effectExtent l="0" t="0" r="0" b="0"/>
          <wp:docPr id="1" name="Immagine 1" descr="In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0485" cy="1025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F3CA7"/>
    <w:multiLevelType w:val="multilevel"/>
    <w:tmpl w:val="1E646A1E"/>
    <w:lvl w:ilvl="0">
      <w:start w:val="1"/>
      <w:numFmt w:val="decimal"/>
      <w:lvlText w:val="%1."/>
      <w:lvlJc w:val="left"/>
      <w:pPr>
        <w:tabs>
          <w:tab w:val="num" w:pos="360"/>
        </w:tabs>
        <w:ind w:left="360" w:hanging="360"/>
      </w:pPr>
      <w:rPr>
        <w:rFonts w:cs="Times New Roman"/>
        <w:b/>
        <w:strike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42520683"/>
    <w:multiLevelType w:val="hybridMultilevel"/>
    <w:tmpl w:val="0E5E95A4"/>
    <w:lvl w:ilvl="0" w:tplc="5C4A1E62">
      <w:numFmt w:val="bullet"/>
      <w:lvlText w:val="-"/>
      <w:lvlJc w:val="left"/>
      <w:pPr>
        <w:ind w:left="-201" w:hanging="360"/>
      </w:pPr>
      <w:rPr>
        <w:rFonts w:ascii="Trebuchet MS" w:eastAsiaTheme="minorEastAsia" w:hAnsi="Trebuchet MS" w:cs="Times New Roman" w:hint="default"/>
      </w:rPr>
    </w:lvl>
    <w:lvl w:ilvl="1" w:tplc="04100003" w:tentative="1">
      <w:start w:val="1"/>
      <w:numFmt w:val="bullet"/>
      <w:lvlText w:val="o"/>
      <w:lvlJc w:val="left"/>
      <w:pPr>
        <w:ind w:left="519" w:hanging="360"/>
      </w:pPr>
      <w:rPr>
        <w:rFonts w:ascii="Courier New" w:hAnsi="Courier New" w:cs="Courier New" w:hint="default"/>
      </w:rPr>
    </w:lvl>
    <w:lvl w:ilvl="2" w:tplc="04100005" w:tentative="1">
      <w:start w:val="1"/>
      <w:numFmt w:val="bullet"/>
      <w:lvlText w:val=""/>
      <w:lvlJc w:val="left"/>
      <w:pPr>
        <w:ind w:left="1239" w:hanging="360"/>
      </w:pPr>
      <w:rPr>
        <w:rFonts w:ascii="Wingdings" w:hAnsi="Wingdings" w:hint="default"/>
      </w:rPr>
    </w:lvl>
    <w:lvl w:ilvl="3" w:tplc="04100001" w:tentative="1">
      <w:start w:val="1"/>
      <w:numFmt w:val="bullet"/>
      <w:lvlText w:val=""/>
      <w:lvlJc w:val="left"/>
      <w:pPr>
        <w:ind w:left="1959" w:hanging="360"/>
      </w:pPr>
      <w:rPr>
        <w:rFonts w:ascii="Symbol" w:hAnsi="Symbol" w:hint="default"/>
      </w:rPr>
    </w:lvl>
    <w:lvl w:ilvl="4" w:tplc="04100003" w:tentative="1">
      <w:start w:val="1"/>
      <w:numFmt w:val="bullet"/>
      <w:lvlText w:val="o"/>
      <w:lvlJc w:val="left"/>
      <w:pPr>
        <w:ind w:left="2679" w:hanging="360"/>
      </w:pPr>
      <w:rPr>
        <w:rFonts w:ascii="Courier New" w:hAnsi="Courier New" w:cs="Courier New" w:hint="default"/>
      </w:rPr>
    </w:lvl>
    <w:lvl w:ilvl="5" w:tplc="04100005" w:tentative="1">
      <w:start w:val="1"/>
      <w:numFmt w:val="bullet"/>
      <w:lvlText w:val=""/>
      <w:lvlJc w:val="left"/>
      <w:pPr>
        <w:ind w:left="3399" w:hanging="360"/>
      </w:pPr>
      <w:rPr>
        <w:rFonts w:ascii="Wingdings" w:hAnsi="Wingdings" w:hint="default"/>
      </w:rPr>
    </w:lvl>
    <w:lvl w:ilvl="6" w:tplc="04100001" w:tentative="1">
      <w:start w:val="1"/>
      <w:numFmt w:val="bullet"/>
      <w:lvlText w:val=""/>
      <w:lvlJc w:val="left"/>
      <w:pPr>
        <w:ind w:left="4119" w:hanging="360"/>
      </w:pPr>
      <w:rPr>
        <w:rFonts w:ascii="Symbol" w:hAnsi="Symbol" w:hint="default"/>
      </w:rPr>
    </w:lvl>
    <w:lvl w:ilvl="7" w:tplc="04100003" w:tentative="1">
      <w:start w:val="1"/>
      <w:numFmt w:val="bullet"/>
      <w:lvlText w:val="o"/>
      <w:lvlJc w:val="left"/>
      <w:pPr>
        <w:ind w:left="4839" w:hanging="360"/>
      </w:pPr>
      <w:rPr>
        <w:rFonts w:ascii="Courier New" w:hAnsi="Courier New" w:cs="Courier New" w:hint="default"/>
      </w:rPr>
    </w:lvl>
    <w:lvl w:ilvl="8" w:tplc="04100005" w:tentative="1">
      <w:start w:val="1"/>
      <w:numFmt w:val="bullet"/>
      <w:lvlText w:val=""/>
      <w:lvlJc w:val="left"/>
      <w:pPr>
        <w:ind w:left="5559" w:hanging="360"/>
      </w:pPr>
      <w:rPr>
        <w:rFonts w:ascii="Wingdings" w:hAnsi="Wingdings" w:hint="default"/>
      </w:rPr>
    </w:lvl>
  </w:abstractNum>
  <w:abstractNum w:abstractNumId="2" w15:restartNumberingAfterBreak="0">
    <w:nsid w:val="54864E74"/>
    <w:multiLevelType w:val="hybridMultilevel"/>
    <w:tmpl w:val="FBA221CC"/>
    <w:lvl w:ilvl="0" w:tplc="04100001">
      <w:start w:val="1"/>
      <w:numFmt w:val="bullet"/>
      <w:lvlText w:val=""/>
      <w:lvlJc w:val="left"/>
      <w:pPr>
        <w:tabs>
          <w:tab w:val="num" w:pos="159"/>
        </w:tabs>
        <w:ind w:left="159"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 w15:restartNumberingAfterBreak="0">
    <w:nsid w:val="551D1368"/>
    <w:multiLevelType w:val="hybridMultilevel"/>
    <w:tmpl w:val="4F12D5EC"/>
    <w:lvl w:ilvl="0" w:tplc="49B64B76">
      <w:numFmt w:val="bullet"/>
      <w:lvlText w:val="-"/>
      <w:lvlJc w:val="left"/>
      <w:pPr>
        <w:ind w:left="720" w:hanging="360"/>
      </w:pPr>
      <w:rPr>
        <w:rFonts w:ascii="Trebuchet MS" w:eastAsiaTheme="minorEastAsia"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D215323"/>
    <w:multiLevelType w:val="hybridMultilevel"/>
    <w:tmpl w:val="4B50BFB8"/>
    <w:lvl w:ilvl="0" w:tplc="E97CD176">
      <w:start w:val="16"/>
      <w:numFmt w:val="bullet"/>
      <w:lvlText w:val="-"/>
      <w:lvlJc w:val="left"/>
      <w:pPr>
        <w:ind w:left="-201" w:hanging="360"/>
      </w:pPr>
      <w:rPr>
        <w:rFonts w:ascii="Trebuchet MS" w:eastAsiaTheme="minorEastAsia" w:hAnsi="Trebuchet MS" w:cs="Times New Roman" w:hint="default"/>
      </w:rPr>
    </w:lvl>
    <w:lvl w:ilvl="1" w:tplc="04100003" w:tentative="1">
      <w:start w:val="1"/>
      <w:numFmt w:val="bullet"/>
      <w:lvlText w:val="o"/>
      <w:lvlJc w:val="left"/>
      <w:pPr>
        <w:ind w:left="519" w:hanging="360"/>
      </w:pPr>
      <w:rPr>
        <w:rFonts w:ascii="Courier New" w:hAnsi="Courier New" w:cs="Courier New" w:hint="default"/>
      </w:rPr>
    </w:lvl>
    <w:lvl w:ilvl="2" w:tplc="04100005" w:tentative="1">
      <w:start w:val="1"/>
      <w:numFmt w:val="bullet"/>
      <w:lvlText w:val=""/>
      <w:lvlJc w:val="left"/>
      <w:pPr>
        <w:ind w:left="1239" w:hanging="360"/>
      </w:pPr>
      <w:rPr>
        <w:rFonts w:ascii="Wingdings" w:hAnsi="Wingdings" w:hint="default"/>
      </w:rPr>
    </w:lvl>
    <w:lvl w:ilvl="3" w:tplc="04100001" w:tentative="1">
      <w:start w:val="1"/>
      <w:numFmt w:val="bullet"/>
      <w:lvlText w:val=""/>
      <w:lvlJc w:val="left"/>
      <w:pPr>
        <w:ind w:left="1959" w:hanging="360"/>
      </w:pPr>
      <w:rPr>
        <w:rFonts w:ascii="Symbol" w:hAnsi="Symbol" w:hint="default"/>
      </w:rPr>
    </w:lvl>
    <w:lvl w:ilvl="4" w:tplc="04100003" w:tentative="1">
      <w:start w:val="1"/>
      <w:numFmt w:val="bullet"/>
      <w:lvlText w:val="o"/>
      <w:lvlJc w:val="left"/>
      <w:pPr>
        <w:ind w:left="2679" w:hanging="360"/>
      </w:pPr>
      <w:rPr>
        <w:rFonts w:ascii="Courier New" w:hAnsi="Courier New" w:cs="Courier New" w:hint="default"/>
      </w:rPr>
    </w:lvl>
    <w:lvl w:ilvl="5" w:tplc="04100005" w:tentative="1">
      <w:start w:val="1"/>
      <w:numFmt w:val="bullet"/>
      <w:lvlText w:val=""/>
      <w:lvlJc w:val="left"/>
      <w:pPr>
        <w:ind w:left="3399" w:hanging="360"/>
      </w:pPr>
      <w:rPr>
        <w:rFonts w:ascii="Wingdings" w:hAnsi="Wingdings" w:hint="default"/>
      </w:rPr>
    </w:lvl>
    <w:lvl w:ilvl="6" w:tplc="04100001" w:tentative="1">
      <w:start w:val="1"/>
      <w:numFmt w:val="bullet"/>
      <w:lvlText w:val=""/>
      <w:lvlJc w:val="left"/>
      <w:pPr>
        <w:ind w:left="4119" w:hanging="360"/>
      </w:pPr>
      <w:rPr>
        <w:rFonts w:ascii="Symbol" w:hAnsi="Symbol" w:hint="default"/>
      </w:rPr>
    </w:lvl>
    <w:lvl w:ilvl="7" w:tplc="04100003" w:tentative="1">
      <w:start w:val="1"/>
      <w:numFmt w:val="bullet"/>
      <w:lvlText w:val="o"/>
      <w:lvlJc w:val="left"/>
      <w:pPr>
        <w:ind w:left="4839" w:hanging="360"/>
      </w:pPr>
      <w:rPr>
        <w:rFonts w:ascii="Courier New" w:hAnsi="Courier New" w:cs="Courier New" w:hint="default"/>
      </w:rPr>
    </w:lvl>
    <w:lvl w:ilvl="8" w:tplc="04100005" w:tentative="1">
      <w:start w:val="1"/>
      <w:numFmt w:val="bullet"/>
      <w:lvlText w:val=""/>
      <w:lvlJc w:val="left"/>
      <w:pPr>
        <w:ind w:left="5559"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968"/>
    <w:rsid w:val="00027EA1"/>
    <w:rsid w:val="000444B7"/>
    <w:rsid w:val="000C6D0E"/>
    <w:rsid w:val="00164963"/>
    <w:rsid w:val="001E561B"/>
    <w:rsid w:val="001F6899"/>
    <w:rsid w:val="00203F1F"/>
    <w:rsid w:val="00213E0D"/>
    <w:rsid w:val="00221560"/>
    <w:rsid w:val="00241247"/>
    <w:rsid w:val="002B6A97"/>
    <w:rsid w:val="002D457D"/>
    <w:rsid w:val="00304178"/>
    <w:rsid w:val="00312FB4"/>
    <w:rsid w:val="00380A29"/>
    <w:rsid w:val="003C0936"/>
    <w:rsid w:val="003C4A18"/>
    <w:rsid w:val="00414E24"/>
    <w:rsid w:val="004D7701"/>
    <w:rsid w:val="004F21E5"/>
    <w:rsid w:val="0053164B"/>
    <w:rsid w:val="005C7546"/>
    <w:rsid w:val="005D65E8"/>
    <w:rsid w:val="005D6F97"/>
    <w:rsid w:val="00632403"/>
    <w:rsid w:val="00723B1F"/>
    <w:rsid w:val="00843D2B"/>
    <w:rsid w:val="009139C3"/>
    <w:rsid w:val="009624F1"/>
    <w:rsid w:val="00976079"/>
    <w:rsid w:val="009B3861"/>
    <w:rsid w:val="009F32B8"/>
    <w:rsid w:val="00A034A2"/>
    <w:rsid w:val="00A213F3"/>
    <w:rsid w:val="00AB1977"/>
    <w:rsid w:val="00AB1B44"/>
    <w:rsid w:val="00AE774C"/>
    <w:rsid w:val="00B6770F"/>
    <w:rsid w:val="00BB6E95"/>
    <w:rsid w:val="00C23565"/>
    <w:rsid w:val="00C37968"/>
    <w:rsid w:val="00D50648"/>
    <w:rsid w:val="00D71F02"/>
    <w:rsid w:val="00DA75F4"/>
    <w:rsid w:val="00E27444"/>
    <w:rsid w:val="00E32A3E"/>
    <w:rsid w:val="00E34BC6"/>
    <w:rsid w:val="00E42924"/>
    <w:rsid w:val="00E74180"/>
    <w:rsid w:val="00E94299"/>
    <w:rsid w:val="00ED0A9E"/>
    <w:rsid w:val="00EE4B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9EE8B6B-E8EE-AB49-AF91-E21F53F37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37968"/>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llo">
    <w:name w:val="bollo"/>
    <w:basedOn w:val="Normale"/>
    <w:rsid w:val="00C37968"/>
    <w:pPr>
      <w:widowControl w:val="0"/>
      <w:overflowPunct w:val="0"/>
      <w:autoSpaceDE w:val="0"/>
      <w:autoSpaceDN w:val="0"/>
      <w:adjustRightInd w:val="0"/>
      <w:spacing w:line="480" w:lineRule="auto"/>
      <w:jc w:val="both"/>
    </w:pPr>
    <w:rPr>
      <w:rFonts w:ascii="NLQ 12cpi" w:hAnsi="NLQ 12cpi"/>
      <w:sz w:val="20"/>
      <w:szCs w:val="20"/>
    </w:rPr>
  </w:style>
  <w:style w:type="paragraph" w:styleId="Paragrafoelenco">
    <w:name w:val="List Paragraph"/>
    <w:basedOn w:val="Normale"/>
    <w:uiPriority w:val="34"/>
    <w:qFormat/>
    <w:rsid w:val="00723B1F"/>
    <w:pPr>
      <w:ind w:left="720"/>
      <w:contextualSpacing/>
    </w:pPr>
  </w:style>
  <w:style w:type="paragraph" w:styleId="Testofumetto">
    <w:name w:val="Balloon Text"/>
    <w:basedOn w:val="Normale"/>
    <w:link w:val="TestofumettoCarattere"/>
    <w:uiPriority w:val="99"/>
    <w:semiHidden/>
    <w:unhideWhenUsed/>
    <w:rsid w:val="0016496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4963"/>
    <w:rPr>
      <w:rFonts w:ascii="Segoe UI" w:eastAsiaTheme="minorEastAsia" w:hAnsi="Segoe UI" w:cs="Segoe UI"/>
      <w:sz w:val="18"/>
      <w:szCs w:val="18"/>
      <w:lang w:eastAsia="it-IT"/>
    </w:rPr>
  </w:style>
  <w:style w:type="character" w:styleId="Collegamentoipertestuale">
    <w:name w:val="Hyperlink"/>
    <w:basedOn w:val="Carpredefinitoparagrafo"/>
    <w:uiPriority w:val="99"/>
    <w:unhideWhenUsed/>
    <w:rsid w:val="00E42924"/>
    <w:rPr>
      <w:color w:val="0000FF" w:themeColor="hyperlink"/>
      <w:u w:val="single"/>
    </w:rPr>
  </w:style>
  <w:style w:type="paragraph" w:styleId="Intestazione">
    <w:name w:val="header"/>
    <w:basedOn w:val="Normale"/>
    <w:link w:val="IntestazioneCarattere"/>
    <w:uiPriority w:val="99"/>
    <w:unhideWhenUsed/>
    <w:rsid w:val="00203F1F"/>
    <w:pPr>
      <w:tabs>
        <w:tab w:val="center" w:pos="4819"/>
        <w:tab w:val="right" w:pos="9638"/>
      </w:tabs>
    </w:pPr>
  </w:style>
  <w:style w:type="character" w:customStyle="1" w:styleId="IntestazioneCarattere">
    <w:name w:val="Intestazione Carattere"/>
    <w:basedOn w:val="Carpredefinitoparagrafo"/>
    <w:link w:val="Intestazione"/>
    <w:uiPriority w:val="99"/>
    <w:rsid w:val="00203F1F"/>
    <w:rPr>
      <w:rFonts w:ascii="Times New Roman" w:eastAsiaTheme="minorEastAsia" w:hAnsi="Times New Roman" w:cs="Times New Roman"/>
      <w:sz w:val="24"/>
      <w:szCs w:val="24"/>
      <w:lang w:eastAsia="it-IT"/>
    </w:rPr>
  </w:style>
  <w:style w:type="paragraph" w:styleId="Pidipagina">
    <w:name w:val="footer"/>
    <w:basedOn w:val="Normale"/>
    <w:link w:val="PidipaginaCarattere"/>
    <w:unhideWhenUsed/>
    <w:rsid w:val="00203F1F"/>
    <w:pPr>
      <w:tabs>
        <w:tab w:val="center" w:pos="4819"/>
        <w:tab w:val="right" w:pos="9638"/>
      </w:tabs>
    </w:pPr>
  </w:style>
  <w:style w:type="character" w:customStyle="1" w:styleId="PidipaginaCarattere">
    <w:name w:val="Piè di pagina Carattere"/>
    <w:basedOn w:val="Carpredefinitoparagrafo"/>
    <w:link w:val="Pidipagina"/>
    <w:rsid w:val="00203F1F"/>
    <w:rPr>
      <w:rFonts w:ascii="Times New Roman" w:eastAsiaTheme="minorEastAsia"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une.venarotta@emarche.it" TargetMode="External"/><Relationship Id="rId1" Type="http://schemas.openxmlformats.org/officeDocument/2006/relationships/hyperlink" Target="mailto:segreteria@comune.venarotta.a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FE7D3-D1F5-44A5-BE2D-041824179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1307</Words>
  <Characters>7456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Anagrafe</dc:creator>
  <cp:keywords/>
  <dc:description/>
  <cp:lastModifiedBy>Antonietta Boni</cp:lastModifiedBy>
  <cp:revision>12</cp:revision>
  <cp:lastPrinted>2020-02-12T08:48:00Z</cp:lastPrinted>
  <dcterms:created xsi:type="dcterms:W3CDTF">2020-04-01T15:15:00Z</dcterms:created>
  <dcterms:modified xsi:type="dcterms:W3CDTF">2020-04-01T15:54:00Z</dcterms:modified>
</cp:coreProperties>
</file>