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37E6" w14:textId="77777777" w:rsidR="00BD058F" w:rsidRDefault="00BD058F" w:rsidP="00BD05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374E0AD" wp14:editId="05DC1468">
            <wp:extent cx="546100" cy="655320"/>
            <wp:effectExtent l="0" t="0" r="6350" b="0"/>
            <wp:docPr id="6" name="Immagine 6" descr="C:\Users\Marty\Desktop\venarot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C:\Users\Marty\Desktop\venarott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59E1" w14:textId="77777777" w:rsidR="00BD058F" w:rsidRPr="00E16BF0" w:rsidRDefault="00BD058F" w:rsidP="00BD058F">
      <w:pPr>
        <w:jc w:val="center"/>
        <w:rPr>
          <w:rFonts w:ascii="Palace Script MT" w:hAnsi="Palace Script MT" w:cs="Times New Roman"/>
          <w:b/>
          <w:sz w:val="72"/>
          <w:szCs w:val="72"/>
        </w:rPr>
      </w:pPr>
      <w:r w:rsidRPr="00E16BF0">
        <w:rPr>
          <w:rFonts w:ascii="Palace Script MT" w:hAnsi="Palace Script MT" w:cs="Times New Roman"/>
          <w:b/>
          <w:sz w:val="72"/>
          <w:szCs w:val="72"/>
        </w:rPr>
        <w:t>Gruppo Storico Castello di Venarotta</w:t>
      </w:r>
    </w:p>
    <w:p w14:paraId="2E4FF916" w14:textId="784B4822" w:rsidR="00931273" w:rsidRDefault="000040C1" w:rsidP="004112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QUINTANA DI ASCOLI PICENO 1</w:t>
      </w:r>
      <w:r w:rsidR="0084567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LUGLIO E </w:t>
      </w:r>
      <w:r w:rsidR="008456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AGOSTO 201</w:t>
      </w:r>
      <w:r w:rsidR="00845672">
        <w:rPr>
          <w:rFonts w:ascii="Times New Roman" w:hAnsi="Times New Roman" w:cs="Times New Roman"/>
          <w:sz w:val="24"/>
          <w:szCs w:val="24"/>
        </w:rPr>
        <w:t>9</w:t>
      </w:r>
    </w:p>
    <w:p w14:paraId="4D138D7E" w14:textId="77777777" w:rsidR="00C16D08" w:rsidRDefault="00E16CF4" w:rsidP="00062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quest’anno il Castello di Venarotta parteciperà alle due edizioni della Quintana di Ascoli Piceno.</w:t>
      </w:r>
    </w:p>
    <w:p w14:paraId="02280613" w14:textId="77777777" w:rsidR="00E16CF4" w:rsidRDefault="00E16CF4" w:rsidP="00062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questo motivo il Gruppo Comunale Corteo Storico – Nucleo di valutazione, all’uopo istituito intende operare una selezione tra i </w:t>
      </w:r>
      <w:r w:rsidRPr="0053020B">
        <w:rPr>
          <w:rFonts w:ascii="Times New Roman" w:hAnsi="Times New Roman" w:cs="Times New Roman"/>
          <w:sz w:val="24"/>
          <w:szCs w:val="24"/>
          <w:u w:val="single"/>
        </w:rPr>
        <w:t>residenti nel Comune di Venarotta</w:t>
      </w:r>
      <w:r>
        <w:rPr>
          <w:rFonts w:ascii="Times New Roman" w:hAnsi="Times New Roman" w:cs="Times New Roman"/>
          <w:sz w:val="24"/>
          <w:szCs w:val="24"/>
        </w:rPr>
        <w:t xml:space="preserve"> che ne facciano richiesta, per scegliere i seguenti figuranti:</w:t>
      </w:r>
    </w:p>
    <w:p w14:paraId="547DBE93" w14:textId="77777777" w:rsidR="00E16CF4" w:rsidRPr="00E16CF4" w:rsidRDefault="00E16CF4" w:rsidP="00E16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VALLETTO – GONFALONIERE.</w:t>
      </w:r>
    </w:p>
    <w:p w14:paraId="7704E5AB" w14:textId="77777777" w:rsidR="009F6935" w:rsidRDefault="009F6935" w:rsidP="00E16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BC0EB" w14:textId="77777777" w:rsidR="005571BC" w:rsidRDefault="00E16CF4" w:rsidP="00E16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</w:t>
      </w:r>
    </w:p>
    <w:p w14:paraId="1C54AB26" w14:textId="77777777" w:rsidR="00E16CF4" w:rsidRDefault="00E16CF4" w:rsidP="00BC065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VALLETTO </w:t>
      </w:r>
    </w:p>
    <w:p w14:paraId="773697FC" w14:textId="77777777" w:rsidR="00E16CF4" w:rsidRDefault="00E16CF4" w:rsidP="00E16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Età: aver compiuto 18 anni</w:t>
      </w:r>
    </w:p>
    <w:p w14:paraId="04718DD2" w14:textId="77777777" w:rsidR="00E16CF4" w:rsidRDefault="00E16CF4" w:rsidP="00E16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Altezza minima: 1,70</w:t>
      </w:r>
    </w:p>
    <w:p w14:paraId="135A5ABA" w14:textId="77777777" w:rsidR="00BC0654" w:rsidRDefault="00BC0654" w:rsidP="00E16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75635" w14:textId="77777777" w:rsidR="00E16CF4" w:rsidRDefault="00E16CF4" w:rsidP="00E16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GONFALONIERE</w:t>
      </w:r>
    </w:p>
    <w:p w14:paraId="0D92F16B" w14:textId="77777777" w:rsidR="00E16CF4" w:rsidRDefault="00E16CF4" w:rsidP="00E16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Età: aver compiuto 18 anni</w:t>
      </w:r>
    </w:p>
    <w:p w14:paraId="59445842" w14:textId="77777777" w:rsidR="00E16CF4" w:rsidRDefault="00E16CF4" w:rsidP="00E16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Altezza minima: 1,70</w:t>
      </w:r>
    </w:p>
    <w:p w14:paraId="2DFAB345" w14:textId="77777777" w:rsidR="00E16CF4" w:rsidRDefault="00BC0654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Prestanza fisica</w:t>
      </w:r>
    </w:p>
    <w:p w14:paraId="05BC2900" w14:textId="77777777" w:rsidR="00BC0654" w:rsidRDefault="00BC0654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D8AB1" w14:textId="2E64D556" w:rsidR="00C16D08" w:rsidRDefault="00C16D08" w:rsidP="004112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domanda dovrà essere inoltrata </w:t>
      </w:r>
      <w:r w:rsidRPr="00C97215">
        <w:rPr>
          <w:rFonts w:ascii="Times New Roman" w:hAnsi="Times New Roman" w:cs="Times New Roman"/>
          <w:b/>
          <w:sz w:val="24"/>
          <w:szCs w:val="24"/>
        </w:rPr>
        <w:t xml:space="preserve">ENTRO il </w:t>
      </w:r>
      <w:r w:rsidR="0084567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040C1">
        <w:rPr>
          <w:rFonts w:ascii="Times New Roman" w:hAnsi="Times New Roman" w:cs="Times New Roman"/>
          <w:b/>
          <w:sz w:val="24"/>
          <w:szCs w:val="24"/>
        </w:rPr>
        <w:t>giugno</w:t>
      </w:r>
      <w:r w:rsidRPr="00C97215">
        <w:rPr>
          <w:rFonts w:ascii="Times New Roman" w:hAnsi="Times New Roman" w:cs="Times New Roman"/>
          <w:b/>
          <w:sz w:val="24"/>
          <w:szCs w:val="24"/>
        </w:rPr>
        <w:t xml:space="preserve"> p.v</w:t>
      </w:r>
      <w:r>
        <w:rPr>
          <w:rFonts w:ascii="Times New Roman" w:hAnsi="Times New Roman" w:cs="Times New Roman"/>
          <w:sz w:val="24"/>
          <w:szCs w:val="24"/>
        </w:rPr>
        <w:t xml:space="preserve">. al seguente indirizzo di posta elettronica: </w:t>
      </w:r>
      <w:hyperlink r:id="rId7" w:history="1">
        <w:r w:rsidR="00BC0654" w:rsidRPr="00290E8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gruppostorico.venarotta@gmail.com</w:t>
        </w:r>
      </w:hyperlink>
    </w:p>
    <w:p w14:paraId="513E69CA" w14:textId="77777777" w:rsidR="00BC0654" w:rsidRDefault="00BC0654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Comitato vaglierà le richieste e assegnerà i ruoli  seguendo il principio della rotazione cercando di coinvolgere più cittadini possibili tra quelli che avranno manifestato il proprio interesse.</w:t>
      </w:r>
    </w:p>
    <w:p w14:paraId="626D3AC7" w14:textId="77777777" w:rsidR="00BC0654" w:rsidRPr="00BC0654" w:rsidRDefault="00BC0654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Potrà essere richiesta una prova-costume.</w:t>
      </w:r>
    </w:p>
    <w:sectPr w:rsidR="00BC0654" w:rsidRPr="00BC0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3F5"/>
    <w:multiLevelType w:val="hybridMultilevel"/>
    <w:tmpl w:val="FEF4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682F"/>
    <w:multiLevelType w:val="hybridMultilevel"/>
    <w:tmpl w:val="1A86F7DC"/>
    <w:lvl w:ilvl="0" w:tplc="148A6B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0DB"/>
    <w:multiLevelType w:val="hybridMultilevel"/>
    <w:tmpl w:val="1966B53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D3A98"/>
    <w:multiLevelType w:val="hybridMultilevel"/>
    <w:tmpl w:val="1AD6C31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C534F2"/>
    <w:multiLevelType w:val="hybridMultilevel"/>
    <w:tmpl w:val="B89A86D2"/>
    <w:lvl w:ilvl="0" w:tplc="0410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3"/>
    <w:rsid w:val="000040C1"/>
    <w:rsid w:val="00043165"/>
    <w:rsid w:val="00062487"/>
    <w:rsid w:val="0016648B"/>
    <w:rsid w:val="00304576"/>
    <w:rsid w:val="00385C39"/>
    <w:rsid w:val="003C03E6"/>
    <w:rsid w:val="00411275"/>
    <w:rsid w:val="00445F40"/>
    <w:rsid w:val="0053020B"/>
    <w:rsid w:val="005571BC"/>
    <w:rsid w:val="00845672"/>
    <w:rsid w:val="008A1904"/>
    <w:rsid w:val="00931273"/>
    <w:rsid w:val="009F6935"/>
    <w:rsid w:val="00B61BF3"/>
    <w:rsid w:val="00BC0654"/>
    <w:rsid w:val="00BD058F"/>
    <w:rsid w:val="00C16D08"/>
    <w:rsid w:val="00C97215"/>
    <w:rsid w:val="00DF6BC0"/>
    <w:rsid w:val="00E16BF0"/>
    <w:rsid w:val="00E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FBE"/>
  <w15:docId w15:val="{357FF3EE-C5A2-45A3-8B92-1424CF4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5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2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0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uppostorico.venarot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FBBF-53A2-4D39-8821-50C7E51E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Mario Loreti</cp:lastModifiedBy>
  <cp:revision>2</cp:revision>
  <cp:lastPrinted>2018-05-29T06:49:00Z</cp:lastPrinted>
  <dcterms:created xsi:type="dcterms:W3CDTF">2019-06-17T07:40:00Z</dcterms:created>
  <dcterms:modified xsi:type="dcterms:W3CDTF">2019-06-17T07:40:00Z</dcterms:modified>
</cp:coreProperties>
</file>