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3F" w:rsidRPr="002C0DDB" w:rsidRDefault="00250504" w:rsidP="00250504">
      <w:pPr>
        <w:pStyle w:val="Corpotesto"/>
        <w:ind w:left="0"/>
        <w:jc w:val="center"/>
        <w:rPr>
          <w:rFonts w:ascii="Arial Narrow" w:hAnsi="Arial Narrow"/>
        </w:rPr>
      </w:pPr>
      <w:r w:rsidRPr="002C0DDB">
        <w:rPr>
          <w:rFonts w:ascii="Arial Narrow" w:hAnsi="Arial Narrow"/>
          <w:noProof/>
          <w:lang w:eastAsia="it-IT"/>
        </w:rPr>
        <w:drawing>
          <wp:inline distT="0" distB="0" distL="0" distR="0">
            <wp:extent cx="2762885" cy="1099185"/>
            <wp:effectExtent l="0" t="0" r="0" b="5715"/>
            <wp:docPr id="3" name="Immagine 3" descr="In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F8" w:rsidRDefault="00BE33F8">
      <w:pPr>
        <w:pStyle w:val="Corpotesto"/>
        <w:ind w:left="0"/>
        <w:jc w:val="left"/>
        <w:rPr>
          <w:rFonts w:ascii="Arial Narrow" w:hAnsi="Arial Narrow"/>
          <w:b/>
          <w:i/>
        </w:rPr>
      </w:pPr>
    </w:p>
    <w:p w:rsidR="00C10D3F" w:rsidRPr="002C0DDB" w:rsidRDefault="00BE33F8">
      <w:pPr>
        <w:pStyle w:val="Corpotesto"/>
        <w:ind w:left="0"/>
        <w:jc w:val="left"/>
        <w:rPr>
          <w:rFonts w:ascii="Arial Narrow" w:hAnsi="Arial Narrow"/>
          <w:b/>
          <w:i/>
        </w:rPr>
      </w:pPr>
      <w:proofErr w:type="spellStart"/>
      <w:r>
        <w:rPr>
          <w:rFonts w:ascii="Arial Narrow" w:hAnsi="Arial Narrow"/>
          <w:b/>
          <w:i/>
        </w:rPr>
        <w:t>Prot</w:t>
      </w:r>
      <w:proofErr w:type="spellEnd"/>
      <w:r>
        <w:rPr>
          <w:rFonts w:ascii="Arial Narrow" w:hAnsi="Arial Narrow"/>
          <w:b/>
          <w:i/>
        </w:rPr>
        <w:t xml:space="preserve">. n. </w:t>
      </w:r>
    </w:p>
    <w:p w:rsidR="00BE33F8" w:rsidRDefault="00BE33F8">
      <w:pPr>
        <w:pStyle w:val="Corpotesto"/>
        <w:spacing w:before="8"/>
        <w:ind w:left="0"/>
        <w:jc w:val="left"/>
        <w:rPr>
          <w:rFonts w:ascii="Arial Narrow" w:hAnsi="Arial Narrow"/>
          <w:b/>
          <w:i/>
        </w:rPr>
      </w:pPr>
    </w:p>
    <w:p w:rsidR="00C10D3F" w:rsidRPr="002C0DDB" w:rsidRDefault="00E7560F">
      <w:pPr>
        <w:pStyle w:val="Corpotesto"/>
        <w:spacing w:before="8"/>
        <w:ind w:left="0"/>
        <w:jc w:val="left"/>
        <w:rPr>
          <w:rFonts w:ascii="Arial Narrow" w:hAnsi="Arial Narrow"/>
          <w:b/>
          <w:i/>
        </w:rPr>
      </w:pPr>
      <w:r w:rsidRPr="00BE33F8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232410</wp:posOffset>
                </wp:positionV>
                <wp:extent cx="6161405" cy="7581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758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3F" w:rsidRDefault="00E7560F">
                            <w:pPr>
                              <w:spacing w:line="259" w:lineRule="auto"/>
                              <w:ind w:left="36" w:right="36" w:hanging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AVVISO PER L’ASSEGNAZIONE DEI BUONI SPESA A FAVORE DI PERSONE E/O FAMIGLIE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CONDIZIONI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DISAGIO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CAUSATO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DALLA SITUAZIONE EMERGENZIALE IN ATTO, PROVOCATA DALLA DIFFUSIONE DI AGENTI VIRALI TRASMISSIBILI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(COVID-19).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8.3pt;width:485.15pt;height:59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" fillcolor="#d9d9d9" stroked="f">
                <v:textbox inset="0,0,0,0">
                  <w:txbxContent>
                    <w:p w:rsidR="00C10D3F" w:rsidRDefault="00E7560F">
                      <w:pPr>
                        <w:spacing w:line="259" w:lineRule="auto"/>
                        <w:ind w:left="36" w:right="36" w:hanging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AVVISO PER L’ASSEGNAZIONE DEI BUONI SPESA A FAVORE DI PERSONE E/O FAMIGLIE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CONDIZIONI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DISAGIO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CAUSATO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DALLA SITUAZIONE EMERGENZIALE IN ATTO, PROVOCATA DALLA DIFFUSIONE DI AGENTI VIRALI TRASMISSIBILI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(COVID-19).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C10D3F" w:rsidRPr="002C0DDB" w:rsidRDefault="00E7560F">
      <w:pPr>
        <w:pStyle w:val="Corpotesto"/>
        <w:spacing w:before="133" w:line="254" w:lineRule="auto"/>
        <w:ind w:right="416"/>
        <w:rPr>
          <w:rFonts w:ascii="Arial Narrow" w:hAnsi="Arial Narrow"/>
        </w:rPr>
      </w:pPr>
      <w:r w:rsidRPr="002C0DDB">
        <w:rPr>
          <w:rFonts w:ascii="Arial Narrow" w:hAnsi="Arial Narrow"/>
        </w:rPr>
        <w:t>Con deliberazione G.C. n.</w:t>
      </w:r>
      <w:r w:rsidR="000662F3" w:rsidRPr="002C0DDB">
        <w:rPr>
          <w:rFonts w:ascii="Arial Narrow" w:hAnsi="Arial Narrow"/>
        </w:rPr>
        <w:t xml:space="preserve"> ….</w:t>
      </w:r>
      <w:r w:rsidRPr="002C0DDB">
        <w:rPr>
          <w:rFonts w:ascii="Arial Narrow" w:hAnsi="Arial Narrow"/>
        </w:rPr>
        <w:t xml:space="preserve"> </w:t>
      </w:r>
      <w:proofErr w:type="gramStart"/>
      <w:r w:rsidRPr="002C0DDB">
        <w:rPr>
          <w:rFonts w:ascii="Arial Narrow" w:hAnsi="Arial Narrow"/>
        </w:rPr>
        <w:t xml:space="preserve">del </w:t>
      </w:r>
      <w:r w:rsidR="000662F3" w:rsidRPr="002C0DDB">
        <w:rPr>
          <w:rFonts w:ascii="Arial Narrow" w:hAnsi="Arial Narrow"/>
        </w:rPr>
        <w:t xml:space="preserve"> 15.12.</w:t>
      </w:r>
      <w:r w:rsidRPr="002C0DDB">
        <w:rPr>
          <w:rFonts w:ascii="Arial Narrow" w:hAnsi="Arial Narrow"/>
        </w:rPr>
        <w:t>2020</w:t>
      </w:r>
      <w:proofErr w:type="gramEnd"/>
      <w:r w:rsidRPr="002C0DDB">
        <w:rPr>
          <w:rFonts w:ascii="Arial Narrow" w:hAnsi="Arial Narrow"/>
        </w:rPr>
        <w:t xml:space="preserve"> è stato approvato il seguente avviso per l’assegnazione del bonus alimentare a favore di nuclei familiari in condizione di disagio economico e sociale.</w:t>
      </w:r>
    </w:p>
    <w:p w:rsidR="00C10D3F" w:rsidRPr="002C0DDB" w:rsidRDefault="00E7560F">
      <w:pPr>
        <w:spacing w:before="166" w:line="259" w:lineRule="auto"/>
        <w:ind w:left="213" w:right="411"/>
        <w:jc w:val="both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OGGETTO E BENEFICIARI</w:t>
      </w:r>
      <w:r w:rsidRPr="002C0DDB">
        <w:rPr>
          <w:rFonts w:ascii="Arial Narrow" w:hAnsi="Arial Narrow"/>
          <w:sz w:val="24"/>
          <w:szCs w:val="24"/>
        </w:rPr>
        <w:t xml:space="preserve">: Il presente avviso è diramato in costanza della situazione emergenziale dovuta alla diffusione del virus Covid-19 ed è volto a sostenere i </w:t>
      </w:r>
      <w:r w:rsidRPr="002C0DDB">
        <w:rPr>
          <w:rFonts w:ascii="Arial Narrow" w:hAnsi="Arial Narrow"/>
          <w:b/>
          <w:sz w:val="24"/>
          <w:szCs w:val="24"/>
          <w:u w:val="thick"/>
        </w:rPr>
        <w:t>nuclei familiari in</w:t>
      </w:r>
      <w:r w:rsidRPr="002C0DDB">
        <w:rPr>
          <w:rFonts w:ascii="Arial Narrow" w:hAnsi="Arial Narrow"/>
          <w:b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  <w:u w:val="thick"/>
        </w:rPr>
        <w:t>condizioni di assoluto momentaneo disagio</w:t>
      </w:r>
      <w:r w:rsidRPr="002C0DDB">
        <w:rPr>
          <w:rFonts w:ascii="Arial Narrow" w:hAnsi="Arial Narrow"/>
          <w:sz w:val="24"/>
          <w:szCs w:val="24"/>
        </w:rPr>
        <w:t>.</w:t>
      </w:r>
    </w:p>
    <w:p w:rsidR="00C10D3F" w:rsidRPr="002C0DDB" w:rsidRDefault="00E7560F">
      <w:pPr>
        <w:pStyle w:val="Corpotesto"/>
        <w:spacing w:before="3" w:line="259" w:lineRule="auto"/>
        <w:ind w:right="411"/>
        <w:rPr>
          <w:rFonts w:ascii="Arial Narrow" w:hAnsi="Arial Narrow"/>
        </w:rPr>
      </w:pPr>
      <w:r w:rsidRPr="002C0DDB">
        <w:rPr>
          <w:rFonts w:ascii="Arial Narrow" w:hAnsi="Arial Narrow"/>
        </w:rPr>
        <w:t xml:space="preserve">Per poter presentare istanza è necessario avere la residenza anagrafica nel Comune di </w:t>
      </w:r>
      <w:r w:rsidR="000662F3" w:rsidRPr="002C0DDB">
        <w:rPr>
          <w:rFonts w:ascii="Arial Narrow" w:hAnsi="Arial Narrow"/>
        </w:rPr>
        <w:t>Venarotta</w:t>
      </w:r>
      <w:r w:rsidRPr="002C0DDB">
        <w:rPr>
          <w:rFonts w:ascii="Arial Narrow" w:hAnsi="Arial Narrow"/>
        </w:rPr>
        <w:t>.</w:t>
      </w:r>
    </w:p>
    <w:p w:rsidR="00C10D3F" w:rsidRPr="002C0DDB" w:rsidRDefault="00E7560F">
      <w:pPr>
        <w:pStyle w:val="Corpotesto"/>
        <w:spacing w:line="276" w:lineRule="auto"/>
        <w:ind w:right="424"/>
        <w:rPr>
          <w:rFonts w:ascii="Arial Narrow" w:hAnsi="Arial Narrow"/>
        </w:rPr>
      </w:pPr>
      <w:r w:rsidRPr="002C0DDB">
        <w:rPr>
          <w:rFonts w:ascii="Arial Narrow" w:hAnsi="Arial Narrow"/>
        </w:rPr>
        <w:t>Ai fini dell’assegnazione dei buoni spesa, è richiesta la presentazione di una autocertificazione ai sensi del D.P.R. n. 445/2000 in cui si dichiari:</w:t>
      </w:r>
    </w:p>
    <w:p w:rsidR="00C10D3F" w:rsidRPr="002C0DDB" w:rsidRDefault="00E7560F">
      <w:pPr>
        <w:pStyle w:val="Paragrafoelenco"/>
        <w:numPr>
          <w:ilvl w:val="0"/>
          <w:numId w:val="4"/>
        </w:numPr>
        <w:tabs>
          <w:tab w:val="left" w:pos="934"/>
        </w:tabs>
        <w:spacing w:line="274" w:lineRule="exact"/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Di essere residente nel Comune di </w:t>
      </w:r>
      <w:r w:rsidR="000662F3" w:rsidRPr="002C0DDB">
        <w:rPr>
          <w:rFonts w:ascii="Arial Narrow" w:hAnsi="Arial Narrow"/>
          <w:sz w:val="24"/>
          <w:szCs w:val="24"/>
        </w:rPr>
        <w:t>Venarotta</w:t>
      </w:r>
    </w:p>
    <w:p w:rsidR="000662F3" w:rsidRPr="002C0DDB" w:rsidRDefault="000662F3" w:rsidP="000662F3">
      <w:pPr>
        <w:pStyle w:val="Paragrafoelenco"/>
        <w:numPr>
          <w:ilvl w:val="0"/>
          <w:numId w:val="4"/>
        </w:numPr>
        <w:tabs>
          <w:tab w:val="left" w:pos="934"/>
        </w:tabs>
        <w:spacing w:line="274" w:lineRule="exact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Di avere una condizione di disagio conseguente all’attuale emergenza (</w:t>
      </w:r>
      <w:proofErr w:type="gramStart"/>
      <w:r w:rsidRPr="002C0DDB">
        <w:rPr>
          <w:rFonts w:ascii="Arial Narrow" w:hAnsi="Arial Narrow"/>
          <w:sz w:val="24"/>
          <w:szCs w:val="24"/>
        </w:rPr>
        <w:t>va  illustrata</w:t>
      </w:r>
      <w:proofErr w:type="gramEnd"/>
      <w:r w:rsidRPr="002C0DDB">
        <w:rPr>
          <w:rFonts w:ascii="Arial Narrow" w:hAnsi="Arial Narrow"/>
          <w:sz w:val="24"/>
          <w:szCs w:val="24"/>
        </w:rPr>
        <w:tab/>
        <w:t>sinteticamente</w:t>
      </w:r>
      <w:r w:rsidRPr="002C0DDB">
        <w:rPr>
          <w:rFonts w:ascii="Arial Narrow" w:hAnsi="Arial Narrow"/>
          <w:sz w:val="24"/>
          <w:szCs w:val="24"/>
        </w:rPr>
        <w:tab/>
        <w:t>la</w:t>
      </w:r>
      <w:r w:rsidRPr="002C0DDB">
        <w:rPr>
          <w:rFonts w:ascii="Arial Narrow" w:hAnsi="Arial Narrow"/>
          <w:sz w:val="24"/>
          <w:szCs w:val="24"/>
        </w:rPr>
        <w:tab/>
        <w:t>motivazione</w:t>
      </w:r>
      <w:r w:rsidRPr="002C0DDB">
        <w:rPr>
          <w:rFonts w:ascii="Arial Narrow" w:hAnsi="Arial Narrow"/>
          <w:sz w:val="24"/>
          <w:szCs w:val="24"/>
        </w:rPr>
        <w:tab/>
        <w:t>delle</w:t>
      </w:r>
      <w:r w:rsidRPr="002C0DDB">
        <w:rPr>
          <w:rFonts w:ascii="Arial Narrow" w:hAnsi="Arial Narrow"/>
          <w:sz w:val="24"/>
          <w:szCs w:val="24"/>
        </w:rPr>
        <w:tab/>
        <w:t>condizioni</w:t>
      </w:r>
      <w:r w:rsidRPr="002C0DDB">
        <w:rPr>
          <w:rFonts w:ascii="Arial Narrow" w:hAnsi="Arial Narrow"/>
          <w:sz w:val="24"/>
          <w:szCs w:val="24"/>
        </w:rPr>
        <w:tab/>
        <w:t>economiche svantaggiate che saranno valutate ai fini della definizione della partecipazione</w:t>
      </w:r>
    </w:p>
    <w:p w:rsidR="000662F3" w:rsidRPr="002C0DDB" w:rsidRDefault="000662F3" w:rsidP="000662F3">
      <w:pPr>
        <w:pStyle w:val="Paragrafoelenco"/>
        <w:tabs>
          <w:tab w:val="left" w:pos="934"/>
        </w:tabs>
        <w:spacing w:line="274" w:lineRule="exact"/>
        <w:ind w:firstLine="0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ATTENZIONE: va necessariamente SPECIFICATO cosa è cambiato nella gestione del proprio nucleo familiare a causa del Covid-19. In assenza di questa dichiarazione le domande dovranno essere rigettate.</w:t>
      </w:r>
    </w:p>
    <w:p w:rsidR="00C10D3F" w:rsidRPr="002C0DDB" w:rsidRDefault="00E7560F">
      <w:pPr>
        <w:pStyle w:val="Paragrafoelenco"/>
        <w:numPr>
          <w:ilvl w:val="0"/>
          <w:numId w:val="4"/>
        </w:numPr>
        <w:tabs>
          <w:tab w:val="left" w:pos="934"/>
        </w:tabs>
        <w:spacing w:line="264" w:lineRule="exact"/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Di rientrare in una delle seguenti</w:t>
      </w:r>
      <w:r w:rsidRPr="002C0DDB">
        <w:rPr>
          <w:rFonts w:ascii="Arial Narrow" w:hAnsi="Arial Narrow"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categorie: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35" w:lineRule="auto"/>
        <w:ind w:left="1276" w:right="273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A) </w:t>
      </w:r>
      <w:r w:rsidRPr="002C0DDB">
        <w:rPr>
          <w:rFonts w:ascii="Arial Narrow" w:hAnsi="Arial Narrow"/>
          <w:b/>
          <w:sz w:val="24"/>
          <w:szCs w:val="24"/>
        </w:rPr>
        <w:t>commercianti, artigiani, autonomi</w:t>
      </w:r>
      <w:r w:rsidRPr="002C0DDB">
        <w:rPr>
          <w:rFonts w:ascii="Arial Narrow" w:hAnsi="Arial Narrow"/>
          <w:sz w:val="24"/>
          <w:szCs w:val="24"/>
        </w:rPr>
        <w:t>, che hanno dovuto sospendere la loro attività economica per effetto delle disposizioni governative e regionali relative all’emergenza</w:t>
      </w:r>
      <w:r w:rsidRPr="002C0DDB">
        <w:rPr>
          <w:rFonts w:ascii="Arial Narrow" w:hAnsi="Arial Narrow"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sanitaria;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35" w:lineRule="auto"/>
        <w:ind w:left="1276" w:right="269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B) </w:t>
      </w:r>
      <w:r w:rsidRPr="002C0DDB">
        <w:rPr>
          <w:rFonts w:ascii="Arial Narrow" w:hAnsi="Arial Narrow"/>
          <w:b/>
          <w:sz w:val="24"/>
          <w:szCs w:val="24"/>
        </w:rPr>
        <w:t xml:space="preserve">lavoratore dipendente messo in cassa integrazione </w:t>
      </w:r>
      <w:r w:rsidRPr="002C0DDB">
        <w:rPr>
          <w:rFonts w:ascii="Arial Narrow" w:hAnsi="Arial Narrow"/>
          <w:sz w:val="24"/>
          <w:szCs w:val="24"/>
        </w:rPr>
        <w:t>(mobilità o altri istituti analoghi) a causa dell’emergenza da Coronavirus in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atto;</w:t>
      </w:r>
    </w:p>
    <w:p w:rsidR="000662F3" w:rsidRPr="002C0DDB" w:rsidRDefault="000662F3" w:rsidP="000662F3">
      <w:pPr>
        <w:pStyle w:val="Titolo1"/>
        <w:numPr>
          <w:ilvl w:val="2"/>
          <w:numId w:val="5"/>
        </w:numPr>
        <w:tabs>
          <w:tab w:val="left" w:pos="1276"/>
        </w:tabs>
        <w:spacing w:line="271" w:lineRule="exact"/>
        <w:ind w:left="1276" w:hanging="283"/>
        <w:rPr>
          <w:rFonts w:ascii="Arial Narrow" w:hAnsi="Arial Narrow"/>
        </w:rPr>
      </w:pPr>
      <w:r w:rsidRPr="002C0DDB">
        <w:rPr>
          <w:rFonts w:ascii="Arial Narrow" w:hAnsi="Arial Narrow"/>
          <w:b w:val="0"/>
        </w:rPr>
        <w:t xml:space="preserve">C) </w:t>
      </w:r>
      <w:r w:rsidRPr="002C0DDB">
        <w:rPr>
          <w:rFonts w:ascii="Arial Narrow" w:hAnsi="Arial Narrow"/>
        </w:rPr>
        <w:t xml:space="preserve">disoccupato </w:t>
      </w:r>
      <w:r w:rsidRPr="002C0DDB">
        <w:rPr>
          <w:rFonts w:ascii="Arial Narrow" w:hAnsi="Arial Narrow"/>
          <w:b w:val="0"/>
          <w:bCs w:val="0"/>
        </w:rPr>
        <w:t>in conseguenza delle restrizioni imposte</w:t>
      </w:r>
      <w:r w:rsidRPr="002C0DDB">
        <w:rPr>
          <w:rFonts w:ascii="Arial Narrow" w:hAnsi="Arial Narrow"/>
          <w:b w:val="0"/>
          <w:bCs w:val="0"/>
          <w:spacing w:val="41"/>
        </w:rPr>
        <w:t xml:space="preserve"> </w:t>
      </w:r>
      <w:r w:rsidRPr="002C0DDB">
        <w:rPr>
          <w:rFonts w:ascii="Arial Narrow" w:hAnsi="Arial Narrow"/>
          <w:b w:val="0"/>
          <w:bCs w:val="0"/>
        </w:rPr>
        <w:t xml:space="preserve">dai provvedimenti adottati da Governo e </w:t>
      </w:r>
      <w:proofErr w:type="gramStart"/>
      <w:r w:rsidRPr="002C0DDB">
        <w:rPr>
          <w:rFonts w:ascii="Arial Narrow" w:hAnsi="Arial Narrow"/>
          <w:b w:val="0"/>
          <w:bCs w:val="0"/>
        </w:rPr>
        <w:t>dalla  Regione</w:t>
      </w:r>
      <w:proofErr w:type="gramEnd"/>
      <w:r w:rsidRPr="002C0DDB">
        <w:rPr>
          <w:rFonts w:ascii="Arial Narrow" w:hAnsi="Arial Narrow"/>
          <w:b w:val="0"/>
          <w:bCs w:val="0"/>
        </w:rPr>
        <w:t xml:space="preserve"> Marche in materia di contrasto al diffondersi del contagio da</w:t>
      </w:r>
      <w:r w:rsidRPr="002C0DDB">
        <w:rPr>
          <w:rFonts w:ascii="Arial Narrow" w:hAnsi="Arial Narrow"/>
          <w:b w:val="0"/>
          <w:bCs w:val="0"/>
          <w:spacing w:val="-7"/>
        </w:rPr>
        <w:t xml:space="preserve"> </w:t>
      </w:r>
      <w:r w:rsidRPr="002C0DDB">
        <w:rPr>
          <w:rFonts w:ascii="Arial Narrow" w:hAnsi="Arial Narrow"/>
          <w:b w:val="0"/>
          <w:bCs w:val="0"/>
        </w:rPr>
        <w:t>Covid-19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74" w:lineRule="exact"/>
        <w:ind w:left="1276" w:right="274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D)</w:t>
      </w:r>
      <w:r w:rsidRPr="002C0DDB">
        <w:rPr>
          <w:rFonts w:ascii="Arial Narrow" w:hAnsi="Arial Narrow"/>
          <w:spacing w:val="-20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altri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lavoratori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autonomi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/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occasionali</w:t>
      </w:r>
      <w:r w:rsidRPr="002C0DDB">
        <w:rPr>
          <w:rFonts w:ascii="Arial Narrow" w:hAnsi="Arial Narrow"/>
          <w:b/>
          <w:spacing w:val="-17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che</w:t>
      </w:r>
      <w:r w:rsidRPr="002C0DDB">
        <w:rPr>
          <w:rFonts w:ascii="Arial Narrow" w:hAnsi="Arial Narrow"/>
          <w:b/>
          <w:spacing w:val="-18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abbiano</w:t>
      </w:r>
      <w:r w:rsidRPr="002C0DDB">
        <w:rPr>
          <w:rFonts w:ascii="Arial Narrow" w:hAnsi="Arial Narrow"/>
          <w:b/>
          <w:spacing w:val="-18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sospeso</w:t>
      </w:r>
      <w:r w:rsidRPr="002C0DDB">
        <w:rPr>
          <w:rFonts w:ascii="Arial Narrow" w:hAnsi="Arial Narrow"/>
          <w:b/>
          <w:spacing w:val="-18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la</w:t>
      </w:r>
      <w:r w:rsidRPr="002C0DDB">
        <w:rPr>
          <w:rFonts w:ascii="Arial Narrow" w:hAnsi="Arial Narrow"/>
          <w:b/>
          <w:spacing w:val="-19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 xml:space="preserve">propria attività in conseguenza anche indiretta </w:t>
      </w:r>
      <w:r w:rsidRPr="002C0DDB">
        <w:rPr>
          <w:rFonts w:ascii="Arial Narrow" w:hAnsi="Arial Narrow"/>
          <w:sz w:val="24"/>
          <w:szCs w:val="24"/>
        </w:rPr>
        <w:t>a causa dell’emergenza</w:t>
      </w:r>
      <w:r w:rsidRPr="002C0DDB">
        <w:rPr>
          <w:rFonts w:ascii="Arial Narrow" w:hAnsi="Arial Narrow"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sanitaria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58" w:lineRule="exact"/>
        <w:ind w:left="1276" w:hanging="283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E) </w:t>
      </w:r>
      <w:r w:rsidRPr="002C0DDB">
        <w:rPr>
          <w:rFonts w:ascii="Arial Narrow" w:hAnsi="Arial Narrow"/>
          <w:b/>
          <w:sz w:val="24"/>
          <w:szCs w:val="24"/>
        </w:rPr>
        <w:t xml:space="preserve">disoccupato </w:t>
      </w:r>
      <w:r w:rsidRPr="002C0DDB">
        <w:rPr>
          <w:rFonts w:ascii="Arial Narrow" w:hAnsi="Arial Narrow"/>
          <w:sz w:val="24"/>
          <w:szCs w:val="24"/>
        </w:rPr>
        <w:t>(prima dell’emergenza sanitaria</w:t>
      </w:r>
      <w:r w:rsidRPr="002C0DDB">
        <w:rPr>
          <w:rFonts w:ascii="Arial Narrow" w:hAnsi="Arial Narrow"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Covid-19)</w:t>
      </w:r>
    </w:p>
    <w:p w:rsidR="000662F3" w:rsidRPr="002C0DDB" w:rsidRDefault="000662F3" w:rsidP="000662F3">
      <w:pPr>
        <w:pStyle w:val="Paragrafoelenco"/>
        <w:numPr>
          <w:ilvl w:val="2"/>
          <w:numId w:val="5"/>
        </w:numPr>
        <w:tabs>
          <w:tab w:val="left" w:pos="1276"/>
        </w:tabs>
        <w:spacing w:line="280" w:lineRule="exact"/>
        <w:ind w:left="1276" w:hanging="283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F)</w:t>
      </w:r>
      <w:r w:rsidRPr="002C0DDB">
        <w:rPr>
          <w:rFonts w:ascii="Arial Narrow" w:hAnsi="Arial Narrow"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b/>
          <w:sz w:val="24"/>
          <w:szCs w:val="24"/>
        </w:rPr>
        <w:t>inoccupato</w:t>
      </w:r>
    </w:p>
    <w:p w:rsidR="00C10D3F" w:rsidRPr="002C0DDB" w:rsidRDefault="00C10D3F" w:rsidP="000662F3">
      <w:pPr>
        <w:tabs>
          <w:tab w:val="left" w:pos="1654"/>
        </w:tabs>
        <w:spacing w:line="281" w:lineRule="exact"/>
        <w:rPr>
          <w:rFonts w:ascii="Arial Narrow" w:hAnsi="Arial Narrow"/>
          <w:b/>
          <w:sz w:val="24"/>
          <w:szCs w:val="24"/>
        </w:rPr>
      </w:pPr>
    </w:p>
    <w:p w:rsidR="000662F3" w:rsidRPr="002C0DDB" w:rsidRDefault="000662F3" w:rsidP="000662F3">
      <w:pPr>
        <w:numPr>
          <w:ilvl w:val="1"/>
          <w:numId w:val="5"/>
        </w:numPr>
        <w:tabs>
          <w:tab w:val="left" w:pos="1027"/>
        </w:tabs>
        <w:spacing w:line="237" w:lineRule="auto"/>
        <w:ind w:right="274"/>
        <w:jc w:val="both"/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 avere una disponibilità economica complessiva determinata da redditi di qualunque natura (stipendio, pensione di ogni genere, cassa integrazione ordinaria o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deroga,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pensione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inabilità/invalidità,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indennità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</w:t>
      </w:r>
      <w:r w:rsidRPr="002C0DDB">
        <w:rPr>
          <w:rFonts w:ascii="Arial Narrow" w:eastAsia="Arial" w:hAnsi="Arial Narrow" w:cs="Arial"/>
          <w:spacing w:val="-15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disoccupazione,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indennità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di mobilità, reddito di cittadinanza, reddito di inclusione, CAS, assegno di mantenimento del coniuge, affitti percepiti come locatore, altro) percepiti </w:t>
      </w:r>
      <w:r w:rsidRPr="002C0DDB">
        <w:rPr>
          <w:rFonts w:ascii="Arial Narrow" w:eastAsia="Arial" w:hAnsi="Arial Narrow" w:cs="Arial"/>
          <w:b/>
          <w:bCs/>
          <w:sz w:val="24"/>
          <w:szCs w:val="24"/>
          <w:lang w:eastAsia="it-IT" w:bidi="it-IT"/>
        </w:rPr>
        <w:t>mediamente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, dal 1 ottobre 2020 al 30 novembre 2020, al netto di pagamenti di mutui per la prima casa e di affitti con contratto regolarmente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registrato:</w:t>
      </w:r>
    </w:p>
    <w:p w:rsidR="000662F3" w:rsidRPr="002C0DDB" w:rsidRDefault="000662F3" w:rsidP="000662F3">
      <w:pPr>
        <w:tabs>
          <w:tab w:val="left" w:pos="1027"/>
        </w:tabs>
        <w:spacing w:line="237" w:lineRule="auto"/>
        <w:ind w:left="1026" w:right="274"/>
        <w:rPr>
          <w:rFonts w:ascii="Arial Narrow" w:eastAsia="Arial" w:hAnsi="Arial Narrow" w:cs="Arial"/>
          <w:sz w:val="24"/>
          <w:szCs w:val="24"/>
          <w:lang w:eastAsia="it-IT" w:bidi="it-IT"/>
        </w:rPr>
      </w:pP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55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   800,00 per i nuclei composti di 1</w:t>
      </w:r>
      <w:r w:rsidRPr="002C0DDB">
        <w:rPr>
          <w:rFonts w:ascii="Arial Narrow" w:eastAsia="Arial" w:hAnsi="Arial Narrow" w:cs="Arial"/>
          <w:spacing w:val="-18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persona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72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1.200,00 per i nuclei composti di 2</w:t>
      </w:r>
      <w:r w:rsidRPr="002C0DDB">
        <w:rPr>
          <w:rFonts w:ascii="Arial Narrow" w:eastAsia="Arial" w:hAnsi="Arial Narrow" w:cs="Arial"/>
          <w:spacing w:val="-2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persona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72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1.500,00 per i nuclei composti di 3</w:t>
      </w:r>
      <w:r w:rsidRPr="002C0DDB">
        <w:rPr>
          <w:rFonts w:ascii="Arial Narrow" w:eastAsia="Arial" w:hAnsi="Arial Narrow" w:cs="Arial"/>
          <w:spacing w:val="-2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persona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72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1.800,00 per i nuclei composti di 4</w:t>
      </w:r>
      <w:r w:rsidRPr="002C0DDB">
        <w:rPr>
          <w:rFonts w:ascii="Arial Narrow" w:eastAsia="Arial" w:hAnsi="Arial Narrow" w:cs="Arial"/>
          <w:spacing w:val="-2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persone</w:t>
      </w:r>
    </w:p>
    <w:p w:rsidR="000662F3" w:rsidRPr="002C0DDB" w:rsidRDefault="000662F3" w:rsidP="000662F3">
      <w:pPr>
        <w:numPr>
          <w:ilvl w:val="2"/>
          <w:numId w:val="5"/>
        </w:numPr>
        <w:tabs>
          <w:tab w:val="left" w:pos="1745"/>
          <w:tab w:val="left" w:pos="1746"/>
        </w:tabs>
        <w:spacing w:line="283" w:lineRule="exact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non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superiore ad €. 2.000,00 per i nuclei composti da 5 o più</w:t>
      </w:r>
      <w:r w:rsidRPr="002C0DDB">
        <w:rPr>
          <w:rFonts w:ascii="Arial Narrow" w:eastAsia="Arial" w:hAnsi="Arial Narrow" w:cs="Arial"/>
          <w:spacing w:val="-2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persone</w:t>
      </w:r>
    </w:p>
    <w:p w:rsidR="000662F3" w:rsidRPr="002C0DDB" w:rsidRDefault="000662F3" w:rsidP="000662F3">
      <w:pPr>
        <w:spacing w:before="4"/>
        <w:rPr>
          <w:rFonts w:ascii="Arial Narrow" w:eastAsia="Arial" w:hAnsi="Arial Narrow" w:cs="Arial"/>
          <w:sz w:val="24"/>
          <w:szCs w:val="24"/>
          <w:lang w:eastAsia="it-IT" w:bidi="it-IT"/>
        </w:rPr>
      </w:pPr>
    </w:p>
    <w:p w:rsidR="000662F3" w:rsidRPr="002C0DDB" w:rsidRDefault="000662F3" w:rsidP="000662F3">
      <w:pPr>
        <w:numPr>
          <w:ilvl w:val="0"/>
          <w:numId w:val="6"/>
        </w:numPr>
        <w:tabs>
          <w:tab w:val="left" w:pos="914"/>
        </w:tabs>
        <w:spacing w:line="237" w:lineRule="auto"/>
        <w:ind w:right="273"/>
        <w:jc w:val="both"/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che</w:t>
      </w:r>
      <w:proofErr w:type="gramEnd"/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il patrimonio disponibile (con esclusione delle somme vincolate, o intestate a minori) posseduto complessivamente da tutti i membri del nucleo familiare, alla data del 30.11.2020, sia inferiore ad € 10.000,00 (vanno allegate  le copie di tutti gli estratti conto bancari e postali al 30.11.2020 dell’intero nucleo familiare)</w:t>
      </w:r>
    </w:p>
    <w:p w:rsidR="000662F3" w:rsidRPr="002C0DDB" w:rsidRDefault="000662F3" w:rsidP="000662F3">
      <w:pPr>
        <w:spacing w:before="3"/>
        <w:rPr>
          <w:rFonts w:ascii="Arial Narrow" w:eastAsia="Arial" w:hAnsi="Arial Narrow" w:cs="Arial"/>
          <w:sz w:val="24"/>
          <w:szCs w:val="24"/>
          <w:lang w:eastAsia="it-IT" w:bidi="it-IT"/>
        </w:rPr>
      </w:pPr>
    </w:p>
    <w:p w:rsidR="00C10D3F" w:rsidRPr="002C0DDB" w:rsidRDefault="00E7560F">
      <w:pPr>
        <w:pStyle w:val="Paragrafoelenco"/>
        <w:numPr>
          <w:ilvl w:val="0"/>
          <w:numId w:val="2"/>
        </w:numPr>
        <w:tabs>
          <w:tab w:val="left" w:pos="934"/>
        </w:tabs>
        <w:spacing w:before="71"/>
        <w:ind w:right="415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Di avere una condizione di disagio conseguente all’attuale emergenza, illustrando sinteticamente le motivazioni delle condizioni economiche svantaggiate che saranno valutate ai fini della definizione della</w:t>
      </w:r>
      <w:r w:rsidRPr="002C0DDB">
        <w:rPr>
          <w:rFonts w:ascii="Arial Narrow" w:hAnsi="Arial Narrow"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partecipazione</w:t>
      </w:r>
    </w:p>
    <w:p w:rsidR="00C10D3F" w:rsidRPr="002C0DDB" w:rsidRDefault="00E7560F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Che il proprio nucleo familiare si trova in condizioni di assoluto momentaneo</w:t>
      </w:r>
      <w:r w:rsidRPr="002C0DDB">
        <w:rPr>
          <w:rFonts w:ascii="Arial Narrow" w:hAnsi="Arial Narrow"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disagio;</w:t>
      </w:r>
    </w:p>
    <w:p w:rsidR="00C10D3F" w:rsidRPr="002C0DDB" w:rsidRDefault="00E7560F">
      <w:pPr>
        <w:pStyle w:val="Paragrafoelenco"/>
        <w:numPr>
          <w:ilvl w:val="0"/>
          <w:numId w:val="2"/>
        </w:numPr>
        <w:tabs>
          <w:tab w:val="left" w:pos="934"/>
        </w:tabs>
        <w:ind w:right="417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Che nessuno dei membri del nucleo familiare dell’istante ha fatto o farà richiesta presso</w:t>
      </w:r>
      <w:r w:rsidRPr="002C0DDB">
        <w:rPr>
          <w:rFonts w:ascii="Arial Narrow" w:hAnsi="Arial Narrow"/>
          <w:spacing w:val="-29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altro Comune dei buoni spesa oggetto della</w:t>
      </w:r>
      <w:r w:rsidRPr="002C0DDB">
        <w:rPr>
          <w:rFonts w:ascii="Arial Narrow" w:hAnsi="Arial Narrow"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richiesta</w:t>
      </w:r>
    </w:p>
    <w:p w:rsidR="002C0DDB" w:rsidRDefault="002C0DDB">
      <w:pPr>
        <w:pStyle w:val="Titolo1"/>
        <w:spacing w:before="5" w:line="274" w:lineRule="exact"/>
        <w:ind w:left="100"/>
        <w:rPr>
          <w:rFonts w:ascii="Arial Narrow" w:hAnsi="Arial Narrow"/>
        </w:rPr>
      </w:pPr>
    </w:p>
    <w:p w:rsidR="00C10D3F" w:rsidRPr="002C0DDB" w:rsidRDefault="00E7560F">
      <w:pPr>
        <w:pStyle w:val="Titolo1"/>
        <w:spacing w:before="5" w:line="274" w:lineRule="exact"/>
        <w:ind w:left="100"/>
        <w:rPr>
          <w:rFonts w:ascii="Arial Narrow" w:hAnsi="Arial Narrow"/>
        </w:rPr>
      </w:pPr>
      <w:r w:rsidRPr="002C0DDB">
        <w:rPr>
          <w:rFonts w:ascii="Arial Narrow" w:hAnsi="Arial Narrow"/>
        </w:rPr>
        <w:t>Sono esclusi dal buono:</w:t>
      </w:r>
    </w:p>
    <w:p w:rsidR="00C10D3F" w:rsidRPr="002C0DDB" w:rsidRDefault="00E7560F">
      <w:pPr>
        <w:pStyle w:val="Paragrafoelenco"/>
        <w:numPr>
          <w:ilvl w:val="0"/>
          <w:numId w:val="1"/>
        </w:numPr>
        <w:tabs>
          <w:tab w:val="left" w:pos="821"/>
        </w:tabs>
        <w:spacing w:line="274" w:lineRule="exact"/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 xml:space="preserve">Nuclei familiari che non rientrano nella categorie </w:t>
      </w:r>
      <w:proofErr w:type="gramStart"/>
      <w:r w:rsidRPr="002C0DDB">
        <w:rPr>
          <w:rFonts w:ascii="Arial Narrow" w:hAnsi="Arial Narrow"/>
          <w:sz w:val="24"/>
          <w:szCs w:val="24"/>
        </w:rPr>
        <w:t>A,B</w:t>
      </w:r>
      <w:proofErr w:type="gramEnd"/>
      <w:r w:rsidRPr="002C0DDB">
        <w:rPr>
          <w:rFonts w:ascii="Arial Narrow" w:hAnsi="Arial Narrow"/>
          <w:sz w:val="24"/>
          <w:szCs w:val="24"/>
        </w:rPr>
        <w:t>,C,D,E,F di cui</w:t>
      </w:r>
      <w:r w:rsidRPr="002C0DDB">
        <w:rPr>
          <w:rFonts w:ascii="Arial Narrow" w:hAnsi="Arial Narrow"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sopra</w:t>
      </w:r>
    </w:p>
    <w:p w:rsidR="005417B4" w:rsidRPr="002C0DDB" w:rsidRDefault="00E7560F" w:rsidP="005417B4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Nuclei familiari con disponibilità economica complessiva superiore a quanto</w:t>
      </w:r>
      <w:r w:rsidRPr="002C0DDB">
        <w:rPr>
          <w:rFonts w:ascii="Arial Narrow" w:hAnsi="Arial Narrow"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sopra</w:t>
      </w:r>
    </w:p>
    <w:p w:rsidR="005417B4" w:rsidRPr="002C0DDB" w:rsidRDefault="00E7560F" w:rsidP="005417B4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Nuclei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familiari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con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="005417B4" w:rsidRPr="002C0DDB">
        <w:rPr>
          <w:rFonts w:ascii="Arial Narrow" w:hAnsi="Arial Narrow"/>
          <w:spacing w:val="-11"/>
          <w:sz w:val="24"/>
          <w:szCs w:val="24"/>
        </w:rPr>
        <w:t xml:space="preserve">patrimonio </w:t>
      </w:r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 xml:space="preserve">disponibile (con esclusione delle somme vincolate, o intestate a minori) posseduto complessivamente da tutti i membri del nucleo familiare, alla data del 30.11.2020, inferiore ad € 10.000,00 (vanno </w:t>
      </w:r>
      <w:proofErr w:type="gramStart"/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>allegate  le</w:t>
      </w:r>
      <w:proofErr w:type="gramEnd"/>
      <w:r w:rsidR="005417B4" w:rsidRPr="002C0DDB">
        <w:rPr>
          <w:rFonts w:ascii="Arial Narrow" w:eastAsia="Arial" w:hAnsi="Arial Narrow"/>
          <w:sz w:val="24"/>
          <w:szCs w:val="24"/>
          <w:lang w:eastAsia="it-IT" w:bidi="it-IT"/>
        </w:rPr>
        <w:t xml:space="preserve"> copie di tutti gli estratti conto bancari e postali al 30.11.2020 dell’intero nucleo familiare)</w:t>
      </w:r>
    </w:p>
    <w:p w:rsidR="005417B4" w:rsidRPr="002C0DDB" w:rsidRDefault="005417B4" w:rsidP="005417B4">
      <w:pPr>
        <w:tabs>
          <w:tab w:val="left" w:pos="821"/>
        </w:tabs>
        <w:rPr>
          <w:rFonts w:ascii="Arial Narrow" w:hAnsi="Arial Narrow"/>
          <w:sz w:val="24"/>
          <w:szCs w:val="24"/>
        </w:rPr>
      </w:pPr>
    </w:p>
    <w:p w:rsidR="00C10D3F" w:rsidRPr="002C0DDB" w:rsidRDefault="00E7560F" w:rsidP="005417B4">
      <w:pPr>
        <w:tabs>
          <w:tab w:val="left" w:pos="821"/>
        </w:tabs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sz w:val="24"/>
          <w:szCs w:val="24"/>
        </w:rPr>
        <w:t>Gli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interessati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dovranno</w:t>
      </w:r>
      <w:r w:rsidRPr="002C0DDB">
        <w:rPr>
          <w:rFonts w:ascii="Arial Narrow" w:hAnsi="Arial Narrow"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presentare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istanza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secondo</w:t>
      </w:r>
      <w:r w:rsidRPr="002C0DDB">
        <w:rPr>
          <w:rFonts w:ascii="Arial Narrow" w:hAnsi="Arial Narrow"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il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modello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in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calce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allegato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con</w:t>
      </w:r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una</w:t>
      </w:r>
      <w:r w:rsidRPr="002C0DDB">
        <w:rPr>
          <w:rFonts w:ascii="Arial Narrow" w:hAnsi="Arial Narrow"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delle</w:t>
      </w:r>
      <w:r w:rsidRPr="002C0DDB">
        <w:rPr>
          <w:rFonts w:ascii="Arial Narrow" w:hAnsi="Arial Narrow"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seguenti modalità:</w:t>
      </w:r>
    </w:p>
    <w:p w:rsidR="00C10D3F" w:rsidRPr="002C0DDB" w:rsidRDefault="00E7560F">
      <w:pPr>
        <w:pStyle w:val="Paragrafoelenco"/>
        <w:numPr>
          <w:ilvl w:val="1"/>
          <w:numId w:val="1"/>
        </w:numPr>
        <w:tabs>
          <w:tab w:val="left" w:pos="934"/>
        </w:tabs>
        <w:spacing w:before="64"/>
        <w:ind w:right="411"/>
        <w:rPr>
          <w:rFonts w:ascii="Arial Narrow" w:hAnsi="Arial Narrow"/>
          <w:sz w:val="24"/>
          <w:szCs w:val="24"/>
        </w:rPr>
      </w:pPr>
      <w:proofErr w:type="gramStart"/>
      <w:r w:rsidRPr="002C0DDB">
        <w:rPr>
          <w:rFonts w:ascii="Arial Narrow" w:hAnsi="Arial Narrow"/>
          <w:sz w:val="24"/>
          <w:szCs w:val="24"/>
        </w:rPr>
        <w:t>tramite</w:t>
      </w:r>
      <w:proofErr w:type="gramEnd"/>
      <w:r w:rsidRPr="002C0DDB">
        <w:rPr>
          <w:rFonts w:ascii="Arial Narrow" w:hAnsi="Arial Narrow"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email</w:t>
      </w:r>
      <w:r w:rsidRPr="002C0DDB">
        <w:rPr>
          <w:rFonts w:ascii="Arial Narrow" w:hAnsi="Arial Narrow"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>all’indirizzo</w:t>
      </w:r>
      <w:r w:rsidR="005417B4" w:rsidRPr="002C0DD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5417B4" w:rsidRPr="002C0DDB">
          <w:rPr>
            <w:rStyle w:val="Collegamentoipertestuale"/>
            <w:rFonts w:ascii="Arial Narrow" w:hAnsi="Arial Narrow"/>
            <w:color w:val="auto"/>
            <w:sz w:val="24"/>
            <w:szCs w:val="24"/>
          </w:rPr>
          <w:t>segreteria@comune.venarotta.ap.it</w:t>
        </w:r>
      </w:hyperlink>
      <w:r w:rsidR="005417B4" w:rsidRPr="002C0DDB">
        <w:rPr>
          <w:rFonts w:ascii="Arial Narrow" w:hAnsi="Arial Narrow"/>
          <w:sz w:val="24"/>
          <w:szCs w:val="24"/>
        </w:rPr>
        <w:t xml:space="preserve"> </w:t>
      </w:r>
      <w:r w:rsidRPr="002C0DDB">
        <w:rPr>
          <w:rFonts w:ascii="Arial Narrow" w:hAnsi="Arial Narrow"/>
          <w:spacing w:val="-10"/>
          <w:sz w:val="24"/>
          <w:szCs w:val="24"/>
        </w:rPr>
        <w:t xml:space="preserve"> </w:t>
      </w:r>
      <w:r w:rsidR="00CD2981" w:rsidRPr="002C0DDB">
        <w:rPr>
          <w:rFonts w:ascii="Arial Narrow" w:hAnsi="Arial Narrow"/>
          <w:sz w:val="24"/>
          <w:szCs w:val="24"/>
        </w:rPr>
        <w:t xml:space="preserve">allegando copia </w:t>
      </w:r>
      <w:r w:rsidRPr="002C0DDB">
        <w:rPr>
          <w:rFonts w:ascii="Arial Narrow" w:hAnsi="Arial Narrow"/>
          <w:sz w:val="24"/>
          <w:szCs w:val="24"/>
        </w:rPr>
        <w:t xml:space="preserve"> del</w:t>
      </w:r>
      <w:r w:rsidR="00CD2981" w:rsidRPr="002C0DDB">
        <w:rPr>
          <w:rFonts w:ascii="Arial Narrow" w:hAnsi="Arial Narrow"/>
          <w:sz w:val="24"/>
          <w:szCs w:val="24"/>
        </w:rPr>
        <w:t xml:space="preserve"> documento di </w:t>
      </w:r>
      <w:r w:rsidRPr="002C0DDB">
        <w:rPr>
          <w:rFonts w:ascii="Arial Narrow" w:hAnsi="Arial Narrow"/>
          <w:sz w:val="24"/>
          <w:szCs w:val="24"/>
        </w:rPr>
        <w:t xml:space="preserve">identità </w:t>
      </w:r>
      <w:r w:rsidR="00CD2981" w:rsidRPr="002C0DDB">
        <w:rPr>
          <w:rFonts w:ascii="Arial Narrow" w:hAnsi="Arial Narrow"/>
          <w:sz w:val="24"/>
          <w:szCs w:val="24"/>
        </w:rPr>
        <w:t>in corso di validità</w:t>
      </w:r>
    </w:p>
    <w:p w:rsidR="00C10D3F" w:rsidRPr="002C0DDB" w:rsidRDefault="00E7560F">
      <w:pPr>
        <w:pStyle w:val="Paragrafoelenco"/>
        <w:numPr>
          <w:ilvl w:val="1"/>
          <w:numId w:val="1"/>
        </w:numPr>
        <w:tabs>
          <w:tab w:val="left" w:pos="934"/>
        </w:tabs>
        <w:spacing w:before="3"/>
        <w:ind w:right="412"/>
        <w:rPr>
          <w:rFonts w:ascii="Arial Narrow" w:hAnsi="Arial Narrow"/>
          <w:sz w:val="24"/>
          <w:szCs w:val="24"/>
        </w:rPr>
      </w:pPr>
      <w:proofErr w:type="gramStart"/>
      <w:r w:rsidRPr="002C0DDB">
        <w:rPr>
          <w:rFonts w:ascii="Arial Narrow" w:hAnsi="Arial Narrow"/>
          <w:sz w:val="24"/>
          <w:szCs w:val="24"/>
        </w:rPr>
        <w:t>tramite</w:t>
      </w:r>
      <w:proofErr w:type="gramEnd"/>
      <w:r w:rsidRPr="002C0DDB">
        <w:rPr>
          <w:rFonts w:ascii="Arial Narrow" w:hAnsi="Arial Narrow"/>
          <w:sz w:val="24"/>
          <w:szCs w:val="24"/>
        </w:rPr>
        <w:t xml:space="preserve"> PEC all’indirizzo </w:t>
      </w:r>
      <w:hyperlink r:id="rId9" w:history="1">
        <w:r w:rsidR="00CD2981" w:rsidRPr="002C0DDB">
          <w:rPr>
            <w:rStyle w:val="Collegamentoipertestuale"/>
            <w:rFonts w:ascii="Arial Narrow" w:hAnsi="Arial Narrow"/>
            <w:b/>
            <w:color w:val="auto"/>
            <w:sz w:val="24"/>
            <w:szCs w:val="24"/>
          </w:rPr>
          <w:t>comune.venarotta@emarche.i</w:t>
        </w:r>
      </w:hyperlink>
      <w:r w:rsidRPr="002C0DDB">
        <w:rPr>
          <w:rFonts w:ascii="Arial Narrow" w:hAnsi="Arial Narrow"/>
          <w:b/>
          <w:sz w:val="24"/>
          <w:szCs w:val="24"/>
        </w:rPr>
        <w:t xml:space="preserve">t </w:t>
      </w:r>
      <w:r w:rsidRPr="002C0DDB">
        <w:rPr>
          <w:rFonts w:ascii="Arial Narrow" w:hAnsi="Arial Narrow"/>
          <w:sz w:val="24"/>
          <w:szCs w:val="24"/>
        </w:rPr>
        <w:t>con documento firmato digitalmente o con documento firmato a mano e scansionato con copia del documento di identità</w:t>
      </w:r>
    </w:p>
    <w:p w:rsidR="00CD2981" w:rsidRPr="002C0DDB" w:rsidRDefault="00CD2981">
      <w:pPr>
        <w:pStyle w:val="Paragrafoelenco"/>
        <w:numPr>
          <w:ilvl w:val="1"/>
          <w:numId w:val="1"/>
        </w:numPr>
        <w:tabs>
          <w:tab w:val="left" w:pos="934"/>
        </w:tabs>
        <w:spacing w:before="3"/>
        <w:ind w:right="412"/>
        <w:rPr>
          <w:rFonts w:ascii="Arial Narrow" w:hAnsi="Arial Narrow"/>
          <w:sz w:val="24"/>
          <w:szCs w:val="24"/>
        </w:rPr>
      </w:pPr>
      <w:proofErr w:type="gramStart"/>
      <w:r w:rsidRPr="002C0DDB">
        <w:rPr>
          <w:rFonts w:ascii="Arial Narrow" w:hAnsi="Arial Narrow"/>
          <w:sz w:val="24"/>
          <w:szCs w:val="24"/>
        </w:rPr>
        <w:t>in</w:t>
      </w:r>
      <w:proofErr w:type="gramEnd"/>
      <w:r w:rsidRPr="002C0DDB">
        <w:rPr>
          <w:rFonts w:ascii="Arial Narrow" w:hAnsi="Arial Narrow"/>
          <w:sz w:val="24"/>
          <w:szCs w:val="24"/>
        </w:rPr>
        <w:t xml:space="preserve"> via del tutto eccezionale mediante consegna a mano all’ufficio protocollo del Comune di Venarotta.</w:t>
      </w:r>
    </w:p>
    <w:p w:rsidR="00C10D3F" w:rsidRPr="002C0DDB" w:rsidRDefault="00C10D3F">
      <w:pPr>
        <w:pStyle w:val="Corpotesto"/>
        <w:spacing w:before="10"/>
        <w:ind w:left="0"/>
        <w:jc w:val="left"/>
        <w:rPr>
          <w:rFonts w:ascii="Arial Narrow" w:hAnsi="Arial Narrow"/>
        </w:rPr>
      </w:pPr>
    </w:p>
    <w:p w:rsidR="00C10D3F" w:rsidRPr="002C0DDB" w:rsidRDefault="00E7560F" w:rsidP="00574A7E">
      <w:pPr>
        <w:pStyle w:val="Titolo1"/>
        <w:ind w:left="0"/>
        <w:rPr>
          <w:rFonts w:ascii="Arial Narrow" w:hAnsi="Arial Narrow"/>
        </w:rPr>
      </w:pPr>
      <w:r w:rsidRPr="002C0DDB">
        <w:rPr>
          <w:rFonts w:ascii="Arial Narrow" w:hAnsi="Arial Narrow"/>
        </w:rPr>
        <w:t>Ogni nucleo familiare può presentare una sola istanza</w:t>
      </w:r>
      <w:r w:rsidR="00574A7E" w:rsidRPr="002C0DDB">
        <w:rPr>
          <w:rFonts w:ascii="Arial Narrow" w:hAnsi="Arial Narrow"/>
        </w:rPr>
        <w:t>.</w:t>
      </w:r>
    </w:p>
    <w:p w:rsidR="00CD2981" w:rsidRPr="002C0DDB" w:rsidRDefault="00E7560F" w:rsidP="00CD2981">
      <w:pPr>
        <w:tabs>
          <w:tab w:val="left" w:pos="459"/>
        </w:tabs>
        <w:spacing w:before="41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</w:rPr>
        <w:t>I buoni potranno essere utilizzati</w:t>
      </w:r>
      <w:r w:rsidR="00CD2981" w:rsidRPr="002C0DDB">
        <w:rPr>
          <w:rFonts w:ascii="Arial Narrow" w:hAnsi="Arial Narrow"/>
          <w:b/>
          <w:sz w:val="24"/>
          <w:szCs w:val="24"/>
        </w:rPr>
        <w:t>:</w:t>
      </w:r>
    </w:p>
    <w:p w:rsidR="00CD2981" w:rsidRPr="002C0DDB" w:rsidRDefault="00E7560F" w:rsidP="005D10F8">
      <w:pPr>
        <w:pStyle w:val="Paragrafoelenco"/>
        <w:numPr>
          <w:ilvl w:val="0"/>
          <w:numId w:val="8"/>
        </w:numPr>
        <w:tabs>
          <w:tab w:val="left" w:pos="459"/>
        </w:tabs>
        <w:spacing w:before="41"/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</w:pPr>
      <w:proofErr w:type="gramStart"/>
      <w:r w:rsidRPr="002C0DDB">
        <w:rPr>
          <w:rFonts w:ascii="Arial Narrow" w:hAnsi="Arial Narrow"/>
          <w:b/>
          <w:sz w:val="24"/>
          <w:szCs w:val="24"/>
        </w:rPr>
        <w:t>per</w:t>
      </w:r>
      <w:proofErr w:type="gramEnd"/>
      <w:r w:rsidRPr="002C0DDB">
        <w:rPr>
          <w:rFonts w:ascii="Arial Narrow" w:hAnsi="Arial Narrow"/>
          <w:b/>
          <w:sz w:val="24"/>
          <w:szCs w:val="24"/>
        </w:rPr>
        <w:t xml:space="preserve"> </w:t>
      </w:r>
      <w:r w:rsidR="00CD2981" w:rsidRPr="002C0DDB">
        <w:rPr>
          <w:rFonts w:ascii="Arial Narrow" w:hAnsi="Arial Narrow"/>
          <w:b/>
          <w:sz w:val="24"/>
          <w:szCs w:val="24"/>
        </w:rPr>
        <w:t>l’acquisto di generi alimentari</w:t>
      </w:r>
      <w:r w:rsidR="00574A7E" w:rsidRPr="002C0DDB">
        <w:rPr>
          <w:rFonts w:ascii="Arial Narrow" w:hAnsi="Arial Narrow"/>
          <w:b/>
          <w:sz w:val="24"/>
          <w:szCs w:val="24"/>
        </w:rPr>
        <w:t xml:space="preserve"> (</w:t>
      </w:r>
      <w:r w:rsidR="00CD2981" w:rsidRPr="002C0DDB">
        <w:rPr>
          <w:rFonts w:ascii="Arial Narrow" w:hAnsi="Arial Narrow"/>
          <w:i/>
          <w:sz w:val="24"/>
          <w:szCs w:val="24"/>
          <w:u w:val="single"/>
        </w:rPr>
        <w:t>Per generi alimentari</w:t>
      </w:r>
      <w:r w:rsidRPr="002C0DDB">
        <w:rPr>
          <w:rFonts w:ascii="Arial Narrow" w:hAnsi="Arial Narrow"/>
          <w:i/>
          <w:sz w:val="24"/>
          <w:szCs w:val="24"/>
          <w:u w:val="single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si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intendono</w:t>
      </w:r>
      <w:r w:rsidR="00CD2981" w:rsidRPr="002C0DDB">
        <w:rPr>
          <w:rFonts w:ascii="Arial Narrow" w:eastAsia="Arial" w:hAnsi="Arial Narrow" w:cs="Arial"/>
          <w:i/>
          <w:spacing w:val="-14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soli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prodotti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alimentari per il sostentamento delle persone,</w:t>
      </w:r>
      <w:r w:rsidR="00CD2981" w:rsidRPr="002C0DDB">
        <w:rPr>
          <w:rFonts w:ascii="Arial Narrow" w:eastAsia="Arial" w:hAnsi="Arial Narrow" w:cs="Arial"/>
          <w:i/>
          <w:spacing w:val="-14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esclusi</w:t>
      </w:r>
      <w:r w:rsidR="00CD2981" w:rsidRPr="002C0DDB">
        <w:rPr>
          <w:rFonts w:ascii="Arial Narrow" w:eastAsia="Arial" w:hAnsi="Arial Narrow" w:cs="Arial"/>
          <w:i/>
          <w:spacing w:val="-19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alcolici</w:t>
      </w:r>
      <w:r w:rsidR="00CD2981" w:rsidRPr="002C0DDB">
        <w:rPr>
          <w:rFonts w:ascii="Arial Narrow" w:eastAsia="Arial" w:hAnsi="Arial Narrow" w:cs="Arial"/>
          <w:i/>
          <w:spacing w:val="-17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e</w:t>
      </w:r>
      <w:r w:rsidR="00CD2981" w:rsidRPr="002C0DDB">
        <w:rPr>
          <w:rFonts w:ascii="Arial Narrow" w:eastAsia="Arial" w:hAnsi="Arial Narrow" w:cs="Arial"/>
          <w:i/>
          <w:spacing w:val="-16"/>
          <w:sz w:val="24"/>
          <w:szCs w:val="24"/>
          <w:u w:val="single"/>
          <w:lang w:eastAsia="it-IT" w:bidi="it-IT"/>
        </w:rPr>
        <w:t xml:space="preserve"> </w:t>
      </w:r>
      <w:r w:rsidR="00CD2981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 xml:space="preserve">superalcolici e </w:t>
      </w:r>
      <w:r w:rsidR="00574A7E" w:rsidRPr="002C0DDB">
        <w:rPr>
          <w:rFonts w:ascii="Arial Narrow" w:eastAsia="Arial" w:hAnsi="Arial Narrow" w:cs="Arial"/>
          <w:i/>
          <w:sz w:val="24"/>
          <w:szCs w:val="24"/>
          <w:u w:val="single"/>
          <w:lang w:eastAsia="it-IT" w:bidi="it-IT"/>
        </w:rPr>
        <w:t>cibi per animali)</w:t>
      </w:r>
    </w:p>
    <w:p w:rsidR="005D10F8" w:rsidRPr="002C0DDB" w:rsidRDefault="00574A7E" w:rsidP="005D10F8">
      <w:pPr>
        <w:pStyle w:val="Paragrafoelenco"/>
        <w:numPr>
          <w:ilvl w:val="0"/>
          <w:numId w:val="8"/>
        </w:numPr>
        <w:rPr>
          <w:rFonts w:ascii="Arial Narrow" w:eastAsia="Arial" w:hAnsi="Arial Narrow" w:cs="Arial"/>
          <w:sz w:val="24"/>
          <w:szCs w:val="24"/>
          <w:lang w:eastAsia="it-IT" w:bidi="it-IT"/>
        </w:rPr>
      </w:pPr>
      <w:proofErr w:type="gramStart"/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>p</w:t>
      </w:r>
      <w:r w:rsidR="005D10F8"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>er</w:t>
      </w:r>
      <w:proofErr w:type="gramEnd"/>
      <w:r w:rsidR="005D10F8"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 l’acquisto di prodotti di prima necessità.</w:t>
      </w:r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(P</w:t>
      </w:r>
      <w:r w:rsidR="005D10F8"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er prodotti di prima necessità si intendono i prodotti per l’igiene personale - ivi compresi pannolini, pannoloni, assorbenti – e prodotti per l’igiene della casa e medicinali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)</w:t>
      </w:r>
    </w:p>
    <w:p w:rsidR="005D10F8" w:rsidRPr="002C0DDB" w:rsidRDefault="005D10F8" w:rsidP="005D10F8">
      <w:pPr>
        <w:pStyle w:val="Paragrafoelenco"/>
        <w:numPr>
          <w:ilvl w:val="0"/>
          <w:numId w:val="8"/>
        </w:numPr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Sono escluse tutti gli altri beni non facenti parte delle lettere a) e b)</w:t>
      </w:r>
    </w:p>
    <w:p w:rsidR="005D10F8" w:rsidRPr="002C0DDB" w:rsidRDefault="005D10F8">
      <w:pPr>
        <w:pStyle w:val="Corpotesto"/>
        <w:spacing w:line="276" w:lineRule="auto"/>
        <w:ind w:right="408"/>
        <w:rPr>
          <w:rFonts w:ascii="Arial Narrow" w:hAnsi="Arial Narrow"/>
        </w:rPr>
      </w:pPr>
    </w:p>
    <w:p w:rsidR="00C10D3F" w:rsidRPr="002C0DDB" w:rsidRDefault="00E7560F">
      <w:pPr>
        <w:pStyle w:val="Corpotesto"/>
        <w:spacing w:line="276" w:lineRule="auto"/>
        <w:ind w:right="408"/>
        <w:rPr>
          <w:rFonts w:ascii="Arial Narrow" w:hAnsi="Arial Narrow"/>
        </w:rPr>
      </w:pPr>
      <w:r w:rsidRPr="002C0DDB">
        <w:rPr>
          <w:rFonts w:ascii="Arial Narrow" w:hAnsi="Arial Narrow"/>
        </w:rPr>
        <w:t>Gli esercizi commerciali aderenti all’iniziativa saranno pubblicati sul sito internet comunale individuandone</w:t>
      </w:r>
      <w:r w:rsidRPr="002C0DDB">
        <w:rPr>
          <w:rFonts w:ascii="Arial Narrow" w:hAnsi="Arial Narrow"/>
          <w:spacing w:val="-16"/>
        </w:rPr>
        <w:t xml:space="preserve"> </w:t>
      </w:r>
      <w:r w:rsidRPr="002C0DDB">
        <w:rPr>
          <w:rFonts w:ascii="Arial Narrow" w:hAnsi="Arial Narrow"/>
        </w:rPr>
        <w:t>le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tipologie,</w:t>
      </w:r>
      <w:r w:rsidRPr="002C0DDB">
        <w:rPr>
          <w:rFonts w:ascii="Arial Narrow" w:hAnsi="Arial Narrow"/>
          <w:spacing w:val="-11"/>
        </w:rPr>
        <w:t xml:space="preserve"> </w:t>
      </w:r>
      <w:r w:rsidRPr="002C0DDB">
        <w:rPr>
          <w:rFonts w:ascii="Arial Narrow" w:hAnsi="Arial Narrow"/>
        </w:rPr>
        <w:t>sulla</w:t>
      </w:r>
      <w:r w:rsidRPr="002C0DDB">
        <w:rPr>
          <w:rFonts w:ascii="Arial Narrow" w:hAnsi="Arial Narrow"/>
          <w:spacing w:val="-13"/>
        </w:rPr>
        <w:t xml:space="preserve"> </w:t>
      </w:r>
      <w:r w:rsidRPr="002C0DDB">
        <w:rPr>
          <w:rFonts w:ascii="Arial Narrow" w:hAnsi="Arial Narrow"/>
        </w:rPr>
        <w:t>base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quanto</w:t>
      </w:r>
      <w:r w:rsidRPr="002C0DDB">
        <w:rPr>
          <w:rFonts w:ascii="Arial Narrow" w:hAnsi="Arial Narrow"/>
          <w:spacing w:val="-10"/>
        </w:rPr>
        <w:t xml:space="preserve"> </w:t>
      </w:r>
      <w:r w:rsidRPr="002C0DDB">
        <w:rPr>
          <w:rFonts w:ascii="Arial Narrow" w:hAnsi="Arial Narrow"/>
        </w:rPr>
        <w:t>previsto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dall’allegato</w:t>
      </w:r>
      <w:r w:rsidRPr="002C0DDB">
        <w:rPr>
          <w:rFonts w:ascii="Arial Narrow" w:hAnsi="Arial Narrow"/>
          <w:spacing w:val="-9"/>
        </w:rPr>
        <w:t xml:space="preserve"> </w:t>
      </w:r>
      <w:r w:rsidRPr="002C0DDB">
        <w:rPr>
          <w:rFonts w:ascii="Arial Narrow" w:hAnsi="Arial Narrow"/>
        </w:rPr>
        <w:t>1)</w:t>
      </w:r>
      <w:r w:rsidRPr="002C0DDB">
        <w:rPr>
          <w:rFonts w:ascii="Arial Narrow" w:hAnsi="Arial Narrow"/>
          <w:spacing w:val="-13"/>
        </w:rPr>
        <w:t xml:space="preserve"> </w:t>
      </w:r>
      <w:r w:rsidRPr="002C0DDB">
        <w:rPr>
          <w:rFonts w:ascii="Arial Narrow" w:hAnsi="Arial Narrow"/>
        </w:rPr>
        <w:t>al</w:t>
      </w:r>
      <w:r w:rsidRPr="002C0DDB">
        <w:rPr>
          <w:rFonts w:ascii="Arial Narrow" w:hAnsi="Arial Narrow"/>
          <w:spacing w:val="-9"/>
        </w:rPr>
        <w:t xml:space="preserve"> </w:t>
      </w:r>
      <w:r w:rsidRPr="002C0DDB">
        <w:rPr>
          <w:rFonts w:ascii="Arial Narrow" w:hAnsi="Arial Narrow"/>
        </w:rPr>
        <w:t>D.P.C.M.</w:t>
      </w:r>
      <w:r w:rsidRPr="002C0DDB">
        <w:rPr>
          <w:rFonts w:ascii="Arial Narrow" w:hAnsi="Arial Narrow"/>
          <w:spacing w:val="-11"/>
        </w:rPr>
        <w:t xml:space="preserve"> </w:t>
      </w:r>
      <w:r w:rsidRPr="002C0DDB">
        <w:rPr>
          <w:rFonts w:ascii="Arial Narrow" w:hAnsi="Arial Narrow"/>
        </w:rPr>
        <w:t>11</w:t>
      </w:r>
      <w:r w:rsidRPr="002C0DDB">
        <w:rPr>
          <w:rFonts w:ascii="Arial Narrow" w:hAnsi="Arial Narrow"/>
          <w:spacing w:val="-12"/>
        </w:rPr>
        <w:t xml:space="preserve"> </w:t>
      </w:r>
      <w:r w:rsidRPr="002C0DDB">
        <w:rPr>
          <w:rFonts w:ascii="Arial Narrow" w:hAnsi="Arial Narrow"/>
        </w:rPr>
        <w:t>marzo</w:t>
      </w:r>
      <w:r w:rsidRPr="002C0DDB">
        <w:rPr>
          <w:rFonts w:ascii="Arial Narrow" w:hAnsi="Arial Narrow"/>
          <w:spacing w:val="-10"/>
        </w:rPr>
        <w:t xml:space="preserve"> </w:t>
      </w:r>
      <w:r w:rsidRPr="002C0DDB">
        <w:rPr>
          <w:rFonts w:ascii="Arial Narrow" w:hAnsi="Arial Narrow"/>
        </w:rPr>
        <w:t>2020. L’individuazione dell’esercizio commerciale ove spendere il buono, tra quelli aderenti all’iniziativa, è rimesso alla libera scelta dei</w:t>
      </w:r>
      <w:r w:rsidRPr="002C0DDB">
        <w:rPr>
          <w:rFonts w:ascii="Arial Narrow" w:hAnsi="Arial Narrow"/>
          <w:spacing w:val="-9"/>
        </w:rPr>
        <w:t xml:space="preserve"> </w:t>
      </w:r>
      <w:r w:rsidRPr="002C0DDB">
        <w:rPr>
          <w:rFonts w:ascii="Arial Narrow" w:hAnsi="Arial Narrow"/>
        </w:rPr>
        <w:t>beneficiari.</w:t>
      </w:r>
    </w:p>
    <w:p w:rsidR="00C10D3F" w:rsidRPr="002C0DDB" w:rsidRDefault="00C10D3F">
      <w:pPr>
        <w:pStyle w:val="Corpotesto"/>
        <w:spacing w:before="6"/>
        <w:ind w:left="0"/>
        <w:jc w:val="left"/>
        <w:rPr>
          <w:rFonts w:ascii="Arial Narrow" w:hAnsi="Arial Narrow"/>
        </w:rPr>
      </w:pPr>
    </w:p>
    <w:p w:rsidR="00C10D3F" w:rsidRPr="002C0DDB" w:rsidRDefault="00E7560F">
      <w:pPr>
        <w:pStyle w:val="Corpotesto"/>
        <w:spacing w:before="1" w:line="259" w:lineRule="auto"/>
        <w:ind w:right="411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lastRenderedPageBreak/>
        <w:t>FINALITA</w:t>
      </w:r>
      <w:r w:rsidRPr="002C0DDB">
        <w:rPr>
          <w:rFonts w:ascii="Arial Narrow" w:hAnsi="Arial Narrow"/>
        </w:rPr>
        <w:t xml:space="preserve">’: Il bonus alimentare è volto ad integrare il reddito familiare per quanto attiene alla gestione della spesa di generi alimentari e prodotti di prima necessita, </w:t>
      </w:r>
      <w:r w:rsidRPr="002C0DDB">
        <w:rPr>
          <w:rFonts w:ascii="Arial Narrow" w:hAnsi="Arial Narrow"/>
          <w:u w:val="single"/>
        </w:rPr>
        <w:t>in costanza della situazione di</w:t>
      </w:r>
      <w:r w:rsidRPr="002C0DDB">
        <w:rPr>
          <w:rFonts w:ascii="Arial Narrow" w:hAnsi="Arial Narrow"/>
        </w:rPr>
        <w:t xml:space="preserve"> </w:t>
      </w:r>
      <w:r w:rsidRPr="002C0DDB">
        <w:rPr>
          <w:rFonts w:ascii="Arial Narrow" w:hAnsi="Arial Narrow"/>
          <w:u w:val="single"/>
        </w:rPr>
        <w:t>emergenza epidemiologica in atto</w:t>
      </w:r>
      <w:r w:rsidRPr="002C0DDB">
        <w:rPr>
          <w:rFonts w:ascii="Arial Narrow" w:hAnsi="Arial Narrow"/>
        </w:rPr>
        <w:t>.</w:t>
      </w:r>
    </w:p>
    <w:p w:rsidR="00C10D3F" w:rsidRPr="002C0DDB" w:rsidRDefault="00C10D3F">
      <w:pPr>
        <w:pStyle w:val="Corpotesto"/>
        <w:spacing w:before="9"/>
        <w:ind w:left="0"/>
        <w:jc w:val="left"/>
        <w:rPr>
          <w:rFonts w:ascii="Arial Narrow" w:hAnsi="Arial Narrow"/>
        </w:rPr>
      </w:pPr>
    </w:p>
    <w:p w:rsidR="005D10F8" w:rsidRPr="002C0DDB" w:rsidRDefault="00E7560F">
      <w:pPr>
        <w:pStyle w:val="Corpotesto"/>
        <w:spacing w:before="90" w:line="276" w:lineRule="auto"/>
        <w:ind w:right="407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t>IMPORTO</w:t>
      </w:r>
      <w:r w:rsidRPr="002C0DDB">
        <w:rPr>
          <w:rFonts w:ascii="Arial Narrow" w:hAnsi="Arial Narrow"/>
          <w:b/>
          <w:spacing w:val="-12"/>
          <w:u w:val="thick"/>
        </w:rPr>
        <w:t xml:space="preserve"> </w:t>
      </w:r>
      <w:r w:rsidRPr="002C0DDB">
        <w:rPr>
          <w:rFonts w:ascii="Arial Narrow" w:hAnsi="Arial Narrow"/>
          <w:b/>
          <w:u w:val="thick"/>
        </w:rPr>
        <w:t>DEL</w:t>
      </w:r>
      <w:r w:rsidRPr="002C0DDB">
        <w:rPr>
          <w:rFonts w:ascii="Arial Narrow" w:hAnsi="Arial Narrow"/>
          <w:b/>
          <w:spacing w:val="-12"/>
          <w:u w:val="thick"/>
        </w:rPr>
        <w:t xml:space="preserve"> </w:t>
      </w:r>
      <w:r w:rsidRPr="002C0DDB">
        <w:rPr>
          <w:rFonts w:ascii="Arial Narrow" w:hAnsi="Arial Narrow"/>
          <w:b/>
          <w:u w:val="thick"/>
        </w:rPr>
        <w:t>BUONO</w:t>
      </w:r>
      <w:r w:rsidRPr="002C0DDB">
        <w:rPr>
          <w:rFonts w:ascii="Arial Narrow" w:hAnsi="Arial Narrow"/>
          <w:b/>
          <w:spacing w:val="-11"/>
          <w:u w:val="thick"/>
        </w:rPr>
        <w:t xml:space="preserve"> </w:t>
      </w:r>
      <w:r w:rsidRPr="002C0DDB">
        <w:rPr>
          <w:rFonts w:ascii="Arial Narrow" w:hAnsi="Arial Narrow"/>
          <w:b/>
          <w:u w:val="thick"/>
        </w:rPr>
        <w:t>SPESA</w:t>
      </w:r>
      <w:r w:rsidRPr="002C0DDB">
        <w:rPr>
          <w:rFonts w:ascii="Arial Narrow" w:hAnsi="Arial Narrow"/>
        </w:rPr>
        <w:t>.</w:t>
      </w:r>
    </w:p>
    <w:p w:rsidR="005D10F8" w:rsidRPr="002C0DDB" w:rsidRDefault="005D10F8" w:rsidP="005D10F8">
      <w:pPr>
        <w:spacing w:line="278" w:lineRule="auto"/>
        <w:ind w:left="192" w:right="269"/>
        <w:jc w:val="both"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L’erogazione dei buoni spesa, del valore nominale </w:t>
      </w:r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di </w:t>
      </w:r>
      <w:r w:rsidR="00574A7E"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 xml:space="preserve">€. </w:t>
      </w:r>
      <w:r w:rsidRPr="002C0DDB">
        <w:rPr>
          <w:rFonts w:ascii="Arial Narrow" w:eastAsia="Arial" w:hAnsi="Arial Narrow" w:cs="Arial"/>
          <w:b/>
          <w:sz w:val="24"/>
          <w:szCs w:val="24"/>
          <w:lang w:eastAsia="it-IT" w:bidi="it-IT"/>
        </w:rPr>
        <w:t>25,00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 ciascuno, è </w:t>
      </w:r>
      <w:r w:rsidRPr="002C0DDB">
        <w:rPr>
          <w:rFonts w:ascii="Arial Narrow" w:eastAsia="Arial" w:hAnsi="Arial Narrow" w:cs="Arial"/>
          <w:i/>
          <w:sz w:val="24"/>
          <w:szCs w:val="24"/>
          <w:lang w:eastAsia="it-IT" w:bidi="it-IT"/>
        </w:rPr>
        <w:t xml:space="preserve">una tantum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e l’importo complessivo massimo spettante a ciascun nucleo familiare avente diritto è determinato come segue:</w:t>
      </w:r>
    </w:p>
    <w:p w:rsidR="005D10F8" w:rsidRPr="002C0DDB" w:rsidRDefault="005D10F8" w:rsidP="005D10F8">
      <w:pPr>
        <w:widowControl/>
        <w:shd w:val="clear" w:color="auto" w:fill="FFFFFF"/>
        <w:autoSpaceDE/>
        <w:autoSpaceDN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hAnsi="Arial Narrow" w:cs="Arial"/>
          <w:sz w:val="24"/>
          <w:szCs w:val="24"/>
          <w:lang w:eastAsia="it-IT"/>
        </w:rPr>
        <w:t> </w:t>
      </w:r>
    </w:p>
    <w:tbl>
      <w:tblPr>
        <w:tblW w:w="0" w:type="auto"/>
        <w:tblInd w:w="2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276"/>
        <w:gridCol w:w="2547"/>
        <w:gridCol w:w="1280"/>
        <w:gridCol w:w="1134"/>
      </w:tblGrid>
      <w:tr w:rsidR="00574A7E" w:rsidRPr="002C0DDB" w:rsidTr="00574A7E">
        <w:trPr>
          <w:trHeight w:val="635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COMPOSIZIONE                           DEL                         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 w:right="701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  NUCLEO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before="43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FAMILIARE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IMPORTO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 xml:space="preserve">In presenza di almeno una persona percettore di forme di sostegno pubblico (es. </w:t>
            </w: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 xml:space="preserve">RDC, CAS </w:t>
            </w:r>
            <w:proofErr w:type="spellStart"/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ecc</w:t>
            </w:r>
            <w:proofErr w:type="spellEnd"/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In presenza di almeno due minori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In presenza di almeno tre minori</w:t>
            </w:r>
          </w:p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74A7E" w:rsidRPr="002C0DDB" w:rsidTr="00574A7E">
        <w:trPr>
          <w:trHeight w:val="293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val="en-US" w:eastAsia="it-IT"/>
              </w:rPr>
              <w:t>NUCLEI con 1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200,00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</w:tr>
      <w:tr w:rsidR="00574A7E" w:rsidRPr="002C0DDB" w:rsidTr="00574A7E">
        <w:trPr>
          <w:trHeight w:val="318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2 persone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300,00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</w:tr>
      <w:tr w:rsidR="00574A7E" w:rsidRPr="002C0DDB" w:rsidTr="00574A7E">
        <w:trPr>
          <w:trHeight w:val="316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3 persone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400,00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</w:p>
        </w:tc>
      </w:tr>
      <w:tr w:rsidR="00574A7E" w:rsidRPr="002C0DDB" w:rsidTr="00574A7E">
        <w:trPr>
          <w:trHeight w:val="316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4 persone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450,00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spacing w:line="274" w:lineRule="atLeast"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650,00</w:t>
            </w:r>
          </w:p>
        </w:tc>
      </w:tr>
      <w:tr w:rsidR="00574A7E" w:rsidRPr="002C0DDB" w:rsidTr="00574A7E">
        <w:trPr>
          <w:trHeight w:val="319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Nuclei con 5 persone o più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500,00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F8" w:rsidRPr="002C0DDB" w:rsidRDefault="005D10F8" w:rsidP="005D10F8">
            <w:pPr>
              <w:widowControl/>
              <w:autoSpaceDE/>
              <w:autoSpaceDN/>
              <w:ind w:left="110"/>
              <w:rPr>
                <w:rFonts w:ascii="Arial Narrow" w:hAnsi="Arial Narrow" w:cs="Arial"/>
                <w:sz w:val="24"/>
                <w:szCs w:val="24"/>
                <w:lang w:eastAsia="it-IT"/>
              </w:rPr>
            </w:pPr>
            <w:r w:rsidRPr="002C0DDB">
              <w:rPr>
                <w:rFonts w:ascii="Arial Narrow" w:hAnsi="Arial Narrow" w:cs="Arial"/>
                <w:sz w:val="24"/>
                <w:szCs w:val="24"/>
                <w:lang w:eastAsia="it-IT"/>
              </w:rPr>
              <w:t>€. 700,00</w:t>
            </w:r>
          </w:p>
        </w:tc>
      </w:tr>
    </w:tbl>
    <w:p w:rsidR="005D10F8" w:rsidRPr="002C0DDB" w:rsidRDefault="005D10F8" w:rsidP="005D10F8">
      <w:pPr>
        <w:widowControl/>
        <w:shd w:val="clear" w:color="auto" w:fill="FFFFFF"/>
        <w:autoSpaceDE/>
        <w:autoSpaceDN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hAnsi="Arial Narrow" w:cs="Arial"/>
          <w:sz w:val="24"/>
          <w:szCs w:val="24"/>
          <w:lang w:eastAsia="it-IT"/>
        </w:rPr>
        <w:t> </w:t>
      </w:r>
    </w:p>
    <w:p w:rsidR="005D10F8" w:rsidRPr="002C0DDB" w:rsidRDefault="005D10F8" w:rsidP="005D10F8">
      <w:pPr>
        <w:widowControl/>
        <w:shd w:val="clear" w:color="auto" w:fill="FFFFFF"/>
        <w:autoSpaceDE/>
        <w:autoSpaceDN/>
        <w:rPr>
          <w:rFonts w:ascii="Arial Narrow" w:hAnsi="Arial Narrow" w:cs="Arial"/>
          <w:sz w:val="24"/>
          <w:szCs w:val="24"/>
          <w:lang w:eastAsia="it-IT"/>
        </w:rPr>
      </w:pPr>
      <w:r w:rsidRPr="002C0DDB">
        <w:rPr>
          <w:rFonts w:ascii="Arial Narrow" w:hAnsi="Arial Narrow" w:cs="Arial"/>
          <w:sz w:val="24"/>
          <w:szCs w:val="24"/>
          <w:lang w:eastAsia="it-IT"/>
        </w:rPr>
        <w:t> </w:t>
      </w:r>
    </w:p>
    <w:p w:rsidR="005D10F8" w:rsidRPr="002C0DDB" w:rsidRDefault="005D10F8" w:rsidP="005D10F8">
      <w:pPr>
        <w:spacing w:before="75" w:line="276" w:lineRule="auto"/>
        <w:ind w:left="192" w:right="272"/>
        <w:jc w:val="both"/>
        <w:rPr>
          <w:rFonts w:ascii="Arial Narrow" w:eastAsia="Arial" w:hAnsi="Arial Narrow" w:cs="Arial"/>
          <w:sz w:val="24"/>
          <w:szCs w:val="24"/>
          <w:lang w:eastAsia="it-IT" w:bidi="it-IT"/>
        </w:rPr>
      </w:pP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Una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volta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soddisfatti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gli</w:t>
      </w:r>
      <w:r w:rsidRPr="002C0DDB">
        <w:rPr>
          <w:rFonts w:ascii="Arial Narrow" w:eastAsia="Arial" w:hAnsi="Arial Narrow" w:cs="Arial"/>
          <w:spacing w:val="-1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aventi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diritto</w:t>
      </w:r>
      <w:r w:rsidRPr="002C0DDB">
        <w:rPr>
          <w:rFonts w:ascii="Arial Narrow" w:eastAsia="Arial" w:hAnsi="Arial Narrow" w:cs="Arial"/>
          <w:spacing w:val="-10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della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prima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fascia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si</w:t>
      </w:r>
      <w:r w:rsidRPr="002C0DDB">
        <w:rPr>
          <w:rFonts w:ascii="Arial Narrow" w:eastAsia="Arial" w:hAnsi="Arial Narrow" w:cs="Arial"/>
          <w:spacing w:val="-14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procederà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ripartire</w:t>
      </w:r>
      <w:r w:rsidRPr="002C0DDB">
        <w:rPr>
          <w:rFonts w:ascii="Arial Narrow" w:eastAsia="Arial" w:hAnsi="Arial Narrow" w:cs="Arial"/>
          <w:spacing w:val="-11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</w:t>
      </w:r>
      <w:r w:rsidRPr="002C0DDB">
        <w:rPr>
          <w:rFonts w:ascii="Arial Narrow" w:eastAsia="Arial" w:hAnsi="Arial Narrow" w:cs="Arial"/>
          <w:spacing w:val="-1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buoni</w:t>
      </w:r>
      <w:r w:rsidRPr="002C0DDB">
        <w:rPr>
          <w:rFonts w:ascii="Arial Narrow" w:eastAsia="Arial" w:hAnsi="Arial Narrow" w:cs="Arial"/>
          <w:spacing w:val="-13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residui tra</w:t>
      </w:r>
      <w:r w:rsidRPr="002C0DDB">
        <w:rPr>
          <w:rFonts w:ascii="Arial Narrow" w:eastAsia="Arial" w:hAnsi="Arial Narrow" w:cs="Arial"/>
          <w:spacing w:val="-15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gli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altri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aventi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diritto,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riproporzionando,</w:t>
      </w:r>
      <w:r w:rsidRPr="002C0DDB">
        <w:rPr>
          <w:rFonts w:ascii="Arial Narrow" w:eastAsia="Arial" w:hAnsi="Arial Narrow" w:cs="Arial"/>
          <w:spacing w:val="-18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eventualmente,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gli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importi</w:t>
      </w:r>
      <w:r w:rsidRPr="002C0DDB">
        <w:rPr>
          <w:rFonts w:ascii="Arial Narrow" w:eastAsia="Arial" w:hAnsi="Arial Narrow" w:cs="Arial"/>
          <w:spacing w:val="-19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di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cui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in</w:t>
      </w:r>
      <w:r w:rsidRPr="002C0DDB">
        <w:rPr>
          <w:rFonts w:ascii="Arial Narrow" w:eastAsia="Arial" w:hAnsi="Arial Narrow" w:cs="Arial"/>
          <w:spacing w:val="-15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tabella</w:t>
      </w:r>
      <w:r w:rsidRPr="002C0DDB">
        <w:rPr>
          <w:rFonts w:ascii="Arial Narrow" w:eastAsia="Arial" w:hAnsi="Arial Narrow" w:cs="Arial"/>
          <w:spacing w:val="-17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nel</w:t>
      </w:r>
      <w:r w:rsidRPr="002C0DDB">
        <w:rPr>
          <w:rFonts w:ascii="Arial Narrow" w:eastAsia="Arial" w:hAnsi="Arial Narrow" w:cs="Arial"/>
          <w:spacing w:val="-16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>caso di domande ammissibili complessivamente di importo superiore alla somma residua a disposizione del</w:t>
      </w:r>
      <w:r w:rsidRPr="002C0DDB">
        <w:rPr>
          <w:rFonts w:ascii="Arial Narrow" w:eastAsia="Arial" w:hAnsi="Arial Narrow" w:cs="Arial"/>
          <w:spacing w:val="-2"/>
          <w:sz w:val="24"/>
          <w:szCs w:val="24"/>
          <w:lang w:eastAsia="it-IT" w:bidi="it-IT"/>
        </w:rPr>
        <w:t xml:space="preserve"> </w:t>
      </w:r>
      <w:r w:rsidRPr="002C0DDB">
        <w:rPr>
          <w:rFonts w:ascii="Arial Narrow" w:eastAsia="Arial" w:hAnsi="Arial Narrow" w:cs="Arial"/>
          <w:sz w:val="24"/>
          <w:szCs w:val="24"/>
          <w:lang w:eastAsia="it-IT" w:bidi="it-IT"/>
        </w:rPr>
        <w:t xml:space="preserve">Comune. </w:t>
      </w:r>
    </w:p>
    <w:p w:rsidR="005D10F8" w:rsidRPr="002C0DDB" w:rsidRDefault="005D10F8">
      <w:pPr>
        <w:pStyle w:val="Corpotesto"/>
        <w:spacing w:before="71"/>
        <w:rPr>
          <w:rFonts w:ascii="Arial Narrow" w:hAnsi="Arial Narrow"/>
        </w:rPr>
      </w:pPr>
    </w:p>
    <w:p w:rsidR="005D10F8" w:rsidRPr="002C0DDB" w:rsidRDefault="005D10F8">
      <w:pPr>
        <w:pStyle w:val="Corpotesto"/>
        <w:spacing w:before="71"/>
        <w:rPr>
          <w:rFonts w:ascii="Arial Narrow" w:hAnsi="Arial Narrow"/>
        </w:rPr>
      </w:pPr>
    </w:p>
    <w:p w:rsidR="00C10D3F" w:rsidRPr="002C0DDB" w:rsidRDefault="00E7560F">
      <w:pPr>
        <w:pStyle w:val="Corpotesto"/>
        <w:spacing w:line="259" w:lineRule="auto"/>
        <w:ind w:right="410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t>DOCUMENTAZIONE DA CONSEGNARE</w:t>
      </w:r>
      <w:r w:rsidRPr="002C0DDB">
        <w:rPr>
          <w:rFonts w:ascii="Arial Narrow" w:hAnsi="Arial Narrow"/>
        </w:rPr>
        <w:t>: autodichiarazione ai sensi del DPR 445/2000 comprovante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la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condizione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indigenza,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nonché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la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percezione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altri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eventuali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sussidi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utilizzando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 xml:space="preserve">lo </w:t>
      </w:r>
      <w:r w:rsidRPr="002C0DDB">
        <w:rPr>
          <w:rFonts w:ascii="Arial Narrow" w:hAnsi="Arial Narrow"/>
          <w:b/>
          <w:u w:val="thick"/>
        </w:rPr>
        <w:t xml:space="preserve">schema </w:t>
      </w:r>
      <w:proofErr w:type="gramStart"/>
      <w:r w:rsidRPr="002C0DDB">
        <w:rPr>
          <w:rFonts w:ascii="Arial Narrow" w:hAnsi="Arial Narrow"/>
          <w:b/>
          <w:u w:val="thick"/>
        </w:rPr>
        <w:t>allegato</w:t>
      </w:r>
      <w:r w:rsidRPr="002C0DDB">
        <w:rPr>
          <w:rFonts w:ascii="Arial Narrow" w:hAnsi="Arial Narrow"/>
        </w:rPr>
        <w:t>.(</w:t>
      </w:r>
      <w:proofErr w:type="gramEnd"/>
      <w:r w:rsidRPr="002C0DDB">
        <w:rPr>
          <w:rFonts w:ascii="Arial Narrow" w:hAnsi="Arial Narrow"/>
        </w:rPr>
        <w:t xml:space="preserve"> vedere istruzioni contenute nel</w:t>
      </w:r>
      <w:r w:rsidRPr="002C0DDB">
        <w:rPr>
          <w:rFonts w:ascii="Arial Narrow" w:hAnsi="Arial Narrow"/>
          <w:spacing w:val="-3"/>
        </w:rPr>
        <w:t xml:space="preserve"> </w:t>
      </w:r>
      <w:r w:rsidRPr="002C0DDB">
        <w:rPr>
          <w:rFonts w:ascii="Arial Narrow" w:hAnsi="Arial Narrow"/>
        </w:rPr>
        <w:t>modello)</w:t>
      </w:r>
    </w:p>
    <w:p w:rsidR="00C10D3F" w:rsidRPr="002C0DDB" w:rsidRDefault="00C10D3F">
      <w:pPr>
        <w:pStyle w:val="Corpotesto"/>
        <w:ind w:left="0"/>
        <w:jc w:val="left"/>
        <w:rPr>
          <w:rFonts w:ascii="Arial Narrow" w:hAnsi="Arial Narrow"/>
        </w:rPr>
      </w:pPr>
    </w:p>
    <w:p w:rsidR="00C10D3F" w:rsidRPr="002C0DDB" w:rsidRDefault="00E7560F">
      <w:pPr>
        <w:spacing w:before="221" w:line="271" w:lineRule="auto"/>
        <w:ind w:left="213" w:right="407"/>
        <w:jc w:val="both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TERMINE DI PRESENTAZIONE DELLE DOMANDE</w:t>
      </w:r>
      <w:r w:rsidRPr="002C0DDB">
        <w:rPr>
          <w:rFonts w:ascii="Arial Narrow" w:hAnsi="Arial Narrow"/>
          <w:sz w:val="24"/>
          <w:szCs w:val="24"/>
        </w:rPr>
        <w:t xml:space="preserve">: Le domande dovranno pervenire </w:t>
      </w:r>
      <w:r w:rsidRPr="002C0DDB">
        <w:rPr>
          <w:rFonts w:ascii="Arial Narrow" w:hAnsi="Arial Narrow"/>
          <w:b/>
          <w:sz w:val="24"/>
          <w:szCs w:val="24"/>
        </w:rPr>
        <w:t xml:space="preserve">a partire dalla pubblicazione del presente avviso e fino al </w:t>
      </w:r>
      <w:r w:rsidR="005D10F8" w:rsidRPr="002C0DDB">
        <w:rPr>
          <w:rFonts w:ascii="Arial Narrow" w:hAnsi="Arial Narrow"/>
          <w:b/>
          <w:sz w:val="24"/>
          <w:szCs w:val="24"/>
        </w:rPr>
        <w:t>29.01.2021 ore 13,00</w:t>
      </w:r>
      <w:r w:rsidRPr="002C0DDB">
        <w:rPr>
          <w:rFonts w:ascii="Arial Narrow" w:hAnsi="Arial Narrow"/>
          <w:b/>
          <w:sz w:val="24"/>
          <w:szCs w:val="24"/>
        </w:rPr>
        <w:t>.</w:t>
      </w:r>
    </w:p>
    <w:p w:rsidR="00C10D3F" w:rsidRPr="002C0DDB" w:rsidRDefault="00C10D3F">
      <w:pPr>
        <w:pStyle w:val="Corpotesto"/>
        <w:spacing w:before="2"/>
        <w:ind w:left="0"/>
        <w:jc w:val="left"/>
        <w:rPr>
          <w:rFonts w:ascii="Arial Narrow" w:hAnsi="Arial Narrow"/>
          <w:b/>
        </w:rPr>
      </w:pPr>
    </w:p>
    <w:p w:rsidR="00C10D3F" w:rsidRPr="002C0DDB" w:rsidRDefault="00E7560F">
      <w:pPr>
        <w:pStyle w:val="Corpotesto"/>
        <w:spacing w:line="264" w:lineRule="auto"/>
        <w:ind w:right="408"/>
        <w:rPr>
          <w:rFonts w:ascii="Arial Narrow" w:hAnsi="Arial Narrow"/>
        </w:rPr>
      </w:pPr>
      <w:r w:rsidRPr="002C0DDB">
        <w:rPr>
          <w:rFonts w:ascii="Arial Narrow" w:hAnsi="Arial Narrow"/>
          <w:b/>
          <w:u w:val="thick"/>
        </w:rPr>
        <w:t>RACCOMANDAZIONI</w:t>
      </w:r>
      <w:r w:rsidRPr="002C0DDB">
        <w:rPr>
          <w:rFonts w:ascii="Arial Narrow" w:hAnsi="Arial Narrow"/>
          <w:b/>
        </w:rPr>
        <w:t xml:space="preserve">: </w:t>
      </w:r>
      <w:r w:rsidRPr="002C0DDB">
        <w:rPr>
          <w:rFonts w:ascii="Arial Narrow" w:hAnsi="Arial Narrow"/>
        </w:rPr>
        <w:t>Ogni famiglia deve agire con coscienza civica; questa emergenza ci deve spingere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tutti</w:t>
      </w:r>
      <w:r w:rsidRPr="002C0DDB">
        <w:rPr>
          <w:rFonts w:ascii="Arial Narrow" w:hAnsi="Arial Narrow"/>
          <w:spacing w:val="-3"/>
        </w:rPr>
        <w:t xml:space="preserve"> </w:t>
      </w:r>
      <w:r w:rsidRPr="002C0DDB">
        <w:rPr>
          <w:rFonts w:ascii="Arial Narrow" w:hAnsi="Arial Narrow"/>
        </w:rPr>
        <w:t>ad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avere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un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comportamento</w:t>
      </w:r>
      <w:r w:rsidRPr="002C0DDB">
        <w:rPr>
          <w:rFonts w:ascii="Arial Narrow" w:hAnsi="Arial Narrow"/>
          <w:spacing w:val="-4"/>
        </w:rPr>
        <w:t xml:space="preserve"> </w:t>
      </w:r>
      <w:r w:rsidRPr="002C0DDB">
        <w:rPr>
          <w:rFonts w:ascii="Arial Narrow" w:hAnsi="Arial Narrow"/>
        </w:rPr>
        <w:t>morale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impeccabile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al</w:t>
      </w:r>
      <w:r w:rsidRPr="002C0DDB">
        <w:rPr>
          <w:rFonts w:ascii="Arial Narrow" w:hAnsi="Arial Narrow"/>
          <w:spacing w:val="-4"/>
        </w:rPr>
        <w:t xml:space="preserve"> </w:t>
      </w:r>
      <w:r w:rsidRPr="002C0DDB">
        <w:rPr>
          <w:rFonts w:ascii="Arial Narrow" w:hAnsi="Arial Narrow"/>
        </w:rPr>
        <w:t>fine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di</w:t>
      </w:r>
      <w:r w:rsidRPr="002C0DDB">
        <w:rPr>
          <w:rFonts w:ascii="Arial Narrow" w:hAnsi="Arial Narrow"/>
          <w:spacing w:val="-4"/>
        </w:rPr>
        <w:t xml:space="preserve"> </w:t>
      </w:r>
      <w:r w:rsidRPr="002C0DDB">
        <w:rPr>
          <w:rFonts w:ascii="Arial Narrow" w:hAnsi="Arial Narrow"/>
        </w:rPr>
        <w:t>utilizzare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in</w:t>
      </w:r>
      <w:r w:rsidRPr="002C0DDB">
        <w:rPr>
          <w:rFonts w:ascii="Arial Narrow" w:hAnsi="Arial Narrow"/>
          <w:spacing w:val="-1"/>
        </w:rPr>
        <w:t xml:space="preserve"> </w:t>
      </w:r>
      <w:r w:rsidRPr="002C0DDB">
        <w:rPr>
          <w:rFonts w:ascii="Arial Narrow" w:hAnsi="Arial Narrow"/>
        </w:rPr>
        <w:t>modo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corretto</w:t>
      </w:r>
      <w:r w:rsidRPr="002C0DDB">
        <w:rPr>
          <w:rFonts w:ascii="Arial Narrow" w:hAnsi="Arial Narrow"/>
          <w:spacing w:val="-5"/>
        </w:rPr>
        <w:t xml:space="preserve"> </w:t>
      </w:r>
      <w:r w:rsidRPr="002C0DDB">
        <w:rPr>
          <w:rFonts w:ascii="Arial Narrow" w:hAnsi="Arial Narrow"/>
        </w:rPr>
        <w:t>le risorse messe in campo da Governo. Ognuno di noi può fare la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differenza.</w:t>
      </w:r>
    </w:p>
    <w:p w:rsidR="00C10D3F" w:rsidRPr="002C0DDB" w:rsidRDefault="00E7560F">
      <w:pPr>
        <w:spacing w:before="83"/>
        <w:ind w:left="213"/>
        <w:jc w:val="both"/>
        <w:rPr>
          <w:rFonts w:ascii="Arial Narrow" w:hAnsi="Arial Narrow"/>
          <w:b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</w:rPr>
        <w:t>Il “Senso Civico” dipende da NOI: la società, il futuro, il domani, tutto dipende dal nostro impegno oggi!</w:t>
      </w:r>
    </w:p>
    <w:p w:rsidR="00C10D3F" w:rsidRPr="002C0DDB" w:rsidRDefault="00C10D3F">
      <w:pPr>
        <w:pStyle w:val="Corpotesto"/>
        <w:spacing w:before="5"/>
        <w:ind w:left="0"/>
        <w:jc w:val="left"/>
        <w:rPr>
          <w:rFonts w:ascii="Arial Narrow" w:hAnsi="Arial Narrow"/>
          <w:b/>
        </w:rPr>
      </w:pPr>
    </w:p>
    <w:p w:rsidR="00C10D3F" w:rsidRPr="002C0DDB" w:rsidRDefault="00E7560F">
      <w:pPr>
        <w:pStyle w:val="Corpotesto"/>
        <w:spacing w:line="259" w:lineRule="auto"/>
        <w:ind w:right="410"/>
        <w:rPr>
          <w:rFonts w:ascii="Arial Narrow" w:hAnsi="Arial Narrow"/>
          <w:b/>
          <w:u w:val="single"/>
        </w:rPr>
      </w:pPr>
      <w:r w:rsidRPr="002C0DDB">
        <w:rPr>
          <w:rFonts w:ascii="Arial Narrow" w:hAnsi="Arial Narrow"/>
          <w:b/>
          <w:u w:val="thick"/>
        </w:rPr>
        <w:t>CONTROLLI</w:t>
      </w:r>
      <w:r w:rsidRPr="002C0DDB">
        <w:rPr>
          <w:rFonts w:ascii="Arial Narrow" w:hAnsi="Arial Narrow"/>
        </w:rPr>
        <w:t>: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L’Amministrazione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comunale,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ed</w:t>
      </w:r>
      <w:r w:rsidRPr="002C0DDB">
        <w:rPr>
          <w:rFonts w:ascii="Arial Narrow" w:hAnsi="Arial Narrow"/>
          <w:spacing w:val="-6"/>
        </w:rPr>
        <w:t xml:space="preserve"> </w:t>
      </w:r>
      <w:r w:rsidRPr="002C0DDB">
        <w:rPr>
          <w:rFonts w:ascii="Arial Narrow" w:hAnsi="Arial Narrow"/>
        </w:rPr>
        <w:t>in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particolare</w:t>
      </w:r>
      <w:r w:rsidRPr="002C0DDB">
        <w:rPr>
          <w:rFonts w:ascii="Arial Narrow" w:hAnsi="Arial Narrow"/>
          <w:spacing w:val="-7"/>
        </w:rPr>
        <w:t xml:space="preserve"> </w:t>
      </w:r>
      <w:r w:rsidRPr="002C0DDB">
        <w:rPr>
          <w:rFonts w:ascii="Arial Narrow" w:hAnsi="Arial Narrow"/>
        </w:rPr>
        <w:t>l’area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amministrativa</w:t>
      </w:r>
      <w:r w:rsidRPr="002C0DDB">
        <w:rPr>
          <w:rFonts w:ascii="Arial Narrow" w:hAnsi="Arial Narrow"/>
          <w:spacing w:val="-8"/>
        </w:rPr>
        <w:t xml:space="preserve"> </w:t>
      </w:r>
      <w:r w:rsidRPr="002C0DDB">
        <w:rPr>
          <w:rFonts w:ascii="Arial Narrow" w:hAnsi="Arial Narrow"/>
        </w:rPr>
        <w:t>provvederà</w:t>
      </w:r>
      <w:r w:rsidRPr="002C0DDB">
        <w:rPr>
          <w:rFonts w:ascii="Arial Narrow" w:hAnsi="Arial Narrow"/>
          <w:spacing w:val="-10"/>
        </w:rPr>
        <w:t xml:space="preserve"> </w:t>
      </w:r>
      <w:r w:rsidRPr="002C0DDB">
        <w:rPr>
          <w:rFonts w:ascii="Arial Narrow" w:hAnsi="Arial Narrow"/>
        </w:rPr>
        <w:t xml:space="preserve">ad effettuare gli opportuni controlli successivi, in ordine alla veridicità delle attestazioni riportate nell’autodichiarazione pervenuta, al recupero delle somme indebitamente percepite ed alla </w:t>
      </w:r>
      <w:r w:rsidRPr="002C0DDB">
        <w:rPr>
          <w:rFonts w:ascii="Arial Narrow" w:hAnsi="Arial Narrow"/>
          <w:b/>
          <w:u w:val="single"/>
        </w:rPr>
        <w:t>denuncia all’Autorità Giudiziaria ai sensi dell’art. 76 del DPR 445/2000 in caso di false</w:t>
      </w:r>
      <w:r w:rsidRPr="002C0DDB">
        <w:rPr>
          <w:rFonts w:ascii="Arial Narrow" w:hAnsi="Arial Narrow"/>
          <w:b/>
          <w:spacing w:val="-24"/>
          <w:u w:val="single"/>
        </w:rPr>
        <w:t xml:space="preserve"> </w:t>
      </w:r>
      <w:r w:rsidRPr="002C0DDB">
        <w:rPr>
          <w:rFonts w:ascii="Arial Narrow" w:hAnsi="Arial Narrow"/>
          <w:b/>
          <w:u w:val="single"/>
        </w:rPr>
        <w:t>dichiarazioni</w:t>
      </w:r>
    </w:p>
    <w:p w:rsidR="00C10D3F" w:rsidRPr="002C0DDB" w:rsidRDefault="00C10D3F">
      <w:pPr>
        <w:pStyle w:val="Corpotesto"/>
        <w:ind w:left="0"/>
        <w:jc w:val="left"/>
        <w:rPr>
          <w:rFonts w:ascii="Arial Narrow" w:hAnsi="Arial Narrow"/>
        </w:rPr>
      </w:pPr>
    </w:p>
    <w:p w:rsidR="00C10D3F" w:rsidRPr="002C0DDB" w:rsidRDefault="00E7560F">
      <w:pPr>
        <w:spacing w:line="259" w:lineRule="auto"/>
        <w:ind w:left="213" w:right="408"/>
        <w:jc w:val="both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lastRenderedPageBreak/>
        <w:t>INFORMAZIONI</w:t>
      </w:r>
      <w:r w:rsidRPr="002C0DDB">
        <w:rPr>
          <w:rFonts w:ascii="Arial Narrow" w:hAnsi="Arial Narrow"/>
          <w:sz w:val="24"/>
          <w:szCs w:val="24"/>
        </w:rPr>
        <w:t xml:space="preserve">: Per ogni ulteriore informazione, gli interessati potranno contattare gli Uffici comunali </w:t>
      </w:r>
      <w:r w:rsidRPr="002C0DDB">
        <w:rPr>
          <w:rFonts w:ascii="Arial Narrow" w:hAnsi="Arial Narrow"/>
          <w:b/>
          <w:sz w:val="24"/>
          <w:szCs w:val="24"/>
        </w:rPr>
        <w:t xml:space="preserve">dal lunedì al </w:t>
      </w:r>
      <w:r w:rsidR="005D10F8" w:rsidRPr="002C0DDB">
        <w:rPr>
          <w:rFonts w:ascii="Arial Narrow" w:hAnsi="Arial Narrow"/>
          <w:b/>
          <w:sz w:val="24"/>
          <w:szCs w:val="24"/>
        </w:rPr>
        <w:t>venerdì</w:t>
      </w:r>
      <w:r w:rsidRPr="002C0DDB">
        <w:rPr>
          <w:rFonts w:ascii="Arial Narrow" w:hAnsi="Arial Narrow"/>
          <w:b/>
          <w:sz w:val="24"/>
          <w:szCs w:val="24"/>
        </w:rPr>
        <w:t xml:space="preserve"> esclusivamente dalle 9.00 alle 13.00 </w:t>
      </w:r>
      <w:r w:rsidRPr="002C0DDB">
        <w:rPr>
          <w:rFonts w:ascii="Arial Narrow" w:hAnsi="Arial Narrow"/>
          <w:sz w:val="24"/>
          <w:szCs w:val="24"/>
        </w:rPr>
        <w:t>al numero 0736/</w:t>
      </w:r>
      <w:r w:rsidR="005D10F8" w:rsidRPr="002C0DDB">
        <w:rPr>
          <w:rFonts w:ascii="Arial Narrow" w:hAnsi="Arial Narrow"/>
          <w:sz w:val="24"/>
          <w:szCs w:val="24"/>
        </w:rPr>
        <w:t>362132</w:t>
      </w:r>
      <w:r w:rsidRPr="002C0DDB">
        <w:rPr>
          <w:rFonts w:ascii="Arial Narrow" w:hAnsi="Arial Narrow"/>
          <w:sz w:val="24"/>
          <w:szCs w:val="24"/>
        </w:rPr>
        <w:t>.</w:t>
      </w:r>
    </w:p>
    <w:p w:rsidR="00C10D3F" w:rsidRPr="002C0DDB" w:rsidRDefault="00C10D3F">
      <w:pPr>
        <w:pStyle w:val="Corpotesto"/>
        <w:spacing w:before="11"/>
        <w:ind w:left="0"/>
        <w:jc w:val="left"/>
        <w:rPr>
          <w:rFonts w:ascii="Arial Narrow" w:hAnsi="Arial Narrow"/>
        </w:rPr>
      </w:pPr>
    </w:p>
    <w:p w:rsidR="00C10D3F" w:rsidRPr="002C0DDB" w:rsidRDefault="00E7560F" w:rsidP="00BE33F8">
      <w:pPr>
        <w:ind w:left="213"/>
        <w:jc w:val="center"/>
        <w:rPr>
          <w:rFonts w:ascii="Arial Narrow" w:hAnsi="Arial Narrow"/>
          <w:sz w:val="24"/>
          <w:szCs w:val="24"/>
        </w:rPr>
      </w:pPr>
      <w:r w:rsidRPr="002C0DDB">
        <w:rPr>
          <w:rFonts w:ascii="Arial Narrow" w:hAnsi="Arial Narrow"/>
          <w:b/>
          <w:sz w:val="24"/>
          <w:szCs w:val="24"/>
          <w:u w:val="thick"/>
        </w:rPr>
        <w:t>TRATTAMENTO DEI DATI PERSONALI</w:t>
      </w:r>
      <w:r w:rsidRPr="002C0DDB">
        <w:rPr>
          <w:rFonts w:ascii="Arial Narrow" w:hAnsi="Arial Narrow"/>
          <w:sz w:val="24"/>
          <w:szCs w:val="24"/>
        </w:rPr>
        <w:t>:</w:t>
      </w:r>
    </w:p>
    <w:p w:rsidR="00773529" w:rsidRPr="002C0DDB" w:rsidRDefault="00E7560F">
      <w:pPr>
        <w:spacing w:before="21" w:line="259" w:lineRule="auto"/>
        <w:ind w:left="213" w:right="408"/>
        <w:jc w:val="both"/>
        <w:rPr>
          <w:rFonts w:ascii="Arial Narrow" w:hAnsi="Arial Narrow"/>
          <w:i/>
          <w:spacing w:val="-3"/>
          <w:sz w:val="24"/>
          <w:szCs w:val="24"/>
        </w:rPr>
      </w:pPr>
      <w:r w:rsidRPr="002C0DDB">
        <w:rPr>
          <w:rFonts w:ascii="Arial Narrow" w:hAnsi="Arial Narrow"/>
          <w:i/>
          <w:sz w:val="24"/>
          <w:szCs w:val="24"/>
        </w:rPr>
        <w:t xml:space="preserve">Titolare del Trattamento è il Comune di </w:t>
      </w:r>
      <w:r w:rsidR="005D10F8" w:rsidRPr="002C0DDB">
        <w:rPr>
          <w:rFonts w:ascii="Arial Narrow" w:hAnsi="Arial Narrow"/>
          <w:i/>
          <w:sz w:val="24"/>
          <w:szCs w:val="24"/>
        </w:rPr>
        <w:t>Venarotta,</w:t>
      </w:r>
      <w:r w:rsidRPr="002C0DDB">
        <w:rPr>
          <w:rFonts w:ascii="Arial Narrow" w:hAnsi="Arial Narrow"/>
          <w:i/>
          <w:sz w:val="24"/>
          <w:szCs w:val="24"/>
        </w:rPr>
        <w:t xml:space="preserve"> Via </w:t>
      </w:r>
      <w:proofErr w:type="spellStart"/>
      <w:r w:rsidR="005D10F8" w:rsidRPr="002C0DDB">
        <w:rPr>
          <w:rFonts w:ascii="Arial Narrow" w:hAnsi="Arial Narrow"/>
          <w:i/>
          <w:sz w:val="24"/>
          <w:szCs w:val="24"/>
        </w:rPr>
        <w:t>Euste</w:t>
      </w:r>
      <w:proofErr w:type="spellEnd"/>
      <w:r w:rsidR="005D10F8" w:rsidRPr="002C0DDB">
        <w:rPr>
          <w:rFonts w:ascii="Arial Narrow" w:hAnsi="Arial Narrow"/>
          <w:i/>
          <w:sz w:val="24"/>
          <w:szCs w:val="24"/>
        </w:rPr>
        <w:t xml:space="preserve"> Nardi n. 39</w:t>
      </w:r>
      <w:r w:rsidRPr="002C0DDB">
        <w:rPr>
          <w:rFonts w:ascii="Arial Narrow" w:hAnsi="Arial Narrow"/>
          <w:i/>
          <w:sz w:val="24"/>
          <w:szCs w:val="24"/>
        </w:rPr>
        <w:t xml:space="preserve"> </w:t>
      </w:r>
      <w:r w:rsidRPr="002C0DDB">
        <w:rPr>
          <w:rFonts w:ascii="Arial Narrow" w:hAnsi="Arial Narrow"/>
          <w:sz w:val="24"/>
          <w:szCs w:val="24"/>
        </w:rPr>
        <w:t xml:space="preserve">DPO: </w:t>
      </w:r>
      <w:r w:rsidRPr="002C0DDB">
        <w:rPr>
          <w:rFonts w:ascii="Arial Narrow" w:hAnsi="Arial Narrow"/>
          <w:i/>
          <w:sz w:val="24"/>
          <w:szCs w:val="24"/>
        </w:rPr>
        <w:t xml:space="preserve">Ditta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Cestarelli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 xml:space="preserve"> Office di P.to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S.Giorgio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 xml:space="preserve"> (FM) -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Dott.Mariani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 xml:space="preserve"> Francesco- Trattamento: erogazione buoni voucher alimentare e per generi di prima necessità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Ordinanza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n.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658/20202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Capo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Dipartimento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Protezione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Civile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Nazionale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connesso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all’emergenza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sanitaria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 xml:space="preserve">da Covid_19. I dati vengono trattati per l'esecuzione di un compito di interesse pubblico connesso all'esercizio di pubblici poteri (ex art. 6 p. 1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lett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>. e) per la concessione di prestazioni sociali e vantaggi economici; il trattamento è autorizzato dall’art.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2-sexsies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lett</w:t>
      </w:r>
      <w:proofErr w:type="spellEnd"/>
      <w:r w:rsidRPr="002C0DDB">
        <w:rPr>
          <w:rFonts w:ascii="Arial Narrow" w:hAnsi="Arial Narrow"/>
          <w:i/>
          <w:sz w:val="24"/>
          <w:szCs w:val="24"/>
        </w:rPr>
        <w:t>.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m)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ed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s),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D.Lgs.</w:t>
      </w:r>
      <w:proofErr w:type="spellEnd"/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30.6.2003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n.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196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inerente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trattamento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particolari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necessari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motivi di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interesse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pubblico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rilevante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relativo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ai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della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erogazione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benefici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economici.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trattati: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anagrafici, Codice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Fiscale;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reddituali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patrimoniali.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La</w:t>
      </w:r>
      <w:r w:rsidRPr="002C0DDB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raccolta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è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gestita</w:t>
      </w:r>
      <w:r w:rsidRPr="002C0DDB">
        <w:rPr>
          <w:rFonts w:ascii="Arial Narrow" w:hAnsi="Arial Narrow"/>
          <w:i/>
          <w:spacing w:val="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dagli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uffici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comunali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sulla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base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modello organizzativo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adottato;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anagrafici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recapito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essere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comunicati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dal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Titolare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soggetti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Terzo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Settore che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collaborano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realizzazione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dell’Ordinanza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materia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Solidarietà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Alimentare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n.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658/2020.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essere comunicati ad enti pubblici e privati, agli organi di controllo e vigilanza, alla Guardia di Finanza etc. in sede di accertamento relativo alla verifica dei requisiti. I dati trattati saranno utilizzati esclusivamente per l'applicazione delle misure emergenziali e comporta il trasferimento dei dati ai soggetti che contribuiscono alle procedure e operazioni (esercizi commerciali, associazioni ed operatori del terzo settore) anche in relazione a dati inerenti le condizioni economiche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familiari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nonchè</w:t>
      </w:r>
      <w:proofErr w:type="spellEnd"/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la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gestione</w:t>
      </w:r>
      <w:r w:rsidRPr="002C0DDB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finanziaria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contabile</w:t>
      </w:r>
      <w:r w:rsidRPr="002C0DDB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pagamenti.</w:t>
      </w:r>
      <w:r w:rsidRPr="002C0DDB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verranno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tempo necessario alla consegna dei buoni voucher, conservati e cancellati in conformità alle vigenti normative in materia di archiviazione delle Pubbliche Amministrazioni. Il conferimento dei dati è obbligatorio per poter usufruire del beneficio in presenza dei requisiti; la conseguenza in caso di mancato conferimento dei dati comporta l’impossibilità di accedere al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beneficio.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non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raccolti</w:t>
      </w:r>
      <w:r w:rsidRPr="002C0DDB">
        <w:rPr>
          <w:rFonts w:ascii="Arial Narrow" w:hAnsi="Arial Narrow"/>
          <w:i/>
          <w:spacing w:val="-16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direttamente</w:t>
      </w:r>
      <w:r w:rsidRPr="002C0DDB">
        <w:rPr>
          <w:rFonts w:ascii="Arial Narrow" w:hAnsi="Arial Narrow"/>
          <w:i/>
          <w:spacing w:val="-1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dall’Interessato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essere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reperiti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tramite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accesso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banche</w:t>
      </w:r>
      <w:r w:rsidRPr="002C0DDB">
        <w:rPr>
          <w:rFonts w:ascii="Arial Narrow" w:hAnsi="Arial Narrow"/>
          <w:i/>
          <w:spacing w:val="-1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interne e/o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altri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enti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pubblici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anche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ai</w:t>
      </w:r>
      <w:r w:rsidRPr="002C0DDB">
        <w:rPr>
          <w:rFonts w:ascii="Arial Narrow" w:hAnsi="Arial Narrow"/>
          <w:i/>
          <w:spacing w:val="-1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della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verifica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possesso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requisiti,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sempre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comunque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finalità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perseguite sopra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indicate.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Gli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interessati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possono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esercitare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diritto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accesso,</w:t>
      </w:r>
      <w:r w:rsidRPr="002C0DDB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rettifica,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aggiornamento</w:t>
      </w:r>
      <w:r w:rsidRPr="002C0DDB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integrazione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dati;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</w:p>
    <w:p w:rsidR="00C10D3F" w:rsidRPr="002C0DDB" w:rsidRDefault="00E7560F" w:rsidP="00773529">
      <w:pPr>
        <w:spacing w:before="21" w:line="259" w:lineRule="auto"/>
        <w:ind w:left="213" w:right="408"/>
        <w:jc w:val="both"/>
        <w:rPr>
          <w:rFonts w:ascii="Arial Narrow" w:hAnsi="Arial Narrow"/>
          <w:i/>
          <w:sz w:val="24"/>
          <w:szCs w:val="24"/>
        </w:rPr>
      </w:pPr>
      <w:proofErr w:type="gramStart"/>
      <w:r w:rsidRPr="002C0DDB">
        <w:rPr>
          <w:rFonts w:ascii="Arial Narrow" w:hAnsi="Arial Narrow"/>
          <w:i/>
          <w:sz w:val="24"/>
          <w:szCs w:val="24"/>
        </w:rPr>
        <w:t>il</w:t>
      </w:r>
      <w:proofErr w:type="gramEnd"/>
      <w:r w:rsidR="00773529" w:rsidRPr="002C0DDB">
        <w:rPr>
          <w:rFonts w:ascii="Arial Narrow" w:hAnsi="Arial Narrow"/>
          <w:i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diritto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alla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cancellazione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alla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trasformazione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</w:t>
      </w:r>
      <w:r w:rsidRPr="002C0DDB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forma</w:t>
      </w:r>
      <w:r w:rsidRPr="002C0DDB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anonima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dati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se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trattati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violazione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legge.</w:t>
      </w:r>
      <w:r w:rsidRPr="002C0DDB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L’interessato ha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inoltre: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-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il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diritto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di</w:t>
      </w:r>
      <w:r w:rsidRPr="002C0DDB">
        <w:rPr>
          <w:rFonts w:ascii="Arial Narrow" w:hAnsi="Arial Narrow"/>
          <w:i/>
          <w:spacing w:val="-12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opposizione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motivi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legittimi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inviando</w:t>
      </w:r>
      <w:r w:rsidRPr="002C0DDB">
        <w:rPr>
          <w:rFonts w:ascii="Arial Narrow" w:hAnsi="Arial Narrow"/>
          <w:i/>
          <w:spacing w:val="-10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una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raccomandata</w:t>
      </w:r>
      <w:r w:rsidRPr="002C0DDB">
        <w:rPr>
          <w:rFonts w:ascii="Arial Narrow" w:hAnsi="Arial Narrow"/>
          <w:i/>
          <w:spacing w:val="-8"/>
          <w:sz w:val="24"/>
          <w:szCs w:val="24"/>
        </w:rPr>
        <w:t xml:space="preserve"> </w:t>
      </w:r>
      <w:proofErr w:type="spellStart"/>
      <w:r w:rsidRPr="002C0DDB">
        <w:rPr>
          <w:rFonts w:ascii="Arial Narrow" w:hAnsi="Arial Narrow"/>
          <w:i/>
          <w:sz w:val="24"/>
          <w:szCs w:val="24"/>
        </w:rPr>
        <w:t>a.r.</w:t>
      </w:r>
      <w:proofErr w:type="spellEnd"/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al</w:t>
      </w:r>
      <w:r w:rsidRPr="002C0DDB">
        <w:rPr>
          <w:rFonts w:ascii="Arial Narrow" w:hAnsi="Arial Narrow"/>
          <w:i/>
          <w:spacing w:val="-15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Titolare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del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trattamento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 xml:space="preserve">sopra </w:t>
      </w:r>
      <w:proofErr w:type="gramStart"/>
      <w:r w:rsidRPr="002C0DDB">
        <w:rPr>
          <w:rFonts w:ascii="Arial Narrow" w:hAnsi="Arial Narrow"/>
          <w:i/>
          <w:sz w:val="24"/>
          <w:szCs w:val="24"/>
        </w:rPr>
        <w:t>indicato.;</w:t>
      </w:r>
      <w:proofErr w:type="gramEnd"/>
      <w:r w:rsidRPr="002C0DDB">
        <w:rPr>
          <w:rFonts w:ascii="Arial Narrow" w:hAnsi="Arial Narrow"/>
          <w:i/>
          <w:sz w:val="24"/>
          <w:szCs w:val="24"/>
        </w:rPr>
        <w:t xml:space="preserve"> - il diritto di proporre reclamo al Garante per la Protezione dei dati</w:t>
      </w:r>
      <w:r w:rsidRPr="002C0DDB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2C0DDB">
        <w:rPr>
          <w:rFonts w:ascii="Arial Narrow" w:hAnsi="Arial Narrow"/>
          <w:i/>
          <w:sz w:val="24"/>
          <w:szCs w:val="24"/>
        </w:rPr>
        <w:t>personali</w:t>
      </w:r>
    </w:p>
    <w:p w:rsidR="00C10D3F" w:rsidRPr="002C0DDB" w:rsidRDefault="00773529">
      <w:pPr>
        <w:pStyle w:val="Corpotesto"/>
        <w:spacing w:before="157"/>
        <w:rPr>
          <w:rFonts w:ascii="Arial Narrow" w:hAnsi="Arial Narrow"/>
        </w:rPr>
      </w:pPr>
      <w:r w:rsidRPr="002C0DDB">
        <w:rPr>
          <w:rFonts w:ascii="Arial Narrow" w:hAnsi="Arial Narrow"/>
        </w:rPr>
        <w:t xml:space="preserve">Venarotta lì </w:t>
      </w:r>
    </w:p>
    <w:p w:rsidR="00784E03" w:rsidRDefault="000C56D3" w:rsidP="00773529">
      <w:pPr>
        <w:pStyle w:val="Corpotesto"/>
        <w:ind w:left="4533"/>
        <w:jc w:val="left"/>
        <w:rPr>
          <w:rFonts w:ascii="Arial Narrow" w:hAnsi="Arial Narrow"/>
        </w:rPr>
      </w:pPr>
      <w:r>
        <w:rPr>
          <w:rFonts w:ascii="Arial Narrow" w:hAnsi="Arial Narrow"/>
        </w:rPr>
        <w:t>IL RESPONSABILE AREA AMMINISTRATIVA</w:t>
      </w:r>
    </w:p>
    <w:p w:rsidR="000C56D3" w:rsidRPr="00574A7E" w:rsidRDefault="000C56D3" w:rsidP="00773529">
      <w:pPr>
        <w:pStyle w:val="Corpotesto"/>
        <w:ind w:left="4533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(Boni Antonietta)</w:t>
      </w: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p w:rsidR="00784E03" w:rsidRPr="00574A7E" w:rsidRDefault="00784E03" w:rsidP="00784E03">
      <w:pPr>
        <w:rPr>
          <w:rFonts w:ascii="Arial Narrow" w:hAnsi="Arial Narrow"/>
          <w:sz w:val="24"/>
          <w:szCs w:val="24"/>
        </w:rPr>
      </w:pPr>
    </w:p>
    <w:sectPr w:rsidR="00784E03" w:rsidRPr="00574A7E">
      <w:footerReference w:type="default" r:id="rId10"/>
      <w:pgSz w:w="11920" w:h="16850"/>
      <w:pgMar w:top="1240" w:right="7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03" w:rsidRDefault="00784E03" w:rsidP="00784E03">
      <w:r>
        <w:separator/>
      </w:r>
    </w:p>
  </w:endnote>
  <w:endnote w:type="continuationSeparator" w:id="0">
    <w:p w:rsidR="00784E03" w:rsidRDefault="00784E03" w:rsidP="007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03" w:rsidRDefault="00784E03" w:rsidP="00784E03">
    <w:pPr>
      <w:pStyle w:val="Pidipagina"/>
      <w:jc w:val="center"/>
      <w:rPr>
        <w:spacing w:val="24"/>
        <w:sz w:val="16"/>
      </w:rPr>
    </w:pPr>
    <w:r>
      <w:rPr>
        <w:noProof/>
        <w:spacing w:val="24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1474470</wp:posOffset>
              </wp:positionH>
              <wp:positionV relativeFrom="paragraph">
                <wp:posOffset>66040</wp:posOffset>
              </wp:positionV>
              <wp:extent cx="3200400" cy="0"/>
              <wp:effectExtent l="12700" t="13335" r="6350" b="571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C7D3961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5.2pt" to="36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" o:allowincell="f"/>
          </w:pict>
        </mc:Fallback>
      </mc:AlternateConten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Comune di Venarotta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Via E. Nardi n. 39 - 63091 Venarotta (AP)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Telefono 0736.362132 /7     Fax: 0736.362896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  <w:lang w:val="fr-FR"/>
      </w:rPr>
    </w:pPr>
    <w:r w:rsidRPr="00784E03">
      <w:rPr>
        <w:color w:val="C0C0C0"/>
        <w:spacing w:val="24"/>
        <w:sz w:val="16"/>
      </w:rPr>
      <w:t>Web: segreteria</w:t>
    </w:r>
    <w:r>
      <w:rPr>
        <w:color w:val="C0C0C0"/>
        <w:spacing w:val="24"/>
        <w:sz w:val="16"/>
        <w:lang w:val="fr-FR"/>
      </w:rPr>
      <w:t>@comune.venarotta.ap.it</w:t>
    </w:r>
  </w:p>
  <w:p w:rsidR="00784E03" w:rsidRDefault="00784E03" w:rsidP="00784E03">
    <w:pPr>
      <w:pStyle w:val="Pidipagina"/>
      <w:jc w:val="center"/>
      <w:rPr>
        <w:color w:val="C0C0C0"/>
        <w:spacing w:val="24"/>
        <w:sz w:val="16"/>
        <w:lang w:val="fr-FR"/>
      </w:rPr>
    </w:pPr>
    <w:r>
      <w:rPr>
        <w:color w:val="C0C0C0"/>
        <w:spacing w:val="24"/>
        <w:sz w:val="16"/>
        <w:lang w:val="fr-FR"/>
      </w:rPr>
      <w:t>PEC : comune.venarotta@emarche.it</w:t>
    </w:r>
  </w:p>
  <w:p w:rsidR="00784E03" w:rsidRDefault="00784E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03" w:rsidRDefault="00784E03" w:rsidP="00784E03">
      <w:r>
        <w:separator/>
      </w:r>
    </w:p>
  </w:footnote>
  <w:footnote w:type="continuationSeparator" w:id="0">
    <w:p w:rsidR="00784E03" w:rsidRDefault="00784E03" w:rsidP="0078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BA7"/>
    <w:multiLevelType w:val="hybridMultilevel"/>
    <w:tmpl w:val="B06EE8DA"/>
    <w:lvl w:ilvl="0" w:tplc="04100017">
      <w:start w:val="1"/>
      <w:numFmt w:val="lowerLetter"/>
      <w:lvlText w:val="%1)"/>
      <w:lvlJc w:val="left"/>
      <w:pPr>
        <w:ind w:left="820" w:hanging="360"/>
      </w:pPr>
      <w:rPr>
        <w:rFonts w:hint="default"/>
        <w:spacing w:val="-20"/>
        <w:w w:val="100"/>
        <w:sz w:val="24"/>
        <w:szCs w:val="24"/>
        <w:lang w:val="it-IT" w:eastAsia="en-US" w:bidi="ar-SA"/>
      </w:rPr>
    </w:lvl>
    <w:lvl w:ilvl="1" w:tplc="4DC4B45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772B9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542C84A2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E10E8AD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DC8469C0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7A56AB2A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6CC7D7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598A63A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75B46"/>
    <w:multiLevelType w:val="hybridMultilevel"/>
    <w:tmpl w:val="A6604F2E"/>
    <w:lvl w:ilvl="0" w:tplc="05FAB94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30258A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5786124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3704DBB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A8A1B62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52A4F6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  <w:lvl w:ilvl="6" w:tplc="D70A3564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974824BA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45E0F2D0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1143D3"/>
    <w:multiLevelType w:val="hybridMultilevel"/>
    <w:tmpl w:val="7F566DE4"/>
    <w:lvl w:ilvl="0" w:tplc="4ED21CA0">
      <w:numFmt w:val="bullet"/>
      <w:lvlText w:val="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B1C3E10">
      <w:numFmt w:val="bullet"/>
      <w:lvlText w:val=""/>
      <w:lvlJc w:val="left"/>
      <w:pPr>
        <w:ind w:left="10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24EC9F0">
      <w:numFmt w:val="bullet"/>
      <w:lvlText w:val="•"/>
      <w:lvlJc w:val="left"/>
      <w:pPr>
        <w:ind w:left="2029" w:hanging="360"/>
      </w:pPr>
      <w:rPr>
        <w:rFonts w:hint="default"/>
        <w:lang w:val="it-IT" w:eastAsia="it-IT" w:bidi="it-IT"/>
      </w:rPr>
    </w:lvl>
    <w:lvl w:ilvl="3" w:tplc="B68EF11E">
      <w:numFmt w:val="bullet"/>
      <w:lvlText w:val="•"/>
      <w:lvlJc w:val="left"/>
      <w:pPr>
        <w:ind w:left="3039" w:hanging="360"/>
      </w:pPr>
      <w:rPr>
        <w:rFonts w:hint="default"/>
        <w:lang w:val="it-IT" w:eastAsia="it-IT" w:bidi="it-IT"/>
      </w:rPr>
    </w:lvl>
    <w:lvl w:ilvl="4" w:tplc="CF2C783E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7478AF28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6" w:tplc="0E8C8BA2">
      <w:numFmt w:val="bullet"/>
      <w:lvlText w:val="•"/>
      <w:lvlJc w:val="left"/>
      <w:pPr>
        <w:ind w:left="6068" w:hanging="360"/>
      </w:pPr>
      <w:rPr>
        <w:rFonts w:hint="default"/>
        <w:lang w:val="it-IT" w:eastAsia="it-IT" w:bidi="it-IT"/>
      </w:rPr>
    </w:lvl>
    <w:lvl w:ilvl="7" w:tplc="4F12FB16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0F3014F2">
      <w:numFmt w:val="bullet"/>
      <w:lvlText w:val="•"/>
      <w:lvlJc w:val="left"/>
      <w:pPr>
        <w:ind w:left="808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95250C6"/>
    <w:multiLevelType w:val="hybridMultilevel"/>
    <w:tmpl w:val="253A7588"/>
    <w:lvl w:ilvl="0" w:tplc="715435A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1A11A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2" w:tplc="A0346698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3" w:tplc="6570EE90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94645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0A293FC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CB40DC04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2DD4A60A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648CDD08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1A7CC1"/>
    <w:multiLevelType w:val="hybridMultilevel"/>
    <w:tmpl w:val="89920CDC"/>
    <w:lvl w:ilvl="0" w:tplc="8FA663E4">
      <w:start w:val="1"/>
      <w:numFmt w:val="lowerLetter"/>
      <w:lvlText w:val="%1)"/>
      <w:lvlJc w:val="left"/>
      <w:pPr>
        <w:ind w:left="458" w:hanging="267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7D3020DA">
      <w:numFmt w:val="bullet"/>
      <w:lvlText w:val="•"/>
      <w:lvlJc w:val="left"/>
      <w:pPr>
        <w:ind w:left="1424" w:hanging="267"/>
      </w:pPr>
      <w:rPr>
        <w:rFonts w:hint="default"/>
        <w:lang w:val="it-IT" w:eastAsia="it-IT" w:bidi="it-IT"/>
      </w:rPr>
    </w:lvl>
    <w:lvl w:ilvl="2" w:tplc="C7104B88">
      <w:numFmt w:val="bullet"/>
      <w:lvlText w:val="•"/>
      <w:lvlJc w:val="left"/>
      <w:pPr>
        <w:ind w:left="2389" w:hanging="267"/>
      </w:pPr>
      <w:rPr>
        <w:rFonts w:hint="default"/>
        <w:lang w:val="it-IT" w:eastAsia="it-IT" w:bidi="it-IT"/>
      </w:rPr>
    </w:lvl>
    <w:lvl w:ilvl="3" w:tplc="F04C24EC">
      <w:numFmt w:val="bullet"/>
      <w:lvlText w:val="•"/>
      <w:lvlJc w:val="left"/>
      <w:pPr>
        <w:ind w:left="3353" w:hanging="267"/>
      </w:pPr>
      <w:rPr>
        <w:rFonts w:hint="default"/>
        <w:lang w:val="it-IT" w:eastAsia="it-IT" w:bidi="it-IT"/>
      </w:rPr>
    </w:lvl>
    <w:lvl w:ilvl="4" w:tplc="EED4BF6C">
      <w:numFmt w:val="bullet"/>
      <w:lvlText w:val="•"/>
      <w:lvlJc w:val="left"/>
      <w:pPr>
        <w:ind w:left="4318" w:hanging="267"/>
      </w:pPr>
      <w:rPr>
        <w:rFonts w:hint="default"/>
        <w:lang w:val="it-IT" w:eastAsia="it-IT" w:bidi="it-IT"/>
      </w:rPr>
    </w:lvl>
    <w:lvl w:ilvl="5" w:tplc="26D65F9A">
      <w:numFmt w:val="bullet"/>
      <w:lvlText w:val="•"/>
      <w:lvlJc w:val="left"/>
      <w:pPr>
        <w:ind w:left="5283" w:hanging="267"/>
      </w:pPr>
      <w:rPr>
        <w:rFonts w:hint="default"/>
        <w:lang w:val="it-IT" w:eastAsia="it-IT" w:bidi="it-IT"/>
      </w:rPr>
    </w:lvl>
    <w:lvl w:ilvl="6" w:tplc="31DE88CE">
      <w:numFmt w:val="bullet"/>
      <w:lvlText w:val="•"/>
      <w:lvlJc w:val="left"/>
      <w:pPr>
        <w:ind w:left="6247" w:hanging="267"/>
      </w:pPr>
      <w:rPr>
        <w:rFonts w:hint="default"/>
        <w:lang w:val="it-IT" w:eastAsia="it-IT" w:bidi="it-IT"/>
      </w:rPr>
    </w:lvl>
    <w:lvl w:ilvl="7" w:tplc="C444E912">
      <w:numFmt w:val="bullet"/>
      <w:lvlText w:val="•"/>
      <w:lvlJc w:val="left"/>
      <w:pPr>
        <w:ind w:left="7212" w:hanging="267"/>
      </w:pPr>
      <w:rPr>
        <w:rFonts w:hint="default"/>
        <w:lang w:val="it-IT" w:eastAsia="it-IT" w:bidi="it-IT"/>
      </w:rPr>
    </w:lvl>
    <w:lvl w:ilvl="8" w:tplc="DB803DA6">
      <w:numFmt w:val="bullet"/>
      <w:lvlText w:val="•"/>
      <w:lvlJc w:val="left"/>
      <w:pPr>
        <w:ind w:left="8177" w:hanging="267"/>
      </w:pPr>
      <w:rPr>
        <w:rFonts w:hint="default"/>
        <w:lang w:val="it-IT" w:eastAsia="it-IT" w:bidi="it-IT"/>
      </w:rPr>
    </w:lvl>
  </w:abstractNum>
  <w:abstractNum w:abstractNumId="5" w15:restartNumberingAfterBreak="0">
    <w:nsid w:val="55253897"/>
    <w:multiLevelType w:val="hybridMultilevel"/>
    <w:tmpl w:val="966C53AE"/>
    <w:lvl w:ilvl="0" w:tplc="B8B8046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AE6EA88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2" w:tplc="1F8CA96A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3" w:tplc="B7D6FFAC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27DC7B5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68EA428C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40C8B53C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771E3B28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  <w:lvl w:ilvl="8" w:tplc="FC66948E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EE4EC1"/>
    <w:multiLevelType w:val="hybridMultilevel"/>
    <w:tmpl w:val="15C6A92A"/>
    <w:lvl w:ilvl="0" w:tplc="6178BC3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4DC4B458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772B9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542C84A2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E10E8AD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DC8469C0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7A56AB2A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F6CC7D7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598A63A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2B2445"/>
    <w:multiLevelType w:val="hybridMultilevel"/>
    <w:tmpl w:val="6AB41848"/>
    <w:lvl w:ilvl="0" w:tplc="D06EB6F2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spacing w:val="-33"/>
        <w:w w:val="100"/>
        <w:sz w:val="24"/>
        <w:szCs w:val="24"/>
        <w:lang w:val="it-IT" w:eastAsia="it-IT" w:bidi="it-IT"/>
      </w:rPr>
    </w:lvl>
    <w:lvl w:ilvl="1" w:tplc="F834AF34">
      <w:numFmt w:val="bullet"/>
      <w:lvlText w:val=""/>
      <w:lvlJc w:val="left"/>
      <w:pPr>
        <w:ind w:left="10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E2F67A24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15A48A24">
      <w:numFmt w:val="bullet"/>
      <w:lvlText w:val="•"/>
      <w:lvlJc w:val="left"/>
      <w:pPr>
        <w:ind w:left="2785" w:hanging="360"/>
      </w:pPr>
      <w:rPr>
        <w:rFonts w:hint="default"/>
        <w:lang w:val="it-IT" w:eastAsia="it-IT" w:bidi="it-IT"/>
      </w:rPr>
    </w:lvl>
    <w:lvl w:ilvl="4" w:tplc="2E5CE436">
      <w:numFmt w:val="bullet"/>
      <w:lvlText w:val="•"/>
      <w:lvlJc w:val="left"/>
      <w:pPr>
        <w:ind w:left="3831" w:hanging="360"/>
      </w:pPr>
      <w:rPr>
        <w:rFonts w:hint="default"/>
        <w:lang w:val="it-IT" w:eastAsia="it-IT" w:bidi="it-IT"/>
      </w:rPr>
    </w:lvl>
    <w:lvl w:ilvl="5" w:tplc="86DC0F0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2DE40720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7" w:tplc="A096124A">
      <w:numFmt w:val="bullet"/>
      <w:lvlText w:val="•"/>
      <w:lvlJc w:val="left"/>
      <w:pPr>
        <w:ind w:left="6969" w:hanging="360"/>
      </w:pPr>
      <w:rPr>
        <w:rFonts w:hint="default"/>
        <w:lang w:val="it-IT" w:eastAsia="it-IT" w:bidi="it-IT"/>
      </w:rPr>
    </w:lvl>
    <w:lvl w:ilvl="8" w:tplc="FFA05D9E">
      <w:numFmt w:val="bullet"/>
      <w:lvlText w:val="•"/>
      <w:lvlJc w:val="left"/>
      <w:pPr>
        <w:ind w:left="8014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3F"/>
    <w:rsid w:val="000662F3"/>
    <w:rsid w:val="000C56D3"/>
    <w:rsid w:val="00250504"/>
    <w:rsid w:val="002C0DDB"/>
    <w:rsid w:val="005417B4"/>
    <w:rsid w:val="00574A7E"/>
    <w:rsid w:val="005D10F8"/>
    <w:rsid w:val="00773529"/>
    <w:rsid w:val="00784E03"/>
    <w:rsid w:val="00BE33F8"/>
    <w:rsid w:val="00C10D3F"/>
    <w:rsid w:val="00CD2981"/>
    <w:rsid w:val="00E7560F"/>
    <w:rsid w:val="00E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77AD68-2934-4E0C-B1C7-06766E1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58" w:lineRule="exact"/>
      <w:ind w:left="1639" w:right="105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114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417B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4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E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4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venarotta.a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venarotta@emarche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Antonietta Boni</cp:lastModifiedBy>
  <cp:revision>10</cp:revision>
  <dcterms:created xsi:type="dcterms:W3CDTF">2020-12-04T08:12:00Z</dcterms:created>
  <dcterms:modified xsi:type="dcterms:W3CDTF">2020-12-16T09:01:00Z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2020-12-04T00:00:00Z</vt:filetime>
  </property>
</Properties>
</file>