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43" w:rsidRPr="00931C23" w:rsidRDefault="003E4178" w:rsidP="00931C23">
      <w:pPr>
        <w:spacing w:before="189" w:line="360" w:lineRule="auto"/>
        <w:ind w:right="-53"/>
        <w:jc w:val="both"/>
        <w:rPr>
          <w:rFonts w:asciiTheme="majorHAnsi" w:hAnsiTheme="majorHAnsi"/>
          <w:b/>
          <w:sz w:val="24"/>
          <w:szCs w:val="24"/>
        </w:rPr>
      </w:pPr>
      <w:r w:rsidRPr="00931C23">
        <w:rPr>
          <w:rFonts w:asciiTheme="majorHAnsi" w:hAnsiTheme="majorHAnsi"/>
          <w:b/>
          <w:sz w:val="24"/>
          <w:szCs w:val="24"/>
        </w:rPr>
        <w:t xml:space="preserve">CONVENZIONE PER LA GESTIONE IN FORMA ASSOCIATA DEL SERVIZIO </w:t>
      </w:r>
      <w:proofErr w:type="spellStart"/>
      <w:r w:rsidRPr="00931C23">
        <w:rPr>
          <w:rFonts w:asciiTheme="majorHAnsi" w:hAnsiTheme="majorHAnsi"/>
          <w:b/>
          <w:sz w:val="24"/>
          <w:szCs w:val="24"/>
        </w:rPr>
        <w:t>DI</w:t>
      </w:r>
      <w:proofErr w:type="spellEnd"/>
      <w:r w:rsidRPr="00931C23">
        <w:rPr>
          <w:rFonts w:asciiTheme="majorHAnsi" w:hAnsiTheme="majorHAnsi"/>
          <w:b/>
          <w:sz w:val="24"/>
          <w:szCs w:val="24"/>
        </w:rPr>
        <w:t xml:space="preserve"> SUPPORTO ALLE ATTIVITA’ </w:t>
      </w:r>
      <w:proofErr w:type="spellStart"/>
      <w:r w:rsidRPr="00931C23">
        <w:rPr>
          <w:rFonts w:asciiTheme="majorHAnsi" w:hAnsiTheme="majorHAnsi"/>
          <w:b/>
          <w:sz w:val="24"/>
          <w:szCs w:val="24"/>
        </w:rPr>
        <w:t>DI</w:t>
      </w:r>
      <w:proofErr w:type="spellEnd"/>
      <w:r w:rsidRPr="00931C23">
        <w:rPr>
          <w:rFonts w:asciiTheme="majorHAnsi" w:hAnsiTheme="majorHAnsi"/>
          <w:b/>
          <w:sz w:val="24"/>
          <w:szCs w:val="24"/>
        </w:rPr>
        <w:t xml:space="preserve"> “PROGETTAZIONE EUROPEA E FUNDRAISING” TRA I COMUNI </w:t>
      </w:r>
      <w:proofErr w:type="spellStart"/>
      <w:r w:rsidRPr="00931C23">
        <w:rPr>
          <w:rFonts w:asciiTheme="majorHAnsi" w:hAnsiTheme="majorHAnsi"/>
          <w:b/>
          <w:sz w:val="24"/>
          <w:szCs w:val="24"/>
        </w:rPr>
        <w:t>DI</w:t>
      </w:r>
      <w:proofErr w:type="spellEnd"/>
      <w:r w:rsidRPr="00931C23">
        <w:rPr>
          <w:rFonts w:asciiTheme="majorHAnsi" w:hAnsiTheme="majorHAnsi"/>
          <w:b/>
          <w:sz w:val="24"/>
          <w:szCs w:val="24"/>
        </w:rPr>
        <w:t xml:space="preserve"> </w:t>
      </w:r>
      <w:r w:rsidR="00931C23" w:rsidRPr="00931C23">
        <w:rPr>
          <w:rFonts w:asciiTheme="majorHAnsi" w:hAnsiTheme="majorHAnsi"/>
          <w:b/>
          <w:sz w:val="24"/>
          <w:szCs w:val="24"/>
        </w:rPr>
        <w:t>MONTECOSARO</w:t>
      </w:r>
      <w:r w:rsidRPr="00931C23">
        <w:rPr>
          <w:rFonts w:asciiTheme="majorHAnsi" w:hAnsiTheme="majorHAnsi"/>
          <w:b/>
          <w:sz w:val="24"/>
          <w:szCs w:val="24"/>
        </w:rPr>
        <w:t xml:space="preserve"> E </w:t>
      </w:r>
      <w:r w:rsidR="00931C23" w:rsidRPr="00931C23">
        <w:rPr>
          <w:rFonts w:asciiTheme="majorHAnsi" w:hAnsiTheme="majorHAnsi"/>
          <w:b/>
          <w:sz w:val="24"/>
          <w:szCs w:val="24"/>
        </w:rPr>
        <w:t>PETRIOLO</w:t>
      </w:r>
      <w:r w:rsidRPr="00931C23">
        <w:rPr>
          <w:rFonts w:asciiTheme="majorHAnsi" w:hAnsiTheme="majorHAnsi"/>
          <w:b/>
          <w:sz w:val="24"/>
          <w:szCs w:val="24"/>
        </w:rPr>
        <w:t>.</w:t>
      </w:r>
    </w:p>
    <w:p w:rsidR="00177A43" w:rsidRPr="00931C23" w:rsidRDefault="00177A43" w:rsidP="00931C23">
      <w:pPr>
        <w:pStyle w:val="Corpodeltesto"/>
        <w:spacing w:before="5" w:line="360" w:lineRule="auto"/>
        <w:ind w:right="-53"/>
        <w:rPr>
          <w:rFonts w:asciiTheme="majorHAnsi" w:hAnsiTheme="majorHAnsi"/>
          <w:b/>
          <w:sz w:val="24"/>
          <w:szCs w:val="24"/>
        </w:rPr>
      </w:pPr>
    </w:p>
    <w:p w:rsidR="00177A43" w:rsidRPr="00931C23" w:rsidRDefault="003E4178" w:rsidP="00931C23">
      <w:pPr>
        <w:pStyle w:val="Corpodeltesto"/>
        <w:tabs>
          <w:tab w:val="left" w:pos="4683"/>
          <w:tab w:val="left" w:pos="7358"/>
          <w:tab w:val="left" w:pos="8053"/>
        </w:tabs>
        <w:spacing w:before="101" w:line="360" w:lineRule="auto"/>
        <w:ind w:right="-53"/>
        <w:jc w:val="both"/>
        <w:rPr>
          <w:rFonts w:asciiTheme="majorHAnsi" w:hAnsiTheme="majorHAnsi"/>
          <w:sz w:val="24"/>
          <w:szCs w:val="24"/>
        </w:rPr>
      </w:pPr>
      <w:r w:rsidRPr="00931C23">
        <w:rPr>
          <w:rFonts w:asciiTheme="majorHAnsi" w:hAnsiTheme="majorHAnsi"/>
          <w:sz w:val="24"/>
          <w:szCs w:val="24"/>
        </w:rPr>
        <w:t>L’anno duemila</w:t>
      </w:r>
      <w:r w:rsidR="00931C23" w:rsidRPr="00931C23">
        <w:rPr>
          <w:rFonts w:asciiTheme="majorHAnsi" w:hAnsiTheme="majorHAnsi"/>
          <w:sz w:val="24"/>
          <w:szCs w:val="24"/>
        </w:rPr>
        <w:t xml:space="preserve">venti, </w:t>
      </w:r>
      <w:r w:rsidRPr="00931C23">
        <w:rPr>
          <w:rFonts w:asciiTheme="majorHAnsi" w:hAnsiTheme="majorHAnsi"/>
          <w:spacing w:val="-9"/>
          <w:sz w:val="24"/>
          <w:szCs w:val="24"/>
        </w:rPr>
        <w:t xml:space="preserve"> </w:t>
      </w:r>
      <w:r w:rsidRPr="00931C23">
        <w:rPr>
          <w:rFonts w:asciiTheme="majorHAnsi" w:hAnsiTheme="majorHAnsi"/>
          <w:sz w:val="24"/>
          <w:szCs w:val="24"/>
        </w:rPr>
        <w:t>il</w:t>
      </w:r>
      <w:r w:rsidRPr="00931C23">
        <w:rPr>
          <w:rFonts w:asciiTheme="majorHAnsi" w:hAnsiTheme="majorHAnsi"/>
          <w:spacing w:val="-4"/>
          <w:sz w:val="24"/>
          <w:szCs w:val="24"/>
        </w:rPr>
        <w:t xml:space="preserve"> </w:t>
      </w:r>
      <w:r w:rsidRPr="00931C23">
        <w:rPr>
          <w:rFonts w:asciiTheme="majorHAnsi" w:hAnsiTheme="majorHAnsi"/>
          <w:sz w:val="24"/>
          <w:szCs w:val="24"/>
        </w:rPr>
        <w:t>giorno</w:t>
      </w:r>
      <w:r w:rsidRPr="00931C23">
        <w:rPr>
          <w:rFonts w:asciiTheme="majorHAnsi" w:hAnsiTheme="majorHAnsi"/>
          <w:sz w:val="24"/>
          <w:szCs w:val="24"/>
          <w:u w:val="single"/>
        </w:rPr>
        <w:t xml:space="preserve"> </w:t>
      </w:r>
      <w:r w:rsidRPr="00931C23">
        <w:rPr>
          <w:rFonts w:asciiTheme="majorHAnsi" w:hAnsiTheme="majorHAnsi"/>
          <w:sz w:val="24"/>
          <w:szCs w:val="24"/>
          <w:u w:val="single"/>
        </w:rPr>
        <w:tab/>
      </w:r>
      <w:r w:rsidRPr="00931C23">
        <w:rPr>
          <w:rFonts w:asciiTheme="majorHAnsi" w:hAnsiTheme="majorHAnsi"/>
          <w:sz w:val="24"/>
          <w:szCs w:val="24"/>
        </w:rPr>
        <w:t>del</w:t>
      </w:r>
      <w:r w:rsidRPr="00931C23">
        <w:rPr>
          <w:rFonts w:asciiTheme="majorHAnsi" w:hAnsiTheme="majorHAnsi"/>
          <w:spacing w:val="-2"/>
          <w:sz w:val="24"/>
          <w:szCs w:val="24"/>
        </w:rPr>
        <w:t xml:space="preserve"> </w:t>
      </w:r>
      <w:r w:rsidRPr="00931C23">
        <w:rPr>
          <w:rFonts w:asciiTheme="majorHAnsi" w:hAnsiTheme="majorHAnsi"/>
          <w:sz w:val="24"/>
          <w:szCs w:val="24"/>
        </w:rPr>
        <w:t>mese</w:t>
      </w:r>
      <w:r w:rsidRPr="00931C23">
        <w:rPr>
          <w:rFonts w:asciiTheme="majorHAnsi" w:hAnsiTheme="majorHAnsi"/>
          <w:spacing w:val="-2"/>
          <w:sz w:val="24"/>
          <w:szCs w:val="24"/>
        </w:rPr>
        <w:t xml:space="preserve"> </w:t>
      </w:r>
      <w:r w:rsidRPr="00931C23">
        <w:rPr>
          <w:rFonts w:asciiTheme="majorHAnsi" w:hAnsiTheme="majorHAnsi"/>
          <w:sz w:val="24"/>
          <w:szCs w:val="24"/>
        </w:rPr>
        <w:t>di</w:t>
      </w:r>
      <w:r w:rsidRPr="00931C23">
        <w:rPr>
          <w:rFonts w:asciiTheme="majorHAnsi" w:hAnsiTheme="majorHAnsi"/>
          <w:sz w:val="24"/>
          <w:szCs w:val="24"/>
          <w:u w:val="single"/>
        </w:rPr>
        <w:t xml:space="preserve"> </w:t>
      </w:r>
      <w:r w:rsidRPr="00931C23">
        <w:rPr>
          <w:rFonts w:asciiTheme="majorHAnsi" w:hAnsiTheme="majorHAnsi"/>
          <w:sz w:val="24"/>
          <w:szCs w:val="24"/>
          <w:u w:val="single"/>
        </w:rPr>
        <w:tab/>
      </w:r>
      <w:r w:rsidR="00931C23" w:rsidRPr="00931C23">
        <w:rPr>
          <w:rFonts w:asciiTheme="majorHAnsi" w:hAnsiTheme="majorHAnsi"/>
          <w:sz w:val="24"/>
          <w:szCs w:val="24"/>
          <w:u w:val="single"/>
        </w:rPr>
        <w:t xml:space="preserve">  </w:t>
      </w:r>
      <w:r w:rsidR="00931C23" w:rsidRPr="00931C23">
        <w:rPr>
          <w:rFonts w:asciiTheme="majorHAnsi" w:hAnsiTheme="majorHAnsi"/>
          <w:sz w:val="24"/>
          <w:szCs w:val="24"/>
        </w:rPr>
        <w:t>(</w:t>
      </w:r>
      <w:proofErr w:type="spellStart"/>
      <w:r w:rsidRPr="00931C23">
        <w:rPr>
          <w:rFonts w:asciiTheme="majorHAnsi" w:hAnsiTheme="majorHAnsi"/>
          <w:sz w:val="24"/>
          <w:szCs w:val="24"/>
        </w:rPr>
        <w:t>xx</w:t>
      </w:r>
      <w:proofErr w:type="spellEnd"/>
      <w:r w:rsidRPr="00931C23">
        <w:rPr>
          <w:rFonts w:asciiTheme="majorHAnsi" w:hAnsiTheme="majorHAnsi"/>
          <w:sz w:val="24"/>
          <w:szCs w:val="24"/>
        </w:rPr>
        <w:t>/</w:t>
      </w:r>
      <w:proofErr w:type="spellStart"/>
      <w:r w:rsidRPr="00931C23">
        <w:rPr>
          <w:rFonts w:asciiTheme="majorHAnsi" w:hAnsiTheme="majorHAnsi"/>
          <w:sz w:val="24"/>
          <w:szCs w:val="24"/>
        </w:rPr>
        <w:t>xx</w:t>
      </w:r>
      <w:proofErr w:type="spellEnd"/>
      <w:r w:rsidRPr="00931C23">
        <w:rPr>
          <w:rFonts w:asciiTheme="majorHAnsi" w:hAnsiTheme="majorHAnsi"/>
          <w:sz w:val="24"/>
          <w:szCs w:val="24"/>
        </w:rPr>
        <w:t>/</w:t>
      </w:r>
      <w:proofErr w:type="spellStart"/>
      <w:r w:rsidRPr="00931C23">
        <w:rPr>
          <w:rFonts w:asciiTheme="majorHAnsi" w:hAnsiTheme="majorHAnsi"/>
          <w:sz w:val="24"/>
          <w:szCs w:val="24"/>
        </w:rPr>
        <w:t>xxxx</w:t>
      </w:r>
      <w:proofErr w:type="spellEnd"/>
      <w:r w:rsidRPr="00931C23">
        <w:rPr>
          <w:rFonts w:asciiTheme="majorHAnsi" w:hAnsiTheme="majorHAnsi"/>
          <w:sz w:val="24"/>
          <w:szCs w:val="24"/>
        </w:rPr>
        <w:t>),</w:t>
      </w:r>
      <w:r w:rsidRPr="00931C23">
        <w:rPr>
          <w:rFonts w:asciiTheme="majorHAnsi" w:hAnsiTheme="majorHAnsi"/>
          <w:spacing w:val="-4"/>
          <w:sz w:val="24"/>
          <w:szCs w:val="24"/>
        </w:rPr>
        <w:t xml:space="preserve"> </w:t>
      </w:r>
      <w:r w:rsidR="00931C23" w:rsidRPr="00931C23">
        <w:rPr>
          <w:rFonts w:asciiTheme="majorHAnsi" w:hAnsiTheme="majorHAnsi"/>
          <w:spacing w:val="-4"/>
          <w:sz w:val="24"/>
          <w:szCs w:val="24"/>
        </w:rPr>
        <w:t xml:space="preserve">    </w:t>
      </w:r>
      <w:r w:rsidRPr="00931C23">
        <w:rPr>
          <w:rFonts w:asciiTheme="majorHAnsi" w:hAnsiTheme="majorHAnsi"/>
          <w:sz w:val="24"/>
          <w:szCs w:val="24"/>
        </w:rPr>
        <w:t>nella</w:t>
      </w:r>
      <w:r w:rsidR="00931C23" w:rsidRPr="00931C23">
        <w:rPr>
          <w:rFonts w:asciiTheme="majorHAnsi" w:hAnsiTheme="majorHAnsi"/>
          <w:sz w:val="24"/>
          <w:szCs w:val="24"/>
        </w:rPr>
        <w:t xml:space="preserve"> </w:t>
      </w:r>
      <w:r w:rsidRPr="00931C23">
        <w:rPr>
          <w:rFonts w:asciiTheme="majorHAnsi" w:hAnsiTheme="majorHAnsi"/>
          <w:sz w:val="24"/>
          <w:szCs w:val="24"/>
        </w:rPr>
        <w:t xml:space="preserve">sede del Comune di </w:t>
      </w:r>
      <w:r w:rsidR="00931C23">
        <w:rPr>
          <w:rFonts w:asciiTheme="majorHAnsi" w:hAnsiTheme="majorHAnsi"/>
          <w:sz w:val="24"/>
          <w:szCs w:val="24"/>
        </w:rPr>
        <w:t>___________</w:t>
      </w:r>
      <w:r w:rsidRPr="00931C23">
        <w:rPr>
          <w:rFonts w:asciiTheme="majorHAnsi" w:hAnsiTheme="majorHAnsi"/>
          <w:sz w:val="24"/>
          <w:szCs w:val="24"/>
        </w:rPr>
        <w:t>, con la presente scrittura privata a valere ad ogni effetto di legge tra i Comuni di:</w:t>
      </w:r>
    </w:p>
    <w:p w:rsidR="00177A43" w:rsidRPr="00931C23" w:rsidRDefault="00931C23" w:rsidP="00931C23">
      <w:pPr>
        <w:pStyle w:val="Paragrafoelenco"/>
        <w:numPr>
          <w:ilvl w:val="0"/>
          <w:numId w:val="12"/>
        </w:numPr>
        <w:tabs>
          <w:tab w:val="left" w:pos="248"/>
          <w:tab w:val="left" w:pos="3353"/>
          <w:tab w:val="left" w:pos="4369"/>
        </w:tabs>
        <w:spacing w:line="360" w:lineRule="auto"/>
        <w:ind w:left="0" w:right="-53" w:firstLine="0"/>
        <w:rPr>
          <w:rFonts w:asciiTheme="majorHAnsi" w:hAnsiTheme="majorHAnsi"/>
          <w:sz w:val="24"/>
          <w:szCs w:val="24"/>
        </w:rPr>
      </w:pPr>
      <w:proofErr w:type="spellStart"/>
      <w:r>
        <w:rPr>
          <w:rFonts w:asciiTheme="majorHAnsi" w:hAnsiTheme="majorHAnsi"/>
          <w:sz w:val="24"/>
          <w:szCs w:val="24"/>
        </w:rPr>
        <w:t>Montecosaro</w:t>
      </w:r>
      <w:proofErr w:type="spellEnd"/>
      <w:r w:rsidR="003E4178" w:rsidRPr="00931C23">
        <w:rPr>
          <w:rFonts w:asciiTheme="majorHAnsi" w:hAnsiTheme="majorHAnsi"/>
          <w:sz w:val="24"/>
          <w:szCs w:val="24"/>
        </w:rPr>
        <w:t xml:space="preserve"> (C.F</w:t>
      </w:r>
      <w:r>
        <w:rPr>
          <w:rFonts w:asciiTheme="majorHAnsi" w:hAnsiTheme="majorHAnsi"/>
          <w:sz w:val="24"/>
          <w:szCs w:val="24"/>
        </w:rPr>
        <w:t xml:space="preserve">. </w:t>
      </w:r>
      <w:proofErr w:type="spellStart"/>
      <w:r>
        <w:rPr>
          <w:rFonts w:asciiTheme="majorHAnsi" w:hAnsiTheme="majorHAnsi"/>
          <w:sz w:val="24"/>
          <w:szCs w:val="24"/>
        </w:rPr>
        <w:t>xxxxxxxxxx</w:t>
      </w:r>
      <w:proofErr w:type="spellEnd"/>
      <w:r w:rsidR="003E4178" w:rsidRPr="00931C23">
        <w:rPr>
          <w:rFonts w:asciiTheme="majorHAnsi" w:hAnsiTheme="majorHAnsi"/>
          <w:sz w:val="24"/>
          <w:szCs w:val="24"/>
        </w:rPr>
        <w:t xml:space="preserve">) in persona del </w:t>
      </w:r>
      <w:r>
        <w:rPr>
          <w:rFonts w:asciiTheme="majorHAnsi" w:hAnsiTheme="majorHAnsi"/>
          <w:sz w:val="24"/>
          <w:szCs w:val="24"/>
        </w:rPr>
        <w:t xml:space="preserve">Sindaco pro tempore </w:t>
      </w:r>
      <w:r w:rsidR="003E4178" w:rsidRPr="00931C23">
        <w:rPr>
          <w:rFonts w:asciiTheme="majorHAnsi" w:hAnsiTheme="majorHAnsi"/>
          <w:sz w:val="24"/>
          <w:szCs w:val="24"/>
        </w:rPr>
        <w:t xml:space="preserve">Sig. </w:t>
      </w:r>
      <w:proofErr w:type="spellStart"/>
      <w:r>
        <w:rPr>
          <w:rFonts w:asciiTheme="majorHAnsi" w:hAnsiTheme="majorHAnsi"/>
          <w:sz w:val="24"/>
          <w:szCs w:val="24"/>
        </w:rPr>
        <w:t>xxxxxxxxxx</w:t>
      </w:r>
      <w:proofErr w:type="spellEnd"/>
      <w:r w:rsidR="003E4178" w:rsidRPr="00931C23">
        <w:rPr>
          <w:rFonts w:asciiTheme="majorHAnsi" w:hAnsiTheme="majorHAnsi"/>
          <w:sz w:val="24"/>
          <w:szCs w:val="24"/>
        </w:rPr>
        <w:t xml:space="preserve">, domiciliato per la sua carica presso la residenza comunale posta in Piazza </w:t>
      </w:r>
      <w:proofErr w:type="spellStart"/>
      <w:r>
        <w:rPr>
          <w:rFonts w:asciiTheme="majorHAnsi" w:hAnsiTheme="majorHAnsi"/>
          <w:sz w:val="24"/>
          <w:szCs w:val="24"/>
        </w:rPr>
        <w:t>xxxxxxxx</w:t>
      </w:r>
      <w:proofErr w:type="spellEnd"/>
      <w:r w:rsidR="003E4178" w:rsidRPr="00931C23">
        <w:rPr>
          <w:rFonts w:asciiTheme="majorHAnsi" w:hAnsiTheme="majorHAnsi"/>
          <w:sz w:val="24"/>
          <w:szCs w:val="24"/>
        </w:rPr>
        <w:t xml:space="preserve"> n. </w:t>
      </w:r>
      <w:proofErr w:type="spellStart"/>
      <w:r>
        <w:rPr>
          <w:rFonts w:asciiTheme="majorHAnsi" w:hAnsiTheme="majorHAnsi"/>
          <w:sz w:val="24"/>
          <w:szCs w:val="24"/>
        </w:rPr>
        <w:t>xx</w:t>
      </w:r>
      <w:proofErr w:type="spellEnd"/>
      <w:r w:rsidR="003E4178" w:rsidRPr="00931C23">
        <w:rPr>
          <w:rFonts w:asciiTheme="majorHAnsi" w:hAnsiTheme="majorHAnsi"/>
          <w:sz w:val="24"/>
          <w:szCs w:val="24"/>
        </w:rPr>
        <w:t>, il quale interviene nel presente atto in forza della deliberazione</w:t>
      </w:r>
      <w:r w:rsidR="003E4178" w:rsidRPr="00931C23">
        <w:rPr>
          <w:rFonts w:asciiTheme="majorHAnsi" w:hAnsiTheme="majorHAnsi"/>
          <w:spacing w:val="-3"/>
          <w:sz w:val="24"/>
          <w:szCs w:val="24"/>
        </w:rPr>
        <w:t xml:space="preserve"> </w:t>
      </w:r>
      <w:r w:rsidR="003E4178" w:rsidRPr="00931C23">
        <w:rPr>
          <w:rFonts w:asciiTheme="majorHAnsi" w:hAnsiTheme="majorHAnsi"/>
          <w:sz w:val="24"/>
          <w:szCs w:val="24"/>
        </w:rPr>
        <w:t>consiliare</w:t>
      </w:r>
      <w:r w:rsidR="003E4178" w:rsidRPr="00931C23">
        <w:rPr>
          <w:rFonts w:asciiTheme="majorHAnsi" w:hAnsiTheme="majorHAnsi"/>
          <w:spacing w:val="-2"/>
          <w:sz w:val="24"/>
          <w:szCs w:val="24"/>
        </w:rPr>
        <w:t xml:space="preserve"> </w:t>
      </w:r>
      <w:r w:rsidR="003E4178" w:rsidRPr="00931C23">
        <w:rPr>
          <w:rFonts w:asciiTheme="majorHAnsi" w:hAnsiTheme="majorHAnsi"/>
          <w:sz w:val="24"/>
          <w:szCs w:val="24"/>
        </w:rPr>
        <w:t>n.</w:t>
      </w:r>
      <w:r>
        <w:rPr>
          <w:rFonts w:asciiTheme="majorHAnsi" w:hAnsiTheme="majorHAnsi"/>
          <w:sz w:val="24"/>
          <w:szCs w:val="24"/>
        </w:rPr>
        <w:t xml:space="preserve"> ___</w:t>
      </w:r>
      <w:r w:rsidR="003E4178" w:rsidRPr="00931C23">
        <w:rPr>
          <w:rFonts w:asciiTheme="majorHAnsi" w:hAnsiTheme="majorHAnsi"/>
          <w:sz w:val="24"/>
          <w:szCs w:val="24"/>
        </w:rPr>
        <w:tab/>
        <w:t>del</w:t>
      </w:r>
      <w:r>
        <w:rPr>
          <w:rFonts w:asciiTheme="majorHAnsi" w:hAnsiTheme="majorHAnsi"/>
          <w:sz w:val="24"/>
          <w:szCs w:val="24"/>
        </w:rPr>
        <w:t xml:space="preserve"> __/__/2020</w:t>
      </w:r>
      <w:r w:rsidR="003E4178" w:rsidRPr="00931C23">
        <w:rPr>
          <w:rFonts w:asciiTheme="majorHAnsi" w:hAnsiTheme="majorHAnsi"/>
          <w:sz w:val="24"/>
          <w:szCs w:val="24"/>
        </w:rPr>
        <w:t>, esecutiva ai sensi di</w:t>
      </w:r>
      <w:r w:rsidR="003E4178" w:rsidRPr="00931C23">
        <w:rPr>
          <w:rFonts w:asciiTheme="majorHAnsi" w:hAnsiTheme="majorHAnsi"/>
          <w:spacing w:val="2"/>
          <w:sz w:val="24"/>
          <w:szCs w:val="24"/>
        </w:rPr>
        <w:t xml:space="preserve"> </w:t>
      </w:r>
      <w:r w:rsidR="003E4178" w:rsidRPr="00931C23">
        <w:rPr>
          <w:rFonts w:asciiTheme="majorHAnsi" w:hAnsiTheme="majorHAnsi"/>
          <w:sz w:val="24"/>
          <w:szCs w:val="24"/>
        </w:rPr>
        <w:t>legge;</w:t>
      </w:r>
    </w:p>
    <w:p w:rsidR="00177A43" w:rsidRPr="00931C23" w:rsidRDefault="00931C23" w:rsidP="00931C23">
      <w:pPr>
        <w:pStyle w:val="Paragrafoelenco"/>
        <w:numPr>
          <w:ilvl w:val="0"/>
          <w:numId w:val="12"/>
        </w:numPr>
        <w:tabs>
          <w:tab w:val="left" w:pos="255"/>
          <w:tab w:val="left" w:pos="3353"/>
          <w:tab w:val="left" w:pos="4369"/>
        </w:tabs>
        <w:spacing w:before="1" w:line="360" w:lineRule="auto"/>
        <w:ind w:left="0" w:right="-53" w:firstLine="0"/>
        <w:rPr>
          <w:rFonts w:asciiTheme="majorHAnsi" w:hAnsiTheme="majorHAnsi"/>
          <w:sz w:val="24"/>
          <w:szCs w:val="24"/>
        </w:rPr>
      </w:pPr>
      <w:r>
        <w:rPr>
          <w:rFonts w:asciiTheme="majorHAnsi" w:hAnsiTheme="majorHAnsi"/>
          <w:sz w:val="24"/>
          <w:szCs w:val="24"/>
        </w:rPr>
        <w:t>Petriolo</w:t>
      </w:r>
      <w:r w:rsidR="003E4178" w:rsidRPr="00931C23">
        <w:rPr>
          <w:rFonts w:asciiTheme="majorHAnsi" w:hAnsiTheme="majorHAnsi"/>
          <w:sz w:val="24"/>
          <w:szCs w:val="24"/>
        </w:rPr>
        <w:t xml:space="preserve"> (C.F. </w:t>
      </w:r>
      <w:proofErr w:type="spellStart"/>
      <w:r>
        <w:rPr>
          <w:rFonts w:asciiTheme="majorHAnsi" w:hAnsiTheme="majorHAnsi"/>
          <w:sz w:val="24"/>
          <w:szCs w:val="24"/>
        </w:rPr>
        <w:t>xxxxxxxxxx</w:t>
      </w:r>
      <w:proofErr w:type="spellEnd"/>
      <w:r w:rsidR="003E4178" w:rsidRPr="00931C23">
        <w:rPr>
          <w:rFonts w:asciiTheme="majorHAnsi" w:hAnsiTheme="majorHAnsi"/>
          <w:sz w:val="24"/>
          <w:szCs w:val="24"/>
        </w:rPr>
        <w:t xml:space="preserve">) in persona del </w:t>
      </w:r>
      <w:r>
        <w:rPr>
          <w:rFonts w:asciiTheme="majorHAnsi" w:hAnsiTheme="majorHAnsi"/>
          <w:sz w:val="24"/>
          <w:szCs w:val="24"/>
        </w:rPr>
        <w:t xml:space="preserve">Sindaco pro tempore </w:t>
      </w:r>
      <w:r w:rsidR="003E4178" w:rsidRPr="00931C23">
        <w:rPr>
          <w:rFonts w:asciiTheme="majorHAnsi" w:hAnsiTheme="majorHAnsi"/>
          <w:sz w:val="24"/>
          <w:szCs w:val="24"/>
        </w:rPr>
        <w:t>Sig.</w:t>
      </w:r>
      <w:r>
        <w:rPr>
          <w:rFonts w:asciiTheme="majorHAnsi" w:hAnsiTheme="majorHAnsi"/>
          <w:sz w:val="24"/>
          <w:szCs w:val="24"/>
        </w:rPr>
        <w:t xml:space="preserve"> </w:t>
      </w:r>
      <w:r w:rsidR="00A878B4">
        <w:rPr>
          <w:rFonts w:asciiTheme="majorHAnsi" w:hAnsiTheme="majorHAnsi"/>
          <w:sz w:val="24"/>
          <w:szCs w:val="24"/>
        </w:rPr>
        <w:t xml:space="preserve">Domenico </w:t>
      </w:r>
      <w:proofErr w:type="spellStart"/>
      <w:r w:rsidR="00A878B4">
        <w:rPr>
          <w:rFonts w:asciiTheme="majorHAnsi" w:hAnsiTheme="majorHAnsi"/>
          <w:sz w:val="24"/>
          <w:szCs w:val="24"/>
        </w:rPr>
        <w:t>Luciani</w:t>
      </w:r>
      <w:proofErr w:type="spellEnd"/>
      <w:r w:rsidR="003E4178" w:rsidRPr="00931C23">
        <w:rPr>
          <w:rFonts w:asciiTheme="majorHAnsi" w:hAnsiTheme="majorHAnsi"/>
          <w:sz w:val="24"/>
          <w:szCs w:val="24"/>
        </w:rPr>
        <w:t xml:space="preserve">, domiciliato per la sua carica presso la residenza comunale posta </w:t>
      </w:r>
      <w:r w:rsidR="00A878B4">
        <w:rPr>
          <w:rFonts w:asciiTheme="majorHAnsi" w:hAnsiTheme="majorHAnsi"/>
          <w:sz w:val="24"/>
          <w:szCs w:val="24"/>
        </w:rPr>
        <w:t xml:space="preserve">nella sede provvisoria </w:t>
      </w:r>
      <w:r w:rsidR="003E4178" w:rsidRPr="00931C23">
        <w:rPr>
          <w:rFonts w:asciiTheme="majorHAnsi" w:hAnsiTheme="majorHAnsi"/>
          <w:sz w:val="24"/>
          <w:szCs w:val="24"/>
        </w:rPr>
        <w:t xml:space="preserve">in </w:t>
      </w:r>
      <w:r w:rsidR="00A878B4">
        <w:rPr>
          <w:rFonts w:asciiTheme="majorHAnsi" w:hAnsiTheme="majorHAnsi"/>
          <w:sz w:val="24"/>
          <w:szCs w:val="24"/>
        </w:rPr>
        <w:t>Via Regina Margherita</w:t>
      </w:r>
      <w:r w:rsidR="003E4178" w:rsidRPr="00931C23">
        <w:rPr>
          <w:rFonts w:asciiTheme="majorHAnsi" w:hAnsiTheme="majorHAnsi"/>
          <w:sz w:val="24"/>
          <w:szCs w:val="24"/>
        </w:rPr>
        <w:t xml:space="preserve"> n. </w:t>
      </w:r>
      <w:r w:rsidR="00A878B4">
        <w:rPr>
          <w:rFonts w:asciiTheme="majorHAnsi" w:hAnsiTheme="majorHAnsi"/>
          <w:sz w:val="24"/>
          <w:szCs w:val="24"/>
        </w:rPr>
        <w:t>43</w:t>
      </w:r>
      <w:r w:rsidR="003E4178" w:rsidRPr="00931C23">
        <w:rPr>
          <w:rFonts w:asciiTheme="majorHAnsi" w:hAnsiTheme="majorHAnsi"/>
          <w:sz w:val="24"/>
          <w:szCs w:val="24"/>
        </w:rPr>
        <w:t>, il quale interviene nel presente atto in forza della deliberazione</w:t>
      </w:r>
      <w:r w:rsidR="003E4178" w:rsidRPr="00931C23">
        <w:rPr>
          <w:rFonts w:asciiTheme="majorHAnsi" w:hAnsiTheme="majorHAnsi"/>
          <w:spacing w:val="-3"/>
          <w:sz w:val="24"/>
          <w:szCs w:val="24"/>
        </w:rPr>
        <w:t xml:space="preserve"> </w:t>
      </w:r>
      <w:r w:rsidR="003E4178" w:rsidRPr="00931C23">
        <w:rPr>
          <w:rFonts w:asciiTheme="majorHAnsi" w:hAnsiTheme="majorHAnsi"/>
          <w:sz w:val="24"/>
          <w:szCs w:val="24"/>
        </w:rPr>
        <w:t>consiliare</w:t>
      </w:r>
      <w:r w:rsidR="003E4178" w:rsidRPr="00931C23">
        <w:rPr>
          <w:rFonts w:asciiTheme="majorHAnsi" w:hAnsiTheme="majorHAnsi"/>
          <w:spacing w:val="-2"/>
          <w:sz w:val="24"/>
          <w:szCs w:val="24"/>
        </w:rPr>
        <w:t xml:space="preserve"> </w:t>
      </w:r>
      <w:r w:rsidR="003E4178" w:rsidRPr="00931C23">
        <w:rPr>
          <w:rFonts w:asciiTheme="majorHAnsi" w:hAnsiTheme="majorHAnsi"/>
          <w:sz w:val="24"/>
          <w:szCs w:val="24"/>
        </w:rPr>
        <w:t>n.</w:t>
      </w:r>
      <w:r w:rsidR="003E4178" w:rsidRPr="00931C23">
        <w:rPr>
          <w:rFonts w:asciiTheme="majorHAnsi" w:hAnsiTheme="majorHAnsi"/>
          <w:sz w:val="24"/>
          <w:szCs w:val="24"/>
        </w:rPr>
        <w:tab/>
        <w:t>del</w:t>
      </w:r>
      <w:r w:rsidR="003E4178" w:rsidRPr="00931C23">
        <w:rPr>
          <w:rFonts w:asciiTheme="majorHAnsi" w:hAnsiTheme="majorHAnsi"/>
          <w:sz w:val="24"/>
          <w:szCs w:val="24"/>
        </w:rPr>
        <w:tab/>
        <w:t>, esecutiva ai sensi di</w:t>
      </w:r>
      <w:r w:rsidR="003E4178" w:rsidRPr="00931C23">
        <w:rPr>
          <w:rFonts w:asciiTheme="majorHAnsi" w:hAnsiTheme="majorHAnsi"/>
          <w:spacing w:val="2"/>
          <w:sz w:val="24"/>
          <w:szCs w:val="24"/>
        </w:rPr>
        <w:t xml:space="preserve"> </w:t>
      </w:r>
      <w:r w:rsidR="003E4178" w:rsidRPr="00931C23">
        <w:rPr>
          <w:rFonts w:asciiTheme="majorHAnsi" w:hAnsiTheme="majorHAnsi"/>
          <w:sz w:val="24"/>
          <w:szCs w:val="24"/>
        </w:rPr>
        <w:t>legge;</w:t>
      </w:r>
    </w:p>
    <w:p w:rsidR="00177A43" w:rsidRPr="00931C23" w:rsidRDefault="003E4178" w:rsidP="00931C23">
      <w:pPr>
        <w:pStyle w:val="Corpodeltesto"/>
        <w:spacing w:before="1" w:line="360" w:lineRule="auto"/>
        <w:ind w:right="-53"/>
        <w:jc w:val="center"/>
        <w:rPr>
          <w:rFonts w:asciiTheme="majorHAnsi" w:hAnsiTheme="majorHAnsi"/>
          <w:sz w:val="24"/>
          <w:szCs w:val="24"/>
        </w:rPr>
      </w:pPr>
      <w:r w:rsidRPr="00931C23">
        <w:rPr>
          <w:rFonts w:asciiTheme="majorHAnsi" w:hAnsiTheme="majorHAnsi"/>
          <w:sz w:val="24"/>
          <w:szCs w:val="24"/>
        </w:rPr>
        <w:t>PREMESSO</w:t>
      </w:r>
    </w:p>
    <w:p w:rsidR="00177A43" w:rsidRPr="00931C23" w:rsidRDefault="003E4178" w:rsidP="00CD747B">
      <w:pPr>
        <w:pStyle w:val="Paragrafoelenco"/>
        <w:numPr>
          <w:ilvl w:val="0"/>
          <w:numId w:val="12"/>
        </w:numPr>
        <w:tabs>
          <w:tab w:val="left" w:pos="834"/>
        </w:tabs>
        <w:spacing w:line="360" w:lineRule="auto"/>
        <w:ind w:right="-53"/>
        <w:rPr>
          <w:rFonts w:asciiTheme="majorHAnsi" w:hAnsiTheme="majorHAnsi"/>
          <w:sz w:val="24"/>
          <w:szCs w:val="24"/>
        </w:rPr>
      </w:pPr>
      <w:r w:rsidRPr="00931C23">
        <w:rPr>
          <w:rFonts w:asciiTheme="majorHAnsi" w:hAnsiTheme="majorHAnsi"/>
          <w:sz w:val="24"/>
          <w:szCs w:val="24"/>
        </w:rPr>
        <w:t>Che l'Unione Europea, lo Stato e la Regione promuovono specifiche e significative azioni per la promozione, lo sviluppo socio-economico e la valorizzazione dei territori, del turismo e del patrimonio culturale, riconoscendone il ruolo strategico per lo sviluppo economico e occupazionale del territorio</w:t>
      </w:r>
      <w:r w:rsidRPr="00931C23">
        <w:rPr>
          <w:rFonts w:asciiTheme="majorHAnsi" w:hAnsiTheme="majorHAnsi"/>
          <w:spacing w:val="-2"/>
          <w:sz w:val="24"/>
          <w:szCs w:val="24"/>
        </w:rPr>
        <w:t xml:space="preserve"> </w:t>
      </w:r>
      <w:r w:rsidRPr="00931C23">
        <w:rPr>
          <w:rFonts w:asciiTheme="majorHAnsi" w:hAnsiTheme="majorHAnsi"/>
          <w:sz w:val="24"/>
          <w:szCs w:val="24"/>
        </w:rPr>
        <w:t>regionale;</w:t>
      </w:r>
    </w:p>
    <w:p w:rsidR="00177A43" w:rsidRPr="00931C23" w:rsidRDefault="003E4178" w:rsidP="00CD747B">
      <w:pPr>
        <w:pStyle w:val="Paragrafoelenco"/>
        <w:numPr>
          <w:ilvl w:val="0"/>
          <w:numId w:val="12"/>
        </w:numPr>
        <w:tabs>
          <w:tab w:val="left" w:pos="834"/>
        </w:tabs>
        <w:spacing w:line="360" w:lineRule="auto"/>
        <w:ind w:right="-53"/>
        <w:rPr>
          <w:rFonts w:asciiTheme="majorHAnsi" w:hAnsiTheme="majorHAnsi"/>
          <w:sz w:val="24"/>
          <w:szCs w:val="24"/>
        </w:rPr>
      </w:pPr>
      <w:r w:rsidRPr="00931C23">
        <w:rPr>
          <w:rFonts w:asciiTheme="majorHAnsi" w:hAnsiTheme="majorHAnsi"/>
          <w:sz w:val="24"/>
          <w:szCs w:val="24"/>
        </w:rPr>
        <w:t>Che al supporto economico di tali azioni concorrono anche, con specifici strumenti e caratteristiche proprie, altre realtà private e/o pubblico-private del territorio nazionale (Enti, Fondazioni, Agenzie</w:t>
      </w:r>
      <w:r w:rsidRPr="00931C23">
        <w:rPr>
          <w:rFonts w:asciiTheme="majorHAnsi" w:hAnsiTheme="majorHAnsi"/>
          <w:spacing w:val="-1"/>
          <w:sz w:val="24"/>
          <w:szCs w:val="24"/>
        </w:rPr>
        <w:t xml:space="preserve"> </w:t>
      </w:r>
      <w:r w:rsidRPr="00931C23">
        <w:rPr>
          <w:rFonts w:asciiTheme="majorHAnsi" w:hAnsiTheme="majorHAnsi"/>
          <w:sz w:val="24"/>
          <w:szCs w:val="24"/>
        </w:rPr>
        <w:t>ecc.);</w:t>
      </w:r>
    </w:p>
    <w:p w:rsidR="00177A43" w:rsidRPr="00CD747B" w:rsidRDefault="003E4178" w:rsidP="00CD747B">
      <w:pPr>
        <w:pStyle w:val="Paragrafoelenco"/>
        <w:numPr>
          <w:ilvl w:val="0"/>
          <w:numId w:val="12"/>
        </w:numPr>
        <w:tabs>
          <w:tab w:val="left" w:pos="834"/>
        </w:tabs>
        <w:spacing w:before="73" w:line="360" w:lineRule="auto"/>
        <w:ind w:right="-53"/>
        <w:rPr>
          <w:rFonts w:asciiTheme="majorHAnsi" w:hAnsiTheme="majorHAnsi"/>
          <w:sz w:val="24"/>
          <w:szCs w:val="24"/>
        </w:rPr>
      </w:pPr>
      <w:r w:rsidRPr="00CD747B">
        <w:rPr>
          <w:rFonts w:asciiTheme="majorHAnsi" w:hAnsiTheme="majorHAnsi"/>
          <w:sz w:val="24"/>
          <w:szCs w:val="24"/>
        </w:rPr>
        <w:t>Che le Amministrazioni firmatarie intendono mettere a sistema la ricerca, la gestione e</w:t>
      </w:r>
      <w:r w:rsidRPr="00CD747B">
        <w:rPr>
          <w:rFonts w:asciiTheme="majorHAnsi" w:hAnsiTheme="majorHAnsi"/>
          <w:spacing w:val="22"/>
          <w:sz w:val="24"/>
          <w:szCs w:val="24"/>
        </w:rPr>
        <w:t xml:space="preserve"> </w:t>
      </w:r>
      <w:r w:rsidRPr="00CD747B">
        <w:rPr>
          <w:rFonts w:asciiTheme="majorHAnsi" w:hAnsiTheme="majorHAnsi"/>
          <w:sz w:val="24"/>
          <w:szCs w:val="24"/>
        </w:rPr>
        <w:t>la</w:t>
      </w:r>
      <w:r w:rsidR="00A878B4" w:rsidRPr="00CD747B">
        <w:rPr>
          <w:rFonts w:asciiTheme="majorHAnsi" w:hAnsiTheme="majorHAnsi"/>
          <w:sz w:val="24"/>
          <w:szCs w:val="24"/>
        </w:rPr>
        <w:t xml:space="preserve"> </w:t>
      </w:r>
      <w:r w:rsidRPr="00CD747B">
        <w:rPr>
          <w:rFonts w:asciiTheme="majorHAnsi" w:hAnsiTheme="majorHAnsi"/>
          <w:sz w:val="24"/>
          <w:szCs w:val="24"/>
        </w:rPr>
        <w:t>realizzazione di progettualità che possano portare ai rispettivi territori risorse economiche che contribuiscano alla crescita e allo sviluppo del proprio territorio;</w:t>
      </w:r>
    </w:p>
    <w:p w:rsidR="00177A43" w:rsidRPr="00CD747B" w:rsidRDefault="003E4178" w:rsidP="00CD747B">
      <w:pPr>
        <w:pStyle w:val="Paragrafoelenco"/>
        <w:numPr>
          <w:ilvl w:val="0"/>
          <w:numId w:val="12"/>
        </w:numPr>
        <w:tabs>
          <w:tab w:val="left" w:pos="834"/>
        </w:tabs>
        <w:spacing w:before="1" w:line="360" w:lineRule="auto"/>
        <w:ind w:right="-53"/>
        <w:rPr>
          <w:rFonts w:asciiTheme="majorHAnsi" w:hAnsiTheme="majorHAnsi"/>
          <w:sz w:val="24"/>
          <w:szCs w:val="24"/>
        </w:rPr>
      </w:pPr>
      <w:r w:rsidRPr="00CD747B">
        <w:rPr>
          <w:rFonts w:asciiTheme="majorHAnsi" w:hAnsiTheme="majorHAnsi"/>
          <w:sz w:val="24"/>
          <w:szCs w:val="24"/>
        </w:rPr>
        <w:t>che gli Enti hanno interesse al reperimento di fondi ed all'accesso a opportunità ritenute strategiche e funzionali alla crescita culturale, economica e sociale del territorio comunale ed al benessere della collettività in</w:t>
      </w:r>
      <w:r w:rsidRPr="00CD747B">
        <w:rPr>
          <w:rFonts w:asciiTheme="majorHAnsi" w:hAnsiTheme="majorHAnsi"/>
          <w:spacing w:val="-3"/>
          <w:sz w:val="24"/>
          <w:szCs w:val="24"/>
        </w:rPr>
        <w:t xml:space="preserve"> </w:t>
      </w:r>
      <w:r w:rsidRPr="00CD747B">
        <w:rPr>
          <w:rFonts w:asciiTheme="majorHAnsi" w:hAnsiTheme="majorHAnsi"/>
          <w:sz w:val="24"/>
          <w:szCs w:val="24"/>
        </w:rPr>
        <w:t>generale;</w:t>
      </w:r>
    </w:p>
    <w:p w:rsidR="00177A43" w:rsidRPr="00CD747B" w:rsidRDefault="003E4178" w:rsidP="00CD747B">
      <w:pPr>
        <w:pStyle w:val="Paragrafoelenco"/>
        <w:numPr>
          <w:ilvl w:val="0"/>
          <w:numId w:val="12"/>
        </w:numPr>
        <w:tabs>
          <w:tab w:val="left" w:pos="834"/>
        </w:tabs>
        <w:spacing w:line="360" w:lineRule="auto"/>
        <w:ind w:right="-53"/>
        <w:rPr>
          <w:rFonts w:asciiTheme="majorHAnsi" w:hAnsiTheme="majorHAnsi"/>
          <w:sz w:val="24"/>
          <w:szCs w:val="24"/>
        </w:rPr>
      </w:pPr>
      <w:r w:rsidRPr="00CD747B">
        <w:rPr>
          <w:rFonts w:asciiTheme="majorHAnsi" w:hAnsiTheme="majorHAnsi"/>
          <w:sz w:val="24"/>
          <w:szCs w:val="24"/>
        </w:rPr>
        <w:t>che, ai sensi dell’articolo 30 del Decreto Legislativo 18 agosto 2000, n. 267, i Comuni, al fine di svolgere in modo coordinato funzioni e servizi determinati, possono stipulare tra loro apposite convenzioni;</w:t>
      </w:r>
    </w:p>
    <w:p w:rsidR="00177A43" w:rsidRPr="00CD747B" w:rsidRDefault="003E4178" w:rsidP="00CD747B">
      <w:pPr>
        <w:pStyle w:val="Paragrafoelenco"/>
        <w:numPr>
          <w:ilvl w:val="0"/>
          <w:numId w:val="12"/>
        </w:numPr>
        <w:tabs>
          <w:tab w:val="left" w:pos="834"/>
        </w:tabs>
        <w:spacing w:line="360" w:lineRule="auto"/>
        <w:ind w:right="-53"/>
        <w:rPr>
          <w:rFonts w:asciiTheme="majorHAnsi" w:hAnsiTheme="majorHAnsi"/>
          <w:sz w:val="24"/>
          <w:szCs w:val="24"/>
        </w:rPr>
      </w:pPr>
      <w:r w:rsidRPr="00CD747B">
        <w:rPr>
          <w:rFonts w:asciiTheme="majorHAnsi" w:hAnsiTheme="majorHAnsi"/>
          <w:sz w:val="24"/>
          <w:szCs w:val="24"/>
        </w:rPr>
        <w:t xml:space="preserve">che i Comuni sopra indicati hanno individuato in tale forma associativa lo strumento giuridico </w:t>
      </w:r>
      <w:r w:rsidRPr="00CD747B">
        <w:rPr>
          <w:rFonts w:asciiTheme="majorHAnsi" w:hAnsiTheme="majorHAnsi"/>
          <w:sz w:val="24"/>
          <w:szCs w:val="24"/>
        </w:rPr>
        <w:lastRenderedPageBreak/>
        <w:t xml:space="preserve">più idoneo per gestire in forma associata le funzioni sopra dette derivanti dall’esigenza di coordinamento e ottimizzazione nella gestione delle risorse economiche messe a disposizioni dagli enti </w:t>
      </w:r>
      <w:proofErr w:type="spellStart"/>
      <w:r w:rsidRPr="00CD747B">
        <w:rPr>
          <w:rFonts w:asciiTheme="majorHAnsi" w:hAnsiTheme="majorHAnsi"/>
          <w:sz w:val="24"/>
          <w:szCs w:val="24"/>
        </w:rPr>
        <w:t>sovraordinati</w:t>
      </w:r>
      <w:proofErr w:type="spellEnd"/>
      <w:r w:rsidRPr="00CD747B">
        <w:rPr>
          <w:rFonts w:asciiTheme="majorHAnsi" w:hAnsiTheme="majorHAnsi"/>
          <w:sz w:val="24"/>
          <w:szCs w:val="24"/>
        </w:rPr>
        <w:t xml:space="preserve"> per lo sviluppo del</w:t>
      </w:r>
      <w:r w:rsidRPr="00CD747B">
        <w:rPr>
          <w:rFonts w:asciiTheme="majorHAnsi" w:hAnsiTheme="majorHAnsi"/>
          <w:spacing w:val="-6"/>
          <w:sz w:val="24"/>
          <w:szCs w:val="24"/>
        </w:rPr>
        <w:t xml:space="preserve"> </w:t>
      </w:r>
      <w:r w:rsidRPr="00CD747B">
        <w:rPr>
          <w:rFonts w:asciiTheme="majorHAnsi" w:hAnsiTheme="majorHAnsi"/>
          <w:sz w:val="24"/>
          <w:szCs w:val="24"/>
        </w:rPr>
        <w:t>territorio.</w:t>
      </w:r>
    </w:p>
    <w:p w:rsidR="00177A43" w:rsidRPr="00CD747B" w:rsidRDefault="003E4178" w:rsidP="00CD747B">
      <w:pPr>
        <w:pStyle w:val="Paragrafoelenco"/>
        <w:numPr>
          <w:ilvl w:val="0"/>
          <w:numId w:val="12"/>
        </w:numPr>
        <w:tabs>
          <w:tab w:val="left" w:pos="834"/>
        </w:tabs>
        <w:spacing w:line="360" w:lineRule="auto"/>
        <w:ind w:right="-53"/>
        <w:rPr>
          <w:rFonts w:asciiTheme="majorHAnsi" w:hAnsiTheme="majorHAnsi"/>
          <w:sz w:val="24"/>
          <w:szCs w:val="24"/>
        </w:rPr>
      </w:pPr>
      <w:r w:rsidRPr="00CD747B">
        <w:rPr>
          <w:rFonts w:asciiTheme="majorHAnsi" w:hAnsiTheme="majorHAnsi"/>
          <w:sz w:val="24"/>
          <w:szCs w:val="24"/>
        </w:rPr>
        <w:t>che a tale scopo, con gli atti deliberativi sopra indicati, è stato approvato lo schema di convenzione per la gestione associata di cui</w:t>
      </w:r>
      <w:r w:rsidRPr="00CD747B">
        <w:rPr>
          <w:rFonts w:asciiTheme="majorHAnsi" w:hAnsiTheme="majorHAnsi"/>
          <w:spacing w:val="-3"/>
          <w:sz w:val="24"/>
          <w:szCs w:val="24"/>
        </w:rPr>
        <w:t xml:space="preserve"> </w:t>
      </w:r>
      <w:r w:rsidRPr="00CD747B">
        <w:rPr>
          <w:rFonts w:asciiTheme="majorHAnsi" w:hAnsiTheme="majorHAnsi"/>
          <w:sz w:val="24"/>
          <w:szCs w:val="24"/>
        </w:rPr>
        <w:t>trattasi;</w:t>
      </w:r>
    </w:p>
    <w:p w:rsidR="00177A43" w:rsidRPr="00931C23" w:rsidRDefault="003E4178" w:rsidP="00931C23">
      <w:pPr>
        <w:pStyle w:val="Corpodeltesto"/>
        <w:spacing w:before="211" w:line="360" w:lineRule="auto"/>
        <w:ind w:right="-53"/>
        <w:jc w:val="center"/>
        <w:rPr>
          <w:rFonts w:asciiTheme="majorHAnsi" w:hAnsiTheme="majorHAnsi"/>
          <w:sz w:val="24"/>
          <w:szCs w:val="24"/>
        </w:rPr>
      </w:pPr>
      <w:r w:rsidRPr="00931C23">
        <w:rPr>
          <w:rFonts w:asciiTheme="majorHAnsi" w:hAnsiTheme="majorHAnsi"/>
          <w:sz w:val="24"/>
          <w:szCs w:val="24"/>
        </w:rPr>
        <w:t>TUTTO CIO’ PREMESSO</w:t>
      </w:r>
    </w:p>
    <w:p w:rsidR="00177A43" w:rsidRPr="00931C23" w:rsidRDefault="003E4178" w:rsidP="00931C23">
      <w:pPr>
        <w:pStyle w:val="Corpodeltesto"/>
        <w:spacing w:before="1" w:line="360" w:lineRule="auto"/>
        <w:ind w:right="-53"/>
        <w:jc w:val="center"/>
        <w:rPr>
          <w:rFonts w:asciiTheme="majorHAnsi" w:hAnsiTheme="majorHAnsi"/>
          <w:sz w:val="24"/>
          <w:szCs w:val="24"/>
        </w:rPr>
      </w:pPr>
      <w:r w:rsidRPr="00931C23">
        <w:rPr>
          <w:rFonts w:asciiTheme="majorHAnsi" w:hAnsiTheme="majorHAnsi"/>
          <w:sz w:val="24"/>
          <w:szCs w:val="24"/>
        </w:rPr>
        <w:t>Tra le parti come sopra costituite si conviene e si stipula quanto segue:</w:t>
      </w:r>
    </w:p>
    <w:p w:rsidR="00177A43" w:rsidRPr="00931C23" w:rsidRDefault="003E4178" w:rsidP="00931C23">
      <w:pPr>
        <w:pStyle w:val="Corpodeltesto"/>
        <w:spacing w:before="164" w:line="360" w:lineRule="auto"/>
        <w:ind w:right="-53"/>
        <w:jc w:val="center"/>
        <w:rPr>
          <w:rFonts w:asciiTheme="majorHAnsi" w:hAnsiTheme="majorHAnsi"/>
          <w:sz w:val="24"/>
          <w:szCs w:val="24"/>
        </w:rPr>
      </w:pPr>
      <w:r w:rsidRPr="00931C23">
        <w:rPr>
          <w:rFonts w:asciiTheme="majorHAnsi" w:hAnsiTheme="majorHAnsi"/>
          <w:sz w:val="24"/>
          <w:szCs w:val="24"/>
        </w:rPr>
        <w:t>ARTICOLO 1 – OGGETTO E FINALITA’ DELLA CONVENZIONE</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931C23">
      <w:pPr>
        <w:pStyle w:val="Paragrafoelenco"/>
        <w:numPr>
          <w:ilvl w:val="0"/>
          <w:numId w:val="11"/>
        </w:numPr>
        <w:tabs>
          <w:tab w:val="left" w:pos="337"/>
        </w:tabs>
        <w:spacing w:line="360" w:lineRule="auto"/>
        <w:ind w:left="0" w:right="-53" w:firstLine="0"/>
        <w:rPr>
          <w:rFonts w:asciiTheme="majorHAnsi" w:hAnsiTheme="majorHAnsi"/>
          <w:sz w:val="24"/>
          <w:szCs w:val="24"/>
        </w:rPr>
      </w:pPr>
      <w:r w:rsidRPr="00931C23">
        <w:rPr>
          <w:rFonts w:asciiTheme="majorHAnsi" w:hAnsiTheme="majorHAnsi"/>
          <w:sz w:val="24"/>
          <w:szCs w:val="24"/>
        </w:rPr>
        <w:t xml:space="preserve">I Comuni di </w:t>
      </w:r>
      <w:proofErr w:type="spellStart"/>
      <w:r w:rsidR="0040793B">
        <w:rPr>
          <w:rFonts w:asciiTheme="majorHAnsi" w:hAnsiTheme="majorHAnsi"/>
          <w:sz w:val="24"/>
          <w:szCs w:val="24"/>
        </w:rPr>
        <w:t>Montecosaro</w:t>
      </w:r>
      <w:proofErr w:type="spellEnd"/>
      <w:r w:rsidRPr="00931C23">
        <w:rPr>
          <w:rFonts w:asciiTheme="majorHAnsi" w:hAnsiTheme="majorHAnsi"/>
          <w:sz w:val="24"/>
          <w:szCs w:val="24"/>
        </w:rPr>
        <w:t xml:space="preserve"> e </w:t>
      </w:r>
      <w:r w:rsidR="0040793B">
        <w:rPr>
          <w:rFonts w:asciiTheme="majorHAnsi" w:hAnsiTheme="majorHAnsi"/>
          <w:sz w:val="24"/>
          <w:szCs w:val="24"/>
        </w:rPr>
        <w:t>Petriolo</w:t>
      </w:r>
      <w:r w:rsidRPr="00931C23">
        <w:rPr>
          <w:rFonts w:asciiTheme="majorHAnsi" w:hAnsiTheme="majorHAnsi"/>
          <w:sz w:val="24"/>
          <w:szCs w:val="24"/>
        </w:rPr>
        <w:t xml:space="preserve"> convengono e stabiliscono, ai sensi dell’art. 30 del </w:t>
      </w:r>
      <w:r w:rsidR="0040793B" w:rsidRPr="00931C23">
        <w:rPr>
          <w:rFonts w:asciiTheme="majorHAnsi" w:hAnsiTheme="majorHAnsi"/>
          <w:sz w:val="24"/>
          <w:szCs w:val="24"/>
        </w:rPr>
        <w:t>d.lgs.</w:t>
      </w:r>
      <w:r w:rsidRPr="00931C23">
        <w:rPr>
          <w:rFonts w:asciiTheme="majorHAnsi" w:hAnsiTheme="majorHAnsi"/>
          <w:sz w:val="24"/>
          <w:szCs w:val="24"/>
        </w:rPr>
        <w:t xml:space="preserve"> 18.08.2000, n. 267, di gestire in forma associata e coordinata le seguenti</w:t>
      </w:r>
      <w:r w:rsidRPr="00931C23">
        <w:rPr>
          <w:rFonts w:asciiTheme="majorHAnsi" w:hAnsiTheme="majorHAnsi"/>
          <w:spacing w:val="-26"/>
          <w:sz w:val="24"/>
          <w:szCs w:val="24"/>
        </w:rPr>
        <w:t xml:space="preserve"> </w:t>
      </w:r>
      <w:r w:rsidRPr="00931C23">
        <w:rPr>
          <w:rFonts w:asciiTheme="majorHAnsi" w:hAnsiTheme="majorHAnsi"/>
          <w:sz w:val="24"/>
          <w:szCs w:val="24"/>
        </w:rPr>
        <w:t>funzioni:</w:t>
      </w:r>
    </w:p>
    <w:p w:rsidR="00177A43" w:rsidRPr="00D138EE" w:rsidRDefault="003E4178" w:rsidP="00D138EE">
      <w:pPr>
        <w:pStyle w:val="Paragrafoelenco"/>
        <w:numPr>
          <w:ilvl w:val="0"/>
          <w:numId w:val="13"/>
        </w:numPr>
        <w:spacing w:before="1" w:line="360" w:lineRule="auto"/>
        <w:ind w:right="-53"/>
        <w:rPr>
          <w:rFonts w:asciiTheme="majorHAnsi" w:hAnsiTheme="majorHAnsi"/>
          <w:sz w:val="24"/>
          <w:szCs w:val="24"/>
        </w:rPr>
      </w:pPr>
      <w:r w:rsidRPr="00D138EE">
        <w:rPr>
          <w:rFonts w:asciiTheme="majorHAnsi" w:hAnsiTheme="majorHAnsi"/>
          <w:sz w:val="24"/>
          <w:szCs w:val="24"/>
        </w:rPr>
        <w:t>Sviluppo di idee e proposte progettuali da candidare al supporto finanziario dei principali strumenti posti in essere</w:t>
      </w:r>
      <w:r w:rsidRPr="00D138EE">
        <w:rPr>
          <w:rFonts w:asciiTheme="majorHAnsi" w:hAnsiTheme="majorHAnsi"/>
          <w:spacing w:val="-4"/>
          <w:sz w:val="24"/>
          <w:szCs w:val="24"/>
        </w:rPr>
        <w:t xml:space="preserve"> </w:t>
      </w:r>
      <w:r w:rsidRPr="00D138EE">
        <w:rPr>
          <w:rFonts w:asciiTheme="majorHAnsi" w:hAnsiTheme="majorHAnsi"/>
          <w:sz w:val="24"/>
          <w:szCs w:val="24"/>
        </w:rPr>
        <w:t>da:</w:t>
      </w:r>
    </w:p>
    <w:p w:rsidR="00177A43" w:rsidRPr="00D138EE" w:rsidRDefault="003E4178" w:rsidP="00D138EE">
      <w:pPr>
        <w:pStyle w:val="Paragrafoelenco"/>
        <w:numPr>
          <w:ilvl w:val="1"/>
          <w:numId w:val="13"/>
        </w:numPr>
        <w:spacing w:line="360" w:lineRule="auto"/>
        <w:ind w:right="-53"/>
        <w:rPr>
          <w:rFonts w:asciiTheme="majorHAnsi" w:hAnsiTheme="majorHAnsi"/>
          <w:sz w:val="24"/>
          <w:szCs w:val="24"/>
        </w:rPr>
      </w:pPr>
      <w:r w:rsidRPr="00D138EE">
        <w:rPr>
          <w:rFonts w:asciiTheme="majorHAnsi" w:hAnsiTheme="majorHAnsi"/>
          <w:sz w:val="24"/>
          <w:szCs w:val="24"/>
        </w:rPr>
        <w:t>Unione</w:t>
      </w:r>
      <w:r w:rsidRPr="00D138EE">
        <w:rPr>
          <w:rFonts w:asciiTheme="majorHAnsi" w:hAnsiTheme="majorHAnsi"/>
          <w:spacing w:val="-3"/>
          <w:sz w:val="24"/>
          <w:szCs w:val="24"/>
        </w:rPr>
        <w:t xml:space="preserve"> </w:t>
      </w:r>
      <w:r w:rsidRPr="00D138EE">
        <w:rPr>
          <w:rFonts w:asciiTheme="majorHAnsi" w:hAnsiTheme="majorHAnsi"/>
          <w:sz w:val="24"/>
          <w:szCs w:val="24"/>
        </w:rPr>
        <w:t>Europea</w:t>
      </w:r>
    </w:p>
    <w:p w:rsidR="00177A43" w:rsidRPr="00D138EE" w:rsidRDefault="003E4178" w:rsidP="00D138EE">
      <w:pPr>
        <w:pStyle w:val="Paragrafoelenco"/>
        <w:numPr>
          <w:ilvl w:val="1"/>
          <w:numId w:val="13"/>
        </w:numPr>
        <w:spacing w:line="360" w:lineRule="auto"/>
        <w:ind w:right="-53"/>
        <w:rPr>
          <w:rFonts w:asciiTheme="majorHAnsi" w:hAnsiTheme="majorHAnsi"/>
          <w:sz w:val="24"/>
          <w:szCs w:val="24"/>
        </w:rPr>
      </w:pPr>
      <w:r w:rsidRPr="00D138EE">
        <w:rPr>
          <w:rFonts w:asciiTheme="majorHAnsi" w:hAnsiTheme="majorHAnsi"/>
          <w:sz w:val="24"/>
          <w:szCs w:val="24"/>
        </w:rPr>
        <w:t>Ministeri</w:t>
      </w:r>
    </w:p>
    <w:p w:rsidR="00177A43" w:rsidRPr="00D138EE" w:rsidRDefault="003E4178" w:rsidP="00D138EE">
      <w:pPr>
        <w:pStyle w:val="Paragrafoelenco"/>
        <w:numPr>
          <w:ilvl w:val="1"/>
          <w:numId w:val="13"/>
        </w:numPr>
        <w:spacing w:line="360" w:lineRule="auto"/>
        <w:ind w:right="-53"/>
        <w:rPr>
          <w:rFonts w:asciiTheme="majorHAnsi" w:hAnsiTheme="majorHAnsi"/>
          <w:sz w:val="24"/>
          <w:szCs w:val="24"/>
        </w:rPr>
      </w:pPr>
      <w:r w:rsidRPr="00D138EE">
        <w:rPr>
          <w:rFonts w:asciiTheme="majorHAnsi" w:hAnsiTheme="majorHAnsi"/>
          <w:sz w:val="24"/>
          <w:szCs w:val="24"/>
        </w:rPr>
        <w:t>Regione</w:t>
      </w:r>
      <w:r w:rsidRPr="00D138EE">
        <w:rPr>
          <w:rFonts w:asciiTheme="majorHAnsi" w:hAnsiTheme="majorHAnsi"/>
          <w:spacing w:val="-4"/>
          <w:sz w:val="24"/>
          <w:szCs w:val="24"/>
        </w:rPr>
        <w:t xml:space="preserve"> </w:t>
      </w:r>
      <w:r w:rsidR="0040793B" w:rsidRPr="00D138EE">
        <w:rPr>
          <w:rFonts w:asciiTheme="majorHAnsi" w:hAnsiTheme="majorHAnsi"/>
          <w:sz w:val="24"/>
          <w:szCs w:val="24"/>
        </w:rPr>
        <w:t>Marche</w:t>
      </w:r>
    </w:p>
    <w:p w:rsidR="00177A43" w:rsidRPr="00D138EE" w:rsidRDefault="003E4178" w:rsidP="00D138EE">
      <w:pPr>
        <w:pStyle w:val="Paragrafoelenco"/>
        <w:numPr>
          <w:ilvl w:val="0"/>
          <w:numId w:val="13"/>
        </w:numPr>
        <w:spacing w:before="6" w:line="360" w:lineRule="auto"/>
        <w:ind w:right="-53"/>
        <w:rPr>
          <w:rFonts w:asciiTheme="majorHAnsi" w:hAnsiTheme="majorHAnsi"/>
          <w:sz w:val="24"/>
          <w:szCs w:val="24"/>
        </w:rPr>
      </w:pPr>
      <w:r w:rsidRPr="00D138EE">
        <w:rPr>
          <w:rFonts w:asciiTheme="majorHAnsi" w:hAnsiTheme="majorHAnsi"/>
          <w:sz w:val="24"/>
          <w:szCs w:val="24"/>
        </w:rPr>
        <w:t>Sviluppo</w:t>
      </w:r>
      <w:r w:rsidRPr="00D138EE">
        <w:rPr>
          <w:rFonts w:asciiTheme="majorHAnsi" w:hAnsiTheme="majorHAnsi"/>
          <w:spacing w:val="-6"/>
          <w:sz w:val="24"/>
          <w:szCs w:val="24"/>
        </w:rPr>
        <w:t xml:space="preserve"> </w:t>
      </w:r>
      <w:r w:rsidRPr="00D138EE">
        <w:rPr>
          <w:rFonts w:asciiTheme="majorHAnsi" w:hAnsiTheme="majorHAnsi"/>
          <w:sz w:val="24"/>
          <w:szCs w:val="24"/>
        </w:rPr>
        <w:t>di</w:t>
      </w:r>
      <w:r w:rsidRPr="00D138EE">
        <w:rPr>
          <w:rFonts w:asciiTheme="majorHAnsi" w:hAnsiTheme="majorHAnsi"/>
          <w:spacing w:val="-4"/>
          <w:sz w:val="24"/>
          <w:szCs w:val="24"/>
        </w:rPr>
        <w:t xml:space="preserve"> </w:t>
      </w:r>
      <w:r w:rsidRPr="00D138EE">
        <w:rPr>
          <w:rFonts w:asciiTheme="majorHAnsi" w:hAnsiTheme="majorHAnsi"/>
          <w:sz w:val="24"/>
          <w:szCs w:val="24"/>
        </w:rPr>
        <w:t>proposte</w:t>
      </w:r>
      <w:r w:rsidRPr="00D138EE">
        <w:rPr>
          <w:rFonts w:asciiTheme="majorHAnsi" w:hAnsiTheme="majorHAnsi"/>
          <w:spacing w:val="-6"/>
          <w:sz w:val="24"/>
          <w:szCs w:val="24"/>
        </w:rPr>
        <w:t xml:space="preserve"> </w:t>
      </w:r>
      <w:r w:rsidRPr="00D138EE">
        <w:rPr>
          <w:rFonts w:asciiTheme="majorHAnsi" w:hAnsiTheme="majorHAnsi"/>
          <w:sz w:val="24"/>
          <w:szCs w:val="24"/>
        </w:rPr>
        <w:t>progettuali</w:t>
      </w:r>
      <w:r w:rsidRPr="00D138EE">
        <w:rPr>
          <w:rFonts w:asciiTheme="majorHAnsi" w:hAnsiTheme="majorHAnsi"/>
          <w:spacing w:val="-7"/>
          <w:sz w:val="24"/>
          <w:szCs w:val="24"/>
        </w:rPr>
        <w:t xml:space="preserve"> </w:t>
      </w:r>
      <w:r w:rsidRPr="00D138EE">
        <w:rPr>
          <w:rFonts w:asciiTheme="majorHAnsi" w:hAnsiTheme="majorHAnsi"/>
          <w:sz w:val="24"/>
          <w:szCs w:val="24"/>
        </w:rPr>
        <w:t>da</w:t>
      </w:r>
      <w:r w:rsidRPr="00D138EE">
        <w:rPr>
          <w:rFonts w:asciiTheme="majorHAnsi" w:hAnsiTheme="majorHAnsi"/>
          <w:spacing w:val="-7"/>
          <w:sz w:val="24"/>
          <w:szCs w:val="24"/>
        </w:rPr>
        <w:t xml:space="preserve"> </w:t>
      </w:r>
      <w:r w:rsidRPr="00D138EE">
        <w:rPr>
          <w:rFonts w:asciiTheme="majorHAnsi" w:hAnsiTheme="majorHAnsi"/>
          <w:sz w:val="24"/>
          <w:szCs w:val="24"/>
        </w:rPr>
        <w:t>presentare</w:t>
      </w:r>
      <w:r w:rsidRPr="00D138EE">
        <w:rPr>
          <w:rFonts w:asciiTheme="majorHAnsi" w:hAnsiTheme="majorHAnsi"/>
          <w:spacing w:val="-9"/>
          <w:sz w:val="24"/>
          <w:szCs w:val="24"/>
        </w:rPr>
        <w:t xml:space="preserve"> </w:t>
      </w:r>
      <w:r w:rsidRPr="00D138EE">
        <w:rPr>
          <w:rFonts w:asciiTheme="majorHAnsi" w:hAnsiTheme="majorHAnsi"/>
          <w:sz w:val="24"/>
          <w:szCs w:val="24"/>
        </w:rPr>
        <w:t>a</w:t>
      </w:r>
      <w:r w:rsidRPr="00D138EE">
        <w:rPr>
          <w:rFonts w:asciiTheme="majorHAnsi" w:hAnsiTheme="majorHAnsi"/>
          <w:spacing w:val="-5"/>
          <w:sz w:val="24"/>
          <w:szCs w:val="24"/>
        </w:rPr>
        <w:t xml:space="preserve"> </w:t>
      </w:r>
      <w:r w:rsidRPr="00D138EE">
        <w:rPr>
          <w:rFonts w:asciiTheme="majorHAnsi" w:hAnsiTheme="majorHAnsi"/>
          <w:sz w:val="24"/>
          <w:szCs w:val="24"/>
        </w:rPr>
        <w:t>Enti</w:t>
      </w:r>
      <w:r w:rsidRPr="00D138EE">
        <w:rPr>
          <w:rFonts w:asciiTheme="majorHAnsi" w:hAnsiTheme="majorHAnsi"/>
          <w:spacing w:val="-6"/>
          <w:sz w:val="24"/>
          <w:szCs w:val="24"/>
        </w:rPr>
        <w:t xml:space="preserve"> </w:t>
      </w:r>
      <w:r w:rsidRPr="00D138EE">
        <w:rPr>
          <w:rFonts w:asciiTheme="majorHAnsi" w:hAnsiTheme="majorHAnsi"/>
          <w:sz w:val="24"/>
          <w:szCs w:val="24"/>
        </w:rPr>
        <w:t>e</w:t>
      </w:r>
      <w:r w:rsidRPr="00D138EE">
        <w:rPr>
          <w:rFonts w:asciiTheme="majorHAnsi" w:hAnsiTheme="majorHAnsi"/>
          <w:spacing w:val="-5"/>
          <w:sz w:val="24"/>
          <w:szCs w:val="24"/>
        </w:rPr>
        <w:t xml:space="preserve"> </w:t>
      </w:r>
      <w:r w:rsidRPr="00D138EE">
        <w:rPr>
          <w:rFonts w:asciiTheme="majorHAnsi" w:hAnsiTheme="majorHAnsi"/>
          <w:sz w:val="24"/>
          <w:szCs w:val="24"/>
        </w:rPr>
        <w:t>Fondazioni</w:t>
      </w:r>
      <w:r w:rsidRPr="00D138EE">
        <w:rPr>
          <w:rFonts w:asciiTheme="majorHAnsi" w:hAnsiTheme="majorHAnsi"/>
          <w:spacing w:val="-7"/>
          <w:sz w:val="24"/>
          <w:szCs w:val="24"/>
        </w:rPr>
        <w:t xml:space="preserve"> </w:t>
      </w:r>
      <w:r w:rsidRPr="00D138EE">
        <w:rPr>
          <w:rFonts w:asciiTheme="majorHAnsi" w:hAnsiTheme="majorHAnsi"/>
          <w:sz w:val="24"/>
          <w:szCs w:val="24"/>
        </w:rPr>
        <w:t>di</w:t>
      </w:r>
      <w:r w:rsidRPr="00D138EE">
        <w:rPr>
          <w:rFonts w:asciiTheme="majorHAnsi" w:hAnsiTheme="majorHAnsi"/>
          <w:spacing w:val="-8"/>
          <w:sz w:val="24"/>
          <w:szCs w:val="24"/>
        </w:rPr>
        <w:t xml:space="preserve"> </w:t>
      </w:r>
      <w:r w:rsidR="0040793B" w:rsidRPr="00D138EE">
        <w:rPr>
          <w:rFonts w:asciiTheme="majorHAnsi" w:hAnsiTheme="majorHAnsi"/>
          <w:sz w:val="24"/>
          <w:szCs w:val="24"/>
        </w:rPr>
        <w:t>natura</w:t>
      </w:r>
      <w:r w:rsidRPr="00D138EE">
        <w:rPr>
          <w:rFonts w:asciiTheme="majorHAnsi" w:hAnsiTheme="majorHAnsi"/>
          <w:spacing w:val="-8"/>
          <w:sz w:val="24"/>
          <w:szCs w:val="24"/>
        </w:rPr>
        <w:t xml:space="preserve"> </w:t>
      </w:r>
      <w:r w:rsidRPr="00D138EE">
        <w:rPr>
          <w:rFonts w:asciiTheme="majorHAnsi" w:hAnsiTheme="majorHAnsi"/>
          <w:sz w:val="24"/>
          <w:szCs w:val="24"/>
        </w:rPr>
        <w:t>privata</w:t>
      </w:r>
      <w:r w:rsidRPr="00D138EE">
        <w:rPr>
          <w:rFonts w:asciiTheme="majorHAnsi" w:hAnsiTheme="majorHAnsi"/>
          <w:spacing w:val="-5"/>
          <w:sz w:val="24"/>
          <w:szCs w:val="24"/>
        </w:rPr>
        <w:t xml:space="preserve"> </w:t>
      </w:r>
      <w:r w:rsidRPr="00D138EE">
        <w:rPr>
          <w:rFonts w:asciiTheme="majorHAnsi" w:hAnsiTheme="majorHAnsi"/>
          <w:sz w:val="24"/>
          <w:szCs w:val="24"/>
        </w:rPr>
        <w:t>e/o pubblico-privata;</w:t>
      </w:r>
    </w:p>
    <w:p w:rsidR="00177A43" w:rsidRPr="00931C23" w:rsidRDefault="003E4178" w:rsidP="00931C23">
      <w:pPr>
        <w:pStyle w:val="Corpodeltesto"/>
        <w:spacing w:before="73" w:line="360" w:lineRule="auto"/>
        <w:ind w:right="-53"/>
        <w:rPr>
          <w:rFonts w:asciiTheme="majorHAnsi" w:hAnsiTheme="majorHAnsi"/>
          <w:sz w:val="24"/>
          <w:szCs w:val="24"/>
        </w:rPr>
      </w:pPr>
      <w:r w:rsidRPr="00931C23">
        <w:rPr>
          <w:rFonts w:asciiTheme="majorHAnsi" w:hAnsiTheme="majorHAnsi"/>
          <w:sz w:val="24"/>
          <w:szCs w:val="24"/>
        </w:rPr>
        <w:t>tramite la costituzione di un ufficio comune, di seguito denominato anche “Ufficio associato”.</w:t>
      </w:r>
    </w:p>
    <w:p w:rsidR="00177A43" w:rsidRPr="00931C23" w:rsidRDefault="003E4178" w:rsidP="00CD3179">
      <w:pPr>
        <w:pStyle w:val="Paragrafoelenco"/>
        <w:numPr>
          <w:ilvl w:val="0"/>
          <w:numId w:val="11"/>
        </w:numPr>
        <w:tabs>
          <w:tab w:val="left" w:pos="330"/>
        </w:tabs>
        <w:spacing w:before="1" w:line="360" w:lineRule="auto"/>
        <w:ind w:left="0" w:right="-53" w:firstLine="0"/>
        <w:jc w:val="both"/>
        <w:rPr>
          <w:rFonts w:asciiTheme="majorHAnsi" w:hAnsiTheme="majorHAnsi"/>
          <w:sz w:val="24"/>
          <w:szCs w:val="24"/>
        </w:rPr>
      </w:pPr>
      <w:r w:rsidRPr="00931C23">
        <w:rPr>
          <w:rFonts w:asciiTheme="majorHAnsi" w:hAnsiTheme="majorHAnsi"/>
          <w:sz w:val="24"/>
          <w:szCs w:val="24"/>
        </w:rPr>
        <w:t>La gestione associata di cui alla presente convenzione persegue le seguenti</w:t>
      </w:r>
      <w:r w:rsidRPr="00931C23">
        <w:rPr>
          <w:rFonts w:asciiTheme="majorHAnsi" w:hAnsiTheme="majorHAnsi"/>
          <w:spacing w:val="-13"/>
          <w:sz w:val="24"/>
          <w:szCs w:val="24"/>
        </w:rPr>
        <w:t xml:space="preserve"> </w:t>
      </w:r>
      <w:r w:rsidRPr="00931C23">
        <w:rPr>
          <w:rFonts w:asciiTheme="majorHAnsi" w:hAnsiTheme="majorHAnsi"/>
          <w:sz w:val="24"/>
          <w:szCs w:val="24"/>
        </w:rPr>
        <w:t>finalità:</w:t>
      </w:r>
    </w:p>
    <w:p w:rsidR="00177A43" w:rsidRPr="00931C23" w:rsidRDefault="003E4178" w:rsidP="00931C23">
      <w:pPr>
        <w:pStyle w:val="Paragrafoelenco"/>
        <w:numPr>
          <w:ilvl w:val="0"/>
          <w:numId w:val="10"/>
        </w:numPr>
        <w:tabs>
          <w:tab w:val="left" w:pos="432"/>
        </w:tabs>
        <w:spacing w:line="360" w:lineRule="auto"/>
        <w:ind w:left="0" w:right="-53" w:firstLine="0"/>
        <w:jc w:val="both"/>
        <w:rPr>
          <w:rFonts w:asciiTheme="majorHAnsi" w:hAnsiTheme="majorHAnsi"/>
          <w:sz w:val="24"/>
          <w:szCs w:val="24"/>
        </w:rPr>
      </w:pPr>
      <w:r w:rsidRPr="00931C23">
        <w:rPr>
          <w:rFonts w:asciiTheme="majorHAnsi" w:hAnsiTheme="majorHAnsi"/>
          <w:sz w:val="24"/>
          <w:szCs w:val="24"/>
        </w:rPr>
        <w:t>ottenere una maggiore capacità di risposta alle sempre più ampie possibilità di accesso a finanziamenti regionali, nazionali ed europei;</w:t>
      </w:r>
    </w:p>
    <w:p w:rsidR="00177A43" w:rsidRPr="00931C23" w:rsidRDefault="003E4178" w:rsidP="00931C23">
      <w:pPr>
        <w:pStyle w:val="Paragrafoelenco"/>
        <w:numPr>
          <w:ilvl w:val="0"/>
          <w:numId w:val="10"/>
        </w:numPr>
        <w:tabs>
          <w:tab w:val="left" w:pos="370"/>
        </w:tabs>
        <w:spacing w:line="360" w:lineRule="auto"/>
        <w:ind w:left="0" w:right="-53" w:firstLine="0"/>
        <w:jc w:val="both"/>
        <w:rPr>
          <w:rFonts w:asciiTheme="majorHAnsi" w:hAnsiTheme="majorHAnsi"/>
          <w:sz w:val="24"/>
          <w:szCs w:val="24"/>
        </w:rPr>
      </w:pPr>
      <w:r w:rsidRPr="00931C23">
        <w:rPr>
          <w:rFonts w:asciiTheme="majorHAnsi" w:hAnsiTheme="majorHAnsi"/>
          <w:sz w:val="24"/>
          <w:szCs w:val="24"/>
        </w:rPr>
        <w:t>conseguire economie di scala che si realizzino concentrando in un unico ufficio la gestione delle fasi della ricerca e della presentazione delle domande di</w:t>
      </w:r>
      <w:r w:rsidRPr="00931C23">
        <w:rPr>
          <w:rFonts w:asciiTheme="majorHAnsi" w:hAnsiTheme="majorHAnsi"/>
          <w:spacing w:val="-5"/>
          <w:sz w:val="24"/>
          <w:szCs w:val="24"/>
        </w:rPr>
        <w:t xml:space="preserve"> </w:t>
      </w:r>
      <w:r w:rsidRPr="00931C23">
        <w:rPr>
          <w:rFonts w:asciiTheme="majorHAnsi" w:hAnsiTheme="majorHAnsi"/>
          <w:sz w:val="24"/>
          <w:szCs w:val="24"/>
        </w:rPr>
        <w:t>partecipazione;</w:t>
      </w:r>
    </w:p>
    <w:p w:rsidR="00177A43" w:rsidRPr="00931C23" w:rsidRDefault="003E4178" w:rsidP="00931C23">
      <w:pPr>
        <w:pStyle w:val="Paragrafoelenco"/>
        <w:numPr>
          <w:ilvl w:val="0"/>
          <w:numId w:val="10"/>
        </w:numPr>
        <w:tabs>
          <w:tab w:val="left" w:pos="365"/>
        </w:tabs>
        <w:spacing w:line="360" w:lineRule="auto"/>
        <w:ind w:left="0" w:right="-53" w:firstLine="0"/>
        <w:jc w:val="both"/>
        <w:rPr>
          <w:rFonts w:asciiTheme="majorHAnsi" w:hAnsiTheme="majorHAnsi"/>
          <w:sz w:val="24"/>
          <w:szCs w:val="24"/>
        </w:rPr>
      </w:pPr>
      <w:r w:rsidRPr="00931C23">
        <w:rPr>
          <w:rFonts w:asciiTheme="majorHAnsi" w:hAnsiTheme="majorHAnsi"/>
          <w:sz w:val="24"/>
          <w:szCs w:val="24"/>
        </w:rPr>
        <w:t>valorizzare e sviluppare figure professionali già presenti nei Comuni, aumentando, anche con una regia</w:t>
      </w:r>
      <w:r w:rsidRPr="00931C23">
        <w:rPr>
          <w:rFonts w:asciiTheme="majorHAnsi" w:hAnsiTheme="majorHAnsi"/>
          <w:spacing w:val="-13"/>
          <w:sz w:val="24"/>
          <w:szCs w:val="24"/>
        </w:rPr>
        <w:t xml:space="preserve"> </w:t>
      </w:r>
      <w:r w:rsidRPr="00931C23">
        <w:rPr>
          <w:rFonts w:asciiTheme="majorHAnsi" w:hAnsiTheme="majorHAnsi"/>
          <w:sz w:val="24"/>
          <w:szCs w:val="24"/>
        </w:rPr>
        <w:t>unica,</w:t>
      </w:r>
      <w:r w:rsidRPr="00931C23">
        <w:rPr>
          <w:rFonts w:asciiTheme="majorHAnsi" w:hAnsiTheme="majorHAnsi"/>
          <w:spacing w:val="-12"/>
          <w:sz w:val="24"/>
          <w:szCs w:val="24"/>
        </w:rPr>
        <w:t xml:space="preserve"> </w:t>
      </w:r>
      <w:r w:rsidRPr="00931C23">
        <w:rPr>
          <w:rFonts w:asciiTheme="majorHAnsi" w:hAnsiTheme="majorHAnsi"/>
          <w:sz w:val="24"/>
          <w:szCs w:val="24"/>
        </w:rPr>
        <w:t>la</w:t>
      </w:r>
      <w:r w:rsidRPr="00931C23">
        <w:rPr>
          <w:rFonts w:asciiTheme="majorHAnsi" w:hAnsiTheme="majorHAnsi"/>
          <w:spacing w:val="-13"/>
          <w:sz w:val="24"/>
          <w:szCs w:val="24"/>
        </w:rPr>
        <w:t xml:space="preserve"> </w:t>
      </w:r>
      <w:r w:rsidRPr="00931C23">
        <w:rPr>
          <w:rFonts w:asciiTheme="majorHAnsi" w:hAnsiTheme="majorHAnsi"/>
          <w:sz w:val="24"/>
          <w:szCs w:val="24"/>
        </w:rPr>
        <w:t>qualità</w:t>
      </w:r>
      <w:r w:rsidRPr="00931C23">
        <w:rPr>
          <w:rFonts w:asciiTheme="majorHAnsi" w:hAnsiTheme="majorHAnsi"/>
          <w:spacing w:val="-13"/>
          <w:sz w:val="24"/>
          <w:szCs w:val="24"/>
        </w:rPr>
        <w:t xml:space="preserve"> </w:t>
      </w:r>
      <w:r w:rsidRPr="00931C23">
        <w:rPr>
          <w:rFonts w:asciiTheme="majorHAnsi" w:hAnsiTheme="majorHAnsi"/>
          <w:sz w:val="24"/>
          <w:szCs w:val="24"/>
        </w:rPr>
        <w:t>del</w:t>
      </w:r>
      <w:r w:rsidRPr="00931C23">
        <w:rPr>
          <w:rFonts w:asciiTheme="majorHAnsi" w:hAnsiTheme="majorHAnsi"/>
          <w:spacing w:val="-13"/>
          <w:sz w:val="24"/>
          <w:szCs w:val="24"/>
        </w:rPr>
        <w:t xml:space="preserve"> </w:t>
      </w:r>
      <w:r w:rsidRPr="00931C23">
        <w:rPr>
          <w:rFonts w:asciiTheme="majorHAnsi" w:hAnsiTheme="majorHAnsi"/>
          <w:sz w:val="24"/>
          <w:szCs w:val="24"/>
        </w:rPr>
        <w:t>servizio</w:t>
      </w:r>
      <w:r w:rsidRPr="00931C23">
        <w:rPr>
          <w:rFonts w:asciiTheme="majorHAnsi" w:hAnsiTheme="majorHAnsi"/>
          <w:spacing w:val="-13"/>
          <w:sz w:val="24"/>
          <w:szCs w:val="24"/>
        </w:rPr>
        <w:t xml:space="preserve"> </w:t>
      </w:r>
      <w:r w:rsidRPr="00931C23">
        <w:rPr>
          <w:rFonts w:asciiTheme="majorHAnsi" w:hAnsiTheme="majorHAnsi"/>
          <w:sz w:val="24"/>
          <w:szCs w:val="24"/>
        </w:rPr>
        <w:t>di</w:t>
      </w:r>
      <w:r w:rsidRPr="00931C23">
        <w:rPr>
          <w:rFonts w:asciiTheme="majorHAnsi" w:hAnsiTheme="majorHAnsi"/>
          <w:spacing w:val="-12"/>
          <w:sz w:val="24"/>
          <w:szCs w:val="24"/>
        </w:rPr>
        <w:t xml:space="preserve"> </w:t>
      </w:r>
      <w:proofErr w:type="spellStart"/>
      <w:r w:rsidRPr="00931C23">
        <w:rPr>
          <w:rFonts w:asciiTheme="majorHAnsi" w:hAnsiTheme="majorHAnsi"/>
          <w:sz w:val="24"/>
          <w:szCs w:val="24"/>
        </w:rPr>
        <w:t>fundrasing</w:t>
      </w:r>
      <w:proofErr w:type="spellEnd"/>
      <w:r w:rsidRPr="00931C23">
        <w:rPr>
          <w:rFonts w:asciiTheme="majorHAnsi" w:hAnsiTheme="majorHAnsi"/>
          <w:spacing w:val="-14"/>
          <w:sz w:val="24"/>
          <w:szCs w:val="24"/>
        </w:rPr>
        <w:t xml:space="preserve"> </w:t>
      </w:r>
      <w:r w:rsidRPr="00931C23">
        <w:rPr>
          <w:rFonts w:asciiTheme="majorHAnsi" w:hAnsiTheme="majorHAnsi"/>
          <w:sz w:val="24"/>
          <w:szCs w:val="24"/>
        </w:rPr>
        <w:t>e</w:t>
      </w:r>
      <w:r w:rsidRPr="00931C23">
        <w:rPr>
          <w:rFonts w:asciiTheme="majorHAnsi" w:hAnsiTheme="majorHAnsi"/>
          <w:spacing w:val="-13"/>
          <w:sz w:val="24"/>
          <w:szCs w:val="24"/>
        </w:rPr>
        <w:t xml:space="preserve"> </w:t>
      </w:r>
      <w:r w:rsidRPr="00931C23">
        <w:rPr>
          <w:rFonts w:asciiTheme="majorHAnsi" w:hAnsiTheme="majorHAnsi"/>
          <w:sz w:val="24"/>
          <w:szCs w:val="24"/>
        </w:rPr>
        <w:t>consentire</w:t>
      </w:r>
      <w:r w:rsidRPr="00931C23">
        <w:rPr>
          <w:rFonts w:asciiTheme="majorHAnsi" w:hAnsiTheme="majorHAnsi"/>
          <w:spacing w:val="-12"/>
          <w:sz w:val="24"/>
          <w:szCs w:val="24"/>
        </w:rPr>
        <w:t xml:space="preserve"> </w:t>
      </w:r>
      <w:r w:rsidRPr="00931C23">
        <w:rPr>
          <w:rFonts w:asciiTheme="majorHAnsi" w:hAnsiTheme="majorHAnsi"/>
          <w:sz w:val="24"/>
          <w:szCs w:val="24"/>
        </w:rPr>
        <w:t>ai</w:t>
      </w:r>
      <w:r w:rsidRPr="00931C23">
        <w:rPr>
          <w:rFonts w:asciiTheme="majorHAnsi" w:hAnsiTheme="majorHAnsi"/>
          <w:spacing w:val="-14"/>
          <w:sz w:val="24"/>
          <w:szCs w:val="24"/>
        </w:rPr>
        <w:t xml:space="preserve"> </w:t>
      </w:r>
      <w:r w:rsidRPr="00931C23">
        <w:rPr>
          <w:rFonts w:asciiTheme="majorHAnsi" w:hAnsiTheme="majorHAnsi"/>
          <w:sz w:val="24"/>
          <w:szCs w:val="24"/>
        </w:rPr>
        <w:t>Comuni</w:t>
      </w:r>
      <w:r w:rsidRPr="00931C23">
        <w:rPr>
          <w:rFonts w:asciiTheme="majorHAnsi" w:hAnsiTheme="majorHAnsi"/>
          <w:spacing w:val="-13"/>
          <w:sz w:val="24"/>
          <w:szCs w:val="24"/>
        </w:rPr>
        <w:t xml:space="preserve"> </w:t>
      </w:r>
      <w:r w:rsidRPr="00931C23">
        <w:rPr>
          <w:rFonts w:asciiTheme="majorHAnsi" w:hAnsiTheme="majorHAnsi"/>
          <w:sz w:val="24"/>
          <w:szCs w:val="24"/>
        </w:rPr>
        <w:t>aderenti</w:t>
      </w:r>
      <w:r w:rsidRPr="00931C23">
        <w:rPr>
          <w:rFonts w:asciiTheme="majorHAnsi" w:hAnsiTheme="majorHAnsi"/>
          <w:spacing w:val="-12"/>
          <w:sz w:val="24"/>
          <w:szCs w:val="24"/>
        </w:rPr>
        <w:t xml:space="preserve"> </w:t>
      </w:r>
      <w:r w:rsidRPr="00931C23">
        <w:rPr>
          <w:rFonts w:asciiTheme="majorHAnsi" w:hAnsiTheme="majorHAnsi"/>
          <w:sz w:val="24"/>
          <w:szCs w:val="24"/>
        </w:rPr>
        <w:t>di</w:t>
      </w:r>
      <w:r w:rsidRPr="00931C23">
        <w:rPr>
          <w:rFonts w:asciiTheme="majorHAnsi" w:hAnsiTheme="majorHAnsi"/>
          <w:spacing w:val="-12"/>
          <w:sz w:val="24"/>
          <w:szCs w:val="24"/>
        </w:rPr>
        <w:t xml:space="preserve"> </w:t>
      </w:r>
      <w:r w:rsidRPr="00931C23">
        <w:rPr>
          <w:rFonts w:asciiTheme="majorHAnsi" w:hAnsiTheme="majorHAnsi"/>
          <w:sz w:val="24"/>
          <w:szCs w:val="24"/>
        </w:rPr>
        <w:t>fruire</w:t>
      </w:r>
      <w:r w:rsidRPr="00931C23">
        <w:rPr>
          <w:rFonts w:asciiTheme="majorHAnsi" w:hAnsiTheme="majorHAnsi"/>
          <w:spacing w:val="-13"/>
          <w:sz w:val="24"/>
          <w:szCs w:val="24"/>
        </w:rPr>
        <w:t xml:space="preserve"> </w:t>
      </w:r>
      <w:r w:rsidRPr="00931C23">
        <w:rPr>
          <w:rFonts w:asciiTheme="majorHAnsi" w:hAnsiTheme="majorHAnsi"/>
          <w:sz w:val="24"/>
          <w:szCs w:val="24"/>
        </w:rPr>
        <w:t>di</w:t>
      </w:r>
      <w:r w:rsidRPr="00931C23">
        <w:rPr>
          <w:rFonts w:asciiTheme="majorHAnsi" w:hAnsiTheme="majorHAnsi"/>
          <w:spacing w:val="-14"/>
          <w:sz w:val="24"/>
          <w:szCs w:val="24"/>
        </w:rPr>
        <w:t xml:space="preserve"> </w:t>
      </w:r>
      <w:r w:rsidRPr="00931C23">
        <w:rPr>
          <w:rFonts w:asciiTheme="majorHAnsi" w:hAnsiTheme="majorHAnsi"/>
          <w:sz w:val="24"/>
          <w:szCs w:val="24"/>
        </w:rPr>
        <w:t>una</w:t>
      </w:r>
      <w:r w:rsidRPr="00931C23">
        <w:rPr>
          <w:rFonts w:asciiTheme="majorHAnsi" w:hAnsiTheme="majorHAnsi"/>
          <w:spacing w:val="-13"/>
          <w:sz w:val="24"/>
          <w:szCs w:val="24"/>
        </w:rPr>
        <w:t xml:space="preserve"> </w:t>
      </w:r>
      <w:r w:rsidRPr="00931C23">
        <w:rPr>
          <w:rFonts w:asciiTheme="majorHAnsi" w:hAnsiTheme="majorHAnsi"/>
          <w:sz w:val="24"/>
          <w:szCs w:val="24"/>
        </w:rPr>
        <w:t>struttura avanzata per la sua gestione, razionalizzando al contempo l’impiego delle risorse</w:t>
      </w:r>
      <w:r w:rsidRPr="00931C23">
        <w:rPr>
          <w:rFonts w:asciiTheme="majorHAnsi" w:hAnsiTheme="majorHAnsi"/>
          <w:spacing w:val="-15"/>
          <w:sz w:val="24"/>
          <w:szCs w:val="24"/>
        </w:rPr>
        <w:t xml:space="preserve"> </w:t>
      </w:r>
      <w:r w:rsidRPr="00931C23">
        <w:rPr>
          <w:rFonts w:asciiTheme="majorHAnsi" w:hAnsiTheme="majorHAnsi"/>
          <w:sz w:val="24"/>
          <w:szCs w:val="24"/>
        </w:rPr>
        <w:t>umane.</w:t>
      </w:r>
    </w:p>
    <w:p w:rsidR="00177A43" w:rsidRPr="00931C23" w:rsidRDefault="003E4178" w:rsidP="00931C23">
      <w:pPr>
        <w:pStyle w:val="Corpodeltesto"/>
        <w:spacing w:before="210" w:line="360" w:lineRule="auto"/>
        <w:ind w:right="-53"/>
        <w:jc w:val="center"/>
        <w:rPr>
          <w:rFonts w:asciiTheme="majorHAnsi" w:hAnsiTheme="majorHAnsi"/>
          <w:sz w:val="24"/>
          <w:szCs w:val="24"/>
        </w:rPr>
      </w:pPr>
      <w:r w:rsidRPr="00931C23">
        <w:rPr>
          <w:rFonts w:asciiTheme="majorHAnsi" w:hAnsiTheme="majorHAnsi"/>
          <w:sz w:val="24"/>
          <w:szCs w:val="24"/>
        </w:rPr>
        <w:t>ARTICOLO 2 – COMUNE CAPOFILA E CONFERENZA DEI SINDACI</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AF41BE">
      <w:pPr>
        <w:pStyle w:val="Paragrafoelenco"/>
        <w:numPr>
          <w:ilvl w:val="0"/>
          <w:numId w:val="14"/>
        </w:numPr>
        <w:spacing w:line="360" w:lineRule="auto"/>
        <w:ind w:right="-53"/>
        <w:rPr>
          <w:rFonts w:asciiTheme="majorHAnsi" w:hAnsiTheme="majorHAnsi"/>
          <w:sz w:val="24"/>
          <w:szCs w:val="24"/>
        </w:rPr>
      </w:pPr>
      <w:r w:rsidRPr="00931C23">
        <w:rPr>
          <w:rFonts w:asciiTheme="majorHAnsi" w:hAnsiTheme="majorHAnsi"/>
          <w:sz w:val="24"/>
          <w:szCs w:val="24"/>
        </w:rPr>
        <w:t xml:space="preserve">Il Comune di </w:t>
      </w:r>
      <w:proofErr w:type="spellStart"/>
      <w:r w:rsidR="00CD3179">
        <w:rPr>
          <w:rFonts w:asciiTheme="majorHAnsi" w:hAnsiTheme="majorHAnsi"/>
          <w:sz w:val="24"/>
          <w:szCs w:val="24"/>
        </w:rPr>
        <w:t>Montecosaro</w:t>
      </w:r>
      <w:proofErr w:type="spellEnd"/>
      <w:r w:rsidR="00AF41BE">
        <w:rPr>
          <w:rFonts w:asciiTheme="majorHAnsi" w:hAnsiTheme="majorHAnsi"/>
          <w:sz w:val="24"/>
          <w:szCs w:val="24"/>
        </w:rPr>
        <w:t>, di maggiori dimensioni demografiche,</w:t>
      </w:r>
      <w:r w:rsidRPr="00931C23">
        <w:rPr>
          <w:rFonts w:asciiTheme="majorHAnsi" w:hAnsiTheme="majorHAnsi"/>
          <w:sz w:val="24"/>
          <w:szCs w:val="24"/>
        </w:rPr>
        <w:t xml:space="preserve"> è individuato quale Comune capofila, ai fini della gestione associata delle funzioni oggetto della presente</w:t>
      </w:r>
      <w:r w:rsidRPr="00931C23">
        <w:rPr>
          <w:rFonts w:asciiTheme="majorHAnsi" w:hAnsiTheme="majorHAnsi"/>
          <w:spacing w:val="-3"/>
          <w:sz w:val="24"/>
          <w:szCs w:val="24"/>
        </w:rPr>
        <w:t xml:space="preserve"> </w:t>
      </w:r>
      <w:r w:rsidRPr="00931C23">
        <w:rPr>
          <w:rFonts w:asciiTheme="majorHAnsi" w:hAnsiTheme="majorHAnsi"/>
          <w:sz w:val="24"/>
          <w:szCs w:val="24"/>
        </w:rPr>
        <w:lastRenderedPageBreak/>
        <w:t>convenzione.</w:t>
      </w:r>
    </w:p>
    <w:p w:rsidR="00177A43" w:rsidRPr="00CD3179" w:rsidRDefault="003E4178" w:rsidP="00CD3179">
      <w:pPr>
        <w:pStyle w:val="Paragrafoelenco"/>
        <w:numPr>
          <w:ilvl w:val="0"/>
          <w:numId w:val="14"/>
        </w:numPr>
        <w:tabs>
          <w:tab w:val="left" w:pos="541"/>
        </w:tabs>
        <w:spacing w:before="1" w:line="360" w:lineRule="auto"/>
        <w:ind w:right="-53"/>
        <w:rPr>
          <w:rFonts w:asciiTheme="majorHAnsi" w:hAnsiTheme="majorHAnsi"/>
          <w:sz w:val="24"/>
          <w:szCs w:val="24"/>
        </w:rPr>
      </w:pPr>
      <w:r w:rsidRPr="00CD3179">
        <w:rPr>
          <w:rFonts w:asciiTheme="majorHAnsi" w:hAnsiTheme="majorHAnsi"/>
          <w:sz w:val="24"/>
          <w:szCs w:val="24"/>
        </w:rPr>
        <w:t>Al</w:t>
      </w:r>
      <w:r w:rsidRPr="00CD3179">
        <w:rPr>
          <w:rFonts w:asciiTheme="majorHAnsi" w:hAnsiTheme="majorHAnsi"/>
          <w:spacing w:val="-9"/>
          <w:sz w:val="24"/>
          <w:szCs w:val="24"/>
        </w:rPr>
        <w:t xml:space="preserve"> </w:t>
      </w:r>
      <w:r w:rsidRPr="00CD3179">
        <w:rPr>
          <w:rFonts w:asciiTheme="majorHAnsi" w:hAnsiTheme="majorHAnsi"/>
          <w:sz w:val="24"/>
          <w:szCs w:val="24"/>
        </w:rPr>
        <w:t>fine</w:t>
      </w:r>
      <w:r w:rsidRPr="00CD3179">
        <w:rPr>
          <w:rFonts w:asciiTheme="majorHAnsi" w:hAnsiTheme="majorHAnsi"/>
          <w:spacing w:val="-7"/>
          <w:sz w:val="24"/>
          <w:szCs w:val="24"/>
        </w:rPr>
        <w:t xml:space="preserve"> </w:t>
      </w:r>
      <w:r w:rsidRPr="00CD3179">
        <w:rPr>
          <w:rFonts w:asciiTheme="majorHAnsi" w:hAnsiTheme="majorHAnsi"/>
          <w:sz w:val="24"/>
          <w:szCs w:val="24"/>
        </w:rPr>
        <w:t>di</w:t>
      </w:r>
      <w:r w:rsidRPr="00CD3179">
        <w:rPr>
          <w:rFonts w:asciiTheme="majorHAnsi" w:hAnsiTheme="majorHAnsi"/>
          <w:spacing w:val="-9"/>
          <w:sz w:val="24"/>
          <w:szCs w:val="24"/>
        </w:rPr>
        <w:t xml:space="preserve"> </w:t>
      </w:r>
      <w:r w:rsidRPr="00CD3179">
        <w:rPr>
          <w:rFonts w:asciiTheme="majorHAnsi" w:hAnsiTheme="majorHAnsi"/>
          <w:sz w:val="24"/>
          <w:szCs w:val="24"/>
        </w:rPr>
        <w:t>coordinare</w:t>
      </w:r>
      <w:r w:rsidRPr="00CD3179">
        <w:rPr>
          <w:rFonts w:asciiTheme="majorHAnsi" w:hAnsiTheme="majorHAnsi"/>
          <w:spacing w:val="-9"/>
          <w:sz w:val="24"/>
          <w:szCs w:val="24"/>
        </w:rPr>
        <w:t xml:space="preserve"> </w:t>
      </w:r>
      <w:r w:rsidRPr="00CD3179">
        <w:rPr>
          <w:rFonts w:asciiTheme="majorHAnsi" w:hAnsiTheme="majorHAnsi"/>
          <w:sz w:val="24"/>
          <w:szCs w:val="24"/>
        </w:rPr>
        <w:t>gli</w:t>
      </w:r>
      <w:r w:rsidRPr="00CD3179">
        <w:rPr>
          <w:rFonts w:asciiTheme="majorHAnsi" w:hAnsiTheme="majorHAnsi"/>
          <w:spacing w:val="-9"/>
          <w:sz w:val="24"/>
          <w:szCs w:val="24"/>
        </w:rPr>
        <w:t xml:space="preserve"> </w:t>
      </w:r>
      <w:r w:rsidRPr="00CD3179">
        <w:rPr>
          <w:rFonts w:asciiTheme="majorHAnsi" w:hAnsiTheme="majorHAnsi"/>
          <w:sz w:val="24"/>
          <w:szCs w:val="24"/>
        </w:rPr>
        <w:t>interventi</w:t>
      </w:r>
      <w:r w:rsidRPr="00CD3179">
        <w:rPr>
          <w:rFonts w:asciiTheme="majorHAnsi" w:hAnsiTheme="majorHAnsi"/>
          <w:spacing w:val="-7"/>
          <w:sz w:val="24"/>
          <w:szCs w:val="24"/>
        </w:rPr>
        <w:t xml:space="preserve"> </w:t>
      </w:r>
      <w:r w:rsidRPr="00CD3179">
        <w:rPr>
          <w:rFonts w:asciiTheme="majorHAnsi" w:hAnsiTheme="majorHAnsi"/>
          <w:sz w:val="24"/>
          <w:szCs w:val="24"/>
        </w:rPr>
        <w:t>e</w:t>
      </w:r>
      <w:r w:rsidRPr="00CD3179">
        <w:rPr>
          <w:rFonts w:asciiTheme="majorHAnsi" w:hAnsiTheme="majorHAnsi"/>
          <w:spacing w:val="-10"/>
          <w:sz w:val="24"/>
          <w:szCs w:val="24"/>
        </w:rPr>
        <w:t xml:space="preserve"> </w:t>
      </w:r>
      <w:r w:rsidRPr="00CD3179">
        <w:rPr>
          <w:rFonts w:asciiTheme="majorHAnsi" w:hAnsiTheme="majorHAnsi"/>
          <w:sz w:val="24"/>
          <w:szCs w:val="24"/>
        </w:rPr>
        <w:t>coordinare</w:t>
      </w:r>
      <w:r w:rsidRPr="00CD3179">
        <w:rPr>
          <w:rFonts w:asciiTheme="majorHAnsi" w:hAnsiTheme="majorHAnsi"/>
          <w:spacing w:val="-9"/>
          <w:sz w:val="24"/>
          <w:szCs w:val="24"/>
        </w:rPr>
        <w:t xml:space="preserve"> </w:t>
      </w:r>
      <w:r w:rsidRPr="00CD3179">
        <w:rPr>
          <w:rFonts w:asciiTheme="majorHAnsi" w:hAnsiTheme="majorHAnsi"/>
          <w:sz w:val="24"/>
          <w:szCs w:val="24"/>
        </w:rPr>
        <w:t>le</w:t>
      </w:r>
      <w:r w:rsidRPr="00CD3179">
        <w:rPr>
          <w:rFonts w:asciiTheme="majorHAnsi" w:hAnsiTheme="majorHAnsi"/>
          <w:spacing w:val="-7"/>
          <w:sz w:val="24"/>
          <w:szCs w:val="24"/>
        </w:rPr>
        <w:t xml:space="preserve"> </w:t>
      </w:r>
      <w:r w:rsidRPr="00CD3179">
        <w:rPr>
          <w:rFonts w:asciiTheme="majorHAnsi" w:hAnsiTheme="majorHAnsi"/>
          <w:sz w:val="24"/>
          <w:szCs w:val="24"/>
        </w:rPr>
        <w:t>azioni</w:t>
      </w:r>
      <w:r w:rsidRPr="00CD3179">
        <w:rPr>
          <w:rFonts w:asciiTheme="majorHAnsi" w:hAnsiTheme="majorHAnsi"/>
          <w:spacing w:val="-7"/>
          <w:sz w:val="24"/>
          <w:szCs w:val="24"/>
        </w:rPr>
        <w:t xml:space="preserve"> </w:t>
      </w:r>
      <w:r w:rsidRPr="00CD3179">
        <w:rPr>
          <w:rFonts w:asciiTheme="majorHAnsi" w:hAnsiTheme="majorHAnsi"/>
          <w:sz w:val="24"/>
          <w:szCs w:val="24"/>
        </w:rPr>
        <w:t>derivanti</w:t>
      </w:r>
      <w:r w:rsidRPr="00CD3179">
        <w:rPr>
          <w:rFonts w:asciiTheme="majorHAnsi" w:hAnsiTheme="majorHAnsi"/>
          <w:spacing w:val="-8"/>
          <w:sz w:val="24"/>
          <w:szCs w:val="24"/>
        </w:rPr>
        <w:t xml:space="preserve"> </w:t>
      </w:r>
      <w:r w:rsidRPr="00CD3179">
        <w:rPr>
          <w:rFonts w:asciiTheme="majorHAnsi" w:hAnsiTheme="majorHAnsi"/>
          <w:sz w:val="24"/>
          <w:szCs w:val="24"/>
        </w:rPr>
        <w:t>dalla</w:t>
      </w:r>
      <w:r w:rsidRPr="00CD3179">
        <w:rPr>
          <w:rFonts w:asciiTheme="majorHAnsi" w:hAnsiTheme="majorHAnsi"/>
          <w:spacing w:val="-7"/>
          <w:sz w:val="24"/>
          <w:szCs w:val="24"/>
        </w:rPr>
        <w:t xml:space="preserve"> </w:t>
      </w:r>
      <w:r w:rsidRPr="00CD3179">
        <w:rPr>
          <w:rFonts w:asciiTheme="majorHAnsi" w:hAnsiTheme="majorHAnsi"/>
          <w:sz w:val="24"/>
          <w:szCs w:val="24"/>
        </w:rPr>
        <w:t>presente</w:t>
      </w:r>
      <w:r w:rsidRPr="00CD3179">
        <w:rPr>
          <w:rFonts w:asciiTheme="majorHAnsi" w:hAnsiTheme="majorHAnsi"/>
          <w:spacing w:val="-7"/>
          <w:sz w:val="24"/>
          <w:szCs w:val="24"/>
        </w:rPr>
        <w:t xml:space="preserve"> </w:t>
      </w:r>
      <w:r w:rsidRPr="00CD3179">
        <w:rPr>
          <w:rFonts w:asciiTheme="majorHAnsi" w:hAnsiTheme="majorHAnsi"/>
          <w:sz w:val="24"/>
          <w:szCs w:val="24"/>
        </w:rPr>
        <w:t>gestione</w:t>
      </w:r>
      <w:r w:rsidRPr="00CD3179">
        <w:rPr>
          <w:rFonts w:asciiTheme="majorHAnsi" w:hAnsiTheme="majorHAnsi"/>
          <w:spacing w:val="-9"/>
          <w:sz w:val="24"/>
          <w:szCs w:val="24"/>
        </w:rPr>
        <w:t xml:space="preserve"> </w:t>
      </w:r>
      <w:r w:rsidRPr="00CD3179">
        <w:rPr>
          <w:rFonts w:asciiTheme="majorHAnsi" w:hAnsiTheme="majorHAnsi"/>
          <w:sz w:val="24"/>
          <w:szCs w:val="24"/>
        </w:rPr>
        <w:t xml:space="preserve">associata è costituita la Conferenza dei Sindaci, quale organo stabile, a cui sono chiamati a partecipare i sindaci dei </w:t>
      </w:r>
      <w:r w:rsidR="00CD3179">
        <w:rPr>
          <w:rFonts w:asciiTheme="majorHAnsi" w:hAnsiTheme="majorHAnsi"/>
          <w:sz w:val="24"/>
          <w:szCs w:val="24"/>
        </w:rPr>
        <w:t xml:space="preserve">due </w:t>
      </w:r>
      <w:r w:rsidRPr="00CD3179">
        <w:rPr>
          <w:rFonts w:asciiTheme="majorHAnsi" w:hAnsiTheme="majorHAnsi"/>
          <w:sz w:val="24"/>
          <w:szCs w:val="24"/>
        </w:rPr>
        <w:t>comuni aderenti o loro</w:t>
      </w:r>
      <w:r w:rsidRPr="00CD3179">
        <w:rPr>
          <w:rFonts w:asciiTheme="majorHAnsi" w:hAnsiTheme="majorHAnsi"/>
          <w:spacing w:val="-4"/>
          <w:sz w:val="24"/>
          <w:szCs w:val="24"/>
        </w:rPr>
        <w:t xml:space="preserve"> </w:t>
      </w:r>
      <w:r w:rsidRPr="00CD3179">
        <w:rPr>
          <w:rFonts w:asciiTheme="majorHAnsi" w:hAnsiTheme="majorHAnsi"/>
          <w:sz w:val="24"/>
          <w:szCs w:val="24"/>
        </w:rPr>
        <w:t>delegati.</w:t>
      </w:r>
    </w:p>
    <w:p w:rsidR="00177A43" w:rsidRPr="00CD3179" w:rsidRDefault="003E4178" w:rsidP="00CD3179">
      <w:pPr>
        <w:pStyle w:val="Paragrafoelenco"/>
        <w:numPr>
          <w:ilvl w:val="0"/>
          <w:numId w:val="14"/>
        </w:numPr>
        <w:tabs>
          <w:tab w:val="left" w:pos="541"/>
        </w:tabs>
        <w:spacing w:before="1" w:line="360" w:lineRule="auto"/>
        <w:ind w:right="-53"/>
        <w:rPr>
          <w:rFonts w:asciiTheme="majorHAnsi" w:hAnsiTheme="majorHAnsi"/>
          <w:sz w:val="24"/>
          <w:szCs w:val="24"/>
        </w:rPr>
      </w:pPr>
      <w:r w:rsidRPr="00CD3179">
        <w:rPr>
          <w:rFonts w:asciiTheme="majorHAnsi" w:hAnsiTheme="majorHAnsi"/>
          <w:sz w:val="24"/>
          <w:szCs w:val="24"/>
        </w:rPr>
        <w:t>Il Sindaco del Comune capofila sovrintende al funzionamento dell’Ufficio e adotta, sulla base delle decisioni adottate dalla Conferenza dei Sindaci, tutti i provvedimenti che ritiene necessari a tal</w:t>
      </w:r>
      <w:r w:rsidRPr="00CD3179">
        <w:rPr>
          <w:rFonts w:asciiTheme="majorHAnsi" w:hAnsiTheme="majorHAnsi"/>
          <w:spacing w:val="-3"/>
          <w:sz w:val="24"/>
          <w:szCs w:val="24"/>
        </w:rPr>
        <w:t xml:space="preserve"> </w:t>
      </w:r>
      <w:r w:rsidRPr="00CD3179">
        <w:rPr>
          <w:rFonts w:asciiTheme="majorHAnsi" w:hAnsiTheme="majorHAnsi"/>
          <w:sz w:val="24"/>
          <w:szCs w:val="24"/>
        </w:rPr>
        <w:t>fine.</w:t>
      </w:r>
    </w:p>
    <w:p w:rsidR="00177A43" w:rsidRPr="00CD3179" w:rsidRDefault="003E4178" w:rsidP="00CD3179">
      <w:pPr>
        <w:pStyle w:val="Paragrafoelenco"/>
        <w:numPr>
          <w:ilvl w:val="0"/>
          <w:numId w:val="14"/>
        </w:numPr>
        <w:tabs>
          <w:tab w:val="left" w:pos="541"/>
        </w:tabs>
        <w:spacing w:line="360" w:lineRule="auto"/>
        <w:ind w:right="-53"/>
        <w:rPr>
          <w:rFonts w:asciiTheme="majorHAnsi" w:hAnsiTheme="majorHAnsi"/>
          <w:sz w:val="24"/>
          <w:szCs w:val="24"/>
        </w:rPr>
      </w:pPr>
      <w:r w:rsidRPr="00CD3179">
        <w:rPr>
          <w:rFonts w:asciiTheme="majorHAnsi" w:hAnsiTheme="majorHAnsi"/>
          <w:sz w:val="24"/>
          <w:szCs w:val="24"/>
        </w:rPr>
        <w:t>La</w:t>
      </w:r>
      <w:r w:rsidRPr="00CD3179">
        <w:rPr>
          <w:rFonts w:asciiTheme="majorHAnsi" w:hAnsiTheme="majorHAnsi"/>
          <w:spacing w:val="-9"/>
          <w:sz w:val="24"/>
          <w:szCs w:val="24"/>
        </w:rPr>
        <w:t xml:space="preserve"> </w:t>
      </w:r>
      <w:r w:rsidRPr="00CD3179">
        <w:rPr>
          <w:rFonts w:asciiTheme="majorHAnsi" w:hAnsiTheme="majorHAnsi"/>
          <w:sz w:val="24"/>
          <w:szCs w:val="24"/>
        </w:rPr>
        <w:t>Conferenza</w:t>
      </w:r>
      <w:r w:rsidRPr="00CD3179">
        <w:rPr>
          <w:rFonts w:asciiTheme="majorHAnsi" w:hAnsiTheme="majorHAnsi"/>
          <w:spacing w:val="-7"/>
          <w:sz w:val="24"/>
          <w:szCs w:val="24"/>
        </w:rPr>
        <w:t xml:space="preserve"> </w:t>
      </w:r>
      <w:r w:rsidRPr="00CD3179">
        <w:rPr>
          <w:rFonts w:asciiTheme="majorHAnsi" w:hAnsiTheme="majorHAnsi"/>
          <w:sz w:val="24"/>
          <w:szCs w:val="24"/>
        </w:rPr>
        <w:t>dei</w:t>
      </w:r>
      <w:r w:rsidRPr="00CD3179">
        <w:rPr>
          <w:rFonts w:asciiTheme="majorHAnsi" w:hAnsiTheme="majorHAnsi"/>
          <w:spacing w:val="-7"/>
          <w:sz w:val="24"/>
          <w:szCs w:val="24"/>
        </w:rPr>
        <w:t xml:space="preserve"> </w:t>
      </w:r>
      <w:r w:rsidRPr="00CD3179">
        <w:rPr>
          <w:rFonts w:asciiTheme="majorHAnsi" w:hAnsiTheme="majorHAnsi"/>
          <w:sz w:val="24"/>
          <w:szCs w:val="24"/>
        </w:rPr>
        <w:t>Sindaci</w:t>
      </w:r>
      <w:r w:rsidRPr="00CD3179">
        <w:rPr>
          <w:rFonts w:asciiTheme="majorHAnsi" w:hAnsiTheme="majorHAnsi"/>
          <w:spacing w:val="-9"/>
          <w:sz w:val="24"/>
          <w:szCs w:val="24"/>
        </w:rPr>
        <w:t xml:space="preserve"> </w:t>
      </w:r>
      <w:r w:rsidRPr="00CD3179">
        <w:rPr>
          <w:rFonts w:asciiTheme="majorHAnsi" w:hAnsiTheme="majorHAnsi"/>
          <w:sz w:val="24"/>
          <w:szCs w:val="24"/>
        </w:rPr>
        <w:t>deve</w:t>
      </w:r>
      <w:r w:rsidRPr="00CD3179">
        <w:rPr>
          <w:rFonts w:asciiTheme="majorHAnsi" w:hAnsiTheme="majorHAnsi"/>
          <w:spacing w:val="-7"/>
          <w:sz w:val="24"/>
          <w:szCs w:val="24"/>
        </w:rPr>
        <w:t xml:space="preserve"> </w:t>
      </w:r>
      <w:r w:rsidRPr="00CD3179">
        <w:rPr>
          <w:rFonts w:asciiTheme="majorHAnsi" w:hAnsiTheme="majorHAnsi"/>
          <w:sz w:val="24"/>
          <w:szCs w:val="24"/>
        </w:rPr>
        <w:t>essere</w:t>
      </w:r>
      <w:r w:rsidRPr="00CD3179">
        <w:rPr>
          <w:rFonts w:asciiTheme="majorHAnsi" w:hAnsiTheme="majorHAnsi"/>
          <w:spacing w:val="-8"/>
          <w:sz w:val="24"/>
          <w:szCs w:val="24"/>
        </w:rPr>
        <w:t xml:space="preserve"> </w:t>
      </w:r>
      <w:r w:rsidRPr="00CD3179">
        <w:rPr>
          <w:rFonts w:asciiTheme="majorHAnsi" w:hAnsiTheme="majorHAnsi"/>
          <w:sz w:val="24"/>
          <w:szCs w:val="24"/>
        </w:rPr>
        <w:t>convocata</w:t>
      </w:r>
      <w:r w:rsidRPr="00CD3179">
        <w:rPr>
          <w:rFonts w:asciiTheme="majorHAnsi" w:hAnsiTheme="majorHAnsi"/>
          <w:spacing w:val="-8"/>
          <w:sz w:val="24"/>
          <w:szCs w:val="24"/>
        </w:rPr>
        <w:t xml:space="preserve"> </w:t>
      </w:r>
      <w:r w:rsidRPr="00CD3179">
        <w:rPr>
          <w:rFonts w:asciiTheme="majorHAnsi" w:hAnsiTheme="majorHAnsi"/>
          <w:sz w:val="24"/>
          <w:szCs w:val="24"/>
        </w:rPr>
        <w:t>dal</w:t>
      </w:r>
      <w:r w:rsidRPr="00CD3179">
        <w:rPr>
          <w:rFonts w:asciiTheme="majorHAnsi" w:hAnsiTheme="majorHAnsi"/>
          <w:spacing w:val="-10"/>
          <w:sz w:val="24"/>
          <w:szCs w:val="24"/>
        </w:rPr>
        <w:t xml:space="preserve"> </w:t>
      </w:r>
      <w:r w:rsidRPr="00CD3179">
        <w:rPr>
          <w:rFonts w:asciiTheme="majorHAnsi" w:hAnsiTheme="majorHAnsi"/>
          <w:sz w:val="24"/>
          <w:szCs w:val="24"/>
        </w:rPr>
        <w:t>Sindaco</w:t>
      </w:r>
      <w:r w:rsidRPr="00CD3179">
        <w:rPr>
          <w:rFonts w:asciiTheme="majorHAnsi" w:hAnsiTheme="majorHAnsi"/>
          <w:spacing w:val="-10"/>
          <w:sz w:val="24"/>
          <w:szCs w:val="24"/>
        </w:rPr>
        <w:t xml:space="preserve"> </w:t>
      </w:r>
      <w:r w:rsidRPr="00CD3179">
        <w:rPr>
          <w:rFonts w:asciiTheme="majorHAnsi" w:hAnsiTheme="majorHAnsi"/>
          <w:sz w:val="24"/>
          <w:szCs w:val="24"/>
        </w:rPr>
        <w:t>capofila</w:t>
      </w:r>
      <w:r w:rsidRPr="00CD3179">
        <w:rPr>
          <w:rFonts w:asciiTheme="majorHAnsi" w:hAnsiTheme="majorHAnsi"/>
          <w:spacing w:val="-7"/>
          <w:sz w:val="24"/>
          <w:szCs w:val="24"/>
        </w:rPr>
        <w:t xml:space="preserve"> </w:t>
      </w:r>
      <w:r w:rsidRPr="00CD3179">
        <w:rPr>
          <w:rFonts w:asciiTheme="majorHAnsi" w:hAnsiTheme="majorHAnsi"/>
          <w:sz w:val="24"/>
          <w:szCs w:val="24"/>
        </w:rPr>
        <w:t>anche</w:t>
      </w:r>
      <w:r w:rsidRPr="00CD3179">
        <w:rPr>
          <w:rFonts w:asciiTheme="majorHAnsi" w:hAnsiTheme="majorHAnsi"/>
          <w:spacing w:val="-7"/>
          <w:sz w:val="24"/>
          <w:szCs w:val="24"/>
        </w:rPr>
        <w:t xml:space="preserve"> </w:t>
      </w:r>
      <w:r w:rsidRPr="00CD3179">
        <w:rPr>
          <w:rFonts w:asciiTheme="majorHAnsi" w:hAnsiTheme="majorHAnsi"/>
          <w:sz w:val="24"/>
          <w:szCs w:val="24"/>
        </w:rPr>
        <w:t>quando</w:t>
      </w:r>
      <w:r w:rsidRPr="00CD3179">
        <w:rPr>
          <w:rFonts w:asciiTheme="majorHAnsi" w:hAnsiTheme="majorHAnsi"/>
          <w:spacing w:val="-7"/>
          <w:sz w:val="24"/>
          <w:szCs w:val="24"/>
        </w:rPr>
        <w:t xml:space="preserve"> </w:t>
      </w:r>
      <w:r w:rsidRPr="00CD3179">
        <w:rPr>
          <w:rFonts w:asciiTheme="majorHAnsi" w:hAnsiTheme="majorHAnsi"/>
          <w:sz w:val="24"/>
          <w:szCs w:val="24"/>
        </w:rPr>
        <w:t>lo</w:t>
      </w:r>
      <w:r w:rsidRPr="00CD3179">
        <w:rPr>
          <w:rFonts w:asciiTheme="majorHAnsi" w:hAnsiTheme="majorHAnsi"/>
          <w:spacing w:val="-8"/>
          <w:sz w:val="24"/>
          <w:szCs w:val="24"/>
        </w:rPr>
        <w:t xml:space="preserve"> </w:t>
      </w:r>
      <w:r w:rsidRPr="00CD3179">
        <w:rPr>
          <w:rFonts w:asciiTheme="majorHAnsi" w:hAnsiTheme="majorHAnsi"/>
          <w:sz w:val="24"/>
          <w:szCs w:val="24"/>
        </w:rPr>
        <w:t>richieda,</w:t>
      </w:r>
      <w:r w:rsidRPr="00CD3179">
        <w:rPr>
          <w:rFonts w:asciiTheme="majorHAnsi" w:hAnsiTheme="majorHAnsi"/>
          <w:spacing w:val="-7"/>
          <w:sz w:val="24"/>
          <w:szCs w:val="24"/>
        </w:rPr>
        <w:t xml:space="preserve"> </w:t>
      </w:r>
      <w:r w:rsidRPr="00CD3179">
        <w:rPr>
          <w:rFonts w:asciiTheme="majorHAnsi" w:hAnsiTheme="majorHAnsi"/>
          <w:sz w:val="24"/>
          <w:szCs w:val="24"/>
        </w:rPr>
        <w:t xml:space="preserve">per le medesime finalità di cui al comma precedente, </w:t>
      </w:r>
      <w:r w:rsidR="00CD3179">
        <w:rPr>
          <w:rFonts w:asciiTheme="majorHAnsi" w:hAnsiTheme="majorHAnsi"/>
          <w:sz w:val="24"/>
          <w:szCs w:val="24"/>
        </w:rPr>
        <w:t>l’altro</w:t>
      </w:r>
      <w:r w:rsidRPr="00CD3179">
        <w:rPr>
          <w:rFonts w:asciiTheme="majorHAnsi" w:hAnsiTheme="majorHAnsi"/>
          <w:sz w:val="24"/>
          <w:szCs w:val="24"/>
        </w:rPr>
        <w:t xml:space="preserve"> Comun</w:t>
      </w:r>
      <w:r w:rsidR="00CD3179">
        <w:rPr>
          <w:rFonts w:asciiTheme="majorHAnsi" w:hAnsiTheme="majorHAnsi"/>
          <w:sz w:val="24"/>
          <w:szCs w:val="24"/>
        </w:rPr>
        <w:t>e</w:t>
      </w:r>
      <w:r w:rsidRPr="00CD3179">
        <w:rPr>
          <w:rFonts w:asciiTheme="majorHAnsi" w:hAnsiTheme="majorHAnsi"/>
          <w:spacing w:val="-7"/>
          <w:sz w:val="24"/>
          <w:szCs w:val="24"/>
        </w:rPr>
        <w:t xml:space="preserve"> </w:t>
      </w:r>
      <w:r w:rsidR="00CD3179">
        <w:rPr>
          <w:rFonts w:asciiTheme="majorHAnsi" w:hAnsiTheme="majorHAnsi"/>
          <w:sz w:val="24"/>
          <w:szCs w:val="24"/>
        </w:rPr>
        <w:t>aderente</w:t>
      </w:r>
      <w:r w:rsidRPr="00CD3179">
        <w:rPr>
          <w:rFonts w:asciiTheme="majorHAnsi" w:hAnsiTheme="majorHAnsi"/>
          <w:sz w:val="24"/>
          <w:szCs w:val="24"/>
        </w:rPr>
        <w:t>.</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931C23">
      <w:pPr>
        <w:pStyle w:val="Corpodeltesto"/>
        <w:spacing w:before="212" w:line="360" w:lineRule="auto"/>
        <w:ind w:right="-53"/>
        <w:jc w:val="center"/>
        <w:rPr>
          <w:rFonts w:asciiTheme="majorHAnsi" w:hAnsiTheme="majorHAnsi"/>
          <w:sz w:val="24"/>
          <w:szCs w:val="24"/>
        </w:rPr>
      </w:pPr>
      <w:r w:rsidRPr="00931C23">
        <w:rPr>
          <w:rFonts w:asciiTheme="majorHAnsi" w:hAnsiTheme="majorHAnsi"/>
          <w:sz w:val="24"/>
          <w:szCs w:val="24"/>
        </w:rPr>
        <w:t>ARTICOLO 3 – STRUTTURA ORGANIZZATIVA DELL’UFFICIO ASSOCIATO</w:t>
      </w:r>
    </w:p>
    <w:p w:rsidR="00177A43" w:rsidRPr="00931C23" w:rsidRDefault="00177A43" w:rsidP="00931C23">
      <w:pPr>
        <w:pStyle w:val="Corpodeltesto"/>
        <w:spacing w:before="10" w:line="360" w:lineRule="auto"/>
        <w:ind w:right="-53"/>
        <w:rPr>
          <w:rFonts w:asciiTheme="majorHAnsi" w:hAnsiTheme="majorHAnsi"/>
          <w:sz w:val="24"/>
          <w:szCs w:val="24"/>
        </w:rPr>
      </w:pPr>
    </w:p>
    <w:p w:rsidR="00177A43" w:rsidRPr="00442DCE" w:rsidRDefault="003E4178" w:rsidP="00442DCE">
      <w:pPr>
        <w:pStyle w:val="Paragrafoelenco"/>
        <w:numPr>
          <w:ilvl w:val="0"/>
          <w:numId w:val="15"/>
        </w:numPr>
        <w:tabs>
          <w:tab w:val="left" w:pos="325"/>
        </w:tabs>
        <w:spacing w:line="360" w:lineRule="auto"/>
        <w:ind w:right="-53"/>
        <w:rPr>
          <w:rFonts w:asciiTheme="majorHAnsi" w:hAnsiTheme="majorHAnsi"/>
          <w:sz w:val="24"/>
          <w:szCs w:val="24"/>
        </w:rPr>
      </w:pPr>
      <w:r w:rsidRPr="00442DCE">
        <w:rPr>
          <w:rFonts w:asciiTheme="majorHAnsi" w:hAnsiTheme="majorHAnsi"/>
          <w:sz w:val="24"/>
          <w:szCs w:val="24"/>
        </w:rPr>
        <w:t>Le</w:t>
      </w:r>
      <w:r w:rsidRPr="00442DCE">
        <w:rPr>
          <w:rFonts w:asciiTheme="majorHAnsi" w:hAnsiTheme="majorHAnsi"/>
          <w:spacing w:val="-8"/>
          <w:sz w:val="24"/>
          <w:szCs w:val="24"/>
        </w:rPr>
        <w:t xml:space="preserve"> </w:t>
      </w:r>
      <w:r w:rsidRPr="00442DCE">
        <w:rPr>
          <w:rFonts w:asciiTheme="majorHAnsi" w:hAnsiTheme="majorHAnsi"/>
          <w:sz w:val="24"/>
          <w:szCs w:val="24"/>
        </w:rPr>
        <w:t>funzioni</w:t>
      </w:r>
      <w:r w:rsidRPr="00442DCE">
        <w:rPr>
          <w:rFonts w:asciiTheme="majorHAnsi" w:hAnsiTheme="majorHAnsi"/>
          <w:spacing w:val="-7"/>
          <w:sz w:val="24"/>
          <w:szCs w:val="24"/>
        </w:rPr>
        <w:t xml:space="preserve"> </w:t>
      </w:r>
      <w:r w:rsidRPr="00442DCE">
        <w:rPr>
          <w:rFonts w:asciiTheme="majorHAnsi" w:hAnsiTheme="majorHAnsi"/>
          <w:sz w:val="24"/>
          <w:szCs w:val="24"/>
        </w:rPr>
        <w:t>di</w:t>
      </w:r>
      <w:r w:rsidRPr="00442DCE">
        <w:rPr>
          <w:rFonts w:asciiTheme="majorHAnsi" w:hAnsiTheme="majorHAnsi"/>
          <w:spacing w:val="-7"/>
          <w:sz w:val="24"/>
          <w:szCs w:val="24"/>
        </w:rPr>
        <w:t xml:space="preserve"> </w:t>
      </w:r>
      <w:r w:rsidRPr="00442DCE">
        <w:rPr>
          <w:rFonts w:asciiTheme="majorHAnsi" w:hAnsiTheme="majorHAnsi"/>
          <w:sz w:val="24"/>
          <w:szCs w:val="24"/>
        </w:rPr>
        <w:t>cui</w:t>
      </w:r>
      <w:r w:rsidRPr="00442DCE">
        <w:rPr>
          <w:rFonts w:asciiTheme="majorHAnsi" w:hAnsiTheme="majorHAnsi"/>
          <w:spacing w:val="-9"/>
          <w:sz w:val="24"/>
          <w:szCs w:val="24"/>
        </w:rPr>
        <w:t xml:space="preserve"> </w:t>
      </w:r>
      <w:r w:rsidRPr="00442DCE">
        <w:rPr>
          <w:rFonts w:asciiTheme="majorHAnsi" w:hAnsiTheme="majorHAnsi"/>
          <w:sz w:val="24"/>
          <w:szCs w:val="24"/>
        </w:rPr>
        <w:t>all’articolo</w:t>
      </w:r>
      <w:r w:rsidRPr="00442DCE">
        <w:rPr>
          <w:rFonts w:asciiTheme="majorHAnsi" w:hAnsiTheme="majorHAnsi"/>
          <w:spacing w:val="-9"/>
          <w:sz w:val="24"/>
          <w:szCs w:val="24"/>
        </w:rPr>
        <w:t xml:space="preserve"> </w:t>
      </w:r>
      <w:r w:rsidRPr="00442DCE">
        <w:rPr>
          <w:rFonts w:asciiTheme="majorHAnsi" w:hAnsiTheme="majorHAnsi"/>
          <w:sz w:val="24"/>
          <w:szCs w:val="24"/>
        </w:rPr>
        <w:t>1</w:t>
      </w:r>
      <w:r w:rsidRPr="00442DCE">
        <w:rPr>
          <w:rFonts w:asciiTheme="majorHAnsi" w:hAnsiTheme="majorHAnsi"/>
          <w:spacing w:val="32"/>
          <w:sz w:val="24"/>
          <w:szCs w:val="24"/>
        </w:rPr>
        <w:t xml:space="preserve"> </w:t>
      </w:r>
      <w:r w:rsidRPr="00442DCE">
        <w:rPr>
          <w:rFonts w:asciiTheme="majorHAnsi" w:hAnsiTheme="majorHAnsi"/>
          <w:sz w:val="24"/>
          <w:szCs w:val="24"/>
        </w:rPr>
        <w:t>sono</w:t>
      </w:r>
      <w:r w:rsidRPr="00442DCE">
        <w:rPr>
          <w:rFonts w:asciiTheme="majorHAnsi" w:hAnsiTheme="majorHAnsi"/>
          <w:spacing w:val="-10"/>
          <w:sz w:val="24"/>
          <w:szCs w:val="24"/>
        </w:rPr>
        <w:t xml:space="preserve"> </w:t>
      </w:r>
      <w:r w:rsidRPr="00442DCE">
        <w:rPr>
          <w:rFonts w:asciiTheme="majorHAnsi" w:hAnsiTheme="majorHAnsi"/>
          <w:sz w:val="24"/>
          <w:szCs w:val="24"/>
        </w:rPr>
        <w:t>svolte</w:t>
      </w:r>
      <w:r w:rsidRPr="00442DCE">
        <w:rPr>
          <w:rFonts w:asciiTheme="majorHAnsi" w:hAnsiTheme="majorHAnsi"/>
          <w:spacing w:val="-10"/>
          <w:sz w:val="24"/>
          <w:szCs w:val="24"/>
        </w:rPr>
        <w:t xml:space="preserve"> </w:t>
      </w:r>
      <w:r w:rsidRPr="00442DCE">
        <w:rPr>
          <w:rFonts w:asciiTheme="majorHAnsi" w:hAnsiTheme="majorHAnsi"/>
          <w:sz w:val="24"/>
          <w:szCs w:val="24"/>
        </w:rPr>
        <w:t>da</w:t>
      </w:r>
      <w:r w:rsidRPr="00442DCE">
        <w:rPr>
          <w:rFonts w:asciiTheme="majorHAnsi" w:hAnsiTheme="majorHAnsi"/>
          <w:spacing w:val="-8"/>
          <w:sz w:val="24"/>
          <w:szCs w:val="24"/>
        </w:rPr>
        <w:t xml:space="preserve"> </w:t>
      </w:r>
      <w:r w:rsidRPr="00442DCE">
        <w:rPr>
          <w:rFonts w:asciiTheme="majorHAnsi" w:hAnsiTheme="majorHAnsi"/>
          <w:sz w:val="24"/>
          <w:szCs w:val="24"/>
        </w:rPr>
        <w:t>un</w:t>
      </w:r>
      <w:r w:rsidRPr="00442DCE">
        <w:rPr>
          <w:rFonts w:asciiTheme="majorHAnsi" w:hAnsiTheme="majorHAnsi"/>
          <w:spacing w:val="-8"/>
          <w:sz w:val="24"/>
          <w:szCs w:val="24"/>
        </w:rPr>
        <w:t xml:space="preserve"> </w:t>
      </w:r>
      <w:r w:rsidRPr="00442DCE">
        <w:rPr>
          <w:rFonts w:asciiTheme="majorHAnsi" w:hAnsiTheme="majorHAnsi"/>
          <w:sz w:val="24"/>
          <w:szCs w:val="24"/>
        </w:rPr>
        <w:t>apposito</w:t>
      </w:r>
      <w:r w:rsidRPr="00442DCE">
        <w:rPr>
          <w:rFonts w:asciiTheme="majorHAnsi" w:hAnsiTheme="majorHAnsi"/>
          <w:spacing w:val="-8"/>
          <w:sz w:val="24"/>
          <w:szCs w:val="24"/>
        </w:rPr>
        <w:t xml:space="preserve"> </w:t>
      </w:r>
      <w:r w:rsidRPr="00442DCE">
        <w:rPr>
          <w:rFonts w:asciiTheme="majorHAnsi" w:hAnsiTheme="majorHAnsi"/>
          <w:sz w:val="24"/>
          <w:szCs w:val="24"/>
        </w:rPr>
        <w:t>ufficio</w:t>
      </w:r>
      <w:r w:rsidRPr="00442DCE">
        <w:rPr>
          <w:rFonts w:asciiTheme="majorHAnsi" w:hAnsiTheme="majorHAnsi"/>
          <w:spacing w:val="-7"/>
          <w:sz w:val="24"/>
          <w:szCs w:val="24"/>
        </w:rPr>
        <w:t xml:space="preserve"> </w:t>
      </w:r>
      <w:r w:rsidRPr="00442DCE">
        <w:rPr>
          <w:rFonts w:asciiTheme="majorHAnsi" w:hAnsiTheme="majorHAnsi"/>
          <w:sz w:val="24"/>
          <w:szCs w:val="24"/>
        </w:rPr>
        <w:t>costituito</w:t>
      </w:r>
      <w:r w:rsidRPr="00442DCE">
        <w:rPr>
          <w:rFonts w:asciiTheme="majorHAnsi" w:hAnsiTheme="majorHAnsi"/>
          <w:spacing w:val="-8"/>
          <w:sz w:val="24"/>
          <w:szCs w:val="24"/>
        </w:rPr>
        <w:t xml:space="preserve"> </w:t>
      </w:r>
      <w:r w:rsidRPr="00442DCE">
        <w:rPr>
          <w:rFonts w:asciiTheme="majorHAnsi" w:hAnsiTheme="majorHAnsi"/>
          <w:sz w:val="24"/>
          <w:szCs w:val="24"/>
        </w:rPr>
        <w:t>da</w:t>
      </w:r>
      <w:r w:rsidRPr="00442DCE">
        <w:rPr>
          <w:rFonts w:asciiTheme="majorHAnsi" w:hAnsiTheme="majorHAnsi"/>
          <w:spacing w:val="-8"/>
          <w:sz w:val="24"/>
          <w:szCs w:val="24"/>
        </w:rPr>
        <w:t xml:space="preserve"> </w:t>
      </w:r>
      <w:r w:rsidRPr="00442DCE">
        <w:rPr>
          <w:rFonts w:asciiTheme="majorHAnsi" w:hAnsiTheme="majorHAnsi"/>
          <w:sz w:val="24"/>
          <w:szCs w:val="24"/>
        </w:rPr>
        <w:t>personale</w:t>
      </w:r>
      <w:r w:rsidRPr="00442DCE">
        <w:rPr>
          <w:rFonts w:asciiTheme="majorHAnsi" w:hAnsiTheme="majorHAnsi"/>
          <w:spacing w:val="-7"/>
          <w:sz w:val="24"/>
          <w:szCs w:val="24"/>
        </w:rPr>
        <w:t xml:space="preserve"> </w:t>
      </w:r>
      <w:r w:rsidRPr="00442DCE">
        <w:rPr>
          <w:rFonts w:asciiTheme="majorHAnsi" w:hAnsiTheme="majorHAnsi"/>
          <w:sz w:val="24"/>
          <w:szCs w:val="24"/>
        </w:rPr>
        <w:t>da</w:t>
      </w:r>
      <w:r w:rsidRPr="00442DCE">
        <w:rPr>
          <w:rFonts w:asciiTheme="majorHAnsi" w:hAnsiTheme="majorHAnsi"/>
          <w:spacing w:val="-8"/>
          <w:sz w:val="24"/>
          <w:szCs w:val="24"/>
        </w:rPr>
        <w:t xml:space="preserve"> </w:t>
      </w:r>
      <w:r w:rsidRPr="00442DCE">
        <w:rPr>
          <w:rFonts w:asciiTheme="majorHAnsi" w:hAnsiTheme="majorHAnsi"/>
          <w:sz w:val="24"/>
          <w:szCs w:val="24"/>
        </w:rPr>
        <w:t>assegnare dagli enti sottoscrittori della presente</w:t>
      </w:r>
      <w:r w:rsidRPr="00442DCE">
        <w:rPr>
          <w:rFonts w:asciiTheme="majorHAnsi" w:hAnsiTheme="majorHAnsi"/>
          <w:spacing w:val="-4"/>
          <w:sz w:val="24"/>
          <w:szCs w:val="24"/>
        </w:rPr>
        <w:t xml:space="preserve"> </w:t>
      </w:r>
      <w:r w:rsidRPr="00442DCE">
        <w:rPr>
          <w:rFonts w:asciiTheme="majorHAnsi" w:hAnsiTheme="majorHAnsi"/>
          <w:sz w:val="24"/>
          <w:szCs w:val="24"/>
        </w:rPr>
        <w:t>convenzione.</w:t>
      </w:r>
    </w:p>
    <w:p w:rsidR="00177A43" w:rsidRPr="00442DCE" w:rsidRDefault="003E4178" w:rsidP="00931C23">
      <w:pPr>
        <w:pStyle w:val="Paragrafoelenco"/>
        <w:numPr>
          <w:ilvl w:val="0"/>
          <w:numId w:val="15"/>
        </w:numPr>
        <w:tabs>
          <w:tab w:val="left" w:pos="346"/>
        </w:tabs>
        <w:spacing w:before="73" w:line="360" w:lineRule="auto"/>
        <w:ind w:right="-53"/>
        <w:rPr>
          <w:rFonts w:asciiTheme="majorHAnsi" w:hAnsiTheme="majorHAnsi"/>
          <w:sz w:val="24"/>
          <w:szCs w:val="24"/>
        </w:rPr>
      </w:pPr>
      <w:r w:rsidRPr="00442DCE">
        <w:rPr>
          <w:rFonts w:asciiTheme="majorHAnsi" w:hAnsiTheme="majorHAnsi"/>
          <w:sz w:val="24"/>
          <w:szCs w:val="24"/>
        </w:rPr>
        <w:t>Le parti convengono che il Comune capofila adotti gli atti e si attivi con le modalità necessarie per l’individuazione</w:t>
      </w:r>
      <w:r w:rsidRPr="00442DCE">
        <w:rPr>
          <w:rFonts w:asciiTheme="majorHAnsi" w:hAnsiTheme="majorHAnsi"/>
          <w:spacing w:val="31"/>
          <w:sz w:val="24"/>
          <w:szCs w:val="24"/>
        </w:rPr>
        <w:t xml:space="preserve"> </w:t>
      </w:r>
      <w:r w:rsidRPr="00442DCE">
        <w:rPr>
          <w:rFonts w:asciiTheme="majorHAnsi" w:hAnsiTheme="majorHAnsi"/>
          <w:sz w:val="24"/>
          <w:szCs w:val="24"/>
        </w:rPr>
        <w:t>e</w:t>
      </w:r>
      <w:r w:rsidRPr="00442DCE">
        <w:rPr>
          <w:rFonts w:asciiTheme="majorHAnsi" w:hAnsiTheme="majorHAnsi"/>
          <w:spacing w:val="35"/>
          <w:sz w:val="24"/>
          <w:szCs w:val="24"/>
        </w:rPr>
        <w:t xml:space="preserve"> </w:t>
      </w:r>
      <w:r w:rsidRPr="00442DCE">
        <w:rPr>
          <w:rFonts w:asciiTheme="majorHAnsi" w:hAnsiTheme="majorHAnsi"/>
          <w:sz w:val="24"/>
          <w:szCs w:val="24"/>
        </w:rPr>
        <w:t>nomina</w:t>
      </w:r>
      <w:r w:rsidRPr="00442DCE">
        <w:rPr>
          <w:rFonts w:asciiTheme="majorHAnsi" w:hAnsiTheme="majorHAnsi"/>
          <w:spacing w:val="34"/>
          <w:sz w:val="24"/>
          <w:szCs w:val="24"/>
        </w:rPr>
        <w:t xml:space="preserve"> </w:t>
      </w:r>
      <w:r w:rsidRPr="00442DCE">
        <w:rPr>
          <w:rFonts w:asciiTheme="majorHAnsi" w:hAnsiTheme="majorHAnsi"/>
          <w:sz w:val="24"/>
          <w:szCs w:val="24"/>
        </w:rPr>
        <w:t>del</w:t>
      </w:r>
      <w:r w:rsidRPr="00442DCE">
        <w:rPr>
          <w:rFonts w:asciiTheme="majorHAnsi" w:hAnsiTheme="majorHAnsi"/>
          <w:spacing w:val="35"/>
          <w:sz w:val="24"/>
          <w:szCs w:val="24"/>
        </w:rPr>
        <w:t xml:space="preserve"> </w:t>
      </w:r>
      <w:r w:rsidRPr="00442DCE">
        <w:rPr>
          <w:rFonts w:asciiTheme="majorHAnsi" w:hAnsiTheme="majorHAnsi"/>
          <w:sz w:val="24"/>
          <w:szCs w:val="24"/>
        </w:rPr>
        <w:t>responsabile</w:t>
      </w:r>
      <w:r w:rsidRPr="00442DCE">
        <w:rPr>
          <w:rFonts w:asciiTheme="majorHAnsi" w:hAnsiTheme="majorHAnsi"/>
          <w:spacing w:val="34"/>
          <w:sz w:val="24"/>
          <w:szCs w:val="24"/>
        </w:rPr>
        <w:t xml:space="preserve"> </w:t>
      </w:r>
      <w:r w:rsidRPr="00442DCE">
        <w:rPr>
          <w:rFonts w:asciiTheme="majorHAnsi" w:hAnsiTheme="majorHAnsi"/>
          <w:sz w:val="24"/>
          <w:szCs w:val="24"/>
        </w:rPr>
        <w:t>dell’Ufficio</w:t>
      </w:r>
      <w:r w:rsidRPr="00442DCE">
        <w:rPr>
          <w:rFonts w:asciiTheme="majorHAnsi" w:hAnsiTheme="majorHAnsi"/>
          <w:spacing w:val="33"/>
          <w:sz w:val="24"/>
          <w:szCs w:val="24"/>
        </w:rPr>
        <w:t xml:space="preserve"> </w:t>
      </w:r>
      <w:r w:rsidRPr="00442DCE">
        <w:rPr>
          <w:rFonts w:asciiTheme="majorHAnsi" w:hAnsiTheme="majorHAnsi"/>
          <w:sz w:val="24"/>
          <w:szCs w:val="24"/>
        </w:rPr>
        <w:t>associato</w:t>
      </w:r>
      <w:r w:rsidRPr="00442DCE">
        <w:rPr>
          <w:rFonts w:asciiTheme="majorHAnsi" w:hAnsiTheme="majorHAnsi"/>
          <w:spacing w:val="32"/>
          <w:sz w:val="24"/>
          <w:szCs w:val="24"/>
        </w:rPr>
        <w:t xml:space="preserve"> </w:t>
      </w:r>
      <w:r w:rsidRPr="00442DCE">
        <w:rPr>
          <w:rFonts w:asciiTheme="majorHAnsi" w:hAnsiTheme="majorHAnsi"/>
          <w:sz w:val="24"/>
          <w:szCs w:val="24"/>
        </w:rPr>
        <w:t>che</w:t>
      </w:r>
      <w:r w:rsidRPr="00442DCE">
        <w:rPr>
          <w:rFonts w:asciiTheme="majorHAnsi" w:hAnsiTheme="majorHAnsi"/>
          <w:spacing w:val="35"/>
          <w:sz w:val="24"/>
          <w:szCs w:val="24"/>
        </w:rPr>
        <w:t xml:space="preserve"> </w:t>
      </w:r>
      <w:r w:rsidRPr="00442DCE">
        <w:rPr>
          <w:rFonts w:asciiTheme="majorHAnsi" w:hAnsiTheme="majorHAnsi"/>
          <w:sz w:val="24"/>
          <w:szCs w:val="24"/>
        </w:rPr>
        <w:t>potrà</w:t>
      </w:r>
      <w:r w:rsidRPr="00442DCE">
        <w:rPr>
          <w:rFonts w:asciiTheme="majorHAnsi" w:hAnsiTheme="majorHAnsi"/>
          <w:spacing w:val="31"/>
          <w:sz w:val="24"/>
          <w:szCs w:val="24"/>
        </w:rPr>
        <w:t xml:space="preserve"> </w:t>
      </w:r>
      <w:r w:rsidRPr="00442DCE">
        <w:rPr>
          <w:rFonts w:asciiTheme="majorHAnsi" w:hAnsiTheme="majorHAnsi"/>
          <w:sz w:val="24"/>
          <w:szCs w:val="24"/>
        </w:rPr>
        <w:t>essere</w:t>
      </w:r>
      <w:r w:rsidRPr="00442DCE">
        <w:rPr>
          <w:rFonts w:asciiTheme="majorHAnsi" w:hAnsiTheme="majorHAnsi"/>
          <w:spacing w:val="33"/>
          <w:sz w:val="24"/>
          <w:szCs w:val="24"/>
        </w:rPr>
        <w:t xml:space="preserve"> </w:t>
      </w:r>
      <w:r w:rsidRPr="00442DCE">
        <w:rPr>
          <w:rFonts w:asciiTheme="majorHAnsi" w:hAnsiTheme="majorHAnsi"/>
          <w:sz w:val="24"/>
          <w:szCs w:val="24"/>
        </w:rPr>
        <w:t>individuato</w:t>
      </w:r>
      <w:r w:rsidRPr="00442DCE">
        <w:rPr>
          <w:rFonts w:asciiTheme="majorHAnsi" w:hAnsiTheme="majorHAnsi"/>
          <w:spacing w:val="32"/>
          <w:sz w:val="24"/>
          <w:szCs w:val="24"/>
        </w:rPr>
        <w:t xml:space="preserve"> </w:t>
      </w:r>
      <w:r w:rsidRPr="00442DCE">
        <w:rPr>
          <w:rFonts w:asciiTheme="majorHAnsi" w:hAnsiTheme="majorHAnsi"/>
          <w:sz w:val="24"/>
          <w:szCs w:val="24"/>
        </w:rPr>
        <w:t>fra</w:t>
      </w:r>
      <w:r w:rsidRPr="00442DCE">
        <w:rPr>
          <w:rFonts w:asciiTheme="majorHAnsi" w:hAnsiTheme="majorHAnsi"/>
          <w:spacing w:val="32"/>
          <w:sz w:val="24"/>
          <w:szCs w:val="24"/>
        </w:rPr>
        <w:t xml:space="preserve"> </w:t>
      </w:r>
      <w:r w:rsidRPr="00442DCE">
        <w:rPr>
          <w:rFonts w:asciiTheme="majorHAnsi" w:hAnsiTheme="majorHAnsi"/>
          <w:sz w:val="24"/>
          <w:szCs w:val="24"/>
        </w:rPr>
        <w:t>il</w:t>
      </w:r>
      <w:r w:rsidR="00442DCE" w:rsidRPr="00442DCE">
        <w:rPr>
          <w:rFonts w:asciiTheme="majorHAnsi" w:hAnsiTheme="majorHAnsi"/>
          <w:sz w:val="24"/>
          <w:szCs w:val="24"/>
        </w:rPr>
        <w:t xml:space="preserve"> </w:t>
      </w:r>
      <w:r w:rsidRPr="00442DCE">
        <w:rPr>
          <w:rFonts w:asciiTheme="majorHAnsi" w:hAnsiTheme="majorHAnsi"/>
          <w:sz w:val="24"/>
          <w:szCs w:val="24"/>
        </w:rPr>
        <w:t>personale</w:t>
      </w:r>
      <w:r w:rsidRPr="00442DCE">
        <w:rPr>
          <w:rFonts w:asciiTheme="majorHAnsi" w:hAnsiTheme="majorHAnsi"/>
          <w:spacing w:val="39"/>
          <w:sz w:val="24"/>
          <w:szCs w:val="24"/>
        </w:rPr>
        <w:t xml:space="preserve"> </w:t>
      </w:r>
      <w:r w:rsidRPr="00442DCE">
        <w:rPr>
          <w:rFonts w:asciiTheme="majorHAnsi" w:hAnsiTheme="majorHAnsi"/>
          <w:sz w:val="24"/>
          <w:szCs w:val="24"/>
        </w:rPr>
        <w:t>già</w:t>
      </w:r>
      <w:r w:rsidRPr="00442DCE">
        <w:rPr>
          <w:rFonts w:asciiTheme="majorHAnsi" w:hAnsiTheme="majorHAnsi"/>
          <w:spacing w:val="40"/>
          <w:sz w:val="24"/>
          <w:szCs w:val="24"/>
        </w:rPr>
        <w:t xml:space="preserve"> </w:t>
      </w:r>
      <w:r w:rsidRPr="00442DCE">
        <w:rPr>
          <w:rFonts w:asciiTheme="majorHAnsi" w:hAnsiTheme="majorHAnsi"/>
          <w:sz w:val="24"/>
          <w:szCs w:val="24"/>
        </w:rPr>
        <w:t>alle</w:t>
      </w:r>
      <w:r w:rsidRPr="00442DCE">
        <w:rPr>
          <w:rFonts w:asciiTheme="majorHAnsi" w:hAnsiTheme="majorHAnsi"/>
          <w:spacing w:val="40"/>
          <w:sz w:val="24"/>
          <w:szCs w:val="24"/>
        </w:rPr>
        <w:t xml:space="preserve"> </w:t>
      </w:r>
      <w:r w:rsidRPr="00442DCE">
        <w:rPr>
          <w:rFonts w:asciiTheme="majorHAnsi" w:hAnsiTheme="majorHAnsi"/>
          <w:sz w:val="24"/>
          <w:szCs w:val="24"/>
        </w:rPr>
        <w:t>dipendenze</w:t>
      </w:r>
      <w:r w:rsidRPr="00442DCE">
        <w:rPr>
          <w:rFonts w:asciiTheme="majorHAnsi" w:hAnsiTheme="majorHAnsi"/>
          <w:spacing w:val="40"/>
          <w:sz w:val="24"/>
          <w:szCs w:val="24"/>
        </w:rPr>
        <w:t xml:space="preserve"> </w:t>
      </w:r>
      <w:r w:rsidR="00442DCE" w:rsidRPr="00442DCE">
        <w:rPr>
          <w:rFonts w:asciiTheme="majorHAnsi" w:hAnsiTheme="majorHAnsi"/>
          <w:sz w:val="24"/>
          <w:szCs w:val="24"/>
        </w:rPr>
        <w:t>di uno degli</w:t>
      </w:r>
      <w:r w:rsidR="00442DCE">
        <w:rPr>
          <w:rFonts w:asciiTheme="majorHAnsi" w:hAnsiTheme="majorHAnsi"/>
          <w:spacing w:val="40"/>
          <w:sz w:val="24"/>
          <w:szCs w:val="24"/>
        </w:rPr>
        <w:t xml:space="preserve"> </w:t>
      </w:r>
      <w:r w:rsidRPr="00442DCE">
        <w:rPr>
          <w:rFonts w:asciiTheme="majorHAnsi" w:hAnsiTheme="majorHAnsi"/>
          <w:sz w:val="24"/>
          <w:szCs w:val="24"/>
        </w:rPr>
        <w:t>Ent</w:t>
      </w:r>
      <w:r w:rsidR="00442DCE">
        <w:rPr>
          <w:rFonts w:asciiTheme="majorHAnsi" w:hAnsiTheme="majorHAnsi"/>
          <w:sz w:val="24"/>
          <w:szCs w:val="24"/>
        </w:rPr>
        <w:t>i</w:t>
      </w:r>
      <w:r w:rsidRPr="00442DCE">
        <w:rPr>
          <w:rFonts w:asciiTheme="majorHAnsi" w:hAnsiTheme="majorHAnsi"/>
          <w:spacing w:val="39"/>
          <w:sz w:val="24"/>
          <w:szCs w:val="24"/>
        </w:rPr>
        <w:t xml:space="preserve"> </w:t>
      </w:r>
      <w:r w:rsidR="00442DCE">
        <w:rPr>
          <w:rFonts w:asciiTheme="majorHAnsi" w:hAnsiTheme="majorHAnsi"/>
          <w:sz w:val="24"/>
          <w:szCs w:val="24"/>
        </w:rPr>
        <w:t>convenzionati</w:t>
      </w:r>
      <w:r w:rsidRPr="00442DCE">
        <w:rPr>
          <w:rFonts w:asciiTheme="majorHAnsi" w:hAnsiTheme="majorHAnsi"/>
          <w:spacing w:val="40"/>
          <w:sz w:val="24"/>
          <w:szCs w:val="24"/>
        </w:rPr>
        <w:t xml:space="preserve"> </w:t>
      </w:r>
      <w:r w:rsidRPr="00442DCE">
        <w:rPr>
          <w:rFonts w:asciiTheme="majorHAnsi" w:hAnsiTheme="majorHAnsi"/>
          <w:sz w:val="24"/>
          <w:szCs w:val="24"/>
        </w:rPr>
        <w:t>oppure</w:t>
      </w:r>
      <w:r w:rsidRPr="00442DCE">
        <w:rPr>
          <w:rFonts w:asciiTheme="majorHAnsi" w:hAnsiTheme="majorHAnsi"/>
          <w:spacing w:val="40"/>
          <w:sz w:val="24"/>
          <w:szCs w:val="24"/>
        </w:rPr>
        <w:t xml:space="preserve"> </w:t>
      </w:r>
      <w:r w:rsidRPr="00442DCE">
        <w:rPr>
          <w:rFonts w:asciiTheme="majorHAnsi" w:hAnsiTheme="majorHAnsi"/>
          <w:sz w:val="24"/>
          <w:szCs w:val="24"/>
        </w:rPr>
        <w:t>mediante</w:t>
      </w:r>
      <w:r w:rsidRPr="00442DCE">
        <w:rPr>
          <w:rFonts w:asciiTheme="majorHAnsi" w:hAnsiTheme="majorHAnsi"/>
          <w:spacing w:val="40"/>
          <w:sz w:val="24"/>
          <w:szCs w:val="24"/>
        </w:rPr>
        <w:t xml:space="preserve"> </w:t>
      </w:r>
      <w:r w:rsidRPr="00442DCE">
        <w:rPr>
          <w:rFonts w:asciiTheme="majorHAnsi" w:hAnsiTheme="majorHAnsi"/>
          <w:sz w:val="24"/>
          <w:szCs w:val="24"/>
        </w:rPr>
        <w:t>conferimento</w:t>
      </w:r>
      <w:r w:rsidRPr="00442DCE">
        <w:rPr>
          <w:rFonts w:asciiTheme="majorHAnsi" w:hAnsiTheme="majorHAnsi"/>
          <w:spacing w:val="40"/>
          <w:sz w:val="24"/>
          <w:szCs w:val="24"/>
        </w:rPr>
        <w:t xml:space="preserve"> </w:t>
      </w:r>
      <w:r w:rsidRPr="00442DCE">
        <w:rPr>
          <w:rFonts w:asciiTheme="majorHAnsi" w:hAnsiTheme="majorHAnsi"/>
          <w:sz w:val="24"/>
          <w:szCs w:val="24"/>
        </w:rPr>
        <w:t>di</w:t>
      </w:r>
      <w:r w:rsidRPr="00442DCE">
        <w:rPr>
          <w:rFonts w:asciiTheme="majorHAnsi" w:hAnsiTheme="majorHAnsi"/>
          <w:spacing w:val="40"/>
          <w:sz w:val="24"/>
          <w:szCs w:val="24"/>
        </w:rPr>
        <w:t xml:space="preserve"> </w:t>
      </w:r>
      <w:r w:rsidRPr="00442DCE">
        <w:rPr>
          <w:rFonts w:asciiTheme="majorHAnsi" w:hAnsiTheme="majorHAnsi"/>
          <w:sz w:val="24"/>
          <w:szCs w:val="24"/>
        </w:rPr>
        <w:t>incarico</w:t>
      </w:r>
      <w:r w:rsidRPr="00442DCE">
        <w:rPr>
          <w:rFonts w:asciiTheme="majorHAnsi" w:hAnsiTheme="majorHAnsi"/>
          <w:spacing w:val="40"/>
          <w:sz w:val="24"/>
          <w:szCs w:val="24"/>
        </w:rPr>
        <w:t xml:space="preserve"> </w:t>
      </w:r>
      <w:r w:rsidRPr="00442DCE">
        <w:rPr>
          <w:rFonts w:asciiTheme="majorHAnsi" w:hAnsiTheme="majorHAnsi"/>
          <w:sz w:val="24"/>
          <w:szCs w:val="24"/>
        </w:rPr>
        <w:t>a</w:t>
      </w:r>
      <w:r w:rsidRPr="00442DCE">
        <w:rPr>
          <w:rFonts w:asciiTheme="majorHAnsi" w:hAnsiTheme="majorHAnsi"/>
          <w:spacing w:val="40"/>
          <w:sz w:val="24"/>
          <w:szCs w:val="24"/>
        </w:rPr>
        <w:t xml:space="preserve"> </w:t>
      </w:r>
      <w:r w:rsidRPr="00442DCE">
        <w:rPr>
          <w:rFonts w:asciiTheme="majorHAnsi" w:hAnsiTheme="majorHAnsi"/>
          <w:sz w:val="24"/>
          <w:szCs w:val="24"/>
        </w:rPr>
        <w:t>tempo</w:t>
      </w:r>
      <w:r w:rsidR="00442DCE" w:rsidRPr="00442DCE">
        <w:rPr>
          <w:rFonts w:asciiTheme="majorHAnsi" w:hAnsiTheme="majorHAnsi"/>
          <w:sz w:val="24"/>
          <w:szCs w:val="24"/>
        </w:rPr>
        <w:t xml:space="preserve"> d</w:t>
      </w:r>
      <w:r w:rsidRPr="00442DCE">
        <w:rPr>
          <w:rFonts w:asciiTheme="majorHAnsi" w:hAnsiTheme="majorHAnsi"/>
          <w:sz w:val="24"/>
          <w:szCs w:val="24"/>
        </w:rPr>
        <w:t>eterminato in applicazione dell’art. 110 del TUEL. Al responsabile dell’ufficio associato è attribuita la responsabilità</w:t>
      </w:r>
      <w:r w:rsidRPr="00442DCE">
        <w:rPr>
          <w:rFonts w:asciiTheme="majorHAnsi" w:hAnsiTheme="majorHAnsi"/>
          <w:spacing w:val="-13"/>
          <w:sz w:val="24"/>
          <w:szCs w:val="24"/>
        </w:rPr>
        <w:t xml:space="preserve"> </w:t>
      </w:r>
      <w:r w:rsidRPr="00442DCE">
        <w:rPr>
          <w:rFonts w:asciiTheme="majorHAnsi" w:hAnsiTheme="majorHAnsi"/>
          <w:sz w:val="24"/>
          <w:szCs w:val="24"/>
        </w:rPr>
        <w:t>tecnica</w:t>
      </w:r>
      <w:r w:rsidRPr="00442DCE">
        <w:rPr>
          <w:rFonts w:asciiTheme="majorHAnsi" w:hAnsiTheme="majorHAnsi"/>
          <w:spacing w:val="-12"/>
          <w:sz w:val="24"/>
          <w:szCs w:val="24"/>
        </w:rPr>
        <w:t xml:space="preserve"> </w:t>
      </w:r>
      <w:r w:rsidRPr="00442DCE">
        <w:rPr>
          <w:rFonts w:asciiTheme="majorHAnsi" w:hAnsiTheme="majorHAnsi"/>
          <w:sz w:val="24"/>
          <w:szCs w:val="24"/>
        </w:rPr>
        <w:t>e</w:t>
      </w:r>
      <w:r w:rsidRPr="00442DCE">
        <w:rPr>
          <w:rFonts w:asciiTheme="majorHAnsi" w:hAnsiTheme="majorHAnsi"/>
          <w:spacing w:val="-12"/>
          <w:sz w:val="24"/>
          <w:szCs w:val="24"/>
        </w:rPr>
        <w:t xml:space="preserve"> </w:t>
      </w:r>
      <w:r w:rsidRPr="00442DCE">
        <w:rPr>
          <w:rFonts w:asciiTheme="majorHAnsi" w:hAnsiTheme="majorHAnsi"/>
          <w:sz w:val="24"/>
          <w:szCs w:val="24"/>
        </w:rPr>
        <w:t>di</w:t>
      </w:r>
      <w:r w:rsidRPr="00442DCE">
        <w:rPr>
          <w:rFonts w:asciiTheme="majorHAnsi" w:hAnsiTheme="majorHAnsi"/>
          <w:spacing w:val="-12"/>
          <w:sz w:val="24"/>
          <w:szCs w:val="24"/>
        </w:rPr>
        <w:t xml:space="preserve"> </w:t>
      </w:r>
      <w:r w:rsidRPr="00442DCE">
        <w:rPr>
          <w:rFonts w:asciiTheme="majorHAnsi" w:hAnsiTheme="majorHAnsi"/>
          <w:sz w:val="24"/>
          <w:szCs w:val="24"/>
        </w:rPr>
        <w:t>risultato</w:t>
      </w:r>
      <w:r w:rsidRPr="00442DCE">
        <w:rPr>
          <w:rFonts w:asciiTheme="majorHAnsi" w:hAnsiTheme="majorHAnsi"/>
          <w:spacing w:val="-12"/>
          <w:sz w:val="24"/>
          <w:szCs w:val="24"/>
        </w:rPr>
        <w:t xml:space="preserve"> </w:t>
      </w:r>
      <w:r w:rsidRPr="00442DCE">
        <w:rPr>
          <w:rFonts w:asciiTheme="majorHAnsi" w:hAnsiTheme="majorHAnsi"/>
          <w:sz w:val="24"/>
          <w:szCs w:val="24"/>
        </w:rPr>
        <w:t>in</w:t>
      </w:r>
      <w:r w:rsidRPr="00442DCE">
        <w:rPr>
          <w:rFonts w:asciiTheme="majorHAnsi" w:hAnsiTheme="majorHAnsi"/>
          <w:spacing w:val="-13"/>
          <w:sz w:val="24"/>
          <w:szCs w:val="24"/>
        </w:rPr>
        <w:t xml:space="preserve"> </w:t>
      </w:r>
      <w:r w:rsidRPr="00442DCE">
        <w:rPr>
          <w:rFonts w:asciiTheme="majorHAnsi" w:hAnsiTheme="majorHAnsi"/>
          <w:sz w:val="24"/>
          <w:szCs w:val="24"/>
        </w:rPr>
        <w:t>ordine</w:t>
      </w:r>
      <w:r w:rsidRPr="00442DCE">
        <w:rPr>
          <w:rFonts w:asciiTheme="majorHAnsi" w:hAnsiTheme="majorHAnsi"/>
          <w:spacing w:val="-12"/>
          <w:sz w:val="24"/>
          <w:szCs w:val="24"/>
        </w:rPr>
        <w:t xml:space="preserve"> </w:t>
      </w:r>
      <w:r w:rsidRPr="00442DCE">
        <w:rPr>
          <w:rFonts w:asciiTheme="majorHAnsi" w:hAnsiTheme="majorHAnsi"/>
          <w:sz w:val="24"/>
          <w:szCs w:val="24"/>
        </w:rPr>
        <w:t>alle</w:t>
      </w:r>
      <w:r w:rsidRPr="00442DCE">
        <w:rPr>
          <w:rFonts w:asciiTheme="majorHAnsi" w:hAnsiTheme="majorHAnsi"/>
          <w:spacing w:val="-12"/>
          <w:sz w:val="24"/>
          <w:szCs w:val="24"/>
        </w:rPr>
        <w:t xml:space="preserve"> </w:t>
      </w:r>
      <w:r w:rsidRPr="00442DCE">
        <w:rPr>
          <w:rFonts w:asciiTheme="majorHAnsi" w:hAnsiTheme="majorHAnsi"/>
          <w:sz w:val="24"/>
          <w:szCs w:val="24"/>
        </w:rPr>
        <w:t>funzioni</w:t>
      </w:r>
      <w:r w:rsidRPr="00442DCE">
        <w:rPr>
          <w:rFonts w:asciiTheme="majorHAnsi" w:hAnsiTheme="majorHAnsi"/>
          <w:spacing w:val="-12"/>
          <w:sz w:val="24"/>
          <w:szCs w:val="24"/>
        </w:rPr>
        <w:t xml:space="preserve"> </w:t>
      </w:r>
      <w:r w:rsidRPr="00442DCE">
        <w:rPr>
          <w:rFonts w:asciiTheme="majorHAnsi" w:hAnsiTheme="majorHAnsi"/>
          <w:sz w:val="24"/>
          <w:szCs w:val="24"/>
        </w:rPr>
        <w:t>ed</w:t>
      </w:r>
      <w:r w:rsidRPr="00442DCE">
        <w:rPr>
          <w:rFonts w:asciiTheme="majorHAnsi" w:hAnsiTheme="majorHAnsi"/>
          <w:spacing w:val="-12"/>
          <w:sz w:val="24"/>
          <w:szCs w:val="24"/>
        </w:rPr>
        <w:t xml:space="preserve"> </w:t>
      </w:r>
      <w:r w:rsidRPr="00442DCE">
        <w:rPr>
          <w:rFonts w:asciiTheme="majorHAnsi" w:hAnsiTheme="majorHAnsi"/>
          <w:sz w:val="24"/>
          <w:szCs w:val="24"/>
        </w:rPr>
        <w:t>agli</w:t>
      </w:r>
      <w:r w:rsidRPr="00442DCE">
        <w:rPr>
          <w:rFonts w:asciiTheme="majorHAnsi" w:hAnsiTheme="majorHAnsi"/>
          <w:spacing w:val="-12"/>
          <w:sz w:val="24"/>
          <w:szCs w:val="24"/>
        </w:rPr>
        <w:t xml:space="preserve"> </w:t>
      </w:r>
      <w:r w:rsidRPr="00442DCE">
        <w:rPr>
          <w:rFonts w:asciiTheme="majorHAnsi" w:hAnsiTheme="majorHAnsi"/>
          <w:sz w:val="24"/>
          <w:szCs w:val="24"/>
        </w:rPr>
        <w:t>obiettivi</w:t>
      </w:r>
      <w:r w:rsidRPr="00442DCE">
        <w:rPr>
          <w:rFonts w:asciiTheme="majorHAnsi" w:hAnsiTheme="majorHAnsi"/>
          <w:spacing w:val="-12"/>
          <w:sz w:val="24"/>
          <w:szCs w:val="24"/>
        </w:rPr>
        <w:t xml:space="preserve"> </w:t>
      </w:r>
      <w:r w:rsidRPr="00442DCE">
        <w:rPr>
          <w:rFonts w:asciiTheme="majorHAnsi" w:hAnsiTheme="majorHAnsi"/>
          <w:sz w:val="24"/>
          <w:szCs w:val="24"/>
        </w:rPr>
        <w:t>assegnati,</w:t>
      </w:r>
      <w:r w:rsidRPr="00442DCE">
        <w:rPr>
          <w:rFonts w:asciiTheme="majorHAnsi" w:hAnsiTheme="majorHAnsi"/>
          <w:spacing w:val="-5"/>
          <w:sz w:val="24"/>
          <w:szCs w:val="24"/>
        </w:rPr>
        <w:t xml:space="preserve"> </w:t>
      </w:r>
      <w:r w:rsidRPr="00442DCE">
        <w:rPr>
          <w:rFonts w:asciiTheme="majorHAnsi" w:hAnsiTheme="majorHAnsi"/>
          <w:sz w:val="24"/>
          <w:szCs w:val="24"/>
        </w:rPr>
        <w:t>nonché,</w:t>
      </w:r>
      <w:r w:rsidRPr="00442DCE">
        <w:rPr>
          <w:rFonts w:asciiTheme="majorHAnsi" w:hAnsiTheme="majorHAnsi"/>
          <w:spacing w:val="-12"/>
          <w:sz w:val="24"/>
          <w:szCs w:val="24"/>
        </w:rPr>
        <w:t xml:space="preserve"> </w:t>
      </w:r>
      <w:r w:rsidRPr="00442DCE">
        <w:rPr>
          <w:rFonts w:asciiTheme="majorHAnsi" w:hAnsiTheme="majorHAnsi"/>
          <w:sz w:val="24"/>
          <w:szCs w:val="24"/>
        </w:rPr>
        <w:t>se</w:t>
      </w:r>
      <w:r w:rsidRPr="00442DCE">
        <w:rPr>
          <w:rFonts w:asciiTheme="majorHAnsi" w:hAnsiTheme="majorHAnsi"/>
          <w:spacing w:val="-12"/>
          <w:sz w:val="24"/>
          <w:szCs w:val="24"/>
        </w:rPr>
        <w:t xml:space="preserve"> </w:t>
      </w:r>
      <w:r w:rsidRPr="00442DCE">
        <w:rPr>
          <w:rFonts w:asciiTheme="majorHAnsi" w:hAnsiTheme="majorHAnsi"/>
          <w:sz w:val="24"/>
          <w:szCs w:val="24"/>
        </w:rPr>
        <w:t>prevista, l’adozione degli atti conclusivi dei procedimenti, anche aventi rilevanza esterna. Nelle more della approvazione di uno specifico regolamento di organizzazione, sarà applicabile il regolamento di organizzazione vigente nel Comune</w:t>
      </w:r>
      <w:r w:rsidRPr="00442DCE">
        <w:rPr>
          <w:rFonts w:asciiTheme="majorHAnsi" w:hAnsiTheme="majorHAnsi"/>
          <w:spacing w:val="-3"/>
          <w:sz w:val="24"/>
          <w:szCs w:val="24"/>
        </w:rPr>
        <w:t xml:space="preserve"> </w:t>
      </w:r>
      <w:r w:rsidRPr="00442DCE">
        <w:rPr>
          <w:rFonts w:asciiTheme="majorHAnsi" w:hAnsiTheme="majorHAnsi"/>
          <w:sz w:val="24"/>
          <w:szCs w:val="24"/>
        </w:rPr>
        <w:t>capofila.</w:t>
      </w:r>
    </w:p>
    <w:p w:rsidR="00177A43" w:rsidRPr="00442DCE" w:rsidRDefault="003E4178" w:rsidP="00442DCE">
      <w:pPr>
        <w:pStyle w:val="Paragrafoelenco"/>
        <w:numPr>
          <w:ilvl w:val="0"/>
          <w:numId w:val="15"/>
        </w:numPr>
        <w:tabs>
          <w:tab w:val="left" w:pos="330"/>
        </w:tabs>
        <w:spacing w:before="1" w:line="360" w:lineRule="auto"/>
        <w:ind w:right="-53"/>
        <w:rPr>
          <w:rFonts w:asciiTheme="majorHAnsi" w:hAnsiTheme="majorHAnsi"/>
          <w:sz w:val="24"/>
          <w:szCs w:val="24"/>
        </w:rPr>
      </w:pPr>
      <w:r w:rsidRPr="00442DCE">
        <w:rPr>
          <w:rFonts w:asciiTheme="majorHAnsi" w:hAnsiTheme="majorHAnsi"/>
          <w:sz w:val="24"/>
          <w:szCs w:val="24"/>
        </w:rPr>
        <w:t xml:space="preserve">L’Ufficio associato ha sede nel Comune di </w:t>
      </w:r>
      <w:proofErr w:type="spellStart"/>
      <w:r w:rsidR="00F47BBD">
        <w:rPr>
          <w:rFonts w:asciiTheme="majorHAnsi" w:hAnsiTheme="majorHAnsi"/>
          <w:sz w:val="24"/>
          <w:szCs w:val="24"/>
        </w:rPr>
        <w:t>Montecosaro</w:t>
      </w:r>
      <w:proofErr w:type="spellEnd"/>
      <w:r w:rsidRPr="00442DCE">
        <w:rPr>
          <w:rFonts w:asciiTheme="majorHAnsi" w:hAnsiTheme="majorHAnsi"/>
          <w:sz w:val="24"/>
          <w:szCs w:val="24"/>
        </w:rPr>
        <w:t>.</w:t>
      </w:r>
    </w:p>
    <w:p w:rsidR="00177A43" w:rsidRPr="00442DCE" w:rsidRDefault="003E4178" w:rsidP="00442DCE">
      <w:pPr>
        <w:pStyle w:val="Paragrafoelenco"/>
        <w:numPr>
          <w:ilvl w:val="0"/>
          <w:numId w:val="15"/>
        </w:numPr>
        <w:tabs>
          <w:tab w:val="left" w:pos="368"/>
        </w:tabs>
        <w:spacing w:line="360" w:lineRule="auto"/>
        <w:ind w:right="-53"/>
        <w:rPr>
          <w:rFonts w:asciiTheme="majorHAnsi" w:hAnsiTheme="majorHAnsi"/>
          <w:sz w:val="24"/>
          <w:szCs w:val="24"/>
        </w:rPr>
      </w:pPr>
      <w:r w:rsidRPr="00442DCE">
        <w:rPr>
          <w:rFonts w:asciiTheme="majorHAnsi" w:hAnsiTheme="majorHAnsi"/>
          <w:sz w:val="24"/>
          <w:szCs w:val="24"/>
        </w:rPr>
        <w:t>Il personale individuato garantisce la presenza presso i vari Comuni associati secondo modalità organizzative da stabilirsi di comune accordo, e comunque funzionali all’assolvimento delle funzioni connesse al servizio, anche in relazione ai progetti o alle azioni poste in</w:t>
      </w:r>
      <w:r w:rsidRPr="00442DCE">
        <w:rPr>
          <w:rFonts w:asciiTheme="majorHAnsi" w:hAnsiTheme="majorHAnsi"/>
          <w:spacing w:val="-13"/>
          <w:sz w:val="24"/>
          <w:szCs w:val="24"/>
        </w:rPr>
        <w:t xml:space="preserve"> </w:t>
      </w:r>
      <w:r w:rsidRPr="00442DCE">
        <w:rPr>
          <w:rFonts w:asciiTheme="majorHAnsi" w:hAnsiTheme="majorHAnsi"/>
          <w:sz w:val="24"/>
          <w:szCs w:val="24"/>
        </w:rPr>
        <w:t>essere.</w:t>
      </w:r>
    </w:p>
    <w:p w:rsidR="00177A43" w:rsidRPr="00931C23" w:rsidRDefault="003E4178" w:rsidP="00931C23">
      <w:pPr>
        <w:pStyle w:val="Corpodeltesto"/>
        <w:spacing w:before="210" w:line="360" w:lineRule="auto"/>
        <w:ind w:right="-53"/>
        <w:jc w:val="center"/>
        <w:rPr>
          <w:rFonts w:asciiTheme="majorHAnsi" w:hAnsiTheme="majorHAnsi"/>
          <w:sz w:val="24"/>
          <w:szCs w:val="24"/>
        </w:rPr>
      </w:pPr>
      <w:r w:rsidRPr="00931C23">
        <w:rPr>
          <w:rFonts w:asciiTheme="majorHAnsi" w:hAnsiTheme="majorHAnsi"/>
          <w:sz w:val="24"/>
          <w:szCs w:val="24"/>
        </w:rPr>
        <w:t>ARTICOLO 4- DECORRENZA E</w:t>
      </w:r>
      <w:r w:rsidRPr="00931C23">
        <w:rPr>
          <w:rFonts w:asciiTheme="majorHAnsi" w:hAnsiTheme="majorHAnsi"/>
          <w:spacing w:val="-11"/>
          <w:sz w:val="24"/>
          <w:szCs w:val="24"/>
        </w:rPr>
        <w:t xml:space="preserve"> </w:t>
      </w:r>
      <w:r w:rsidRPr="00931C23">
        <w:rPr>
          <w:rFonts w:asciiTheme="majorHAnsi" w:hAnsiTheme="majorHAnsi"/>
          <w:sz w:val="24"/>
          <w:szCs w:val="24"/>
        </w:rPr>
        <w:t>DURATA</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442DCE">
      <w:pPr>
        <w:pStyle w:val="Corpodeltesto"/>
        <w:numPr>
          <w:ilvl w:val="0"/>
          <w:numId w:val="16"/>
        </w:numPr>
        <w:spacing w:line="360" w:lineRule="auto"/>
        <w:ind w:right="-53"/>
        <w:jc w:val="both"/>
        <w:rPr>
          <w:rFonts w:asciiTheme="majorHAnsi" w:hAnsiTheme="majorHAnsi"/>
          <w:sz w:val="24"/>
          <w:szCs w:val="24"/>
        </w:rPr>
      </w:pPr>
      <w:r w:rsidRPr="00931C23">
        <w:rPr>
          <w:rFonts w:asciiTheme="majorHAnsi" w:hAnsiTheme="majorHAnsi"/>
          <w:sz w:val="24"/>
          <w:szCs w:val="24"/>
        </w:rPr>
        <w:t>La presente convenzione decorre, quanto agli effetti giuridici ed economici, dalla data di sottoscrizione</w:t>
      </w:r>
      <w:r w:rsidRPr="00931C23">
        <w:rPr>
          <w:rFonts w:asciiTheme="majorHAnsi" w:hAnsiTheme="majorHAnsi"/>
          <w:spacing w:val="-13"/>
          <w:sz w:val="24"/>
          <w:szCs w:val="24"/>
        </w:rPr>
        <w:t xml:space="preserve"> </w:t>
      </w:r>
      <w:r w:rsidRPr="00931C23">
        <w:rPr>
          <w:rFonts w:asciiTheme="majorHAnsi" w:hAnsiTheme="majorHAnsi"/>
          <w:sz w:val="24"/>
          <w:szCs w:val="24"/>
        </w:rPr>
        <w:t>ed</w:t>
      </w:r>
      <w:r w:rsidRPr="00931C23">
        <w:rPr>
          <w:rFonts w:asciiTheme="majorHAnsi" w:hAnsiTheme="majorHAnsi"/>
          <w:spacing w:val="-10"/>
          <w:sz w:val="24"/>
          <w:szCs w:val="24"/>
        </w:rPr>
        <w:t xml:space="preserve"> </w:t>
      </w:r>
      <w:r w:rsidRPr="00931C23">
        <w:rPr>
          <w:rFonts w:asciiTheme="majorHAnsi" w:hAnsiTheme="majorHAnsi"/>
          <w:sz w:val="24"/>
          <w:szCs w:val="24"/>
        </w:rPr>
        <w:t>ha</w:t>
      </w:r>
      <w:r w:rsidRPr="00931C23">
        <w:rPr>
          <w:rFonts w:asciiTheme="majorHAnsi" w:hAnsiTheme="majorHAnsi"/>
          <w:spacing w:val="-11"/>
          <w:sz w:val="24"/>
          <w:szCs w:val="24"/>
        </w:rPr>
        <w:t xml:space="preserve"> </w:t>
      </w:r>
      <w:r w:rsidRPr="00931C23">
        <w:rPr>
          <w:rFonts w:asciiTheme="majorHAnsi" w:hAnsiTheme="majorHAnsi"/>
          <w:sz w:val="24"/>
          <w:szCs w:val="24"/>
        </w:rPr>
        <w:t>durata</w:t>
      </w:r>
      <w:r w:rsidRPr="00931C23">
        <w:rPr>
          <w:rFonts w:asciiTheme="majorHAnsi" w:hAnsiTheme="majorHAnsi"/>
          <w:spacing w:val="-10"/>
          <w:sz w:val="24"/>
          <w:szCs w:val="24"/>
        </w:rPr>
        <w:t xml:space="preserve"> </w:t>
      </w:r>
      <w:r w:rsidRPr="00931C23">
        <w:rPr>
          <w:rFonts w:asciiTheme="majorHAnsi" w:hAnsiTheme="majorHAnsi"/>
          <w:sz w:val="24"/>
          <w:szCs w:val="24"/>
        </w:rPr>
        <w:t>fino</w:t>
      </w:r>
      <w:r w:rsidRPr="00931C23">
        <w:rPr>
          <w:rFonts w:asciiTheme="majorHAnsi" w:hAnsiTheme="majorHAnsi"/>
          <w:spacing w:val="-11"/>
          <w:sz w:val="24"/>
          <w:szCs w:val="24"/>
        </w:rPr>
        <w:t xml:space="preserve"> </w:t>
      </w:r>
      <w:r w:rsidRPr="00931C23">
        <w:rPr>
          <w:rFonts w:asciiTheme="majorHAnsi" w:hAnsiTheme="majorHAnsi"/>
          <w:sz w:val="24"/>
          <w:szCs w:val="24"/>
        </w:rPr>
        <w:t>al</w:t>
      </w:r>
      <w:r w:rsidRPr="00931C23">
        <w:rPr>
          <w:rFonts w:asciiTheme="majorHAnsi" w:hAnsiTheme="majorHAnsi"/>
          <w:spacing w:val="-10"/>
          <w:sz w:val="24"/>
          <w:szCs w:val="24"/>
        </w:rPr>
        <w:t xml:space="preserve"> </w:t>
      </w:r>
      <w:r w:rsidR="00F47BBD">
        <w:rPr>
          <w:rFonts w:asciiTheme="majorHAnsi" w:hAnsiTheme="majorHAnsi"/>
          <w:sz w:val="24"/>
          <w:szCs w:val="24"/>
        </w:rPr>
        <w:t>31</w:t>
      </w:r>
      <w:r w:rsidRPr="00931C23">
        <w:rPr>
          <w:rFonts w:asciiTheme="majorHAnsi" w:hAnsiTheme="majorHAnsi"/>
          <w:sz w:val="24"/>
          <w:szCs w:val="24"/>
        </w:rPr>
        <w:t>/</w:t>
      </w:r>
      <w:r w:rsidR="00F47BBD">
        <w:rPr>
          <w:rFonts w:asciiTheme="majorHAnsi" w:hAnsiTheme="majorHAnsi"/>
          <w:sz w:val="24"/>
          <w:szCs w:val="24"/>
        </w:rPr>
        <w:t>12</w:t>
      </w:r>
      <w:r w:rsidRPr="00931C23">
        <w:rPr>
          <w:rFonts w:asciiTheme="majorHAnsi" w:hAnsiTheme="majorHAnsi"/>
          <w:sz w:val="24"/>
          <w:szCs w:val="24"/>
        </w:rPr>
        <w:t>/202</w:t>
      </w:r>
      <w:r w:rsidR="00F47BBD">
        <w:rPr>
          <w:rFonts w:asciiTheme="majorHAnsi" w:hAnsiTheme="majorHAnsi"/>
          <w:sz w:val="24"/>
          <w:szCs w:val="24"/>
        </w:rPr>
        <w:t>1</w:t>
      </w:r>
      <w:r w:rsidRPr="00931C23">
        <w:rPr>
          <w:rFonts w:asciiTheme="majorHAnsi" w:hAnsiTheme="majorHAnsi"/>
          <w:sz w:val="24"/>
          <w:szCs w:val="24"/>
        </w:rPr>
        <w:t>;</w:t>
      </w:r>
      <w:r w:rsidRPr="00931C23">
        <w:rPr>
          <w:rFonts w:asciiTheme="majorHAnsi" w:hAnsiTheme="majorHAnsi"/>
          <w:spacing w:val="-11"/>
          <w:sz w:val="24"/>
          <w:szCs w:val="24"/>
        </w:rPr>
        <w:t xml:space="preserve"> </w:t>
      </w:r>
      <w:r w:rsidRPr="00931C23">
        <w:rPr>
          <w:rFonts w:asciiTheme="majorHAnsi" w:hAnsiTheme="majorHAnsi"/>
          <w:sz w:val="24"/>
          <w:szCs w:val="24"/>
        </w:rPr>
        <w:t>essa</w:t>
      </w:r>
      <w:r w:rsidRPr="00931C23">
        <w:rPr>
          <w:rFonts w:asciiTheme="majorHAnsi" w:hAnsiTheme="majorHAnsi"/>
          <w:spacing w:val="-13"/>
          <w:sz w:val="24"/>
          <w:szCs w:val="24"/>
        </w:rPr>
        <w:t xml:space="preserve"> </w:t>
      </w:r>
      <w:r w:rsidRPr="00931C23">
        <w:rPr>
          <w:rFonts w:asciiTheme="majorHAnsi" w:hAnsiTheme="majorHAnsi"/>
          <w:sz w:val="24"/>
          <w:szCs w:val="24"/>
        </w:rPr>
        <w:t>potrà</w:t>
      </w:r>
      <w:r w:rsidRPr="00931C23">
        <w:rPr>
          <w:rFonts w:asciiTheme="majorHAnsi" w:hAnsiTheme="majorHAnsi"/>
          <w:spacing w:val="-10"/>
          <w:sz w:val="24"/>
          <w:szCs w:val="24"/>
        </w:rPr>
        <w:t xml:space="preserve"> </w:t>
      </w:r>
      <w:r w:rsidRPr="00931C23">
        <w:rPr>
          <w:rFonts w:asciiTheme="majorHAnsi" w:hAnsiTheme="majorHAnsi"/>
          <w:sz w:val="24"/>
          <w:szCs w:val="24"/>
        </w:rPr>
        <w:t>essere</w:t>
      </w:r>
      <w:r w:rsidRPr="00931C23">
        <w:rPr>
          <w:rFonts w:asciiTheme="majorHAnsi" w:hAnsiTheme="majorHAnsi"/>
          <w:spacing w:val="-10"/>
          <w:sz w:val="24"/>
          <w:szCs w:val="24"/>
        </w:rPr>
        <w:t xml:space="preserve"> </w:t>
      </w:r>
      <w:r w:rsidRPr="00931C23">
        <w:rPr>
          <w:rFonts w:asciiTheme="majorHAnsi" w:hAnsiTheme="majorHAnsi"/>
          <w:sz w:val="24"/>
          <w:szCs w:val="24"/>
        </w:rPr>
        <w:t>rinnovata,</w:t>
      </w:r>
      <w:r w:rsidRPr="00931C23">
        <w:rPr>
          <w:rFonts w:asciiTheme="majorHAnsi" w:hAnsiTheme="majorHAnsi"/>
          <w:spacing w:val="-10"/>
          <w:sz w:val="24"/>
          <w:szCs w:val="24"/>
        </w:rPr>
        <w:t xml:space="preserve"> </w:t>
      </w:r>
      <w:r w:rsidRPr="00931C23">
        <w:rPr>
          <w:rFonts w:asciiTheme="majorHAnsi" w:hAnsiTheme="majorHAnsi"/>
          <w:sz w:val="24"/>
          <w:szCs w:val="24"/>
        </w:rPr>
        <w:t>previa</w:t>
      </w:r>
      <w:r w:rsidRPr="00931C23">
        <w:rPr>
          <w:rFonts w:asciiTheme="majorHAnsi" w:hAnsiTheme="majorHAnsi"/>
          <w:spacing w:val="-9"/>
          <w:sz w:val="24"/>
          <w:szCs w:val="24"/>
        </w:rPr>
        <w:t xml:space="preserve"> </w:t>
      </w:r>
      <w:r w:rsidRPr="00931C23">
        <w:rPr>
          <w:rFonts w:asciiTheme="majorHAnsi" w:hAnsiTheme="majorHAnsi"/>
          <w:sz w:val="24"/>
          <w:szCs w:val="24"/>
        </w:rPr>
        <w:t>verifica</w:t>
      </w:r>
      <w:r w:rsidRPr="00931C23">
        <w:rPr>
          <w:rFonts w:asciiTheme="majorHAnsi" w:hAnsiTheme="majorHAnsi"/>
          <w:spacing w:val="-10"/>
          <w:sz w:val="24"/>
          <w:szCs w:val="24"/>
        </w:rPr>
        <w:t xml:space="preserve"> </w:t>
      </w:r>
      <w:r w:rsidRPr="00931C23">
        <w:rPr>
          <w:rFonts w:asciiTheme="majorHAnsi" w:hAnsiTheme="majorHAnsi"/>
          <w:sz w:val="24"/>
          <w:szCs w:val="24"/>
        </w:rPr>
        <w:t>di</w:t>
      </w:r>
      <w:r w:rsidRPr="00931C23">
        <w:rPr>
          <w:rFonts w:asciiTheme="majorHAnsi" w:hAnsiTheme="majorHAnsi"/>
          <w:spacing w:val="-12"/>
          <w:sz w:val="24"/>
          <w:szCs w:val="24"/>
        </w:rPr>
        <w:t xml:space="preserve"> </w:t>
      </w:r>
      <w:r w:rsidRPr="00931C23">
        <w:rPr>
          <w:rFonts w:asciiTheme="majorHAnsi" w:hAnsiTheme="majorHAnsi"/>
          <w:sz w:val="24"/>
          <w:szCs w:val="24"/>
        </w:rPr>
        <w:t>cui</w:t>
      </w:r>
      <w:r w:rsidRPr="00931C23">
        <w:rPr>
          <w:rFonts w:asciiTheme="majorHAnsi" w:hAnsiTheme="majorHAnsi"/>
          <w:spacing w:val="-9"/>
          <w:sz w:val="24"/>
          <w:szCs w:val="24"/>
        </w:rPr>
        <w:t xml:space="preserve"> </w:t>
      </w:r>
      <w:r w:rsidRPr="00931C23">
        <w:rPr>
          <w:rFonts w:asciiTheme="majorHAnsi" w:hAnsiTheme="majorHAnsi"/>
          <w:sz w:val="24"/>
          <w:szCs w:val="24"/>
        </w:rPr>
        <w:t>all’art. 8 con appositi provvedimenti adottati dai singoli enti che vi aderiscono.</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931C23">
      <w:pPr>
        <w:pStyle w:val="Corpodeltesto"/>
        <w:spacing w:before="212" w:line="360" w:lineRule="auto"/>
        <w:ind w:right="-53"/>
        <w:jc w:val="center"/>
        <w:rPr>
          <w:rFonts w:asciiTheme="majorHAnsi" w:hAnsiTheme="majorHAnsi"/>
          <w:sz w:val="24"/>
          <w:szCs w:val="24"/>
        </w:rPr>
      </w:pPr>
      <w:r w:rsidRPr="00931C23">
        <w:rPr>
          <w:rFonts w:asciiTheme="majorHAnsi" w:hAnsiTheme="majorHAnsi"/>
          <w:sz w:val="24"/>
          <w:szCs w:val="24"/>
        </w:rPr>
        <w:t>ARTICOLO 5 – COMPETENZE DELL’UFFICIO ASSOCIATO</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442DCE" w:rsidRDefault="003E4178" w:rsidP="00442DCE">
      <w:pPr>
        <w:pStyle w:val="Paragrafoelenco"/>
        <w:numPr>
          <w:ilvl w:val="0"/>
          <w:numId w:val="17"/>
        </w:numPr>
        <w:spacing w:before="1" w:line="360" w:lineRule="auto"/>
        <w:ind w:right="-53"/>
        <w:rPr>
          <w:rFonts w:asciiTheme="majorHAnsi" w:hAnsiTheme="majorHAnsi"/>
          <w:sz w:val="24"/>
          <w:szCs w:val="24"/>
        </w:rPr>
      </w:pPr>
      <w:r w:rsidRPr="00442DCE">
        <w:rPr>
          <w:rFonts w:asciiTheme="majorHAnsi" w:hAnsiTheme="majorHAnsi"/>
          <w:sz w:val="24"/>
          <w:szCs w:val="24"/>
        </w:rPr>
        <w:t xml:space="preserve">Sono attribuite alla competenza dell’Ufficio associato tutte le attività, le procedure, gli atti ed i provvedimenti necessari ai fini dell’espletamento delle pratiche di </w:t>
      </w:r>
      <w:proofErr w:type="spellStart"/>
      <w:r w:rsidRPr="00442DCE">
        <w:rPr>
          <w:rFonts w:asciiTheme="majorHAnsi" w:hAnsiTheme="majorHAnsi"/>
          <w:sz w:val="24"/>
          <w:szCs w:val="24"/>
        </w:rPr>
        <w:t>fundraising</w:t>
      </w:r>
      <w:proofErr w:type="spellEnd"/>
      <w:r w:rsidRPr="00442DCE">
        <w:rPr>
          <w:rFonts w:asciiTheme="majorHAnsi" w:hAnsiTheme="majorHAnsi"/>
          <w:sz w:val="24"/>
          <w:szCs w:val="24"/>
        </w:rPr>
        <w:t xml:space="preserve"> e gestione dei finanziamenti, quali, a titolo</w:t>
      </w:r>
      <w:r w:rsidRPr="00442DCE">
        <w:rPr>
          <w:rFonts w:asciiTheme="majorHAnsi" w:hAnsiTheme="majorHAnsi"/>
          <w:spacing w:val="-5"/>
          <w:sz w:val="24"/>
          <w:szCs w:val="24"/>
        </w:rPr>
        <w:t xml:space="preserve"> </w:t>
      </w:r>
      <w:r w:rsidRPr="00442DCE">
        <w:rPr>
          <w:rFonts w:asciiTheme="majorHAnsi" w:hAnsiTheme="majorHAnsi"/>
          <w:sz w:val="24"/>
          <w:szCs w:val="24"/>
        </w:rPr>
        <w:t>esemplificativo:</w:t>
      </w:r>
    </w:p>
    <w:p w:rsidR="00177A43" w:rsidRPr="00442DCE" w:rsidRDefault="003E4178" w:rsidP="00442DCE">
      <w:pPr>
        <w:pStyle w:val="Paragrafoelenco"/>
        <w:numPr>
          <w:ilvl w:val="0"/>
          <w:numId w:val="18"/>
        </w:numPr>
        <w:tabs>
          <w:tab w:val="left" w:pos="833"/>
          <w:tab w:val="left" w:pos="834"/>
        </w:tabs>
        <w:spacing w:line="360" w:lineRule="auto"/>
        <w:ind w:right="-53"/>
        <w:rPr>
          <w:rFonts w:asciiTheme="majorHAnsi" w:hAnsiTheme="majorHAnsi"/>
          <w:sz w:val="24"/>
          <w:szCs w:val="24"/>
        </w:rPr>
      </w:pPr>
      <w:r w:rsidRPr="00442DCE">
        <w:rPr>
          <w:rFonts w:asciiTheme="majorHAnsi" w:hAnsiTheme="majorHAnsi"/>
          <w:sz w:val="24"/>
          <w:szCs w:val="24"/>
        </w:rPr>
        <w:t>Monitoraggio e controllo delle principali opportunità finanziarie a sostegno delle politiche di sviluppo del</w:t>
      </w:r>
      <w:r w:rsidRPr="00442DCE">
        <w:rPr>
          <w:rFonts w:asciiTheme="majorHAnsi" w:hAnsiTheme="majorHAnsi"/>
          <w:spacing w:val="-1"/>
          <w:sz w:val="24"/>
          <w:szCs w:val="24"/>
        </w:rPr>
        <w:t xml:space="preserve"> </w:t>
      </w:r>
      <w:r w:rsidRPr="00442DCE">
        <w:rPr>
          <w:rFonts w:asciiTheme="majorHAnsi" w:hAnsiTheme="majorHAnsi"/>
          <w:sz w:val="24"/>
          <w:szCs w:val="24"/>
        </w:rPr>
        <w:t>territorio;</w:t>
      </w:r>
    </w:p>
    <w:p w:rsidR="00177A43" w:rsidRPr="00442DCE" w:rsidRDefault="003E4178" w:rsidP="00442DCE">
      <w:pPr>
        <w:pStyle w:val="Paragrafoelenco"/>
        <w:numPr>
          <w:ilvl w:val="0"/>
          <w:numId w:val="18"/>
        </w:numPr>
        <w:tabs>
          <w:tab w:val="left" w:pos="833"/>
          <w:tab w:val="left" w:pos="834"/>
        </w:tabs>
        <w:spacing w:line="360" w:lineRule="auto"/>
        <w:ind w:right="-53"/>
        <w:rPr>
          <w:rFonts w:asciiTheme="majorHAnsi" w:hAnsiTheme="majorHAnsi"/>
          <w:sz w:val="24"/>
          <w:szCs w:val="24"/>
        </w:rPr>
      </w:pPr>
      <w:r w:rsidRPr="00442DCE">
        <w:rPr>
          <w:rFonts w:asciiTheme="majorHAnsi" w:hAnsiTheme="majorHAnsi"/>
          <w:sz w:val="24"/>
          <w:szCs w:val="24"/>
        </w:rPr>
        <w:t>Funzione di informazione e predisposizione di schede di sintesi/opportunità al fine dell’eventuale predisposizione di proposte</w:t>
      </w:r>
      <w:r w:rsidRPr="00442DCE">
        <w:rPr>
          <w:rFonts w:asciiTheme="majorHAnsi" w:hAnsiTheme="majorHAnsi"/>
          <w:spacing w:val="-2"/>
          <w:sz w:val="24"/>
          <w:szCs w:val="24"/>
        </w:rPr>
        <w:t xml:space="preserve"> </w:t>
      </w:r>
      <w:r w:rsidRPr="00442DCE">
        <w:rPr>
          <w:rFonts w:asciiTheme="majorHAnsi" w:hAnsiTheme="majorHAnsi"/>
          <w:sz w:val="24"/>
          <w:szCs w:val="24"/>
        </w:rPr>
        <w:t>progettuali;</w:t>
      </w:r>
    </w:p>
    <w:p w:rsidR="00177A43" w:rsidRPr="00442DCE" w:rsidRDefault="003E4178" w:rsidP="00442DCE">
      <w:pPr>
        <w:pStyle w:val="Paragrafoelenco"/>
        <w:numPr>
          <w:ilvl w:val="0"/>
          <w:numId w:val="18"/>
        </w:numPr>
        <w:tabs>
          <w:tab w:val="left" w:pos="833"/>
          <w:tab w:val="left" w:pos="834"/>
        </w:tabs>
        <w:spacing w:line="360" w:lineRule="auto"/>
        <w:ind w:right="-53"/>
        <w:rPr>
          <w:rFonts w:asciiTheme="majorHAnsi" w:hAnsiTheme="majorHAnsi"/>
          <w:sz w:val="24"/>
          <w:szCs w:val="24"/>
        </w:rPr>
      </w:pPr>
      <w:r w:rsidRPr="00442DCE">
        <w:rPr>
          <w:rFonts w:asciiTheme="majorHAnsi" w:hAnsiTheme="majorHAnsi"/>
          <w:sz w:val="24"/>
          <w:szCs w:val="24"/>
        </w:rPr>
        <w:t>Supporto alla redazione, predisposizione e presentazione di progetti complessi, in coordinamento con i responsabili degli enti</w:t>
      </w:r>
      <w:r w:rsidRPr="00442DCE">
        <w:rPr>
          <w:rFonts w:asciiTheme="majorHAnsi" w:hAnsiTheme="majorHAnsi"/>
          <w:spacing w:val="-3"/>
          <w:sz w:val="24"/>
          <w:szCs w:val="24"/>
        </w:rPr>
        <w:t xml:space="preserve"> </w:t>
      </w:r>
      <w:r w:rsidRPr="00442DCE">
        <w:rPr>
          <w:rFonts w:asciiTheme="majorHAnsi" w:hAnsiTheme="majorHAnsi"/>
          <w:sz w:val="24"/>
          <w:szCs w:val="24"/>
        </w:rPr>
        <w:t>associati;</w:t>
      </w:r>
    </w:p>
    <w:p w:rsidR="00177A43" w:rsidRPr="00442DCE" w:rsidRDefault="003E4178" w:rsidP="00442DCE">
      <w:pPr>
        <w:pStyle w:val="Paragrafoelenco"/>
        <w:numPr>
          <w:ilvl w:val="0"/>
          <w:numId w:val="18"/>
        </w:numPr>
        <w:tabs>
          <w:tab w:val="left" w:pos="833"/>
          <w:tab w:val="left" w:pos="834"/>
        </w:tabs>
        <w:spacing w:line="360" w:lineRule="auto"/>
        <w:ind w:right="-53"/>
        <w:rPr>
          <w:rFonts w:asciiTheme="majorHAnsi" w:hAnsiTheme="majorHAnsi"/>
          <w:sz w:val="24"/>
          <w:szCs w:val="24"/>
        </w:rPr>
      </w:pPr>
      <w:r w:rsidRPr="00442DCE">
        <w:rPr>
          <w:rFonts w:asciiTheme="majorHAnsi" w:hAnsiTheme="majorHAnsi"/>
          <w:sz w:val="24"/>
          <w:szCs w:val="24"/>
        </w:rPr>
        <w:t>Supporto</w:t>
      </w:r>
      <w:r w:rsidRPr="00442DCE">
        <w:rPr>
          <w:rFonts w:asciiTheme="majorHAnsi" w:hAnsiTheme="majorHAnsi"/>
          <w:spacing w:val="-10"/>
          <w:sz w:val="24"/>
          <w:szCs w:val="24"/>
        </w:rPr>
        <w:t xml:space="preserve"> </w:t>
      </w:r>
      <w:r w:rsidRPr="00442DCE">
        <w:rPr>
          <w:rFonts w:asciiTheme="majorHAnsi" w:hAnsiTheme="majorHAnsi"/>
          <w:sz w:val="24"/>
          <w:szCs w:val="24"/>
        </w:rPr>
        <w:t>negli</w:t>
      </w:r>
      <w:r w:rsidRPr="00442DCE">
        <w:rPr>
          <w:rFonts w:asciiTheme="majorHAnsi" w:hAnsiTheme="majorHAnsi"/>
          <w:spacing w:val="-9"/>
          <w:sz w:val="24"/>
          <w:szCs w:val="24"/>
        </w:rPr>
        <w:t xml:space="preserve"> </w:t>
      </w:r>
      <w:r w:rsidRPr="00442DCE">
        <w:rPr>
          <w:rFonts w:asciiTheme="majorHAnsi" w:hAnsiTheme="majorHAnsi"/>
          <w:sz w:val="24"/>
          <w:szCs w:val="24"/>
        </w:rPr>
        <w:t>incontri</w:t>
      </w:r>
      <w:r w:rsidRPr="00442DCE">
        <w:rPr>
          <w:rFonts w:asciiTheme="majorHAnsi" w:hAnsiTheme="majorHAnsi"/>
          <w:spacing w:val="-9"/>
          <w:sz w:val="24"/>
          <w:szCs w:val="24"/>
        </w:rPr>
        <w:t xml:space="preserve"> </w:t>
      </w:r>
      <w:r w:rsidRPr="00442DCE">
        <w:rPr>
          <w:rFonts w:asciiTheme="majorHAnsi" w:hAnsiTheme="majorHAnsi"/>
          <w:sz w:val="24"/>
          <w:szCs w:val="24"/>
        </w:rPr>
        <w:t>e</w:t>
      </w:r>
      <w:r w:rsidRPr="00442DCE">
        <w:rPr>
          <w:rFonts w:asciiTheme="majorHAnsi" w:hAnsiTheme="majorHAnsi"/>
          <w:spacing w:val="-10"/>
          <w:sz w:val="24"/>
          <w:szCs w:val="24"/>
        </w:rPr>
        <w:t xml:space="preserve"> </w:t>
      </w:r>
      <w:r w:rsidRPr="00442DCE">
        <w:rPr>
          <w:rFonts w:asciiTheme="majorHAnsi" w:hAnsiTheme="majorHAnsi"/>
          <w:sz w:val="24"/>
          <w:szCs w:val="24"/>
        </w:rPr>
        <w:t>nelle</w:t>
      </w:r>
      <w:r w:rsidRPr="00442DCE">
        <w:rPr>
          <w:rFonts w:asciiTheme="majorHAnsi" w:hAnsiTheme="majorHAnsi"/>
          <w:spacing w:val="-9"/>
          <w:sz w:val="24"/>
          <w:szCs w:val="24"/>
        </w:rPr>
        <w:t xml:space="preserve"> </w:t>
      </w:r>
      <w:r w:rsidRPr="00442DCE">
        <w:rPr>
          <w:rFonts w:asciiTheme="majorHAnsi" w:hAnsiTheme="majorHAnsi"/>
          <w:sz w:val="24"/>
          <w:szCs w:val="24"/>
        </w:rPr>
        <w:t>riunioni</w:t>
      </w:r>
      <w:r w:rsidRPr="00442DCE">
        <w:rPr>
          <w:rFonts w:asciiTheme="majorHAnsi" w:hAnsiTheme="majorHAnsi"/>
          <w:spacing w:val="-9"/>
          <w:sz w:val="24"/>
          <w:szCs w:val="24"/>
        </w:rPr>
        <w:t xml:space="preserve"> </w:t>
      </w:r>
      <w:r w:rsidRPr="00442DCE">
        <w:rPr>
          <w:rFonts w:asciiTheme="majorHAnsi" w:hAnsiTheme="majorHAnsi"/>
          <w:sz w:val="24"/>
          <w:szCs w:val="24"/>
        </w:rPr>
        <w:t>organizzative</w:t>
      </w:r>
      <w:r w:rsidRPr="00442DCE">
        <w:rPr>
          <w:rFonts w:asciiTheme="majorHAnsi" w:hAnsiTheme="majorHAnsi"/>
          <w:spacing w:val="-10"/>
          <w:sz w:val="24"/>
          <w:szCs w:val="24"/>
        </w:rPr>
        <w:t xml:space="preserve"> </w:t>
      </w:r>
      <w:r w:rsidRPr="00442DCE">
        <w:rPr>
          <w:rFonts w:asciiTheme="majorHAnsi" w:hAnsiTheme="majorHAnsi"/>
          <w:sz w:val="24"/>
          <w:szCs w:val="24"/>
        </w:rPr>
        <w:t>interne</w:t>
      </w:r>
      <w:r w:rsidRPr="00442DCE">
        <w:rPr>
          <w:rFonts w:asciiTheme="majorHAnsi" w:hAnsiTheme="majorHAnsi"/>
          <w:spacing w:val="-10"/>
          <w:sz w:val="24"/>
          <w:szCs w:val="24"/>
        </w:rPr>
        <w:t xml:space="preserve"> </w:t>
      </w:r>
      <w:r w:rsidRPr="00442DCE">
        <w:rPr>
          <w:rFonts w:asciiTheme="majorHAnsi" w:hAnsiTheme="majorHAnsi"/>
          <w:sz w:val="24"/>
          <w:szCs w:val="24"/>
        </w:rPr>
        <w:t>e</w:t>
      </w:r>
      <w:r w:rsidRPr="00442DCE">
        <w:rPr>
          <w:rFonts w:asciiTheme="majorHAnsi" w:hAnsiTheme="majorHAnsi"/>
          <w:spacing w:val="-10"/>
          <w:sz w:val="24"/>
          <w:szCs w:val="24"/>
        </w:rPr>
        <w:t xml:space="preserve"> </w:t>
      </w:r>
      <w:r w:rsidRPr="00442DCE">
        <w:rPr>
          <w:rFonts w:asciiTheme="majorHAnsi" w:hAnsiTheme="majorHAnsi"/>
          <w:sz w:val="24"/>
          <w:szCs w:val="24"/>
        </w:rPr>
        <w:t>nei</w:t>
      </w:r>
      <w:r w:rsidRPr="00442DCE">
        <w:rPr>
          <w:rFonts w:asciiTheme="majorHAnsi" w:hAnsiTheme="majorHAnsi"/>
          <w:spacing w:val="-10"/>
          <w:sz w:val="24"/>
          <w:szCs w:val="24"/>
        </w:rPr>
        <w:t xml:space="preserve"> </w:t>
      </w:r>
      <w:r w:rsidRPr="00442DCE">
        <w:rPr>
          <w:rFonts w:asciiTheme="majorHAnsi" w:hAnsiTheme="majorHAnsi"/>
          <w:sz w:val="24"/>
          <w:szCs w:val="24"/>
        </w:rPr>
        <w:t>contatti</w:t>
      </w:r>
      <w:r w:rsidRPr="00442DCE">
        <w:rPr>
          <w:rFonts w:asciiTheme="majorHAnsi" w:hAnsiTheme="majorHAnsi"/>
          <w:spacing w:val="-9"/>
          <w:sz w:val="24"/>
          <w:szCs w:val="24"/>
        </w:rPr>
        <w:t xml:space="preserve"> </w:t>
      </w:r>
      <w:r w:rsidRPr="00442DCE">
        <w:rPr>
          <w:rFonts w:asciiTheme="majorHAnsi" w:hAnsiTheme="majorHAnsi"/>
          <w:sz w:val="24"/>
          <w:szCs w:val="24"/>
        </w:rPr>
        <w:t>con</w:t>
      </w:r>
      <w:r w:rsidRPr="00442DCE">
        <w:rPr>
          <w:rFonts w:asciiTheme="majorHAnsi" w:hAnsiTheme="majorHAnsi"/>
          <w:spacing w:val="-11"/>
          <w:sz w:val="24"/>
          <w:szCs w:val="24"/>
        </w:rPr>
        <w:t xml:space="preserve"> </w:t>
      </w:r>
      <w:r w:rsidRPr="00442DCE">
        <w:rPr>
          <w:rFonts w:asciiTheme="majorHAnsi" w:hAnsiTheme="majorHAnsi"/>
          <w:sz w:val="24"/>
          <w:szCs w:val="24"/>
        </w:rPr>
        <w:t>gli</w:t>
      </w:r>
      <w:r w:rsidRPr="00442DCE">
        <w:rPr>
          <w:rFonts w:asciiTheme="majorHAnsi" w:hAnsiTheme="majorHAnsi"/>
          <w:spacing w:val="-9"/>
          <w:sz w:val="24"/>
          <w:szCs w:val="24"/>
        </w:rPr>
        <w:t xml:space="preserve"> </w:t>
      </w:r>
      <w:r w:rsidRPr="00442DCE">
        <w:rPr>
          <w:rFonts w:asciiTheme="majorHAnsi" w:hAnsiTheme="majorHAnsi"/>
          <w:sz w:val="24"/>
          <w:szCs w:val="24"/>
        </w:rPr>
        <w:t>Enti</w:t>
      </w:r>
      <w:r w:rsidRPr="00442DCE">
        <w:rPr>
          <w:rFonts w:asciiTheme="majorHAnsi" w:hAnsiTheme="majorHAnsi"/>
          <w:spacing w:val="-9"/>
          <w:sz w:val="24"/>
          <w:szCs w:val="24"/>
        </w:rPr>
        <w:t xml:space="preserve"> </w:t>
      </w:r>
      <w:r w:rsidRPr="00442DCE">
        <w:rPr>
          <w:rFonts w:asciiTheme="majorHAnsi" w:hAnsiTheme="majorHAnsi"/>
          <w:sz w:val="24"/>
          <w:szCs w:val="24"/>
        </w:rPr>
        <w:t>e</w:t>
      </w:r>
      <w:r w:rsidRPr="00442DCE">
        <w:rPr>
          <w:rFonts w:asciiTheme="majorHAnsi" w:hAnsiTheme="majorHAnsi"/>
          <w:spacing w:val="-10"/>
          <w:sz w:val="24"/>
          <w:szCs w:val="24"/>
        </w:rPr>
        <w:t xml:space="preserve"> </w:t>
      </w:r>
      <w:r w:rsidRPr="00442DCE">
        <w:rPr>
          <w:rFonts w:asciiTheme="majorHAnsi" w:hAnsiTheme="majorHAnsi"/>
          <w:sz w:val="24"/>
          <w:szCs w:val="24"/>
        </w:rPr>
        <w:t>le</w:t>
      </w:r>
      <w:r w:rsidRPr="00442DCE">
        <w:rPr>
          <w:rFonts w:asciiTheme="majorHAnsi" w:hAnsiTheme="majorHAnsi"/>
          <w:spacing w:val="-10"/>
          <w:sz w:val="24"/>
          <w:szCs w:val="24"/>
        </w:rPr>
        <w:t xml:space="preserve"> </w:t>
      </w:r>
      <w:r w:rsidRPr="00442DCE">
        <w:rPr>
          <w:rFonts w:asciiTheme="majorHAnsi" w:hAnsiTheme="majorHAnsi"/>
          <w:sz w:val="24"/>
          <w:szCs w:val="24"/>
        </w:rPr>
        <w:t>realtà erogatrici del finanziamento;</w:t>
      </w:r>
    </w:p>
    <w:p w:rsidR="00177A43" w:rsidRPr="00442DCE" w:rsidRDefault="003E4178" w:rsidP="00442DCE">
      <w:pPr>
        <w:pStyle w:val="Paragrafoelenco"/>
        <w:numPr>
          <w:ilvl w:val="0"/>
          <w:numId w:val="18"/>
        </w:numPr>
        <w:tabs>
          <w:tab w:val="left" w:pos="833"/>
          <w:tab w:val="left" w:pos="834"/>
        </w:tabs>
        <w:spacing w:line="360" w:lineRule="auto"/>
        <w:ind w:right="-53"/>
        <w:rPr>
          <w:rFonts w:asciiTheme="majorHAnsi" w:hAnsiTheme="majorHAnsi"/>
          <w:sz w:val="24"/>
          <w:szCs w:val="24"/>
        </w:rPr>
      </w:pPr>
      <w:r w:rsidRPr="00442DCE">
        <w:rPr>
          <w:rFonts w:asciiTheme="majorHAnsi" w:hAnsiTheme="majorHAnsi"/>
          <w:sz w:val="24"/>
          <w:szCs w:val="24"/>
        </w:rPr>
        <w:t>Supporto</w:t>
      </w:r>
      <w:r w:rsidRPr="00442DCE">
        <w:rPr>
          <w:rFonts w:asciiTheme="majorHAnsi" w:hAnsiTheme="majorHAnsi"/>
          <w:spacing w:val="6"/>
          <w:sz w:val="24"/>
          <w:szCs w:val="24"/>
        </w:rPr>
        <w:t xml:space="preserve"> </w:t>
      </w:r>
      <w:r w:rsidRPr="00442DCE">
        <w:rPr>
          <w:rFonts w:asciiTheme="majorHAnsi" w:hAnsiTheme="majorHAnsi"/>
          <w:sz w:val="24"/>
          <w:szCs w:val="24"/>
        </w:rPr>
        <w:t>nelle</w:t>
      </w:r>
      <w:r w:rsidRPr="00442DCE">
        <w:rPr>
          <w:rFonts w:asciiTheme="majorHAnsi" w:hAnsiTheme="majorHAnsi"/>
          <w:spacing w:val="7"/>
          <w:sz w:val="24"/>
          <w:szCs w:val="24"/>
        </w:rPr>
        <w:t xml:space="preserve"> </w:t>
      </w:r>
      <w:r w:rsidRPr="00442DCE">
        <w:rPr>
          <w:rFonts w:asciiTheme="majorHAnsi" w:hAnsiTheme="majorHAnsi"/>
          <w:sz w:val="24"/>
          <w:szCs w:val="24"/>
        </w:rPr>
        <w:t>procedure</w:t>
      </w:r>
      <w:r w:rsidRPr="00442DCE">
        <w:rPr>
          <w:rFonts w:asciiTheme="majorHAnsi" w:hAnsiTheme="majorHAnsi"/>
          <w:spacing w:val="6"/>
          <w:sz w:val="24"/>
          <w:szCs w:val="24"/>
        </w:rPr>
        <w:t xml:space="preserve"> </w:t>
      </w:r>
      <w:r w:rsidRPr="00442DCE">
        <w:rPr>
          <w:rFonts w:asciiTheme="majorHAnsi" w:hAnsiTheme="majorHAnsi"/>
          <w:sz w:val="24"/>
          <w:szCs w:val="24"/>
        </w:rPr>
        <w:t>di</w:t>
      </w:r>
      <w:r w:rsidRPr="00442DCE">
        <w:rPr>
          <w:rFonts w:asciiTheme="majorHAnsi" w:hAnsiTheme="majorHAnsi"/>
          <w:spacing w:val="5"/>
          <w:sz w:val="24"/>
          <w:szCs w:val="24"/>
        </w:rPr>
        <w:t xml:space="preserve"> </w:t>
      </w:r>
      <w:r w:rsidRPr="00442DCE">
        <w:rPr>
          <w:rFonts w:asciiTheme="majorHAnsi" w:hAnsiTheme="majorHAnsi"/>
          <w:sz w:val="24"/>
          <w:szCs w:val="24"/>
        </w:rPr>
        <w:t>monitoraggio</w:t>
      </w:r>
      <w:r w:rsidRPr="00442DCE">
        <w:rPr>
          <w:rFonts w:asciiTheme="majorHAnsi" w:hAnsiTheme="majorHAnsi"/>
          <w:spacing w:val="6"/>
          <w:sz w:val="24"/>
          <w:szCs w:val="24"/>
        </w:rPr>
        <w:t xml:space="preserve"> </w:t>
      </w:r>
      <w:r w:rsidRPr="00442DCE">
        <w:rPr>
          <w:rFonts w:asciiTheme="majorHAnsi" w:hAnsiTheme="majorHAnsi"/>
          <w:sz w:val="24"/>
          <w:szCs w:val="24"/>
        </w:rPr>
        <w:t>(in</w:t>
      </w:r>
      <w:r w:rsidRPr="00442DCE">
        <w:rPr>
          <w:rFonts w:asciiTheme="majorHAnsi" w:hAnsiTheme="majorHAnsi"/>
          <w:spacing w:val="5"/>
          <w:sz w:val="24"/>
          <w:szCs w:val="24"/>
        </w:rPr>
        <w:t xml:space="preserve"> </w:t>
      </w:r>
      <w:r w:rsidRPr="00442DCE">
        <w:rPr>
          <w:rFonts w:asciiTheme="majorHAnsi" w:hAnsiTheme="majorHAnsi"/>
          <w:sz w:val="24"/>
          <w:szCs w:val="24"/>
        </w:rPr>
        <w:t>itinere</w:t>
      </w:r>
      <w:r w:rsidRPr="00442DCE">
        <w:rPr>
          <w:rFonts w:asciiTheme="majorHAnsi" w:hAnsiTheme="majorHAnsi"/>
          <w:spacing w:val="7"/>
          <w:sz w:val="24"/>
          <w:szCs w:val="24"/>
        </w:rPr>
        <w:t xml:space="preserve"> </w:t>
      </w:r>
      <w:r w:rsidRPr="00442DCE">
        <w:rPr>
          <w:rFonts w:asciiTheme="majorHAnsi" w:hAnsiTheme="majorHAnsi"/>
          <w:sz w:val="24"/>
          <w:szCs w:val="24"/>
        </w:rPr>
        <w:t>ed</w:t>
      </w:r>
      <w:r w:rsidRPr="00442DCE">
        <w:rPr>
          <w:rFonts w:asciiTheme="majorHAnsi" w:hAnsiTheme="majorHAnsi"/>
          <w:spacing w:val="6"/>
          <w:sz w:val="24"/>
          <w:szCs w:val="24"/>
        </w:rPr>
        <w:t xml:space="preserve"> </w:t>
      </w:r>
      <w:r w:rsidRPr="00442DCE">
        <w:rPr>
          <w:rFonts w:asciiTheme="majorHAnsi" w:hAnsiTheme="majorHAnsi"/>
          <w:sz w:val="24"/>
          <w:szCs w:val="24"/>
        </w:rPr>
        <w:t>ex-post)</w:t>
      </w:r>
      <w:r w:rsidRPr="00442DCE">
        <w:rPr>
          <w:rFonts w:asciiTheme="majorHAnsi" w:hAnsiTheme="majorHAnsi"/>
          <w:spacing w:val="4"/>
          <w:sz w:val="24"/>
          <w:szCs w:val="24"/>
        </w:rPr>
        <w:t xml:space="preserve"> </w:t>
      </w:r>
      <w:r w:rsidRPr="00442DCE">
        <w:rPr>
          <w:rFonts w:asciiTheme="majorHAnsi" w:hAnsiTheme="majorHAnsi"/>
          <w:sz w:val="24"/>
          <w:szCs w:val="24"/>
        </w:rPr>
        <w:t>e</w:t>
      </w:r>
      <w:r w:rsidRPr="00442DCE">
        <w:rPr>
          <w:rFonts w:asciiTheme="majorHAnsi" w:hAnsiTheme="majorHAnsi"/>
          <w:spacing w:val="6"/>
          <w:sz w:val="24"/>
          <w:szCs w:val="24"/>
        </w:rPr>
        <w:t xml:space="preserve"> </w:t>
      </w:r>
      <w:r w:rsidRPr="00442DCE">
        <w:rPr>
          <w:rFonts w:asciiTheme="majorHAnsi" w:hAnsiTheme="majorHAnsi"/>
          <w:sz w:val="24"/>
          <w:szCs w:val="24"/>
        </w:rPr>
        <w:t>rendicontazione</w:t>
      </w:r>
      <w:r w:rsidRPr="00442DCE">
        <w:rPr>
          <w:rFonts w:asciiTheme="majorHAnsi" w:hAnsiTheme="majorHAnsi"/>
          <w:spacing w:val="6"/>
          <w:sz w:val="24"/>
          <w:szCs w:val="24"/>
        </w:rPr>
        <w:t xml:space="preserve"> </w:t>
      </w:r>
      <w:r w:rsidRPr="00442DCE">
        <w:rPr>
          <w:rFonts w:asciiTheme="majorHAnsi" w:hAnsiTheme="majorHAnsi"/>
          <w:sz w:val="24"/>
          <w:szCs w:val="24"/>
        </w:rPr>
        <w:t>degli</w:t>
      </w:r>
      <w:r w:rsidR="00442DCE">
        <w:rPr>
          <w:rFonts w:asciiTheme="majorHAnsi" w:hAnsiTheme="majorHAnsi"/>
          <w:sz w:val="24"/>
          <w:szCs w:val="24"/>
        </w:rPr>
        <w:t xml:space="preserve"> </w:t>
      </w:r>
      <w:r w:rsidRPr="00442DCE">
        <w:rPr>
          <w:rFonts w:asciiTheme="majorHAnsi" w:hAnsiTheme="majorHAnsi"/>
          <w:sz w:val="24"/>
          <w:szCs w:val="24"/>
        </w:rPr>
        <w:t>interventi finanziati, in coordinamento con i referenti degli enti associati.</w:t>
      </w:r>
    </w:p>
    <w:p w:rsidR="00177A43" w:rsidRPr="00442DCE" w:rsidRDefault="003E4178" w:rsidP="00442DCE">
      <w:pPr>
        <w:pStyle w:val="Paragrafoelenco"/>
        <w:numPr>
          <w:ilvl w:val="0"/>
          <w:numId w:val="17"/>
        </w:numPr>
        <w:tabs>
          <w:tab w:val="left" w:pos="327"/>
        </w:tabs>
        <w:spacing w:before="1" w:line="360" w:lineRule="auto"/>
        <w:ind w:right="-53"/>
        <w:rPr>
          <w:rFonts w:asciiTheme="majorHAnsi" w:hAnsiTheme="majorHAnsi"/>
          <w:sz w:val="24"/>
          <w:szCs w:val="24"/>
        </w:rPr>
      </w:pPr>
      <w:r w:rsidRPr="00442DCE">
        <w:rPr>
          <w:rFonts w:asciiTheme="majorHAnsi" w:hAnsiTheme="majorHAnsi"/>
          <w:sz w:val="24"/>
          <w:szCs w:val="24"/>
        </w:rPr>
        <w:t>Nell’ambito</w:t>
      </w:r>
      <w:r w:rsidRPr="00442DCE">
        <w:rPr>
          <w:rFonts w:asciiTheme="majorHAnsi" w:hAnsiTheme="majorHAnsi"/>
          <w:spacing w:val="-6"/>
          <w:sz w:val="24"/>
          <w:szCs w:val="24"/>
        </w:rPr>
        <w:t xml:space="preserve"> </w:t>
      </w:r>
      <w:r w:rsidRPr="00442DCE">
        <w:rPr>
          <w:rFonts w:asciiTheme="majorHAnsi" w:hAnsiTheme="majorHAnsi"/>
          <w:sz w:val="24"/>
          <w:szCs w:val="24"/>
        </w:rPr>
        <w:t>delle</w:t>
      </w:r>
      <w:r w:rsidRPr="00442DCE">
        <w:rPr>
          <w:rFonts w:asciiTheme="majorHAnsi" w:hAnsiTheme="majorHAnsi"/>
          <w:spacing w:val="-7"/>
          <w:sz w:val="24"/>
          <w:szCs w:val="24"/>
        </w:rPr>
        <w:t xml:space="preserve"> </w:t>
      </w:r>
      <w:r w:rsidRPr="00442DCE">
        <w:rPr>
          <w:rFonts w:asciiTheme="majorHAnsi" w:hAnsiTheme="majorHAnsi"/>
          <w:sz w:val="24"/>
          <w:szCs w:val="24"/>
        </w:rPr>
        <w:t>competenze</w:t>
      </w:r>
      <w:r w:rsidRPr="00442DCE">
        <w:rPr>
          <w:rFonts w:asciiTheme="majorHAnsi" w:hAnsiTheme="majorHAnsi"/>
          <w:spacing w:val="-5"/>
          <w:sz w:val="24"/>
          <w:szCs w:val="24"/>
        </w:rPr>
        <w:t xml:space="preserve"> </w:t>
      </w:r>
      <w:r w:rsidRPr="00442DCE">
        <w:rPr>
          <w:rFonts w:asciiTheme="majorHAnsi" w:hAnsiTheme="majorHAnsi"/>
          <w:sz w:val="24"/>
          <w:szCs w:val="24"/>
        </w:rPr>
        <w:t>di</w:t>
      </w:r>
      <w:r w:rsidRPr="00442DCE">
        <w:rPr>
          <w:rFonts w:asciiTheme="majorHAnsi" w:hAnsiTheme="majorHAnsi"/>
          <w:spacing w:val="-7"/>
          <w:sz w:val="24"/>
          <w:szCs w:val="24"/>
        </w:rPr>
        <w:t xml:space="preserve"> </w:t>
      </w:r>
      <w:r w:rsidRPr="00442DCE">
        <w:rPr>
          <w:rFonts w:asciiTheme="majorHAnsi" w:hAnsiTheme="majorHAnsi"/>
          <w:sz w:val="24"/>
          <w:szCs w:val="24"/>
        </w:rPr>
        <w:t>cui</w:t>
      </w:r>
      <w:r w:rsidRPr="00442DCE">
        <w:rPr>
          <w:rFonts w:asciiTheme="majorHAnsi" w:hAnsiTheme="majorHAnsi"/>
          <w:spacing w:val="-5"/>
          <w:sz w:val="24"/>
          <w:szCs w:val="24"/>
        </w:rPr>
        <w:t xml:space="preserve"> </w:t>
      </w:r>
      <w:r w:rsidRPr="00442DCE">
        <w:rPr>
          <w:rFonts w:asciiTheme="majorHAnsi" w:hAnsiTheme="majorHAnsi"/>
          <w:sz w:val="24"/>
          <w:szCs w:val="24"/>
        </w:rPr>
        <w:t>al</w:t>
      </w:r>
      <w:r w:rsidRPr="00442DCE">
        <w:rPr>
          <w:rFonts w:asciiTheme="majorHAnsi" w:hAnsiTheme="majorHAnsi"/>
          <w:spacing w:val="-5"/>
          <w:sz w:val="24"/>
          <w:szCs w:val="24"/>
        </w:rPr>
        <w:t xml:space="preserve"> </w:t>
      </w:r>
      <w:r w:rsidRPr="00442DCE">
        <w:rPr>
          <w:rFonts w:asciiTheme="majorHAnsi" w:hAnsiTheme="majorHAnsi"/>
          <w:sz w:val="24"/>
          <w:szCs w:val="24"/>
        </w:rPr>
        <w:t>comma</w:t>
      </w:r>
      <w:r w:rsidRPr="00442DCE">
        <w:rPr>
          <w:rFonts w:asciiTheme="majorHAnsi" w:hAnsiTheme="majorHAnsi"/>
          <w:spacing w:val="-5"/>
          <w:sz w:val="24"/>
          <w:szCs w:val="24"/>
        </w:rPr>
        <w:t xml:space="preserve"> </w:t>
      </w:r>
      <w:r w:rsidRPr="00442DCE">
        <w:rPr>
          <w:rFonts w:asciiTheme="majorHAnsi" w:hAnsiTheme="majorHAnsi"/>
          <w:sz w:val="24"/>
          <w:szCs w:val="24"/>
        </w:rPr>
        <w:t>precedente,</w:t>
      </w:r>
      <w:r w:rsidRPr="00442DCE">
        <w:rPr>
          <w:rFonts w:asciiTheme="majorHAnsi" w:hAnsiTheme="majorHAnsi"/>
          <w:spacing w:val="-6"/>
          <w:sz w:val="24"/>
          <w:szCs w:val="24"/>
        </w:rPr>
        <w:t xml:space="preserve"> </w:t>
      </w:r>
      <w:r w:rsidRPr="00442DCE">
        <w:rPr>
          <w:rFonts w:asciiTheme="majorHAnsi" w:hAnsiTheme="majorHAnsi"/>
          <w:sz w:val="24"/>
          <w:szCs w:val="24"/>
        </w:rPr>
        <w:t>sono</w:t>
      </w:r>
      <w:r w:rsidRPr="00442DCE">
        <w:rPr>
          <w:rFonts w:asciiTheme="majorHAnsi" w:hAnsiTheme="majorHAnsi"/>
          <w:spacing w:val="-5"/>
          <w:sz w:val="24"/>
          <w:szCs w:val="24"/>
        </w:rPr>
        <w:t xml:space="preserve"> </w:t>
      </w:r>
      <w:r w:rsidRPr="00442DCE">
        <w:rPr>
          <w:rFonts w:asciiTheme="majorHAnsi" w:hAnsiTheme="majorHAnsi"/>
          <w:sz w:val="24"/>
          <w:szCs w:val="24"/>
        </w:rPr>
        <w:t>attribuite</w:t>
      </w:r>
      <w:r w:rsidRPr="00442DCE">
        <w:rPr>
          <w:rFonts w:asciiTheme="majorHAnsi" w:hAnsiTheme="majorHAnsi"/>
          <w:spacing w:val="-8"/>
          <w:sz w:val="24"/>
          <w:szCs w:val="24"/>
        </w:rPr>
        <w:t xml:space="preserve"> </w:t>
      </w:r>
      <w:r w:rsidRPr="00442DCE">
        <w:rPr>
          <w:rFonts w:asciiTheme="majorHAnsi" w:hAnsiTheme="majorHAnsi"/>
          <w:sz w:val="24"/>
          <w:szCs w:val="24"/>
        </w:rPr>
        <w:t>all’Ufficio</w:t>
      </w:r>
      <w:r w:rsidRPr="00442DCE">
        <w:rPr>
          <w:rFonts w:asciiTheme="majorHAnsi" w:hAnsiTheme="majorHAnsi"/>
          <w:spacing w:val="-5"/>
          <w:sz w:val="24"/>
          <w:szCs w:val="24"/>
        </w:rPr>
        <w:t xml:space="preserve"> </w:t>
      </w:r>
      <w:r w:rsidRPr="00442DCE">
        <w:rPr>
          <w:rFonts w:asciiTheme="majorHAnsi" w:hAnsiTheme="majorHAnsi"/>
          <w:sz w:val="24"/>
          <w:szCs w:val="24"/>
        </w:rPr>
        <w:t>associato</w:t>
      </w:r>
      <w:r w:rsidRPr="00442DCE">
        <w:rPr>
          <w:rFonts w:asciiTheme="majorHAnsi" w:hAnsiTheme="majorHAnsi"/>
          <w:spacing w:val="-6"/>
          <w:sz w:val="24"/>
          <w:szCs w:val="24"/>
        </w:rPr>
        <w:t xml:space="preserve"> </w:t>
      </w:r>
      <w:r w:rsidRPr="00442DCE">
        <w:rPr>
          <w:rFonts w:asciiTheme="majorHAnsi" w:hAnsiTheme="majorHAnsi"/>
          <w:sz w:val="24"/>
          <w:szCs w:val="24"/>
        </w:rPr>
        <w:t>tutte</w:t>
      </w:r>
      <w:r w:rsidRPr="00442DCE">
        <w:rPr>
          <w:rFonts w:asciiTheme="majorHAnsi" w:hAnsiTheme="majorHAnsi"/>
          <w:spacing w:val="-5"/>
          <w:sz w:val="24"/>
          <w:szCs w:val="24"/>
        </w:rPr>
        <w:t xml:space="preserve"> </w:t>
      </w:r>
      <w:r w:rsidRPr="00442DCE">
        <w:rPr>
          <w:rFonts w:asciiTheme="majorHAnsi" w:hAnsiTheme="majorHAnsi"/>
          <w:sz w:val="24"/>
          <w:szCs w:val="24"/>
        </w:rPr>
        <w:t>le attività di supporto, agli uffici dei singoli Enti associati, all’istruttoria, verifica, redazione degli atti e rendiconti previsti dalla normativa vigente e dai bandi</w:t>
      </w:r>
      <w:r w:rsidRPr="00442DCE">
        <w:rPr>
          <w:rFonts w:asciiTheme="majorHAnsi" w:hAnsiTheme="majorHAnsi"/>
          <w:spacing w:val="1"/>
          <w:sz w:val="24"/>
          <w:szCs w:val="24"/>
        </w:rPr>
        <w:t xml:space="preserve"> </w:t>
      </w:r>
      <w:r w:rsidRPr="00442DCE">
        <w:rPr>
          <w:rFonts w:asciiTheme="majorHAnsi" w:hAnsiTheme="majorHAnsi"/>
          <w:sz w:val="24"/>
          <w:szCs w:val="24"/>
        </w:rPr>
        <w:t>.</w:t>
      </w:r>
    </w:p>
    <w:p w:rsidR="00177A43" w:rsidRPr="00931C23" w:rsidRDefault="003E4178" w:rsidP="00931C23">
      <w:pPr>
        <w:pStyle w:val="Corpodeltesto"/>
        <w:spacing w:before="211" w:line="360" w:lineRule="auto"/>
        <w:ind w:right="-53"/>
        <w:jc w:val="center"/>
        <w:rPr>
          <w:rFonts w:asciiTheme="majorHAnsi" w:hAnsiTheme="majorHAnsi"/>
          <w:sz w:val="24"/>
          <w:szCs w:val="24"/>
        </w:rPr>
      </w:pPr>
      <w:r w:rsidRPr="00931C23">
        <w:rPr>
          <w:rFonts w:asciiTheme="majorHAnsi" w:hAnsiTheme="majorHAnsi"/>
          <w:sz w:val="24"/>
          <w:szCs w:val="24"/>
        </w:rPr>
        <w:t>ARTICOLO 6 – RIPARTIZIONE DELLE SPESE</w:t>
      </w:r>
    </w:p>
    <w:p w:rsidR="00177A43" w:rsidRPr="00442DCE" w:rsidRDefault="003E4178" w:rsidP="00442DCE">
      <w:pPr>
        <w:pStyle w:val="Paragrafoelenco"/>
        <w:numPr>
          <w:ilvl w:val="0"/>
          <w:numId w:val="19"/>
        </w:numPr>
        <w:tabs>
          <w:tab w:val="left" w:pos="330"/>
        </w:tabs>
        <w:spacing w:line="360" w:lineRule="auto"/>
        <w:ind w:right="-53"/>
        <w:rPr>
          <w:rFonts w:asciiTheme="majorHAnsi" w:hAnsiTheme="majorHAnsi"/>
          <w:sz w:val="24"/>
          <w:szCs w:val="24"/>
        </w:rPr>
      </w:pPr>
      <w:r w:rsidRPr="00442DCE">
        <w:rPr>
          <w:rFonts w:asciiTheme="majorHAnsi" w:hAnsiTheme="majorHAnsi"/>
          <w:sz w:val="24"/>
          <w:szCs w:val="24"/>
        </w:rPr>
        <w:t>Costituiscono spese per il funzionamento dell’Ufficio associato quelle relative</w:t>
      </w:r>
      <w:r w:rsidRPr="00442DCE">
        <w:rPr>
          <w:rFonts w:asciiTheme="majorHAnsi" w:hAnsiTheme="majorHAnsi"/>
          <w:spacing w:val="-13"/>
          <w:sz w:val="24"/>
          <w:szCs w:val="24"/>
        </w:rPr>
        <w:t xml:space="preserve"> </w:t>
      </w:r>
      <w:r w:rsidRPr="00442DCE">
        <w:rPr>
          <w:rFonts w:asciiTheme="majorHAnsi" w:hAnsiTheme="majorHAnsi"/>
          <w:sz w:val="24"/>
          <w:szCs w:val="24"/>
        </w:rPr>
        <w:t>a:</w:t>
      </w:r>
    </w:p>
    <w:p w:rsidR="00442DCE" w:rsidRDefault="003E4178" w:rsidP="00931C23">
      <w:pPr>
        <w:pStyle w:val="Paragrafoelenco"/>
        <w:numPr>
          <w:ilvl w:val="0"/>
          <w:numId w:val="12"/>
        </w:numPr>
        <w:tabs>
          <w:tab w:val="left" w:pos="236"/>
        </w:tabs>
        <w:spacing w:before="9" w:line="360" w:lineRule="auto"/>
        <w:ind w:left="0" w:right="-53" w:hanging="124"/>
        <w:jc w:val="left"/>
        <w:rPr>
          <w:rFonts w:asciiTheme="majorHAnsi" w:hAnsiTheme="majorHAnsi"/>
          <w:sz w:val="24"/>
          <w:szCs w:val="24"/>
        </w:rPr>
      </w:pPr>
      <w:r w:rsidRPr="00442DCE">
        <w:rPr>
          <w:rFonts w:asciiTheme="majorHAnsi" w:hAnsiTheme="majorHAnsi"/>
          <w:sz w:val="24"/>
          <w:szCs w:val="24"/>
        </w:rPr>
        <w:t>personale, compresa la formazione e l’aggiornamento</w:t>
      </w:r>
      <w:r w:rsidRPr="00442DCE">
        <w:rPr>
          <w:rFonts w:asciiTheme="majorHAnsi" w:hAnsiTheme="majorHAnsi"/>
          <w:spacing w:val="-8"/>
          <w:sz w:val="24"/>
          <w:szCs w:val="24"/>
        </w:rPr>
        <w:t xml:space="preserve"> </w:t>
      </w:r>
      <w:r w:rsidRPr="00442DCE">
        <w:rPr>
          <w:rFonts w:asciiTheme="majorHAnsi" w:hAnsiTheme="majorHAnsi"/>
          <w:sz w:val="24"/>
          <w:szCs w:val="24"/>
        </w:rPr>
        <w:t>professionali;</w:t>
      </w:r>
    </w:p>
    <w:p w:rsidR="00442DCE" w:rsidRDefault="003E4178" w:rsidP="00931C23">
      <w:pPr>
        <w:pStyle w:val="Paragrafoelenco"/>
        <w:numPr>
          <w:ilvl w:val="0"/>
          <w:numId w:val="12"/>
        </w:numPr>
        <w:tabs>
          <w:tab w:val="left" w:pos="236"/>
        </w:tabs>
        <w:spacing w:before="1" w:line="360" w:lineRule="auto"/>
        <w:ind w:left="0" w:right="-53" w:hanging="124"/>
        <w:jc w:val="left"/>
        <w:rPr>
          <w:rFonts w:asciiTheme="majorHAnsi" w:hAnsiTheme="majorHAnsi"/>
          <w:sz w:val="24"/>
          <w:szCs w:val="24"/>
        </w:rPr>
      </w:pPr>
      <w:r w:rsidRPr="00442DCE">
        <w:rPr>
          <w:rFonts w:asciiTheme="majorHAnsi" w:hAnsiTheme="majorHAnsi"/>
          <w:sz w:val="24"/>
          <w:szCs w:val="24"/>
        </w:rPr>
        <w:t>utilizzo di prestazioni e beni di</w:t>
      </w:r>
      <w:r w:rsidRPr="00442DCE">
        <w:rPr>
          <w:rFonts w:asciiTheme="majorHAnsi" w:hAnsiTheme="majorHAnsi"/>
          <w:spacing w:val="-3"/>
          <w:sz w:val="24"/>
          <w:szCs w:val="24"/>
        </w:rPr>
        <w:t xml:space="preserve"> </w:t>
      </w:r>
      <w:r w:rsidRPr="00442DCE">
        <w:rPr>
          <w:rFonts w:asciiTheme="majorHAnsi" w:hAnsiTheme="majorHAnsi"/>
          <w:sz w:val="24"/>
          <w:szCs w:val="24"/>
        </w:rPr>
        <w:t>terzi;</w:t>
      </w:r>
    </w:p>
    <w:p w:rsidR="00442DCE" w:rsidRDefault="003E4178" w:rsidP="00931C23">
      <w:pPr>
        <w:pStyle w:val="Paragrafoelenco"/>
        <w:numPr>
          <w:ilvl w:val="0"/>
          <w:numId w:val="12"/>
        </w:numPr>
        <w:tabs>
          <w:tab w:val="left" w:pos="236"/>
        </w:tabs>
        <w:spacing w:before="1" w:line="360" w:lineRule="auto"/>
        <w:ind w:left="0" w:right="-53" w:hanging="124"/>
        <w:jc w:val="left"/>
        <w:rPr>
          <w:rFonts w:asciiTheme="majorHAnsi" w:hAnsiTheme="majorHAnsi"/>
          <w:sz w:val="24"/>
          <w:szCs w:val="24"/>
        </w:rPr>
      </w:pPr>
      <w:r w:rsidRPr="00442DCE">
        <w:rPr>
          <w:rFonts w:asciiTheme="majorHAnsi" w:hAnsiTheme="majorHAnsi"/>
          <w:sz w:val="24"/>
          <w:szCs w:val="24"/>
        </w:rPr>
        <w:t>acquisto di attrezzature e beni di</w:t>
      </w:r>
      <w:r w:rsidRPr="00442DCE">
        <w:rPr>
          <w:rFonts w:asciiTheme="majorHAnsi" w:hAnsiTheme="majorHAnsi"/>
          <w:spacing w:val="-5"/>
          <w:sz w:val="24"/>
          <w:szCs w:val="24"/>
        </w:rPr>
        <w:t xml:space="preserve"> </w:t>
      </w:r>
      <w:r w:rsidRPr="00442DCE">
        <w:rPr>
          <w:rFonts w:asciiTheme="majorHAnsi" w:hAnsiTheme="majorHAnsi"/>
          <w:sz w:val="24"/>
          <w:szCs w:val="24"/>
        </w:rPr>
        <w:t>consumo;</w:t>
      </w:r>
    </w:p>
    <w:p w:rsidR="00177A43" w:rsidRPr="00442DCE" w:rsidRDefault="003E4178" w:rsidP="00931C23">
      <w:pPr>
        <w:pStyle w:val="Paragrafoelenco"/>
        <w:numPr>
          <w:ilvl w:val="0"/>
          <w:numId w:val="12"/>
        </w:numPr>
        <w:tabs>
          <w:tab w:val="left" w:pos="236"/>
        </w:tabs>
        <w:spacing w:before="1" w:line="360" w:lineRule="auto"/>
        <w:ind w:left="0" w:right="-53" w:hanging="124"/>
        <w:jc w:val="left"/>
        <w:rPr>
          <w:rFonts w:asciiTheme="majorHAnsi" w:hAnsiTheme="majorHAnsi"/>
          <w:sz w:val="24"/>
          <w:szCs w:val="24"/>
        </w:rPr>
      </w:pPr>
      <w:r w:rsidRPr="00442DCE">
        <w:rPr>
          <w:rFonts w:asciiTheme="majorHAnsi" w:hAnsiTheme="majorHAnsi"/>
          <w:sz w:val="24"/>
          <w:szCs w:val="24"/>
        </w:rPr>
        <w:t>spese</w:t>
      </w:r>
      <w:r w:rsidRPr="00442DCE">
        <w:rPr>
          <w:rFonts w:asciiTheme="majorHAnsi" w:hAnsiTheme="majorHAnsi"/>
          <w:spacing w:val="-1"/>
          <w:sz w:val="24"/>
          <w:szCs w:val="24"/>
        </w:rPr>
        <w:t xml:space="preserve"> </w:t>
      </w:r>
      <w:r w:rsidRPr="00442DCE">
        <w:rPr>
          <w:rFonts w:asciiTheme="majorHAnsi" w:hAnsiTheme="majorHAnsi"/>
          <w:sz w:val="24"/>
          <w:szCs w:val="24"/>
        </w:rPr>
        <w:t>generali.</w:t>
      </w:r>
    </w:p>
    <w:p w:rsidR="00177A43" w:rsidRPr="00442DCE" w:rsidRDefault="003E4178" w:rsidP="00442DCE">
      <w:pPr>
        <w:pStyle w:val="Paragrafoelenco"/>
        <w:numPr>
          <w:ilvl w:val="0"/>
          <w:numId w:val="19"/>
        </w:numPr>
        <w:tabs>
          <w:tab w:val="left" w:pos="361"/>
        </w:tabs>
        <w:spacing w:line="360" w:lineRule="auto"/>
        <w:ind w:right="-53"/>
        <w:rPr>
          <w:rFonts w:asciiTheme="majorHAnsi" w:hAnsiTheme="majorHAnsi"/>
          <w:sz w:val="24"/>
          <w:szCs w:val="24"/>
        </w:rPr>
      </w:pPr>
      <w:r w:rsidRPr="00442DCE">
        <w:rPr>
          <w:rFonts w:asciiTheme="majorHAnsi" w:hAnsiTheme="majorHAnsi"/>
          <w:sz w:val="24"/>
          <w:szCs w:val="24"/>
        </w:rPr>
        <w:t>I costi di funzionamento dell’Ufficio associato saranno ripartiti tra i Comuni che sottoscrivono la presente convenzione con le seguenti</w:t>
      </w:r>
      <w:r w:rsidRPr="00442DCE">
        <w:rPr>
          <w:rFonts w:asciiTheme="majorHAnsi" w:hAnsiTheme="majorHAnsi"/>
          <w:spacing w:val="-10"/>
          <w:sz w:val="24"/>
          <w:szCs w:val="24"/>
        </w:rPr>
        <w:t xml:space="preserve"> </w:t>
      </w:r>
      <w:r w:rsidRPr="00442DCE">
        <w:rPr>
          <w:rFonts w:asciiTheme="majorHAnsi" w:hAnsiTheme="majorHAnsi"/>
          <w:sz w:val="24"/>
          <w:szCs w:val="24"/>
        </w:rPr>
        <w:t>modalità:</w:t>
      </w:r>
    </w:p>
    <w:p w:rsidR="00177A43" w:rsidRPr="00931C23" w:rsidRDefault="003E4178" w:rsidP="00931C23">
      <w:pPr>
        <w:pStyle w:val="Paragrafoelenco"/>
        <w:numPr>
          <w:ilvl w:val="0"/>
          <w:numId w:val="5"/>
        </w:numPr>
        <w:tabs>
          <w:tab w:val="left" w:pos="351"/>
        </w:tabs>
        <w:spacing w:line="360" w:lineRule="auto"/>
        <w:ind w:left="0" w:right="-53" w:firstLine="0"/>
        <w:jc w:val="both"/>
        <w:rPr>
          <w:rFonts w:asciiTheme="majorHAnsi" w:hAnsiTheme="majorHAnsi"/>
          <w:sz w:val="24"/>
          <w:szCs w:val="24"/>
        </w:rPr>
      </w:pPr>
      <w:r w:rsidRPr="00931C23">
        <w:rPr>
          <w:rFonts w:asciiTheme="majorHAnsi" w:hAnsiTheme="majorHAnsi"/>
          <w:sz w:val="24"/>
          <w:szCs w:val="24"/>
        </w:rPr>
        <w:t>in</w:t>
      </w:r>
      <w:r w:rsidRPr="00931C23">
        <w:rPr>
          <w:rFonts w:asciiTheme="majorHAnsi" w:hAnsiTheme="majorHAnsi"/>
          <w:spacing w:val="-7"/>
          <w:sz w:val="24"/>
          <w:szCs w:val="24"/>
        </w:rPr>
        <w:t xml:space="preserve"> </w:t>
      </w:r>
      <w:r w:rsidRPr="00931C23">
        <w:rPr>
          <w:rFonts w:asciiTheme="majorHAnsi" w:hAnsiTheme="majorHAnsi"/>
          <w:sz w:val="24"/>
          <w:szCs w:val="24"/>
        </w:rPr>
        <w:t>parti</w:t>
      </w:r>
      <w:r w:rsidRPr="00931C23">
        <w:rPr>
          <w:rFonts w:asciiTheme="majorHAnsi" w:hAnsiTheme="majorHAnsi"/>
          <w:spacing w:val="-4"/>
          <w:sz w:val="24"/>
          <w:szCs w:val="24"/>
        </w:rPr>
        <w:t xml:space="preserve"> </w:t>
      </w:r>
      <w:r w:rsidRPr="00931C23">
        <w:rPr>
          <w:rFonts w:asciiTheme="majorHAnsi" w:hAnsiTheme="majorHAnsi"/>
          <w:sz w:val="24"/>
          <w:szCs w:val="24"/>
        </w:rPr>
        <w:t>uguali</w:t>
      </w:r>
      <w:r w:rsidRPr="00931C23">
        <w:rPr>
          <w:rFonts w:asciiTheme="majorHAnsi" w:hAnsiTheme="majorHAnsi"/>
          <w:spacing w:val="-8"/>
          <w:sz w:val="24"/>
          <w:szCs w:val="24"/>
        </w:rPr>
        <w:t xml:space="preserve"> </w:t>
      </w:r>
      <w:r w:rsidRPr="00931C23">
        <w:rPr>
          <w:rFonts w:asciiTheme="majorHAnsi" w:hAnsiTheme="majorHAnsi"/>
          <w:sz w:val="24"/>
          <w:szCs w:val="24"/>
        </w:rPr>
        <w:t>per</w:t>
      </w:r>
      <w:r w:rsidRPr="00931C23">
        <w:rPr>
          <w:rFonts w:asciiTheme="majorHAnsi" w:hAnsiTheme="majorHAnsi"/>
          <w:spacing w:val="-6"/>
          <w:sz w:val="24"/>
          <w:szCs w:val="24"/>
        </w:rPr>
        <w:t xml:space="preserve"> </w:t>
      </w:r>
      <w:r w:rsidRPr="00931C23">
        <w:rPr>
          <w:rFonts w:asciiTheme="majorHAnsi" w:hAnsiTheme="majorHAnsi"/>
          <w:sz w:val="24"/>
          <w:szCs w:val="24"/>
        </w:rPr>
        <w:t>le</w:t>
      </w:r>
      <w:r w:rsidRPr="00931C23">
        <w:rPr>
          <w:rFonts w:asciiTheme="majorHAnsi" w:hAnsiTheme="majorHAnsi"/>
          <w:spacing w:val="-5"/>
          <w:sz w:val="24"/>
          <w:szCs w:val="24"/>
        </w:rPr>
        <w:t xml:space="preserve"> </w:t>
      </w:r>
      <w:r w:rsidRPr="00931C23">
        <w:rPr>
          <w:rFonts w:asciiTheme="majorHAnsi" w:hAnsiTheme="majorHAnsi"/>
          <w:sz w:val="24"/>
          <w:szCs w:val="24"/>
        </w:rPr>
        <w:t>spese</w:t>
      </w:r>
      <w:r w:rsidRPr="00931C23">
        <w:rPr>
          <w:rFonts w:asciiTheme="majorHAnsi" w:hAnsiTheme="majorHAnsi"/>
          <w:spacing w:val="-6"/>
          <w:sz w:val="24"/>
          <w:szCs w:val="24"/>
        </w:rPr>
        <w:t xml:space="preserve"> </w:t>
      </w:r>
      <w:r w:rsidRPr="00931C23">
        <w:rPr>
          <w:rFonts w:asciiTheme="majorHAnsi" w:hAnsiTheme="majorHAnsi"/>
          <w:sz w:val="24"/>
          <w:szCs w:val="24"/>
        </w:rPr>
        <w:t>generali,</w:t>
      </w:r>
      <w:r w:rsidRPr="00931C23">
        <w:rPr>
          <w:rFonts w:asciiTheme="majorHAnsi" w:hAnsiTheme="majorHAnsi"/>
          <w:spacing w:val="-5"/>
          <w:sz w:val="24"/>
          <w:szCs w:val="24"/>
        </w:rPr>
        <w:t xml:space="preserve"> </w:t>
      </w:r>
      <w:r w:rsidRPr="00931C23">
        <w:rPr>
          <w:rFonts w:asciiTheme="majorHAnsi" w:hAnsiTheme="majorHAnsi"/>
          <w:sz w:val="24"/>
          <w:szCs w:val="24"/>
        </w:rPr>
        <w:t>di</w:t>
      </w:r>
      <w:r w:rsidRPr="00931C23">
        <w:rPr>
          <w:rFonts w:asciiTheme="majorHAnsi" w:hAnsiTheme="majorHAnsi"/>
          <w:spacing w:val="-4"/>
          <w:sz w:val="24"/>
          <w:szCs w:val="24"/>
        </w:rPr>
        <w:t xml:space="preserve"> </w:t>
      </w:r>
      <w:r w:rsidRPr="00931C23">
        <w:rPr>
          <w:rFonts w:asciiTheme="majorHAnsi" w:hAnsiTheme="majorHAnsi"/>
          <w:sz w:val="24"/>
          <w:szCs w:val="24"/>
        </w:rPr>
        <w:t>acquisto</w:t>
      </w:r>
      <w:r w:rsidRPr="00931C23">
        <w:rPr>
          <w:rFonts w:asciiTheme="majorHAnsi" w:hAnsiTheme="majorHAnsi"/>
          <w:spacing w:val="-9"/>
          <w:sz w:val="24"/>
          <w:szCs w:val="24"/>
        </w:rPr>
        <w:t xml:space="preserve"> </w:t>
      </w:r>
      <w:r w:rsidRPr="00931C23">
        <w:rPr>
          <w:rFonts w:asciiTheme="majorHAnsi" w:hAnsiTheme="majorHAnsi"/>
          <w:sz w:val="24"/>
          <w:szCs w:val="24"/>
        </w:rPr>
        <w:t>attrezzature</w:t>
      </w:r>
      <w:r w:rsidRPr="00931C23">
        <w:rPr>
          <w:rFonts w:asciiTheme="majorHAnsi" w:hAnsiTheme="majorHAnsi"/>
          <w:spacing w:val="-5"/>
          <w:sz w:val="24"/>
          <w:szCs w:val="24"/>
        </w:rPr>
        <w:t xml:space="preserve"> </w:t>
      </w:r>
      <w:r w:rsidRPr="00931C23">
        <w:rPr>
          <w:rFonts w:asciiTheme="majorHAnsi" w:hAnsiTheme="majorHAnsi"/>
          <w:sz w:val="24"/>
          <w:szCs w:val="24"/>
        </w:rPr>
        <w:t>ed</w:t>
      </w:r>
      <w:r w:rsidRPr="00931C23">
        <w:rPr>
          <w:rFonts w:asciiTheme="majorHAnsi" w:hAnsiTheme="majorHAnsi"/>
          <w:spacing w:val="-5"/>
          <w:sz w:val="24"/>
          <w:szCs w:val="24"/>
        </w:rPr>
        <w:t xml:space="preserve"> </w:t>
      </w:r>
      <w:r w:rsidRPr="00931C23">
        <w:rPr>
          <w:rFonts w:asciiTheme="majorHAnsi" w:hAnsiTheme="majorHAnsi"/>
          <w:sz w:val="24"/>
          <w:szCs w:val="24"/>
        </w:rPr>
        <w:t>ogni</w:t>
      </w:r>
      <w:r w:rsidRPr="00931C23">
        <w:rPr>
          <w:rFonts w:asciiTheme="majorHAnsi" w:hAnsiTheme="majorHAnsi"/>
          <w:spacing w:val="-8"/>
          <w:sz w:val="24"/>
          <w:szCs w:val="24"/>
        </w:rPr>
        <w:t xml:space="preserve"> </w:t>
      </w:r>
      <w:r w:rsidRPr="00931C23">
        <w:rPr>
          <w:rFonts w:asciiTheme="majorHAnsi" w:hAnsiTheme="majorHAnsi"/>
          <w:sz w:val="24"/>
          <w:szCs w:val="24"/>
        </w:rPr>
        <w:t>altro</w:t>
      </w:r>
      <w:r w:rsidRPr="00931C23">
        <w:rPr>
          <w:rFonts w:asciiTheme="majorHAnsi" w:hAnsiTheme="majorHAnsi"/>
          <w:spacing w:val="-8"/>
          <w:sz w:val="24"/>
          <w:szCs w:val="24"/>
        </w:rPr>
        <w:t xml:space="preserve"> </w:t>
      </w:r>
      <w:r w:rsidRPr="00931C23">
        <w:rPr>
          <w:rFonts w:asciiTheme="majorHAnsi" w:hAnsiTheme="majorHAnsi"/>
          <w:sz w:val="24"/>
          <w:szCs w:val="24"/>
        </w:rPr>
        <w:t>costo</w:t>
      </w:r>
      <w:r w:rsidRPr="00931C23">
        <w:rPr>
          <w:rFonts w:asciiTheme="majorHAnsi" w:hAnsiTheme="majorHAnsi"/>
          <w:spacing w:val="-8"/>
          <w:sz w:val="24"/>
          <w:szCs w:val="24"/>
        </w:rPr>
        <w:t xml:space="preserve"> </w:t>
      </w:r>
      <w:r w:rsidRPr="00931C23">
        <w:rPr>
          <w:rFonts w:asciiTheme="majorHAnsi" w:hAnsiTheme="majorHAnsi"/>
          <w:sz w:val="24"/>
          <w:szCs w:val="24"/>
        </w:rPr>
        <w:t>fisso</w:t>
      </w:r>
      <w:r w:rsidRPr="00931C23">
        <w:rPr>
          <w:rFonts w:asciiTheme="majorHAnsi" w:hAnsiTheme="majorHAnsi"/>
          <w:spacing w:val="-6"/>
          <w:sz w:val="24"/>
          <w:szCs w:val="24"/>
        </w:rPr>
        <w:t xml:space="preserve"> </w:t>
      </w:r>
      <w:r w:rsidRPr="00931C23">
        <w:rPr>
          <w:rFonts w:asciiTheme="majorHAnsi" w:hAnsiTheme="majorHAnsi"/>
          <w:sz w:val="24"/>
          <w:szCs w:val="24"/>
        </w:rPr>
        <w:t>o</w:t>
      </w:r>
      <w:r w:rsidRPr="00931C23">
        <w:rPr>
          <w:rFonts w:asciiTheme="majorHAnsi" w:hAnsiTheme="majorHAnsi"/>
          <w:spacing w:val="-7"/>
          <w:sz w:val="24"/>
          <w:szCs w:val="24"/>
        </w:rPr>
        <w:t xml:space="preserve"> </w:t>
      </w:r>
      <w:r w:rsidRPr="00931C23">
        <w:rPr>
          <w:rFonts w:asciiTheme="majorHAnsi" w:hAnsiTheme="majorHAnsi"/>
          <w:sz w:val="24"/>
          <w:szCs w:val="24"/>
        </w:rPr>
        <w:t>necessario</w:t>
      </w:r>
      <w:r w:rsidRPr="00931C23">
        <w:rPr>
          <w:rFonts w:asciiTheme="majorHAnsi" w:hAnsiTheme="majorHAnsi"/>
          <w:spacing w:val="-5"/>
          <w:sz w:val="24"/>
          <w:szCs w:val="24"/>
        </w:rPr>
        <w:t xml:space="preserve"> </w:t>
      </w:r>
      <w:r w:rsidRPr="00931C23">
        <w:rPr>
          <w:rFonts w:asciiTheme="majorHAnsi" w:hAnsiTheme="majorHAnsi"/>
          <w:sz w:val="24"/>
          <w:szCs w:val="24"/>
        </w:rPr>
        <w:t>per il corretto</w:t>
      </w:r>
      <w:r w:rsidRPr="00931C23">
        <w:rPr>
          <w:rFonts w:asciiTheme="majorHAnsi" w:hAnsiTheme="majorHAnsi"/>
          <w:spacing w:val="-2"/>
          <w:sz w:val="24"/>
          <w:szCs w:val="24"/>
        </w:rPr>
        <w:t xml:space="preserve"> </w:t>
      </w:r>
      <w:r w:rsidRPr="00931C23">
        <w:rPr>
          <w:rFonts w:asciiTheme="majorHAnsi" w:hAnsiTheme="majorHAnsi"/>
          <w:sz w:val="24"/>
          <w:szCs w:val="24"/>
        </w:rPr>
        <w:t>funzionamento;</w:t>
      </w:r>
    </w:p>
    <w:p w:rsidR="00177A43" w:rsidRPr="00931C23" w:rsidRDefault="003E4178" w:rsidP="00931C23">
      <w:pPr>
        <w:pStyle w:val="Paragrafoelenco"/>
        <w:numPr>
          <w:ilvl w:val="0"/>
          <w:numId w:val="5"/>
        </w:numPr>
        <w:tabs>
          <w:tab w:val="left" w:pos="370"/>
        </w:tabs>
        <w:spacing w:before="1" w:line="360" w:lineRule="auto"/>
        <w:ind w:left="0" w:right="-53" w:firstLine="0"/>
        <w:jc w:val="both"/>
        <w:rPr>
          <w:rFonts w:asciiTheme="majorHAnsi" w:hAnsiTheme="majorHAnsi"/>
          <w:sz w:val="24"/>
          <w:szCs w:val="24"/>
        </w:rPr>
      </w:pPr>
      <w:r w:rsidRPr="00931C23">
        <w:rPr>
          <w:rFonts w:asciiTheme="majorHAnsi" w:hAnsiTheme="majorHAnsi"/>
          <w:sz w:val="24"/>
          <w:szCs w:val="24"/>
        </w:rPr>
        <w:t xml:space="preserve">in relazione al personale assegnato, per il 50% dal Comune di </w:t>
      </w:r>
      <w:proofErr w:type="spellStart"/>
      <w:r w:rsidR="00442DCE">
        <w:rPr>
          <w:rFonts w:asciiTheme="majorHAnsi" w:hAnsiTheme="majorHAnsi"/>
          <w:sz w:val="24"/>
          <w:szCs w:val="24"/>
        </w:rPr>
        <w:t>Montecosaro</w:t>
      </w:r>
      <w:proofErr w:type="spellEnd"/>
      <w:r w:rsidRPr="00931C23">
        <w:rPr>
          <w:rFonts w:asciiTheme="majorHAnsi" w:hAnsiTheme="majorHAnsi"/>
          <w:sz w:val="24"/>
          <w:szCs w:val="24"/>
        </w:rPr>
        <w:t xml:space="preserve">, per il restante 50% </w:t>
      </w:r>
      <w:r w:rsidR="00442DCE">
        <w:rPr>
          <w:rFonts w:asciiTheme="majorHAnsi" w:hAnsiTheme="majorHAnsi"/>
          <w:sz w:val="24"/>
          <w:szCs w:val="24"/>
        </w:rPr>
        <w:t>dal comune di Petriolo.</w:t>
      </w:r>
    </w:p>
    <w:p w:rsidR="00177A43" w:rsidRPr="00931C23" w:rsidRDefault="003E4178" w:rsidP="00931C23">
      <w:pPr>
        <w:pStyle w:val="Corpodeltesto"/>
        <w:spacing w:before="212" w:line="360" w:lineRule="auto"/>
        <w:ind w:right="-53"/>
        <w:jc w:val="center"/>
        <w:rPr>
          <w:rFonts w:asciiTheme="majorHAnsi" w:hAnsiTheme="majorHAnsi"/>
          <w:sz w:val="24"/>
          <w:szCs w:val="24"/>
        </w:rPr>
      </w:pPr>
      <w:r w:rsidRPr="00931C23">
        <w:rPr>
          <w:rFonts w:asciiTheme="majorHAnsi" w:hAnsiTheme="majorHAnsi"/>
          <w:sz w:val="24"/>
          <w:szCs w:val="24"/>
        </w:rPr>
        <w:t>ARTICOLO 7 – GESTIONE DELLE</w:t>
      </w:r>
      <w:r w:rsidRPr="00931C23">
        <w:rPr>
          <w:rFonts w:asciiTheme="majorHAnsi" w:hAnsiTheme="majorHAnsi"/>
          <w:spacing w:val="-15"/>
          <w:sz w:val="24"/>
          <w:szCs w:val="24"/>
        </w:rPr>
        <w:t xml:space="preserve"> </w:t>
      </w:r>
      <w:r w:rsidRPr="00931C23">
        <w:rPr>
          <w:rFonts w:asciiTheme="majorHAnsi" w:hAnsiTheme="majorHAnsi"/>
          <w:sz w:val="24"/>
          <w:szCs w:val="24"/>
        </w:rPr>
        <w:t>SPESE</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020791" w:rsidRDefault="003E4178" w:rsidP="00F170A2">
      <w:pPr>
        <w:pStyle w:val="Paragrafoelenco"/>
        <w:numPr>
          <w:ilvl w:val="0"/>
          <w:numId w:val="21"/>
        </w:numPr>
        <w:spacing w:line="360" w:lineRule="auto"/>
        <w:ind w:right="-53"/>
        <w:rPr>
          <w:rFonts w:asciiTheme="majorHAnsi" w:hAnsiTheme="majorHAnsi"/>
          <w:sz w:val="24"/>
          <w:szCs w:val="24"/>
        </w:rPr>
      </w:pPr>
      <w:r w:rsidRPr="00020791">
        <w:rPr>
          <w:rFonts w:asciiTheme="majorHAnsi" w:hAnsiTheme="majorHAnsi"/>
          <w:sz w:val="24"/>
          <w:szCs w:val="24"/>
        </w:rPr>
        <w:t>Il Comune ove ha sede l’Ufficio provvede all’anticipazione di tutte le</w:t>
      </w:r>
      <w:r w:rsidRPr="00020791">
        <w:rPr>
          <w:rFonts w:asciiTheme="majorHAnsi" w:hAnsiTheme="majorHAnsi"/>
          <w:spacing w:val="-13"/>
          <w:sz w:val="24"/>
          <w:szCs w:val="24"/>
        </w:rPr>
        <w:t xml:space="preserve"> </w:t>
      </w:r>
      <w:r w:rsidRPr="00020791">
        <w:rPr>
          <w:rFonts w:asciiTheme="majorHAnsi" w:hAnsiTheme="majorHAnsi"/>
          <w:sz w:val="24"/>
          <w:szCs w:val="24"/>
        </w:rPr>
        <w:t>spese.</w:t>
      </w:r>
    </w:p>
    <w:p w:rsidR="00177A43" w:rsidRPr="00020791" w:rsidRDefault="003E4178" w:rsidP="00F170A2">
      <w:pPr>
        <w:pStyle w:val="Paragrafoelenco"/>
        <w:numPr>
          <w:ilvl w:val="0"/>
          <w:numId w:val="21"/>
        </w:numPr>
        <w:spacing w:line="360" w:lineRule="auto"/>
        <w:ind w:right="-53"/>
        <w:rPr>
          <w:rFonts w:asciiTheme="majorHAnsi" w:hAnsiTheme="majorHAnsi"/>
          <w:sz w:val="24"/>
          <w:szCs w:val="24"/>
        </w:rPr>
      </w:pPr>
      <w:r w:rsidRPr="00020791">
        <w:rPr>
          <w:rFonts w:asciiTheme="majorHAnsi" w:hAnsiTheme="majorHAnsi"/>
          <w:sz w:val="24"/>
          <w:szCs w:val="24"/>
        </w:rPr>
        <w:t>Il Responsabile dell’Ufficio associato predispone la proposta di preventivo della spesa presunta complessivamente occorrente per il suo funzionamento, ivi compresi i costi totali del personale assegnato, nonché la proposta di ripartizione tra gli enti aderenti sulla base dei criteri stabiliti con la presente</w:t>
      </w:r>
      <w:r w:rsidRPr="00020791">
        <w:rPr>
          <w:rFonts w:asciiTheme="majorHAnsi" w:hAnsiTheme="majorHAnsi"/>
          <w:spacing w:val="-3"/>
          <w:sz w:val="24"/>
          <w:szCs w:val="24"/>
        </w:rPr>
        <w:t xml:space="preserve"> </w:t>
      </w:r>
      <w:r w:rsidRPr="00020791">
        <w:rPr>
          <w:rFonts w:asciiTheme="majorHAnsi" w:hAnsiTheme="majorHAnsi"/>
          <w:sz w:val="24"/>
          <w:szCs w:val="24"/>
        </w:rPr>
        <w:t>convenzione.</w:t>
      </w:r>
    </w:p>
    <w:p w:rsidR="00177A43" w:rsidRPr="00020791" w:rsidRDefault="003E4178" w:rsidP="00F170A2">
      <w:pPr>
        <w:pStyle w:val="Paragrafoelenco"/>
        <w:numPr>
          <w:ilvl w:val="0"/>
          <w:numId w:val="21"/>
        </w:numPr>
        <w:spacing w:line="360" w:lineRule="auto"/>
        <w:ind w:right="-53"/>
        <w:rPr>
          <w:rFonts w:asciiTheme="majorHAnsi" w:hAnsiTheme="majorHAnsi"/>
          <w:sz w:val="24"/>
          <w:szCs w:val="24"/>
        </w:rPr>
      </w:pPr>
      <w:r w:rsidRPr="00020791">
        <w:rPr>
          <w:rFonts w:asciiTheme="majorHAnsi" w:hAnsiTheme="majorHAnsi"/>
          <w:sz w:val="24"/>
          <w:szCs w:val="24"/>
        </w:rPr>
        <w:t>La</w:t>
      </w:r>
      <w:r w:rsidRPr="00020791">
        <w:rPr>
          <w:rFonts w:asciiTheme="majorHAnsi" w:hAnsiTheme="majorHAnsi"/>
          <w:spacing w:val="-3"/>
          <w:sz w:val="24"/>
          <w:szCs w:val="24"/>
        </w:rPr>
        <w:t xml:space="preserve"> </w:t>
      </w:r>
      <w:r w:rsidRPr="00020791">
        <w:rPr>
          <w:rFonts w:asciiTheme="majorHAnsi" w:hAnsiTheme="majorHAnsi"/>
          <w:sz w:val="24"/>
          <w:szCs w:val="24"/>
        </w:rPr>
        <w:t>proposta</w:t>
      </w:r>
      <w:r w:rsidRPr="00020791">
        <w:rPr>
          <w:rFonts w:asciiTheme="majorHAnsi" w:hAnsiTheme="majorHAnsi"/>
          <w:spacing w:val="-5"/>
          <w:sz w:val="24"/>
          <w:szCs w:val="24"/>
        </w:rPr>
        <w:t xml:space="preserve"> </w:t>
      </w:r>
      <w:r w:rsidRPr="00020791">
        <w:rPr>
          <w:rFonts w:asciiTheme="majorHAnsi" w:hAnsiTheme="majorHAnsi"/>
          <w:sz w:val="24"/>
          <w:szCs w:val="24"/>
        </w:rPr>
        <w:t>di</w:t>
      </w:r>
      <w:r w:rsidRPr="00020791">
        <w:rPr>
          <w:rFonts w:asciiTheme="majorHAnsi" w:hAnsiTheme="majorHAnsi"/>
          <w:spacing w:val="-3"/>
          <w:sz w:val="24"/>
          <w:szCs w:val="24"/>
        </w:rPr>
        <w:t xml:space="preserve"> </w:t>
      </w:r>
      <w:r w:rsidRPr="00020791">
        <w:rPr>
          <w:rFonts w:asciiTheme="majorHAnsi" w:hAnsiTheme="majorHAnsi"/>
          <w:sz w:val="24"/>
          <w:szCs w:val="24"/>
        </w:rPr>
        <w:t>preventivo</w:t>
      </w:r>
      <w:r w:rsidRPr="00020791">
        <w:rPr>
          <w:rFonts w:asciiTheme="majorHAnsi" w:hAnsiTheme="majorHAnsi"/>
          <w:spacing w:val="-2"/>
          <w:sz w:val="24"/>
          <w:szCs w:val="24"/>
        </w:rPr>
        <w:t xml:space="preserve"> </w:t>
      </w:r>
      <w:r w:rsidRPr="00020791">
        <w:rPr>
          <w:rFonts w:asciiTheme="majorHAnsi" w:hAnsiTheme="majorHAnsi"/>
          <w:sz w:val="24"/>
          <w:szCs w:val="24"/>
        </w:rPr>
        <w:t>e</w:t>
      </w:r>
      <w:r w:rsidRPr="00020791">
        <w:rPr>
          <w:rFonts w:asciiTheme="majorHAnsi" w:hAnsiTheme="majorHAnsi"/>
          <w:spacing w:val="-3"/>
          <w:sz w:val="24"/>
          <w:szCs w:val="24"/>
        </w:rPr>
        <w:t xml:space="preserve"> </w:t>
      </w:r>
      <w:r w:rsidRPr="00020791">
        <w:rPr>
          <w:rFonts w:asciiTheme="majorHAnsi" w:hAnsiTheme="majorHAnsi"/>
          <w:sz w:val="24"/>
          <w:szCs w:val="24"/>
        </w:rPr>
        <w:t>di</w:t>
      </w:r>
      <w:r w:rsidRPr="00020791">
        <w:rPr>
          <w:rFonts w:asciiTheme="majorHAnsi" w:hAnsiTheme="majorHAnsi"/>
          <w:spacing w:val="-2"/>
          <w:sz w:val="24"/>
          <w:szCs w:val="24"/>
        </w:rPr>
        <w:t xml:space="preserve"> </w:t>
      </w:r>
      <w:r w:rsidRPr="00020791">
        <w:rPr>
          <w:rFonts w:asciiTheme="majorHAnsi" w:hAnsiTheme="majorHAnsi"/>
          <w:sz w:val="24"/>
          <w:szCs w:val="24"/>
        </w:rPr>
        <w:t>ripartizione</w:t>
      </w:r>
      <w:r w:rsidRPr="00020791">
        <w:rPr>
          <w:rFonts w:asciiTheme="majorHAnsi" w:hAnsiTheme="majorHAnsi"/>
          <w:spacing w:val="-3"/>
          <w:sz w:val="24"/>
          <w:szCs w:val="24"/>
        </w:rPr>
        <w:t xml:space="preserve"> </w:t>
      </w:r>
      <w:r w:rsidRPr="00020791">
        <w:rPr>
          <w:rFonts w:asciiTheme="majorHAnsi" w:hAnsiTheme="majorHAnsi"/>
          <w:sz w:val="24"/>
          <w:szCs w:val="24"/>
        </w:rPr>
        <w:t>di</w:t>
      </w:r>
      <w:r w:rsidRPr="00020791">
        <w:rPr>
          <w:rFonts w:asciiTheme="majorHAnsi" w:hAnsiTheme="majorHAnsi"/>
          <w:spacing w:val="-4"/>
          <w:sz w:val="24"/>
          <w:szCs w:val="24"/>
        </w:rPr>
        <w:t xml:space="preserve"> </w:t>
      </w:r>
      <w:r w:rsidRPr="00020791">
        <w:rPr>
          <w:rFonts w:asciiTheme="majorHAnsi" w:hAnsiTheme="majorHAnsi"/>
          <w:sz w:val="24"/>
          <w:szCs w:val="24"/>
        </w:rPr>
        <w:t>spesa,</w:t>
      </w:r>
      <w:r w:rsidRPr="00020791">
        <w:rPr>
          <w:rFonts w:asciiTheme="majorHAnsi" w:hAnsiTheme="majorHAnsi"/>
          <w:spacing w:val="-3"/>
          <w:sz w:val="24"/>
          <w:szCs w:val="24"/>
        </w:rPr>
        <w:t xml:space="preserve"> </w:t>
      </w:r>
      <w:r w:rsidRPr="00020791">
        <w:rPr>
          <w:rFonts w:asciiTheme="majorHAnsi" w:hAnsiTheme="majorHAnsi"/>
          <w:sz w:val="24"/>
          <w:szCs w:val="24"/>
        </w:rPr>
        <w:t>anche</w:t>
      </w:r>
      <w:r w:rsidRPr="00020791">
        <w:rPr>
          <w:rFonts w:asciiTheme="majorHAnsi" w:hAnsiTheme="majorHAnsi"/>
          <w:spacing w:val="-4"/>
          <w:sz w:val="24"/>
          <w:szCs w:val="24"/>
        </w:rPr>
        <w:t xml:space="preserve"> </w:t>
      </w:r>
      <w:r w:rsidRPr="00020791">
        <w:rPr>
          <w:rFonts w:asciiTheme="majorHAnsi" w:hAnsiTheme="majorHAnsi"/>
          <w:sz w:val="24"/>
          <w:szCs w:val="24"/>
        </w:rPr>
        <w:t>delle</w:t>
      </w:r>
      <w:r w:rsidRPr="00020791">
        <w:rPr>
          <w:rFonts w:asciiTheme="majorHAnsi" w:hAnsiTheme="majorHAnsi"/>
          <w:spacing w:val="-2"/>
          <w:sz w:val="24"/>
          <w:szCs w:val="24"/>
        </w:rPr>
        <w:t xml:space="preserve"> </w:t>
      </w:r>
      <w:r w:rsidRPr="00020791">
        <w:rPr>
          <w:rFonts w:asciiTheme="majorHAnsi" w:hAnsiTheme="majorHAnsi"/>
          <w:sz w:val="24"/>
          <w:szCs w:val="24"/>
        </w:rPr>
        <w:t>spese</w:t>
      </w:r>
      <w:r w:rsidRPr="00020791">
        <w:rPr>
          <w:rFonts w:asciiTheme="majorHAnsi" w:hAnsiTheme="majorHAnsi"/>
          <w:spacing w:val="-3"/>
          <w:sz w:val="24"/>
          <w:szCs w:val="24"/>
        </w:rPr>
        <w:t xml:space="preserve"> </w:t>
      </w:r>
      <w:r w:rsidRPr="00020791">
        <w:rPr>
          <w:rFonts w:asciiTheme="majorHAnsi" w:hAnsiTheme="majorHAnsi"/>
          <w:sz w:val="24"/>
          <w:szCs w:val="24"/>
        </w:rPr>
        <w:t>variabili,</w:t>
      </w:r>
      <w:r w:rsidRPr="00020791">
        <w:rPr>
          <w:rFonts w:asciiTheme="majorHAnsi" w:hAnsiTheme="majorHAnsi"/>
          <w:spacing w:val="-5"/>
          <w:sz w:val="24"/>
          <w:szCs w:val="24"/>
        </w:rPr>
        <w:t xml:space="preserve"> </w:t>
      </w:r>
      <w:r w:rsidRPr="00020791">
        <w:rPr>
          <w:rFonts w:asciiTheme="majorHAnsi" w:hAnsiTheme="majorHAnsi"/>
          <w:sz w:val="24"/>
          <w:szCs w:val="24"/>
        </w:rPr>
        <w:t>è</w:t>
      </w:r>
      <w:r w:rsidRPr="00020791">
        <w:rPr>
          <w:rFonts w:asciiTheme="majorHAnsi" w:hAnsiTheme="majorHAnsi"/>
          <w:spacing w:val="-2"/>
          <w:sz w:val="24"/>
          <w:szCs w:val="24"/>
        </w:rPr>
        <w:t xml:space="preserve"> </w:t>
      </w:r>
      <w:r w:rsidRPr="00020791">
        <w:rPr>
          <w:rFonts w:asciiTheme="majorHAnsi" w:hAnsiTheme="majorHAnsi"/>
          <w:sz w:val="24"/>
          <w:szCs w:val="24"/>
        </w:rPr>
        <w:t>trasmessa</w:t>
      </w:r>
      <w:r w:rsidRPr="00020791">
        <w:rPr>
          <w:rFonts w:asciiTheme="majorHAnsi" w:hAnsiTheme="majorHAnsi"/>
          <w:spacing w:val="-3"/>
          <w:sz w:val="24"/>
          <w:szCs w:val="24"/>
        </w:rPr>
        <w:t xml:space="preserve"> </w:t>
      </w:r>
      <w:r w:rsidRPr="00020791">
        <w:rPr>
          <w:rFonts w:asciiTheme="majorHAnsi" w:hAnsiTheme="majorHAnsi"/>
          <w:sz w:val="24"/>
          <w:szCs w:val="24"/>
        </w:rPr>
        <w:t>ai</w:t>
      </w:r>
      <w:r w:rsidRPr="00020791">
        <w:rPr>
          <w:rFonts w:asciiTheme="majorHAnsi" w:hAnsiTheme="majorHAnsi"/>
          <w:spacing w:val="-4"/>
          <w:sz w:val="24"/>
          <w:szCs w:val="24"/>
        </w:rPr>
        <w:t xml:space="preserve"> </w:t>
      </w:r>
      <w:r w:rsidRPr="00020791">
        <w:rPr>
          <w:rFonts w:asciiTheme="majorHAnsi" w:hAnsiTheme="majorHAnsi"/>
          <w:sz w:val="24"/>
          <w:szCs w:val="24"/>
        </w:rPr>
        <w:t>singoli Comuni entro il 30 settembre di ogni anno, per la formulazione delle relative previsioni nei</w:t>
      </w:r>
      <w:r w:rsidRPr="00020791">
        <w:rPr>
          <w:rFonts w:asciiTheme="majorHAnsi" w:hAnsiTheme="majorHAnsi"/>
          <w:spacing w:val="27"/>
          <w:sz w:val="24"/>
          <w:szCs w:val="24"/>
        </w:rPr>
        <w:t xml:space="preserve"> </w:t>
      </w:r>
      <w:r w:rsidRPr="00020791">
        <w:rPr>
          <w:rFonts w:asciiTheme="majorHAnsi" w:hAnsiTheme="majorHAnsi"/>
          <w:sz w:val="24"/>
          <w:szCs w:val="24"/>
        </w:rPr>
        <w:t>bilanci</w:t>
      </w:r>
      <w:r w:rsidR="00020791" w:rsidRPr="00020791">
        <w:rPr>
          <w:rFonts w:asciiTheme="majorHAnsi" w:hAnsiTheme="majorHAnsi"/>
          <w:sz w:val="24"/>
          <w:szCs w:val="24"/>
        </w:rPr>
        <w:t xml:space="preserve"> </w:t>
      </w:r>
      <w:r w:rsidRPr="00020791">
        <w:rPr>
          <w:rFonts w:asciiTheme="majorHAnsi" w:hAnsiTheme="majorHAnsi"/>
          <w:sz w:val="24"/>
          <w:szCs w:val="24"/>
        </w:rPr>
        <w:t>annuali e negli altri strumenti di programmazione.</w:t>
      </w:r>
    </w:p>
    <w:p w:rsidR="00177A43" w:rsidRPr="00020791" w:rsidRDefault="003E4178" w:rsidP="00F170A2">
      <w:pPr>
        <w:pStyle w:val="Paragrafoelenco"/>
        <w:numPr>
          <w:ilvl w:val="0"/>
          <w:numId w:val="21"/>
        </w:numPr>
        <w:spacing w:before="73" w:line="360" w:lineRule="auto"/>
        <w:ind w:right="-53"/>
        <w:rPr>
          <w:rFonts w:asciiTheme="majorHAnsi" w:hAnsiTheme="majorHAnsi"/>
          <w:sz w:val="24"/>
          <w:szCs w:val="24"/>
        </w:rPr>
      </w:pPr>
      <w:r w:rsidRPr="00020791">
        <w:rPr>
          <w:rFonts w:asciiTheme="majorHAnsi" w:hAnsiTheme="majorHAnsi"/>
          <w:sz w:val="24"/>
          <w:szCs w:val="24"/>
        </w:rPr>
        <w:t>Il</w:t>
      </w:r>
      <w:r w:rsidRPr="00020791">
        <w:rPr>
          <w:rFonts w:asciiTheme="majorHAnsi" w:hAnsiTheme="majorHAnsi"/>
          <w:spacing w:val="-6"/>
          <w:sz w:val="24"/>
          <w:szCs w:val="24"/>
        </w:rPr>
        <w:t xml:space="preserve"> </w:t>
      </w:r>
      <w:r w:rsidRPr="00020791">
        <w:rPr>
          <w:rFonts w:asciiTheme="majorHAnsi" w:hAnsiTheme="majorHAnsi"/>
          <w:sz w:val="24"/>
          <w:szCs w:val="24"/>
        </w:rPr>
        <w:t>responsabile</w:t>
      </w:r>
      <w:r w:rsidRPr="00020791">
        <w:rPr>
          <w:rFonts w:asciiTheme="majorHAnsi" w:hAnsiTheme="majorHAnsi"/>
          <w:spacing w:val="-8"/>
          <w:sz w:val="24"/>
          <w:szCs w:val="24"/>
        </w:rPr>
        <w:t xml:space="preserve"> </w:t>
      </w:r>
      <w:r w:rsidRPr="00020791">
        <w:rPr>
          <w:rFonts w:asciiTheme="majorHAnsi" w:hAnsiTheme="majorHAnsi"/>
          <w:sz w:val="24"/>
          <w:szCs w:val="24"/>
        </w:rPr>
        <w:t>dell’Ufficio</w:t>
      </w:r>
      <w:r w:rsidRPr="00020791">
        <w:rPr>
          <w:rFonts w:asciiTheme="majorHAnsi" w:hAnsiTheme="majorHAnsi"/>
          <w:spacing w:val="-7"/>
          <w:sz w:val="24"/>
          <w:szCs w:val="24"/>
        </w:rPr>
        <w:t xml:space="preserve"> </w:t>
      </w:r>
      <w:r w:rsidRPr="00020791">
        <w:rPr>
          <w:rFonts w:asciiTheme="majorHAnsi" w:hAnsiTheme="majorHAnsi"/>
          <w:sz w:val="24"/>
          <w:szCs w:val="24"/>
        </w:rPr>
        <w:t>associato</w:t>
      </w:r>
      <w:r w:rsidRPr="00020791">
        <w:rPr>
          <w:rFonts w:asciiTheme="majorHAnsi" w:hAnsiTheme="majorHAnsi"/>
          <w:spacing w:val="-6"/>
          <w:sz w:val="24"/>
          <w:szCs w:val="24"/>
        </w:rPr>
        <w:t xml:space="preserve"> </w:t>
      </w:r>
      <w:r w:rsidRPr="00020791">
        <w:rPr>
          <w:rFonts w:asciiTheme="majorHAnsi" w:hAnsiTheme="majorHAnsi"/>
          <w:sz w:val="24"/>
          <w:szCs w:val="24"/>
        </w:rPr>
        <w:t>redige</w:t>
      </w:r>
      <w:r w:rsidRPr="00020791">
        <w:rPr>
          <w:rFonts w:asciiTheme="majorHAnsi" w:hAnsiTheme="majorHAnsi"/>
          <w:spacing w:val="-6"/>
          <w:sz w:val="24"/>
          <w:szCs w:val="24"/>
        </w:rPr>
        <w:t xml:space="preserve"> </w:t>
      </w:r>
      <w:r w:rsidRPr="00020791">
        <w:rPr>
          <w:rFonts w:asciiTheme="majorHAnsi" w:hAnsiTheme="majorHAnsi"/>
          <w:sz w:val="24"/>
          <w:szCs w:val="24"/>
        </w:rPr>
        <w:t>il</w:t>
      </w:r>
      <w:r w:rsidRPr="00020791">
        <w:rPr>
          <w:rFonts w:asciiTheme="majorHAnsi" w:hAnsiTheme="majorHAnsi"/>
          <w:spacing w:val="-5"/>
          <w:sz w:val="24"/>
          <w:szCs w:val="24"/>
        </w:rPr>
        <w:t xml:space="preserve"> </w:t>
      </w:r>
      <w:r w:rsidRPr="00020791">
        <w:rPr>
          <w:rFonts w:asciiTheme="majorHAnsi" w:hAnsiTheme="majorHAnsi"/>
          <w:sz w:val="24"/>
          <w:szCs w:val="24"/>
        </w:rPr>
        <w:t>rendiconto</w:t>
      </w:r>
      <w:r w:rsidRPr="00020791">
        <w:rPr>
          <w:rFonts w:asciiTheme="majorHAnsi" w:hAnsiTheme="majorHAnsi"/>
          <w:spacing w:val="-6"/>
          <w:sz w:val="24"/>
          <w:szCs w:val="24"/>
        </w:rPr>
        <w:t xml:space="preserve"> </w:t>
      </w:r>
      <w:r w:rsidRPr="00020791">
        <w:rPr>
          <w:rFonts w:asciiTheme="majorHAnsi" w:hAnsiTheme="majorHAnsi"/>
          <w:sz w:val="24"/>
          <w:szCs w:val="24"/>
        </w:rPr>
        <w:t>delle</w:t>
      </w:r>
      <w:r w:rsidRPr="00020791">
        <w:rPr>
          <w:rFonts w:asciiTheme="majorHAnsi" w:hAnsiTheme="majorHAnsi"/>
          <w:spacing w:val="-6"/>
          <w:sz w:val="24"/>
          <w:szCs w:val="24"/>
        </w:rPr>
        <w:t xml:space="preserve"> </w:t>
      </w:r>
      <w:r w:rsidRPr="00020791">
        <w:rPr>
          <w:rFonts w:asciiTheme="majorHAnsi" w:hAnsiTheme="majorHAnsi"/>
          <w:sz w:val="24"/>
          <w:szCs w:val="24"/>
        </w:rPr>
        <w:t>spese,</w:t>
      </w:r>
      <w:r w:rsidRPr="00020791">
        <w:rPr>
          <w:rFonts w:asciiTheme="majorHAnsi" w:hAnsiTheme="majorHAnsi"/>
          <w:spacing w:val="-5"/>
          <w:sz w:val="24"/>
          <w:szCs w:val="24"/>
        </w:rPr>
        <w:t xml:space="preserve"> </w:t>
      </w:r>
      <w:r w:rsidRPr="00020791">
        <w:rPr>
          <w:rFonts w:asciiTheme="majorHAnsi" w:hAnsiTheme="majorHAnsi"/>
          <w:sz w:val="24"/>
          <w:szCs w:val="24"/>
        </w:rPr>
        <w:t>da</w:t>
      </w:r>
      <w:r w:rsidRPr="00020791">
        <w:rPr>
          <w:rFonts w:asciiTheme="majorHAnsi" w:hAnsiTheme="majorHAnsi"/>
          <w:spacing w:val="-6"/>
          <w:sz w:val="24"/>
          <w:szCs w:val="24"/>
        </w:rPr>
        <w:t xml:space="preserve"> </w:t>
      </w:r>
      <w:r w:rsidRPr="00020791">
        <w:rPr>
          <w:rFonts w:asciiTheme="majorHAnsi" w:hAnsiTheme="majorHAnsi"/>
          <w:sz w:val="24"/>
          <w:szCs w:val="24"/>
        </w:rPr>
        <w:t>trasmettere</w:t>
      </w:r>
      <w:r w:rsidRPr="00020791">
        <w:rPr>
          <w:rFonts w:asciiTheme="majorHAnsi" w:hAnsiTheme="majorHAnsi"/>
          <w:spacing w:val="-6"/>
          <w:sz w:val="24"/>
          <w:szCs w:val="24"/>
        </w:rPr>
        <w:t xml:space="preserve"> </w:t>
      </w:r>
      <w:r w:rsidRPr="00020791">
        <w:rPr>
          <w:rFonts w:asciiTheme="majorHAnsi" w:hAnsiTheme="majorHAnsi"/>
          <w:sz w:val="24"/>
          <w:szCs w:val="24"/>
        </w:rPr>
        <w:t>agli</w:t>
      </w:r>
      <w:r w:rsidRPr="00020791">
        <w:rPr>
          <w:rFonts w:asciiTheme="majorHAnsi" w:hAnsiTheme="majorHAnsi"/>
          <w:spacing w:val="-5"/>
          <w:sz w:val="24"/>
          <w:szCs w:val="24"/>
        </w:rPr>
        <w:t xml:space="preserve"> </w:t>
      </w:r>
      <w:r w:rsidRPr="00020791">
        <w:rPr>
          <w:rFonts w:asciiTheme="majorHAnsi" w:hAnsiTheme="majorHAnsi"/>
          <w:sz w:val="24"/>
          <w:szCs w:val="24"/>
        </w:rPr>
        <w:t>enti</w:t>
      </w:r>
      <w:r w:rsidRPr="00020791">
        <w:rPr>
          <w:rFonts w:asciiTheme="majorHAnsi" w:hAnsiTheme="majorHAnsi"/>
          <w:spacing w:val="-7"/>
          <w:sz w:val="24"/>
          <w:szCs w:val="24"/>
        </w:rPr>
        <w:t xml:space="preserve"> </w:t>
      </w:r>
      <w:r w:rsidRPr="00020791">
        <w:rPr>
          <w:rFonts w:asciiTheme="majorHAnsi" w:hAnsiTheme="majorHAnsi"/>
          <w:sz w:val="24"/>
          <w:szCs w:val="24"/>
        </w:rPr>
        <w:t>aderenti alla convenzione entro il termine del 15 febbraio di ogni</w:t>
      </w:r>
      <w:r w:rsidRPr="00020791">
        <w:rPr>
          <w:rFonts w:asciiTheme="majorHAnsi" w:hAnsiTheme="majorHAnsi"/>
          <w:spacing w:val="-5"/>
          <w:sz w:val="24"/>
          <w:szCs w:val="24"/>
        </w:rPr>
        <w:t xml:space="preserve"> </w:t>
      </w:r>
      <w:r w:rsidRPr="00020791">
        <w:rPr>
          <w:rFonts w:asciiTheme="majorHAnsi" w:hAnsiTheme="majorHAnsi"/>
          <w:sz w:val="24"/>
          <w:szCs w:val="24"/>
        </w:rPr>
        <w:t>anno.</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931C23">
      <w:pPr>
        <w:pStyle w:val="Corpodeltesto"/>
        <w:spacing w:before="212" w:line="360" w:lineRule="auto"/>
        <w:ind w:right="-53"/>
        <w:jc w:val="center"/>
        <w:rPr>
          <w:rFonts w:asciiTheme="majorHAnsi" w:hAnsiTheme="majorHAnsi"/>
          <w:sz w:val="24"/>
          <w:szCs w:val="24"/>
        </w:rPr>
      </w:pPr>
      <w:r w:rsidRPr="00931C23">
        <w:rPr>
          <w:rFonts w:asciiTheme="majorHAnsi" w:hAnsiTheme="majorHAnsi"/>
          <w:sz w:val="24"/>
          <w:szCs w:val="24"/>
        </w:rPr>
        <w:t>ARTICOLO 8 – VERIFICA</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3E4178" w:rsidP="00020791">
      <w:pPr>
        <w:pStyle w:val="Corpodeltesto"/>
        <w:numPr>
          <w:ilvl w:val="0"/>
          <w:numId w:val="24"/>
        </w:numPr>
        <w:spacing w:line="360" w:lineRule="auto"/>
        <w:ind w:right="-53"/>
        <w:jc w:val="both"/>
        <w:rPr>
          <w:rFonts w:asciiTheme="majorHAnsi" w:hAnsiTheme="majorHAnsi"/>
          <w:sz w:val="24"/>
          <w:szCs w:val="24"/>
        </w:rPr>
      </w:pPr>
      <w:r w:rsidRPr="00931C23">
        <w:rPr>
          <w:rFonts w:asciiTheme="majorHAnsi" w:hAnsiTheme="majorHAnsi"/>
          <w:sz w:val="24"/>
          <w:szCs w:val="24"/>
        </w:rPr>
        <w:t>Il Sindaco del Comune capofila può indire la Conferenza dei Sindaci di cui all’art. 2, allargata ai responsabili degli uffici competenti per materia di ciascun ente aderente, allo scopo di valutare il funzionamento dell’Ufficio associato, di formulare eventuali proposte di miglioramento e di valutare l’opportunità di una sua proroga ai sensi dell’articolo precedente.</w:t>
      </w:r>
    </w:p>
    <w:p w:rsidR="00177A43" w:rsidRPr="00931C23" w:rsidRDefault="003E4178" w:rsidP="00931C23">
      <w:pPr>
        <w:pStyle w:val="Corpodeltesto"/>
        <w:spacing w:before="210" w:line="360" w:lineRule="auto"/>
        <w:ind w:right="-53"/>
        <w:jc w:val="center"/>
        <w:rPr>
          <w:rFonts w:asciiTheme="majorHAnsi" w:hAnsiTheme="majorHAnsi"/>
          <w:sz w:val="24"/>
          <w:szCs w:val="24"/>
        </w:rPr>
      </w:pPr>
      <w:r w:rsidRPr="00931C23">
        <w:rPr>
          <w:rFonts w:asciiTheme="majorHAnsi" w:hAnsiTheme="majorHAnsi"/>
          <w:sz w:val="24"/>
          <w:szCs w:val="24"/>
        </w:rPr>
        <w:t>ARTICOLO 9 – RECESSO E CESSAZIONE</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020791" w:rsidRDefault="003E4178" w:rsidP="00020791">
      <w:pPr>
        <w:pStyle w:val="Paragrafoelenco"/>
        <w:numPr>
          <w:ilvl w:val="0"/>
          <w:numId w:val="25"/>
        </w:numPr>
        <w:tabs>
          <w:tab w:val="left" w:pos="332"/>
        </w:tabs>
        <w:spacing w:line="360" w:lineRule="auto"/>
        <w:ind w:right="-53"/>
        <w:rPr>
          <w:rFonts w:asciiTheme="majorHAnsi" w:hAnsiTheme="majorHAnsi"/>
          <w:sz w:val="24"/>
          <w:szCs w:val="24"/>
        </w:rPr>
      </w:pPr>
      <w:r w:rsidRPr="00020791">
        <w:rPr>
          <w:rFonts w:asciiTheme="majorHAnsi" w:hAnsiTheme="majorHAnsi"/>
          <w:sz w:val="24"/>
          <w:szCs w:val="24"/>
        </w:rPr>
        <w:t xml:space="preserve">Con un preavviso di almeno 60 </w:t>
      </w:r>
      <w:proofErr w:type="spellStart"/>
      <w:r w:rsidRPr="00020791">
        <w:rPr>
          <w:rFonts w:asciiTheme="majorHAnsi" w:hAnsiTheme="majorHAnsi"/>
          <w:sz w:val="24"/>
          <w:szCs w:val="24"/>
        </w:rPr>
        <w:t>gg</w:t>
      </w:r>
      <w:proofErr w:type="spellEnd"/>
      <w:r w:rsidRPr="00020791">
        <w:rPr>
          <w:rFonts w:asciiTheme="majorHAnsi" w:hAnsiTheme="majorHAnsi"/>
          <w:sz w:val="24"/>
          <w:szCs w:val="24"/>
        </w:rPr>
        <w:t>, è ammesso il recesso dalla presente convenzione con decorrenza dal 1 gennaio dell’anno successivo a quello della sua comunicazione al Comune capofila.</w:t>
      </w:r>
    </w:p>
    <w:p w:rsidR="00177A43" w:rsidRPr="00020791" w:rsidRDefault="003E4178" w:rsidP="00020791">
      <w:pPr>
        <w:pStyle w:val="Paragrafoelenco"/>
        <w:numPr>
          <w:ilvl w:val="0"/>
          <w:numId w:val="25"/>
        </w:numPr>
        <w:tabs>
          <w:tab w:val="left" w:pos="337"/>
        </w:tabs>
        <w:spacing w:before="1" w:line="360" w:lineRule="auto"/>
        <w:ind w:right="-53"/>
        <w:rPr>
          <w:rFonts w:asciiTheme="majorHAnsi" w:hAnsiTheme="majorHAnsi"/>
          <w:sz w:val="24"/>
          <w:szCs w:val="24"/>
        </w:rPr>
      </w:pPr>
      <w:r w:rsidRPr="00020791">
        <w:rPr>
          <w:rFonts w:asciiTheme="majorHAnsi" w:hAnsiTheme="majorHAnsi"/>
          <w:sz w:val="24"/>
          <w:szCs w:val="24"/>
        </w:rPr>
        <w:t>In caso di cessazione del servizio associato, alla scadenza o anticipatamente per unanime volontà d</w:t>
      </w:r>
      <w:r w:rsidR="00020791">
        <w:rPr>
          <w:rFonts w:asciiTheme="majorHAnsi" w:hAnsiTheme="majorHAnsi"/>
          <w:sz w:val="24"/>
          <w:szCs w:val="24"/>
        </w:rPr>
        <w:t>egli</w:t>
      </w:r>
      <w:r w:rsidRPr="00020791">
        <w:rPr>
          <w:rFonts w:asciiTheme="majorHAnsi" w:hAnsiTheme="majorHAnsi"/>
          <w:sz w:val="24"/>
          <w:szCs w:val="24"/>
        </w:rPr>
        <w:t xml:space="preserve"> enti aderenti alla presente convenzione, il valore residuo dei beni materiali e immateriali acquistati e forniti in dotazione all’Ufficio associato, formeranno oggetto di liquidazione in parti uguali. Resteranno nella disponibilità degli enti gli archivi dei dati elaborati</w:t>
      </w:r>
      <w:r w:rsidRPr="00020791">
        <w:rPr>
          <w:rFonts w:asciiTheme="majorHAnsi" w:hAnsiTheme="majorHAnsi"/>
          <w:spacing w:val="-6"/>
          <w:sz w:val="24"/>
          <w:szCs w:val="24"/>
        </w:rPr>
        <w:t xml:space="preserve"> </w:t>
      </w:r>
      <w:r w:rsidRPr="00020791">
        <w:rPr>
          <w:rFonts w:asciiTheme="majorHAnsi" w:hAnsiTheme="majorHAnsi"/>
          <w:sz w:val="24"/>
          <w:szCs w:val="24"/>
        </w:rPr>
        <w:t>dall’Ufficio.</w:t>
      </w:r>
    </w:p>
    <w:p w:rsidR="00177A43" w:rsidRPr="00020791" w:rsidRDefault="003E4178" w:rsidP="00020791">
      <w:pPr>
        <w:pStyle w:val="Paragrafoelenco"/>
        <w:numPr>
          <w:ilvl w:val="0"/>
          <w:numId w:val="25"/>
        </w:numPr>
        <w:tabs>
          <w:tab w:val="left" w:pos="332"/>
        </w:tabs>
        <w:spacing w:before="1" w:line="360" w:lineRule="auto"/>
        <w:ind w:right="-53"/>
        <w:rPr>
          <w:rFonts w:asciiTheme="majorHAnsi" w:hAnsiTheme="majorHAnsi"/>
          <w:sz w:val="24"/>
          <w:szCs w:val="24"/>
        </w:rPr>
      </w:pPr>
      <w:r w:rsidRPr="00020791">
        <w:rPr>
          <w:rFonts w:asciiTheme="majorHAnsi" w:hAnsiTheme="majorHAnsi"/>
          <w:sz w:val="24"/>
          <w:szCs w:val="24"/>
        </w:rPr>
        <w:t xml:space="preserve">Il Comune che recede, ai sensi dei precedenti commi 1 e 2, non </w:t>
      </w:r>
      <w:r w:rsidRPr="00020791">
        <w:rPr>
          <w:rFonts w:asciiTheme="majorHAnsi" w:hAnsiTheme="majorHAnsi"/>
          <w:spacing w:val="3"/>
          <w:sz w:val="24"/>
          <w:szCs w:val="24"/>
        </w:rPr>
        <w:t xml:space="preserve">ha </w:t>
      </w:r>
      <w:r w:rsidRPr="00020791">
        <w:rPr>
          <w:rFonts w:asciiTheme="majorHAnsi" w:hAnsiTheme="majorHAnsi"/>
          <w:sz w:val="24"/>
          <w:szCs w:val="24"/>
        </w:rPr>
        <w:t>diritto alla liquidazione dei beni ai sensi del comma</w:t>
      </w:r>
      <w:r w:rsidRPr="00020791">
        <w:rPr>
          <w:rFonts w:asciiTheme="majorHAnsi" w:hAnsiTheme="majorHAnsi"/>
          <w:spacing w:val="-3"/>
          <w:sz w:val="24"/>
          <w:szCs w:val="24"/>
        </w:rPr>
        <w:t xml:space="preserve"> </w:t>
      </w:r>
      <w:r w:rsidRPr="00020791">
        <w:rPr>
          <w:rFonts w:asciiTheme="majorHAnsi" w:hAnsiTheme="majorHAnsi"/>
          <w:sz w:val="24"/>
          <w:szCs w:val="24"/>
        </w:rPr>
        <w:t>2.</w:t>
      </w:r>
    </w:p>
    <w:p w:rsidR="00177A43" w:rsidRPr="00931C23" w:rsidRDefault="003E4178" w:rsidP="00931C23">
      <w:pPr>
        <w:pStyle w:val="Corpodeltesto"/>
        <w:spacing w:before="211" w:line="360" w:lineRule="auto"/>
        <w:ind w:right="-53"/>
        <w:jc w:val="center"/>
        <w:rPr>
          <w:rFonts w:asciiTheme="majorHAnsi" w:hAnsiTheme="majorHAnsi"/>
          <w:sz w:val="24"/>
          <w:szCs w:val="24"/>
        </w:rPr>
      </w:pPr>
      <w:r w:rsidRPr="00931C23">
        <w:rPr>
          <w:rFonts w:asciiTheme="majorHAnsi" w:hAnsiTheme="majorHAnsi"/>
          <w:sz w:val="24"/>
          <w:szCs w:val="24"/>
        </w:rPr>
        <w:t>ARTICOLO 10 – CONTROVERSIE</w:t>
      </w:r>
    </w:p>
    <w:p w:rsidR="00177A43" w:rsidRPr="00020791" w:rsidRDefault="003E4178" w:rsidP="00020791">
      <w:pPr>
        <w:pStyle w:val="Paragrafoelenco"/>
        <w:numPr>
          <w:ilvl w:val="0"/>
          <w:numId w:val="26"/>
        </w:numPr>
        <w:tabs>
          <w:tab w:val="left" w:pos="368"/>
        </w:tabs>
        <w:spacing w:line="360" w:lineRule="auto"/>
        <w:ind w:right="-53"/>
        <w:rPr>
          <w:rFonts w:asciiTheme="majorHAnsi" w:hAnsiTheme="majorHAnsi"/>
          <w:sz w:val="24"/>
          <w:szCs w:val="24"/>
        </w:rPr>
      </w:pPr>
      <w:r w:rsidRPr="00020791">
        <w:rPr>
          <w:rFonts w:asciiTheme="majorHAnsi" w:hAnsiTheme="majorHAnsi"/>
          <w:sz w:val="24"/>
          <w:szCs w:val="24"/>
        </w:rPr>
        <w:lastRenderedPageBreak/>
        <w:t>La risoluzione di eventuali controversie che dovessero insorgere tra i Comuni, anche in caso di contrastante interpretazione della presente convenzione, deve essere ricercata prioritariamente in via bonaria.</w:t>
      </w:r>
    </w:p>
    <w:p w:rsidR="00177A43" w:rsidRPr="00020791" w:rsidRDefault="003E4178" w:rsidP="00020791">
      <w:pPr>
        <w:pStyle w:val="Paragrafoelenco"/>
        <w:numPr>
          <w:ilvl w:val="0"/>
          <w:numId w:val="26"/>
        </w:numPr>
        <w:tabs>
          <w:tab w:val="left" w:pos="334"/>
        </w:tabs>
        <w:spacing w:line="360" w:lineRule="auto"/>
        <w:ind w:right="-53"/>
        <w:rPr>
          <w:rFonts w:asciiTheme="majorHAnsi" w:hAnsiTheme="majorHAnsi"/>
          <w:sz w:val="24"/>
          <w:szCs w:val="24"/>
        </w:rPr>
      </w:pPr>
      <w:r w:rsidRPr="00020791">
        <w:rPr>
          <w:rFonts w:asciiTheme="majorHAnsi" w:hAnsiTheme="majorHAnsi"/>
          <w:sz w:val="24"/>
          <w:szCs w:val="24"/>
        </w:rPr>
        <w:t xml:space="preserve">Qualora non si addivenisse alla risoluzione in via bonaria, la risoluzione delle controversie è affidata al Tribunale </w:t>
      </w:r>
      <w:r w:rsidR="00020791">
        <w:rPr>
          <w:rFonts w:asciiTheme="majorHAnsi" w:hAnsiTheme="majorHAnsi"/>
          <w:sz w:val="24"/>
          <w:szCs w:val="24"/>
        </w:rPr>
        <w:t>di Macerata</w:t>
      </w:r>
      <w:r w:rsidRPr="00020791">
        <w:rPr>
          <w:rFonts w:asciiTheme="majorHAnsi" w:hAnsiTheme="majorHAnsi"/>
          <w:sz w:val="24"/>
          <w:szCs w:val="24"/>
        </w:rPr>
        <w:t>.</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96040F" w:rsidP="00931C23">
      <w:pPr>
        <w:pStyle w:val="Corpodeltesto"/>
        <w:spacing w:before="211" w:line="360" w:lineRule="auto"/>
        <w:ind w:right="-53"/>
        <w:jc w:val="center"/>
        <w:rPr>
          <w:rFonts w:asciiTheme="majorHAnsi" w:hAnsiTheme="majorHAnsi"/>
          <w:sz w:val="24"/>
          <w:szCs w:val="24"/>
        </w:rPr>
      </w:pPr>
      <w:r>
        <w:rPr>
          <w:rFonts w:asciiTheme="majorHAnsi" w:hAnsiTheme="majorHAnsi"/>
          <w:sz w:val="24"/>
          <w:szCs w:val="24"/>
        </w:rPr>
        <w:pict>
          <v:rect id="_x0000_s2050" style="position:absolute;left:0;text-align:left;margin-left:277.75pt;margin-top:18.25pt;width:2.4pt;height:.6pt;z-index:-251658752;mso-position-horizontal-relative:page" fillcolor="black" stroked="f">
            <w10:wrap anchorx="page"/>
          </v:rect>
        </w:pict>
      </w:r>
      <w:r w:rsidR="003E4178" w:rsidRPr="00931C23">
        <w:rPr>
          <w:rFonts w:asciiTheme="majorHAnsi" w:hAnsiTheme="majorHAnsi"/>
          <w:sz w:val="24"/>
          <w:szCs w:val="24"/>
        </w:rPr>
        <w:t>ARTICOLO 12 DISPOSIZIONI FINALI</w:t>
      </w:r>
    </w:p>
    <w:p w:rsidR="00177A43" w:rsidRDefault="003E4178" w:rsidP="00020791">
      <w:pPr>
        <w:pStyle w:val="Paragrafoelenco"/>
        <w:numPr>
          <w:ilvl w:val="0"/>
          <w:numId w:val="27"/>
        </w:numPr>
        <w:spacing w:before="73" w:line="360" w:lineRule="auto"/>
        <w:ind w:right="-53"/>
        <w:rPr>
          <w:rFonts w:asciiTheme="majorHAnsi" w:hAnsiTheme="majorHAnsi"/>
          <w:sz w:val="24"/>
          <w:szCs w:val="24"/>
        </w:rPr>
      </w:pPr>
      <w:r w:rsidRPr="00020791">
        <w:rPr>
          <w:rFonts w:asciiTheme="majorHAnsi" w:hAnsiTheme="majorHAnsi"/>
          <w:sz w:val="24"/>
          <w:szCs w:val="24"/>
        </w:rPr>
        <w:t>Il presente atto sarà soggetto a registrazione solo in caso d’uso ai sensi dell’art.4 della Tariffa Parte II allegata al D.P.R.131/1986 ed è esente da imposta di bollo ai sensi dell’art.16 allegato “B” del D.P.R. 642/1972 e</w:t>
      </w:r>
      <w:r w:rsidRPr="00020791">
        <w:rPr>
          <w:rFonts w:asciiTheme="majorHAnsi" w:hAnsiTheme="majorHAnsi"/>
          <w:spacing w:val="-2"/>
          <w:sz w:val="24"/>
          <w:szCs w:val="24"/>
        </w:rPr>
        <w:t xml:space="preserve"> </w:t>
      </w:r>
      <w:proofErr w:type="spellStart"/>
      <w:r w:rsidRPr="00020791">
        <w:rPr>
          <w:rFonts w:asciiTheme="majorHAnsi" w:hAnsiTheme="majorHAnsi"/>
          <w:sz w:val="24"/>
          <w:szCs w:val="24"/>
        </w:rPr>
        <w:t>s.m.i</w:t>
      </w:r>
      <w:proofErr w:type="spellEnd"/>
      <w:r w:rsidRPr="00020791">
        <w:rPr>
          <w:rFonts w:asciiTheme="majorHAnsi" w:hAnsiTheme="majorHAnsi"/>
          <w:sz w:val="24"/>
          <w:szCs w:val="24"/>
        </w:rPr>
        <w:t>..</w:t>
      </w:r>
    </w:p>
    <w:p w:rsidR="00177A43" w:rsidRPr="00020791" w:rsidRDefault="003E4178" w:rsidP="00020791">
      <w:pPr>
        <w:pStyle w:val="Paragrafoelenco"/>
        <w:numPr>
          <w:ilvl w:val="0"/>
          <w:numId w:val="27"/>
        </w:numPr>
        <w:spacing w:before="73" w:line="360" w:lineRule="auto"/>
        <w:ind w:right="-53"/>
        <w:rPr>
          <w:rFonts w:asciiTheme="majorHAnsi" w:hAnsiTheme="majorHAnsi"/>
          <w:sz w:val="24"/>
          <w:szCs w:val="24"/>
        </w:rPr>
      </w:pPr>
      <w:r w:rsidRPr="00020791">
        <w:rPr>
          <w:rFonts w:asciiTheme="majorHAnsi" w:hAnsiTheme="majorHAnsi"/>
          <w:sz w:val="24"/>
          <w:szCs w:val="24"/>
        </w:rPr>
        <w:t>Il presente atto viene sottoscritto con firma digitale ai sensi dell’art. 15 della legge</w:t>
      </w:r>
      <w:r w:rsidRPr="00020791">
        <w:rPr>
          <w:rFonts w:asciiTheme="majorHAnsi" w:hAnsiTheme="majorHAnsi"/>
          <w:spacing w:val="-18"/>
          <w:sz w:val="24"/>
          <w:szCs w:val="24"/>
        </w:rPr>
        <w:t xml:space="preserve"> </w:t>
      </w:r>
      <w:r w:rsidRPr="00020791">
        <w:rPr>
          <w:rFonts w:asciiTheme="majorHAnsi" w:hAnsiTheme="majorHAnsi"/>
          <w:sz w:val="24"/>
          <w:szCs w:val="24"/>
        </w:rPr>
        <w:t>241/1990.</w:t>
      </w:r>
    </w:p>
    <w:p w:rsidR="00177A43" w:rsidRPr="00020791" w:rsidRDefault="003E4178" w:rsidP="00020791">
      <w:pPr>
        <w:pStyle w:val="Paragrafoelenco"/>
        <w:numPr>
          <w:ilvl w:val="0"/>
          <w:numId w:val="27"/>
        </w:numPr>
        <w:tabs>
          <w:tab w:val="left" w:pos="370"/>
        </w:tabs>
        <w:spacing w:before="129" w:line="360" w:lineRule="auto"/>
        <w:ind w:right="-53"/>
        <w:rPr>
          <w:rFonts w:asciiTheme="majorHAnsi" w:hAnsiTheme="majorHAnsi"/>
          <w:sz w:val="24"/>
          <w:szCs w:val="24"/>
        </w:rPr>
      </w:pPr>
      <w:r w:rsidRPr="00020791">
        <w:rPr>
          <w:rFonts w:asciiTheme="majorHAnsi" w:hAnsiTheme="majorHAnsi"/>
          <w:sz w:val="24"/>
          <w:szCs w:val="24"/>
        </w:rPr>
        <w:t xml:space="preserve">Il presente atto è formato e stipulato in modalità elettronica ed è la precisa, completa e fedele espressione della volontà delle parti e si compone di n. </w:t>
      </w:r>
      <w:proofErr w:type="spellStart"/>
      <w:r w:rsidRPr="00020791">
        <w:rPr>
          <w:rFonts w:asciiTheme="majorHAnsi" w:hAnsiTheme="majorHAnsi"/>
          <w:sz w:val="24"/>
          <w:szCs w:val="24"/>
        </w:rPr>
        <w:t>………</w:t>
      </w:r>
      <w:proofErr w:type="spellEnd"/>
      <w:r w:rsidRPr="00020791">
        <w:rPr>
          <w:rFonts w:asciiTheme="majorHAnsi" w:hAnsiTheme="majorHAnsi"/>
          <w:sz w:val="24"/>
          <w:szCs w:val="24"/>
        </w:rPr>
        <w:t>.. facciate e</w:t>
      </w:r>
      <w:r w:rsidRPr="00020791">
        <w:rPr>
          <w:rFonts w:asciiTheme="majorHAnsi" w:hAnsiTheme="majorHAnsi"/>
          <w:spacing w:val="-5"/>
          <w:sz w:val="24"/>
          <w:szCs w:val="24"/>
        </w:rPr>
        <w:t xml:space="preserve"> </w:t>
      </w:r>
      <w:proofErr w:type="spellStart"/>
      <w:r w:rsidRPr="00020791">
        <w:rPr>
          <w:rFonts w:asciiTheme="majorHAnsi" w:hAnsiTheme="majorHAnsi"/>
          <w:sz w:val="24"/>
          <w:szCs w:val="24"/>
        </w:rPr>
        <w:t>…………</w:t>
      </w:r>
      <w:proofErr w:type="spellEnd"/>
      <w:r w:rsidRPr="00020791">
        <w:rPr>
          <w:rFonts w:asciiTheme="majorHAnsi" w:hAnsiTheme="majorHAnsi"/>
          <w:sz w:val="24"/>
          <w:szCs w:val="24"/>
        </w:rPr>
        <w:t>.</w:t>
      </w:r>
    </w:p>
    <w:p w:rsidR="00177A43" w:rsidRPr="00020791" w:rsidRDefault="003E4178" w:rsidP="00020791">
      <w:pPr>
        <w:pStyle w:val="Paragrafoelenco"/>
        <w:numPr>
          <w:ilvl w:val="0"/>
          <w:numId w:val="27"/>
        </w:numPr>
        <w:tabs>
          <w:tab w:val="left" w:pos="339"/>
        </w:tabs>
        <w:spacing w:line="360" w:lineRule="auto"/>
        <w:ind w:right="-53"/>
        <w:rPr>
          <w:rFonts w:asciiTheme="majorHAnsi" w:hAnsiTheme="majorHAnsi"/>
          <w:sz w:val="24"/>
          <w:szCs w:val="24"/>
        </w:rPr>
      </w:pPr>
      <w:r w:rsidRPr="00020791">
        <w:rPr>
          <w:rFonts w:asciiTheme="majorHAnsi" w:hAnsiTheme="majorHAnsi"/>
          <w:sz w:val="24"/>
          <w:szCs w:val="24"/>
        </w:rPr>
        <w:t>Ne è data lettura alle parti che lo confermano e lo sottoscrivono con firma digitale ai sensi dell’art.1 comma 1 lettera s) del Codice dell’Amministrazione Digitale</w:t>
      </w:r>
      <w:r w:rsidRPr="00020791">
        <w:rPr>
          <w:rFonts w:asciiTheme="majorHAnsi" w:hAnsiTheme="majorHAnsi"/>
          <w:spacing w:val="-7"/>
          <w:sz w:val="24"/>
          <w:szCs w:val="24"/>
        </w:rPr>
        <w:t xml:space="preserve"> </w:t>
      </w:r>
      <w:r w:rsidRPr="00020791">
        <w:rPr>
          <w:rFonts w:asciiTheme="majorHAnsi" w:hAnsiTheme="majorHAnsi"/>
          <w:sz w:val="24"/>
          <w:szCs w:val="24"/>
        </w:rPr>
        <w:t>(C.A.D.).</w:t>
      </w: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177A43" w:rsidP="00931C23">
      <w:pPr>
        <w:pStyle w:val="Corpodeltesto"/>
        <w:spacing w:line="360" w:lineRule="auto"/>
        <w:ind w:right="-53"/>
        <w:rPr>
          <w:rFonts w:asciiTheme="majorHAnsi" w:hAnsiTheme="majorHAnsi"/>
          <w:sz w:val="24"/>
          <w:szCs w:val="24"/>
        </w:rPr>
      </w:pPr>
    </w:p>
    <w:p w:rsidR="00177A43" w:rsidRPr="00931C23" w:rsidRDefault="00177A43" w:rsidP="00931C23">
      <w:pPr>
        <w:pStyle w:val="Corpodeltesto"/>
        <w:spacing w:before="10" w:line="360" w:lineRule="auto"/>
        <w:ind w:right="-53"/>
        <w:rPr>
          <w:rFonts w:asciiTheme="majorHAnsi" w:hAnsiTheme="majorHAnsi"/>
          <w:sz w:val="24"/>
          <w:szCs w:val="24"/>
        </w:rPr>
      </w:pPr>
    </w:p>
    <w:p w:rsidR="00177A43" w:rsidRDefault="003E4178" w:rsidP="00931C23">
      <w:pPr>
        <w:pStyle w:val="Corpodeltesto"/>
        <w:tabs>
          <w:tab w:val="left" w:pos="4361"/>
          <w:tab w:val="left" w:pos="7259"/>
        </w:tabs>
        <w:spacing w:line="360" w:lineRule="auto"/>
        <w:ind w:right="-53"/>
        <w:jc w:val="both"/>
        <w:rPr>
          <w:rFonts w:asciiTheme="majorHAnsi" w:hAnsiTheme="majorHAnsi"/>
          <w:sz w:val="24"/>
          <w:szCs w:val="24"/>
        </w:rPr>
      </w:pPr>
      <w:r w:rsidRPr="00931C23">
        <w:rPr>
          <w:rFonts w:asciiTheme="majorHAnsi" w:hAnsiTheme="majorHAnsi"/>
          <w:sz w:val="24"/>
          <w:szCs w:val="24"/>
        </w:rPr>
        <w:t>IL COMUNE</w:t>
      </w:r>
      <w:r w:rsidRPr="00931C23">
        <w:rPr>
          <w:rFonts w:asciiTheme="majorHAnsi" w:hAnsiTheme="majorHAnsi"/>
          <w:spacing w:val="-6"/>
          <w:sz w:val="24"/>
          <w:szCs w:val="24"/>
        </w:rPr>
        <w:t xml:space="preserve"> </w:t>
      </w:r>
      <w:proofErr w:type="spellStart"/>
      <w:r w:rsidRPr="00931C23">
        <w:rPr>
          <w:rFonts w:asciiTheme="majorHAnsi" w:hAnsiTheme="majorHAnsi"/>
          <w:sz w:val="24"/>
          <w:szCs w:val="24"/>
        </w:rPr>
        <w:t>DI</w:t>
      </w:r>
      <w:proofErr w:type="spellEnd"/>
      <w:r w:rsidRPr="00931C23">
        <w:rPr>
          <w:rFonts w:asciiTheme="majorHAnsi" w:hAnsiTheme="majorHAnsi"/>
          <w:spacing w:val="-1"/>
          <w:sz w:val="24"/>
          <w:szCs w:val="24"/>
        </w:rPr>
        <w:t xml:space="preserve"> </w:t>
      </w:r>
      <w:r w:rsidR="00020791">
        <w:rPr>
          <w:rFonts w:asciiTheme="majorHAnsi" w:hAnsiTheme="majorHAnsi"/>
          <w:sz w:val="24"/>
          <w:szCs w:val="24"/>
        </w:rPr>
        <w:t>MONTECOSARO</w:t>
      </w:r>
      <w:r w:rsidRPr="00931C23">
        <w:rPr>
          <w:rFonts w:asciiTheme="majorHAnsi" w:hAnsiTheme="majorHAnsi"/>
          <w:sz w:val="24"/>
          <w:szCs w:val="24"/>
        </w:rPr>
        <w:tab/>
      </w:r>
      <w:r w:rsidRPr="00931C23">
        <w:rPr>
          <w:rFonts w:asciiTheme="majorHAnsi" w:hAnsiTheme="majorHAnsi"/>
          <w:sz w:val="24"/>
          <w:szCs w:val="24"/>
          <w:u w:val="single"/>
        </w:rPr>
        <w:t xml:space="preserve"> </w:t>
      </w:r>
      <w:r w:rsidRPr="00931C23">
        <w:rPr>
          <w:rFonts w:asciiTheme="majorHAnsi" w:hAnsiTheme="majorHAnsi"/>
          <w:sz w:val="24"/>
          <w:szCs w:val="24"/>
          <w:u w:val="single"/>
        </w:rPr>
        <w:tab/>
      </w:r>
      <w:r w:rsidRPr="00931C23">
        <w:rPr>
          <w:rFonts w:asciiTheme="majorHAnsi" w:hAnsiTheme="majorHAnsi"/>
          <w:sz w:val="24"/>
          <w:szCs w:val="24"/>
        </w:rPr>
        <w:t xml:space="preserve"> </w:t>
      </w:r>
    </w:p>
    <w:p w:rsidR="00020791" w:rsidRPr="00931C23" w:rsidRDefault="00020791" w:rsidP="00931C23">
      <w:pPr>
        <w:pStyle w:val="Corpodeltesto"/>
        <w:tabs>
          <w:tab w:val="left" w:pos="4361"/>
          <w:tab w:val="left" w:pos="7259"/>
        </w:tabs>
        <w:spacing w:line="360" w:lineRule="auto"/>
        <w:ind w:right="-53"/>
        <w:jc w:val="both"/>
        <w:rPr>
          <w:rFonts w:asciiTheme="majorHAnsi" w:hAnsiTheme="majorHAnsi"/>
          <w:sz w:val="24"/>
          <w:szCs w:val="24"/>
        </w:rPr>
      </w:pPr>
      <w:r>
        <w:rPr>
          <w:rFonts w:asciiTheme="majorHAnsi" w:hAnsiTheme="majorHAnsi"/>
          <w:sz w:val="24"/>
          <w:szCs w:val="24"/>
        </w:rPr>
        <w:t xml:space="preserve">IL COMUNE </w:t>
      </w:r>
      <w:proofErr w:type="spellStart"/>
      <w:r>
        <w:rPr>
          <w:rFonts w:asciiTheme="majorHAnsi" w:hAnsiTheme="majorHAnsi"/>
          <w:sz w:val="24"/>
          <w:szCs w:val="24"/>
        </w:rPr>
        <w:t>DI</w:t>
      </w:r>
      <w:proofErr w:type="spellEnd"/>
      <w:r>
        <w:rPr>
          <w:rFonts w:asciiTheme="majorHAnsi" w:hAnsiTheme="majorHAnsi"/>
          <w:sz w:val="24"/>
          <w:szCs w:val="24"/>
        </w:rPr>
        <w:t xml:space="preserve"> PETRIOLO</w:t>
      </w:r>
      <w:r>
        <w:rPr>
          <w:rFonts w:asciiTheme="majorHAnsi" w:hAnsiTheme="majorHAnsi"/>
          <w:sz w:val="24"/>
          <w:szCs w:val="24"/>
        </w:rPr>
        <w:tab/>
        <w:t>__</w:t>
      </w:r>
      <w:r w:rsidR="00F170A2">
        <w:rPr>
          <w:rFonts w:asciiTheme="majorHAnsi" w:hAnsiTheme="majorHAnsi"/>
          <w:sz w:val="24"/>
          <w:szCs w:val="24"/>
        </w:rPr>
        <w:t>_______________________________</w:t>
      </w:r>
    </w:p>
    <w:sectPr w:rsidR="00020791" w:rsidRPr="00931C23" w:rsidSect="00177A43">
      <w:footerReference w:type="default" r:id="rId7"/>
      <w:pgSz w:w="11910" w:h="16840"/>
      <w:pgMar w:top="1180" w:right="1020" w:bottom="1260" w:left="1020" w:header="0" w:footer="10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C4" w:rsidRDefault="005977C4" w:rsidP="00177A43">
      <w:r>
        <w:separator/>
      </w:r>
    </w:p>
  </w:endnote>
  <w:endnote w:type="continuationSeparator" w:id="0">
    <w:p w:rsidR="005977C4" w:rsidRDefault="005977C4" w:rsidP="00177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43" w:rsidRDefault="00177A43">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C4" w:rsidRDefault="005977C4" w:rsidP="00177A43">
      <w:r>
        <w:separator/>
      </w:r>
    </w:p>
  </w:footnote>
  <w:footnote w:type="continuationSeparator" w:id="0">
    <w:p w:rsidR="005977C4" w:rsidRDefault="005977C4" w:rsidP="00177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02"/>
    <w:multiLevelType w:val="hybridMultilevel"/>
    <w:tmpl w:val="ED0451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344A27"/>
    <w:multiLevelType w:val="hybridMultilevel"/>
    <w:tmpl w:val="F0E07A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B76B57"/>
    <w:multiLevelType w:val="hybridMultilevel"/>
    <w:tmpl w:val="59E28CB6"/>
    <w:lvl w:ilvl="0" w:tplc="B9A2ED3A">
      <w:start w:val="1"/>
      <w:numFmt w:val="decimal"/>
      <w:lvlText w:val="%1."/>
      <w:lvlJc w:val="left"/>
      <w:pPr>
        <w:ind w:left="112" w:hanging="262"/>
        <w:jc w:val="left"/>
      </w:pPr>
      <w:rPr>
        <w:rFonts w:ascii="Cambria" w:eastAsia="Cambria" w:hAnsi="Cambria" w:cs="Cambria" w:hint="default"/>
        <w:w w:val="100"/>
        <w:sz w:val="22"/>
        <w:szCs w:val="22"/>
        <w:lang w:val="it-IT" w:eastAsia="it-IT" w:bidi="it-IT"/>
      </w:rPr>
    </w:lvl>
    <w:lvl w:ilvl="1" w:tplc="70DAC71C">
      <w:numFmt w:val="bullet"/>
      <w:lvlText w:val="-"/>
      <w:lvlJc w:val="left"/>
      <w:pPr>
        <w:ind w:left="833" w:hanging="360"/>
      </w:pPr>
      <w:rPr>
        <w:rFonts w:ascii="Times New Roman" w:eastAsia="Times New Roman" w:hAnsi="Times New Roman" w:cs="Times New Roman" w:hint="default"/>
        <w:w w:val="100"/>
        <w:sz w:val="22"/>
        <w:szCs w:val="22"/>
        <w:lang w:val="it-IT" w:eastAsia="it-IT" w:bidi="it-IT"/>
      </w:rPr>
    </w:lvl>
    <w:lvl w:ilvl="2" w:tplc="3948D734">
      <w:numFmt w:val="bullet"/>
      <w:lvlText w:val="•"/>
      <w:lvlJc w:val="left"/>
      <w:pPr>
        <w:ind w:left="1842" w:hanging="360"/>
      </w:pPr>
      <w:rPr>
        <w:rFonts w:hint="default"/>
        <w:lang w:val="it-IT" w:eastAsia="it-IT" w:bidi="it-IT"/>
      </w:rPr>
    </w:lvl>
    <w:lvl w:ilvl="3" w:tplc="66E8403A">
      <w:numFmt w:val="bullet"/>
      <w:lvlText w:val="•"/>
      <w:lvlJc w:val="left"/>
      <w:pPr>
        <w:ind w:left="2845" w:hanging="360"/>
      </w:pPr>
      <w:rPr>
        <w:rFonts w:hint="default"/>
        <w:lang w:val="it-IT" w:eastAsia="it-IT" w:bidi="it-IT"/>
      </w:rPr>
    </w:lvl>
    <w:lvl w:ilvl="4" w:tplc="59FEEC4E">
      <w:numFmt w:val="bullet"/>
      <w:lvlText w:val="•"/>
      <w:lvlJc w:val="left"/>
      <w:pPr>
        <w:ind w:left="3848" w:hanging="360"/>
      </w:pPr>
      <w:rPr>
        <w:rFonts w:hint="default"/>
        <w:lang w:val="it-IT" w:eastAsia="it-IT" w:bidi="it-IT"/>
      </w:rPr>
    </w:lvl>
    <w:lvl w:ilvl="5" w:tplc="2DE29E54">
      <w:numFmt w:val="bullet"/>
      <w:lvlText w:val="•"/>
      <w:lvlJc w:val="left"/>
      <w:pPr>
        <w:ind w:left="4851" w:hanging="360"/>
      </w:pPr>
      <w:rPr>
        <w:rFonts w:hint="default"/>
        <w:lang w:val="it-IT" w:eastAsia="it-IT" w:bidi="it-IT"/>
      </w:rPr>
    </w:lvl>
    <w:lvl w:ilvl="6" w:tplc="ACC47588">
      <w:numFmt w:val="bullet"/>
      <w:lvlText w:val="•"/>
      <w:lvlJc w:val="left"/>
      <w:pPr>
        <w:ind w:left="5854" w:hanging="360"/>
      </w:pPr>
      <w:rPr>
        <w:rFonts w:hint="default"/>
        <w:lang w:val="it-IT" w:eastAsia="it-IT" w:bidi="it-IT"/>
      </w:rPr>
    </w:lvl>
    <w:lvl w:ilvl="7" w:tplc="426CB5B6">
      <w:numFmt w:val="bullet"/>
      <w:lvlText w:val="•"/>
      <w:lvlJc w:val="left"/>
      <w:pPr>
        <w:ind w:left="6857" w:hanging="360"/>
      </w:pPr>
      <w:rPr>
        <w:rFonts w:hint="default"/>
        <w:lang w:val="it-IT" w:eastAsia="it-IT" w:bidi="it-IT"/>
      </w:rPr>
    </w:lvl>
    <w:lvl w:ilvl="8" w:tplc="B66A98FA">
      <w:numFmt w:val="bullet"/>
      <w:lvlText w:val="•"/>
      <w:lvlJc w:val="left"/>
      <w:pPr>
        <w:ind w:left="7860" w:hanging="360"/>
      </w:pPr>
      <w:rPr>
        <w:rFonts w:hint="default"/>
        <w:lang w:val="it-IT" w:eastAsia="it-IT" w:bidi="it-IT"/>
      </w:rPr>
    </w:lvl>
  </w:abstractNum>
  <w:abstractNum w:abstractNumId="3">
    <w:nsid w:val="0BB37B25"/>
    <w:multiLevelType w:val="hybridMultilevel"/>
    <w:tmpl w:val="094E30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BC40197"/>
    <w:multiLevelType w:val="hybridMultilevel"/>
    <w:tmpl w:val="6100AEBA"/>
    <w:lvl w:ilvl="0" w:tplc="B5E8F2BE">
      <w:start w:val="1"/>
      <w:numFmt w:val="decimal"/>
      <w:lvlText w:val="%1."/>
      <w:lvlJc w:val="left"/>
      <w:pPr>
        <w:ind w:left="112" w:hanging="212"/>
        <w:jc w:val="left"/>
      </w:pPr>
      <w:rPr>
        <w:rFonts w:ascii="Cambria" w:eastAsia="Cambria" w:hAnsi="Cambria" w:cs="Cambria" w:hint="default"/>
        <w:w w:val="100"/>
        <w:sz w:val="22"/>
        <w:szCs w:val="22"/>
        <w:lang w:val="it-IT" w:eastAsia="it-IT" w:bidi="it-IT"/>
      </w:rPr>
    </w:lvl>
    <w:lvl w:ilvl="1" w:tplc="09F08916">
      <w:numFmt w:val="bullet"/>
      <w:lvlText w:val="•"/>
      <w:lvlJc w:val="left"/>
      <w:pPr>
        <w:ind w:left="1094" w:hanging="212"/>
      </w:pPr>
      <w:rPr>
        <w:rFonts w:hint="default"/>
        <w:lang w:val="it-IT" w:eastAsia="it-IT" w:bidi="it-IT"/>
      </w:rPr>
    </w:lvl>
    <w:lvl w:ilvl="2" w:tplc="B8784B86">
      <w:numFmt w:val="bullet"/>
      <w:lvlText w:val="•"/>
      <w:lvlJc w:val="left"/>
      <w:pPr>
        <w:ind w:left="2069" w:hanging="212"/>
      </w:pPr>
      <w:rPr>
        <w:rFonts w:hint="default"/>
        <w:lang w:val="it-IT" w:eastAsia="it-IT" w:bidi="it-IT"/>
      </w:rPr>
    </w:lvl>
    <w:lvl w:ilvl="3" w:tplc="A5A05AC2">
      <w:numFmt w:val="bullet"/>
      <w:lvlText w:val="•"/>
      <w:lvlJc w:val="left"/>
      <w:pPr>
        <w:ind w:left="3043" w:hanging="212"/>
      </w:pPr>
      <w:rPr>
        <w:rFonts w:hint="default"/>
        <w:lang w:val="it-IT" w:eastAsia="it-IT" w:bidi="it-IT"/>
      </w:rPr>
    </w:lvl>
    <w:lvl w:ilvl="4" w:tplc="20A8185C">
      <w:numFmt w:val="bullet"/>
      <w:lvlText w:val="•"/>
      <w:lvlJc w:val="left"/>
      <w:pPr>
        <w:ind w:left="4018" w:hanging="212"/>
      </w:pPr>
      <w:rPr>
        <w:rFonts w:hint="default"/>
        <w:lang w:val="it-IT" w:eastAsia="it-IT" w:bidi="it-IT"/>
      </w:rPr>
    </w:lvl>
    <w:lvl w:ilvl="5" w:tplc="04F0E1E2">
      <w:numFmt w:val="bullet"/>
      <w:lvlText w:val="•"/>
      <w:lvlJc w:val="left"/>
      <w:pPr>
        <w:ind w:left="4993" w:hanging="212"/>
      </w:pPr>
      <w:rPr>
        <w:rFonts w:hint="default"/>
        <w:lang w:val="it-IT" w:eastAsia="it-IT" w:bidi="it-IT"/>
      </w:rPr>
    </w:lvl>
    <w:lvl w:ilvl="6" w:tplc="3C62F878">
      <w:numFmt w:val="bullet"/>
      <w:lvlText w:val="•"/>
      <w:lvlJc w:val="left"/>
      <w:pPr>
        <w:ind w:left="5967" w:hanging="212"/>
      </w:pPr>
      <w:rPr>
        <w:rFonts w:hint="default"/>
        <w:lang w:val="it-IT" w:eastAsia="it-IT" w:bidi="it-IT"/>
      </w:rPr>
    </w:lvl>
    <w:lvl w:ilvl="7" w:tplc="9ABA659A">
      <w:numFmt w:val="bullet"/>
      <w:lvlText w:val="•"/>
      <w:lvlJc w:val="left"/>
      <w:pPr>
        <w:ind w:left="6942" w:hanging="212"/>
      </w:pPr>
      <w:rPr>
        <w:rFonts w:hint="default"/>
        <w:lang w:val="it-IT" w:eastAsia="it-IT" w:bidi="it-IT"/>
      </w:rPr>
    </w:lvl>
    <w:lvl w:ilvl="8" w:tplc="293A13B2">
      <w:numFmt w:val="bullet"/>
      <w:lvlText w:val="•"/>
      <w:lvlJc w:val="left"/>
      <w:pPr>
        <w:ind w:left="7917" w:hanging="212"/>
      </w:pPr>
      <w:rPr>
        <w:rFonts w:hint="default"/>
        <w:lang w:val="it-IT" w:eastAsia="it-IT" w:bidi="it-IT"/>
      </w:rPr>
    </w:lvl>
  </w:abstractNum>
  <w:abstractNum w:abstractNumId="5">
    <w:nsid w:val="18BF1A07"/>
    <w:multiLevelType w:val="hybridMultilevel"/>
    <w:tmpl w:val="74B01DE8"/>
    <w:lvl w:ilvl="0" w:tplc="C63C9B8C">
      <w:start w:val="1"/>
      <w:numFmt w:val="decimal"/>
      <w:lvlText w:val="%1."/>
      <w:lvlJc w:val="left"/>
      <w:pPr>
        <w:ind w:left="112" w:hanging="219"/>
        <w:jc w:val="left"/>
      </w:pPr>
      <w:rPr>
        <w:rFonts w:ascii="Cambria" w:eastAsia="Cambria" w:hAnsi="Cambria" w:cs="Cambria" w:hint="default"/>
        <w:w w:val="100"/>
        <w:sz w:val="22"/>
        <w:szCs w:val="22"/>
        <w:lang w:val="it-IT" w:eastAsia="it-IT" w:bidi="it-IT"/>
      </w:rPr>
    </w:lvl>
    <w:lvl w:ilvl="1" w:tplc="F5AA068C">
      <w:numFmt w:val="bullet"/>
      <w:lvlText w:val="•"/>
      <w:lvlJc w:val="left"/>
      <w:pPr>
        <w:ind w:left="1094" w:hanging="219"/>
      </w:pPr>
      <w:rPr>
        <w:rFonts w:hint="default"/>
        <w:lang w:val="it-IT" w:eastAsia="it-IT" w:bidi="it-IT"/>
      </w:rPr>
    </w:lvl>
    <w:lvl w:ilvl="2" w:tplc="8C343D26">
      <w:numFmt w:val="bullet"/>
      <w:lvlText w:val="•"/>
      <w:lvlJc w:val="left"/>
      <w:pPr>
        <w:ind w:left="2069" w:hanging="219"/>
      </w:pPr>
      <w:rPr>
        <w:rFonts w:hint="default"/>
        <w:lang w:val="it-IT" w:eastAsia="it-IT" w:bidi="it-IT"/>
      </w:rPr>
    </w:lvl>
    <w:lvl w:ilvl="3" w:tplc="47701A64">
      <w:numFmt w:val="bullet"/>
      <w:lvlText w:val="•"/>
      <w:lvlJc w:val="left"/>
      <w:pPr>
        <w:ind w:left="3043" w:hanging="219"/>
      </w:pPr>
      <w:rPr>
        <w:rFonts w:hint="default"/>
        <w:lang w:val="it-IT" w:eastAsia="it-IT" w:bidi="it-IT"/>
      </w:rPr>
    </w:lvl>
    <w:lvl w:ilvl="4" w:tplc="B5DE9232">
      <w:numFmt w:val="bullet"/>
      <w:lvlText w:val="•"/>
      <w:lvlJc w:val="left"/>
      <w:pPr>
        <w:ind w:left="4018" w:hanging="219"/>
      </w:pPr>
      <w:rPr>
        <w:rFonts w:hint="default"/>
        <w:lang w:val="it-IT" w:eastAsia="it-IT" w:bidi="it-IT"/>
      </w:rPr>
    </w:lvl>
    <w:lvl w:ilvl="5" w:tplc="0122E2B8">
      <w:numFmt w:val="bullet"/>
      <w:lvlText w:val="•"/>
      <w:lvlJc w:val="left"/>
      <w:pPr>
        <w:ind w:left="4993" w:hanging="219"/>
      </w:pPr>
      <w:rPr>
        <w:rFonts w:hint="default"/>
        <w:lang w:val="it-IT" w:eastAsia="it-IT" w:bidi="it-IT"/>
      </w:rPr>
    </w:lvl>
    <w:lvl w:ilvl="6" w:tplc="2BE0A26A">
      <w:numFmt w:val="bullet"/>
      <w:lvlText w:val="•"/>
      <w:lvlJc w:val="left"/>
      <w:pPr>
        <w:ind w:left="5967" w:hanging="219"/>
      </w:pPr>
      <w:rPr>
        <w:rFonts w:hint="default"/>
        <w:lang w:val="it-IT" w:eastAsia="it-IT" w:bidi="it-IT"/>
      </w:rPr>
    </w:lvl>
    <w:lvl w:ilvl="7" w:tplc="53E84E7E">
      <w:numFmt w:val="bullet"/>
      <w:lvlText w:val="•"/>
      <w:lvlJc w:val="left"/>
      <w:pPr>
        <w:ind w:left="6942" w:hanging="219"/>
      </w:pPr>
      <w:rPr>
        <w:rFonts w:hint="default"/>
        <w:lang w:val="it-IT" w:eastAsia="it-IT" w:bidi="it-IT"/>
      </w:rPr>
    </w:lvl>
    <w:lvl w:ilvl="8" w:tplc="A1D62856">
      <w:numFmt w:val="bullet"/>
      <w:lvlText w:val="•"/>
      <w:lvlJc w:val="left"/>
      <w:pPr>
        <w:ind w:left="7917" w:hanging="219"/>
      </w:pPr>
      <w:rPr>
        <w:rFonts w:hint="default"/>
        <w:lang w:val="it-IT" w:eastAsia="it-IT" w:bidi="it-IT"/>
      </w:rPr>
    </w:lvl>
  </w:abstractNum>
  <w:abstractNum w:abstractNumId="6">
    <w:nsid w:val="1E8C0DF6"/>
    <w:multiLevelType w:val="hybridMultilevel"/>
    <w:tmpl w:val="5A0CE7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D6D5ED9"/>
    <w:multiLevelType w:val="hybridMultilevel"/>
    <w:tmpl w:val="E1C2582E"/>
    <w:lvl w:ilvl="0" w:tplc="70BAF9A0">
      <w:start w:val="1"/>
      <w:numFmt w:val="lowerLetter"/>
      <w:lvlText w:val="%1)"/>
      <w:lvlJc w:val="left"/>
      <w:pPr>
        <w:ind w:left="112" w:hanging="238"/>
        <w:jc w:val="left"/>
      </w:pPr>
      <w:rPr>
        <w:rFonts w:ascii="Cambria" w:eastAsia="Cambria" w:hAnsi="Cambria" w:cs="Cambria" w:hint="default"/>
        <w:spacing w:val="-1"/>
        <w:w w:val="100"/>
        <w:sz w:val="22"/>
        <w:szCs w:val="22"/>
        <w:lang w:val="it-IT" w:eastAsia="it-IT" w:bidi="it-IT"/>
      </w:rPr>
    </w:lvl>
    <w:lvl w:ilvl="1" w:tplc="0576C5A0">
      <w:numFmt w:val="bullet"/>
      <w:lvlText w:val="•"/>
      <w:lvlJc w:val="left"/>
      <w:pPr>
        <w:ind w:left="1094" w:hanging="238"/>
      </w:pPr>
      <w:rPr>
        <w:rFonts w:hint="default"/>
        <w:lang w:val="it-IT" w:eastAsia="it-IT" w:bidi="it-IT"/>
      </w:rPr>
    </w:lvl>
    <w:lvl w:ilvl="2" w:tplc="1D549A60">
      <w:numFmt w:val="bullet"/>
      <w:lvlText w:val="•"/>
      <w:lvlJc w:val="left"/>
      <w:pPr>
        <w:ind w:left="2069" w:hanging="238"/>
      </w:pPr>
      <w:rPr>
        <w:rFonts w:hint="default"/>
        <w:lang w:val="it-IT" w:eastAsia="it-IT" w:bidi="it-IT"/>
      </w:rPr>
    </w:lvl>
    <w:lvl w:ilvl="3" w:tplc="EC90FDEA">
      <w:numFmt w:val="bullet"/>
      <w:lvlText w:val="•"/>
      <w:lvlJc w:val="left"/>
      <w:pPr>
        <w:ind w:left="3043" w:hanging="238"/>
      </w:pPr>
      <w:rPr>
        <w:rFonts w:hint="default"/>
        <w:lang w:val="it-IT" w:eastAsia="it-IT" w:bidi="it-IT"/>
      </w:rPr>
    </w:lvl>
    <w:lvl w:ilvl="4" w:tplc="91502B1A">
      <w:numFmt w:val="bullet"/>
      <w:lvlText w:val="•"/>
      <w:lvlJc w:val="left"/>
      <w:pPr>
        <w:ind w:left="4018" w:hanging="238"/>
      </w:pPr>
      <w:rPr>
        <w:rFonts w:hint="default"/>
        <w:lang w:val="it-IT" w:eastAsia="it-IT" w:bidi="it-IT"/>
      </w:rPr>
    </w:lvl>
    <w:lvl w:ilvl="5" w:tplc="E8140AA2">
      <w:numFmt w:val="bullet"/>
      <w:lvlText w:val="•"/>
      <w:lvlJc w:val="left"/>
      <w:pPr>
        <w:ind w:left="4993" w:hanging="238"/>
      </w:pPr>
      <w:rPr>
        <w:rFonts w:hint="default"/>
        <w:lang w:val="it-IT" w:eastAsia="it-IT" w:bidi="it-IT"/>
      </w:rPr>
    </w:lvl>
    <w:lvl w:ilvl="6" w:tplc="688A0CEE">
      <w:numFmt w:val="bullet"/>
      <w:lvlText w:val="•"/>
      <w:lvlJc w:val="left"/>
      <w:pPr>
        <w:ind w:left="5967" w:hanging="238"/>
      </w:pPr>
      <w:rPr>
        <w:rFonts w:hint="default"/>
        <w:lang w:val="it-IT" w:eastAsia="it-IT" w:bidi="it-IT"/>
      </w:rPr>
    </w:lvl>
    <w:lvl w:ilvl="7" w:tplc="65D058EC">
      <w:numFmt w:val="bullet"/>
      <w:lvlText w:val="•"/>
      <w:lvlJc w:val="left"/>
      <w:pPr>
        <w:ind w:left="6942" w:hanging="238"/>
      </w:pPr>
      <w:rPr>
        <w:rFonts w:hint="default"/>
        <w:lang w:val="it-IT" w:eastAsia="it-IT" w:bidi="it-IT"/>
      </w:rPr>
    </w:lvl>
    <w:lvl w:ilvl="8" w:tplc="C772E4D6">
      <w:numFmt w:val="bullet"/>
      <w:lvlText w:val="•"/>
      <w:lvlJc w:val="left"/>
      <w:pPr>
        <w:ind w:left="7917" w:hanging="238"/>
      </w:pPr>
      <w:rPr>
        <w:rFonts w:hint="default"/>
        <w:lang w:val="it-IT" w:eastAsia="it-IT" w:bidi="it-IT"/>
      </w:rPr>
    </w:lvl>
  </w:abstractNum>
  <w:abstractNum w:abstractNumId="8">
    <w:nsid w:val="31570CED"/>
    <w:multiLevelType w:val="hybridMultilevel"/>
    <w:tmpl w:val="39840D60"/>
    <w:lvl w:ilvl="0" w:tplc="9E1AB4D4">
      <w:start w:val="1"/>
      <w:numFmt w:val="decimal"/>
      <w:lvlText w:val="%1."/>
      <w:lvlJc w:val="left"/>
      <w:pPr>
        <w:ind w:left="112" w:hanging="255"/>
        <w:jc w:val="left"/>
      </w:pPr>
      <w:rPr>
        <w:rFonts w:ascii="Cambria" w:eastAsia="Cambria" w:hAnsi="Cambria" w:cs="Cambria" w:hint="default"/>
        <w:w w:val="100"/>
        <w:sz w:val="22"/>
        <w:szCs w:val="22"/>
        <w:lang w:val="it-IT" w:eastAsia="it-IT" w:bidi="it-IT"/>
      </w:rPr>
    </w:lvl>
    <w:lvl w:ilvl="1" w:tplc="AABECF5A">
      <w:numFmt w:val="bullet"/>
      <w:lvlText w:val="•"/>
      <w:lvlJc w:val="left"/>
      <w:pPr>
        <w:ind w:left="1094" w:hanging="255"/>
      </w:pPr>
      <w:rPr>
        <w:rFonts w:hint="default"/>
        <w:lang w:val="it-IT" w:eastAsia="it-IT" w:bidi="it-IT"/>
      </w:rPr>
    </w:lvl>
    <w:lvl w:ilvl="2" w:tplc="446C533A">
      <w:numFmt w:val="bullet"/>
      <w:lvlText w:val="•"/>
      <w:lvlJc w:val="left"/>
      <w:pPr>
        <w:ind w:left="2069" w:hanging="255"/>
      </w:pPr>
      <w:rPr>
        <w:rFonts w:hint="default"/>
        <w:lang w:val="it-IT" w:eastAsia="it-IT" w:bidi="it-IT"/>
      </w:rPr>
    </w:lvl>
    <w:lvl w:ilvl="3" w:tplc="68B6A056">
      <w:numFmt w:val="bullet"/>
      <w:lvlText w:val="•"/>
      <w:lvlJc w:val="left"/>
      <w:pPr>
        <w:ind w:left="3043" w:hanging="255"/>
      </w:pPr>
      <w:rPr>
        <w:rFonts w:hint="default"/>
        <w:lang w:val="it-IT" w:eastAsia="it-IT" w:bidi="it-IT"/>
      </w:rPr>
    </w:lvl>
    <w:lvl w:ilvl="4" w:tplc="7B002C12">
      <w:numFmt w:val="bullet"/>
      <w:lvlText w:val="•"/>
      <w:lvlJc w:val="left"/>
      <w:pPr>
        <w:ind w:left="4018" w:hanging="255"/>
      </w:pPr>
      <w:rPr>
        <w:rFonts w:hint="default"/>
        <w:lang w:val="it-IT" w:eastAsia="it-IT" w:bidi="it-IT"/>
      </w:rPr>
    </w:lvl>
    <w:lvl w:ilvl="5" w:tplc="018A7C66">
      <w:numFmt w:val="bullet"/>
      <w:lvlText w:val="•"/>
      <w:lvlJc w:val="left"/>
      <w:pPr>
        <w:ind w:left="4993" w:hanging="255"/>
      </w:pPr>
      <w:rPr>
        <w:rFonts w:hint="default"/>
        <w:lang w:val="it-IT" w:eastAsia="it-IT" w:bidi="it-IT"/>
      </w:rPr>
    </w:lvl>
    <w:lvl w:ilvl="6" w:tplc="E73A24F4">
      <w:numFmt w:val="bullet"/>
      <w:lvlText w:val="•"/>
      <w:lvlJc w:val="left"/>
      <w:pPr>
        <w:ind w:left="5967" w:hanging="255"/>
      </w:pPr>
      <w:rPr>
        <w:rFonts w:hint="default"/>
        <w:lang w:val="it-IT" w:eastAsia="it-IT" w:bidi="it-IT"/>
      </w:rPr>
    </w:lvl>
    <w:lvl w:ilvl="7" w:tplc="2C7E274A">
      <w:numFmt w:val="bullet"/>
      <w:lvlText w:val="•"/>
      <w:lvlJc w:val="left"/>
      <w:pPr>
        <w:ind w:left="6942" w:hanging="255"/>
      </w:pPr>
      <w:rPr>
        <w:rFonts w:hint="default"/>
        <w:lang w:val="it-IT" w:eastAsia="it-IT" w:bidi="it-IT"/>
      </w:rPr>
    </w:lvl>
    <w:lvl w:ilvl="8" w:tplc="93AE24A4">
      <w:numFmt w:val="bullet"/>
      <w:lvlText w:val="•"/>
      <w:lvlJc w:val="left"/>
      <w:pPr>
        <w:ind w:left="7917" w:hanging="255"/>
      </w:pPr>
      <w:rPr>
        <w:rFonts w:hint="default"/>
        <w:lang w:val="it-IT" w:eastAsia="it-IT" w:bidi="it-IT"/>
      </w:rPr>
    </w:lvl>
  </w:abstractNum>
  <w:abstractNum w:abstractNumId="9">
    <w:nsid w:val="35664177"/>
    <w:multiLevelType w:val="hybridMultilevel"/>
    <w:tmpl w:val="EF58C974"/>
    <w:lvl w:ilvl="0" w:tplc="52308310">
      <w:numFmt w:val="bullet"/>
      <w:lvlText w:val="-"/>
      <w:lvlJc w:val="left"/>
      <w:pPr>
        <w:ind w:left="112" w:hanging="135"/>
      </w:pPr>
      <w:rPr>
        <w:rFonts w:ascii="Cambria" w:eastAsia="Cambria" w:hAnsi="Cambria" w:cs="Cambria" w:hint="default"/>
        <w:w w:val="100"/>
        <w:sz w:val="22"/>
        <w:szCs w:val="22"/>
        <w:lang w:val="it-IT" w:eastAsia="it-IT" w:bidi="it-IT"/>
      </w:rPr>
    </w:lvl>
    <w:lvl w:ilvl="1" w:tplc="9F26046E">
      <w:numFmt w:val="bullet"/>
      <w:lvlText w:val="-"/>
      <w:lvlJc w:val="left"/>
      <w:pPr>
        <w:ind w:left="833" w:hanging="360"/>
      </w:pPr>
      <w:rPr>
        <w:rFonts w:ascii="Arial" w:eastAsia="Arial" w:hAnsi="Arial" w:cs="Arial" w:hint="default"/>
        <w:w w:val="100"/>
        <w:sz w:val="22"/>
        <w:szCs w:val="22"/>
        <w:lang w:val="it-IT" w:eastAsia="it-IT" w:bidi="it-IT"/>
      </w:rPr>
    </w:lvl>
    <w:lvl w:ilvl="2" w:tplc="28BC2D52">
      <w:numFmt w:val="bullet"/>
      <w:lvlText w:val="•"/>
      <w:lvlJc w:val="left"/>
      <w:pPr>
        <w:ind w:left="1842" w:hanging="360"/>
      </w:pPr>
      <w:rPr>
        <w:rFonts w:hint="default"/>
        <w:lang w:val="it-IT" w:eastAsia="it-IT" w:bidi="it-IT"/>
      </w:rPr>
    </w:lvl>
    <w:lvl w:ilvl="3" w:tplc="2128543E">
      <w:numFmt w:val="bullet"/>
      <w:lvlText w:val="•"/>
      <w:lvlJc w:val="left"/>
      <w:pPr>
        <w:ind w:left="2845" w:hanging="360"/>
      </w:pPr>
      <w:rPr>
        <w:rFonts w:hint="default"/>
        <w:lang w:val="it-IT" w:eastAsia="it-IT" w:bidi="it-IT"/>
      </w:rPr>
    </w:lvl>
    <w:lvl w:ilvl="4" w:tplc="47F296A6">
      <w:numFmt w:val="bullet"/>
      <w:lvlText w:val="•"/>
      <w:lvlJc w:val="left"/>
      <w:pPr>
        <w:ind w:left="3848" w:hanging="360"/>
      </w:pPr>
      <w:rPr>
        <w:rFonts w:hint="default"/>
        <w:lang w:val="it-IT" w:eastAsia="it-IT" w:bidi="it-IT"/>
      </w:rPr>
    </w:lvl>
    <w:lvl w:ilvl="5" w:tplc="EAB01474">
      <w:numFmt w:val="bullet"/>
      <w:lvlText w:val="•"/>
      <w:lvlJc w:val="left"/>
      <w:pPr>
        <w:ind w:left="4851" w:hanging="360"/>
      </w:pPr>
      <w:rPr>
        <w:rFonts w:hint="default"/>
        <w:lang w:val="it-IT" w:eastAsia="it-IT" w:bidi="it-IT"/>
      </w:rPr>
    </w:lvl>
    <w:lvl w:ilvl="6" w:tplc="22F67AAC">
      <w:numFmt w:val="bullet"/>
      <w:lvlText w:val="•"/>
      <w:lvlJc w:val="left"/>
      <w:pPr>
        <w:ind w:left="5854" w:hanging="360"/>
      </w:pPr>
      <w:rPr>
        <w:rFonts w:hint="default"/>
        <w:lang w:val="it-IT" w:eastAsia="it-IT" w:bidi="it-IT"/>
      </w:rPr>
    </w:lvl>
    <w:lvl w:ilvl="7" w:tplc="A372C74E">
      <w:numFmt w:val="bullet"/>
      <w:lvlText w:val="•"/>
      <w:lvlJc w:val="left"/>
      <w:pPr>
        <w:ind w:left="6857" w:hanging="360"/>
      </w:pPr>
      <w:rPr>
        <w:rFonts w:hint="default"/>
        <w:lang w:val="it-IT" w:eastAsia="it-IT" w:bidi="it-IT"/>
      </w:rPr>
    </w:lvl>
    <w:lvl w:ilvl="8" w:tplc="A8AA2490">
      <w:numFmt w:val="bullet"/>
      <w:lvlText w:val="•"/>
      <w:lvlJc w:val="left"/>
      <w:pPr>
        <w:ind w:left="7860" w:hanging="360"/>
      </w:pPr>
      <w:rPr>
        <w:rFonts w:hint="default"/>
        <w:lang w:val="it-IT" w:eastAsia="it-IT" w:bidi="it-IT"/>
      </w:rPr>
    </w:lvl>
  </w:abstractNum>
  <w:abstractNum w:abstractNumId="10">
    <w:nsid w:val="398202C3"/>
    <w:multiLevelType w:val="hybridMultilevel"/>
    <w:tmpl w:val="A23A3D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E200825"/>
    <w:multiLevelType w:val="hybridMultilevel"/>
    <w:tmpl w:val="24482768"/>
    <w:lvl w:ilvl="0" w:tplc="2EB08132">
      <w:start w:val="1"/>
      <w:numFmt w:val="decimal"/>
      <w:lvlText w:val="%1."/>
      <w:lvlJc w:val="left"/>
      <w:pPr>
        <w:ind w:left="329" w:hanging="217"/>
        <w:jc w:val="left"/>
      </w:pPr>
      <w:rPr>
        <w:rFonts w:ascii="Cambria" w:eastAsia="Cambria" w:hAnsi="Cambria" w:cs="Cambria" w:hint="default"/>
        <w:w w:val="100"/>
        <w:sz w:val="22"/>
        <w:szCs w:val="22"/>
        <w:lang w:val="it-IT" w:eastAsia="it-IT" w:bidi="it-IT"/>
      </w:rPr>
    </w:lvl>
    <w:lvl w:ilvl="1" w:tplc="DE8C598A">
      <w:numFmt w:val="bullet"/>
      <w:lvlText w:val="•"/>
      <w:lvlJc w:val="left"/>
      <w:pPr>
        <w:ind w:left="1274" w:hanging="217"/>
      </w:pPr>
      <w:rPr>
        <w:rFonts w:hint="default"/>
        <w:lang w:val="it-IT" w:eastAsia="it-IT" w:bidi="it-IT"/>
      </w:rPr>
    </w:lvl>
    <w:lvl w:ilvl="2" w:tplc="997CCC7A">
      <w:numFmt w:val="bullet"/>
      <w:lvlText w:val="•"/>
      <w:lvlJc w:val="left"/>
      <w:pPr>
        <w:ind w:left="2229" w:hanging="217"/>
      </w:pPr>
      <w:rPr>
        <w:rFonts w:hint="default"/>
        <w:lang w:val="it-IT" w:eastAsia="it-IT" w:bidi="it-IT"/>
      </w:rPr>
    </w:lvl>
    <w:lvl w:ilvl="3" w:tplc="1A0C9830">
      <w:numFmt w:val="bullet"/>
      <w:lvlText w:val="•"/>
      <w:lvlJc w:val="left"/>
      <w:pPr>
        <w:ind w:left="3183" w:hanging="217"/>
      </w:pPr>
      <w:rPr>
        <w:rFonts w:hint="default"/>
        <w:lang w:val="it-IT" w:eastAsia="it-IT" w:bidi="it-IT"/>
      </w:rPr>
    </w:lvl>
    <w:lvl w:ilvl="4" w:tplc="0EC025C2">
      <w:numFmt w:val="bullet"/>
      <w:lvlText w:val="•"/>
      <w:lvlJc w:val="left"/>
      <w:pPr>
        <w:ind w:left="4138" w:hanging="217"/>
      </w:pPr>
      <w:rPr>
        <w:rFonts w:hint="default"/>
        <w:lang w:val="it-IT" w:eastAsia="it-IT" w:bidi="it-IT"/>
      </w:rPr>
    </w:lvl>
    <w:lvl w:ilvl="5" w:tplc="FC722F8C">
      <w:numFmt w:val="bullet"/>
      <w:lvlText w:val="•"/>
      <w:lvlJc w:val="left"/>
      <w:pPr>
        <w:ind w:left="5093" w:hanging="217"/>
      </w:pPr>
      <w:rPr>
        <w:rFonts w:hint="default"/>
        <w:lang w:val="it-IT" w:eastAsia="it-IT" w:bidi="it-IT"/>
      </w:rPr>
    </w:lvl>
    <w:lvl w:ilvl="6" w:tplc="844AA2E0">
      <w:numFmt w:val="bullet"/>
      <w:lvlText w:val="•"/>
      <w:lvlJc w:val="left"/>
      <w:pPr>
        <w:ind w:left="6047" w:hanging="217"/>
      </w:pPr>
      <w:rPr>
        <w:rFonts w:hint="default"/>
        <w:lang w:val="it-IT" w:eastAsia="it-IT" w:bidi="it-IT"/>
      </w:rPr>
    </w:lvl>
    <w:lvl w:ilvl="7" w:tplc="F33255A6">
      <w:numFmt w:val="bullet"/>
      <w:lvlText w:val="•"/>
      <w:lvlJc w:val="left"/>
      <w:pPr>
        <w:ind w:left="7002" w:hanging="217"/>
      </w:pPr>
      <w:rPr>
        <w:rFonts w:hint="default"/>
        <w:lang w:val="it-IT" w:eastAsia="it-IT" w:bidi="it-IT"/>
      </w:rPr>
    </w:lvl>
    <w:lvl w:ilvl="8" w:tplc="3DE032AA">
      <w:numFmt w:val="bullet"/>
      <w:lvlText w:val="•"/>
      <w:lvlJc w:val="left"/>
      <w:pPr>
        <w:ind w:left="7957" w:hanging="217"/>
      </w:pPr>
      <w:rPr>
        <w:rFonts w:hint="default"/>
        <w:lang w:val="it-IT" w:eastAsia="it-IT" w:bidi="it-IT"/>
      </w:rPr>
    </w:lvl>
  </w:abstractNum>
  <w:abstractNum w:abstractNumId="12">
    <w:nsid w:val="41C736D3"/>
    <w:multiLevelType w:val="hybridMultilevel"/>
    <w:tmpl w:val="B43ABB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60458A0"/>
    <w:multiLevelType w:val="hybridMultilevel"/>
    <w:tmpl w:val="58BA5436"/>
    <w:lvl w:ilvl="0" w:tplc="2C32E542">
      <w:start w:val="1"/>
      <w:numFmt w:val="decimal"/>
      <w:lvlText w:val="%1."/>
      <w:lvlJc w:val="left"/>
      <w:pPr>
        <w:ind w:left="112" w:hanging="217"/>
        <w:jc w:val="left"/>
      </w:pPr>
      <w:rPr>
        <w:rFonts w:ascii="Cambria" w:eastAsia="Cambria" w:hAnsi="Cambria" w:cs="Cambria" w:hint="default"/>
        <w:w w:val="100"/>
        <w:sz w:val="22"/>
        <w:szCs w:val="22"/>
        <w:lang w:val="it-IT" w:eastAsia="it-IT" w:bidi="it-IT"/>
      </w:rPr>
    </w:lvl>
    <w:lvl w:ilvl="1" w:tplc="9192355C">
      <w:numFmt w:val="bullet"/>
      <w:lvlText w:val="•"/>
      <w:lvlJc w:val="left"/>
      <w:pPr>
        <w:ind w:left="1094" w:hanging="217"/>
      </w:pPr>
      <w:rPr>
        <w:rFonts w:hint="default"/>
        <w:lang w:val="it-IT" w:eastAsia="it-IT" w:bidi="it-IT"/>
      </w:rPr>
    </w:lvl>
    <w:lvl w:ilvl="2" w:tplc="6002C50C">
      <w:numFmt w:val="bullet"/>
      <w:lvlText w:val="•"/>
      <w:lvlJc w:val="left"/>
      <w:pPr>
        <w:ind w:left="2069" w:hanging="217"/>
      </w:pPr>
      <w:rPr>
        <w:rFonts w:hint="default"/>
        <w:lang w:val="it-IT" w:eastAsia="it-IT" w:bidi="it-IT"/>
      </w:rPr>
    </w:lvl>
    <w:lvl w:ilvl="3" w:tplc="1B086608">
      <w:numFmt w:val="bullet"/>
      <w:lvlText w:val="•"/>
      <w:lvlJc w:val="left"/>
      <w:pPr>
        <w:ind w:left="3043" w:hanging="217"/>
      </w:pPr>
      <w:rPr>
        <w:rFonts w:hint="default"/>
        <w:lang w:val="it-IT" w:eastAsia="it-IT" w:bidi="it-IT"/>
      </w:rPr>
    </w:lvl>
    <w:lvl w:ilvl="4" w:tplc="D756AFA8">
      <w:numFmt w:val="bullet"/>
      <w:lvlText w:val="•"/>
      <w:lvlJc w:val="left"/>
      <w:pPr>
        <w:ind w:left="4018" w:hanging="217"/>
      </w:pPr>
      <w:rPr>
        <w:rFonts w:hint="default"/>
        <w:lang w:val="it-IT" w:eastAsia="it-IT" w:bidi="it-IT"/>
      </w:rPr>
    </w:lvl>
    <w:lvl w:ilvl="5" w:tplc="3E5E0270">
      <w:numFmt w:val="bullet"/>
      <w:lvlText w:val="•"/>
      <w:lvlJc w:val="left"/>
      <w:pPr>
        <w:ind w:left="4993" w:hanging="217"/>
      </w:pPr>
      <w:rPr>
        <w:rFonts w:hint="default"/>
        <w:lang w:val="it-IT" w:eastAsia="it-IT" w:bidi="it-IT"/>
      </w:rPr>
    </w:lvl>
    <w:lvl w:ilvl="6" w:tplc="CA220954">
      <w:numFmt w:val="bullet"/>
      <w:lvlText w:val="•"/>
      <w:lvlJc w:val="left"/>
      <w:pPr>
        <w:ind w:left="5967" w:hanging="217"/>
      </w:pPr>
      <w:rPr>
        <w:rFonts w:hint="default"/>
        <w:lang w:val="it-IT" w:eastAsia="it-IT" w:bidi="it-IT"/>
      </w:rPr>
    </w:lvl>
    <w:lvl w:ilvl="7" w:tplc="56F68ED6">
      <w:numFmt w:val="bullet"/>
      <w:lvlText w:val="•"/>
      <w:lvlJc w:val="left"/>
      <w:pPr>
        <w:ind w:left="6942" w:hanging="217"/>
      </w:pPr>
      <w:rPr>
        <w:rFonts w:hint="default"/>
        <w:lang w:val="it-IT" w:eastAsia="it-IT" w:bidi="it-IT"/>
      </w:rPr>
    </w:lvl>
    <w:lvl w:ilvl="8" w:tplc="24A4304C">
      <w:numFmt w:val="bullet"/>
      <w:lvlText w:val="•"/>
      <w:lvlJc w:val="left"/>
      <w:pPr>
        <w:ind w:left="7917" w:hanging="217"/>
      </w:pPr>
      <w:rPr>
        <w:rFonts w:hint="default"/>
        <w:lang w:val="it-IT" w:eastAsia="it-IT" w:bidi="it-IT"/>
      </w:rPr>
    </w:lvl>
  </w:abstractNum>
  <w:abstractNum w:abstractNumId="14">
    <w:nsid w:val="49EB7F73"/>
    <w:multiLevelType w:val="hybridMultilevel"/>
    <w:tmpl w:val="034849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F2345EB"/>
    <w:multiLevelType w:val="hybridMultilevel"/>
    <w:tmpl w:val="FEF8102A"/>
    <w:lvl w:ilvl="0" w:tplc="70DAC71C">
      <w:numFmt w:val="bullet"/>
      <w:lvlText w:val="-"/>
      <w:lvlJc w:val="left"/>
      <w:pPr>
        <w:ind w:left="360"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F8565DB"/>
    <w:multiLevelType w:val="hybridMultilevel"/>
    <w:tmpl w:val="441437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A4B3EF5"/>
    <w:multiLevelType w:val="hybridMultilevel"/>
    <w:tmpl w:val="092E79FE"/>
    <w:lvl w:ilvl="0" w:tplc="70DAC71C">
      <w:numFmt w:val="bullet"/>
      <w:lvlText w:val="-"/>
      <w:lvlJc w:val="left"/>
      <w:pPr>
        <w:ind w:left="596"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8">
    <w:nsid w:val="61AB2814"/>
    <w:multiLevelType w:val="hybridMultilevel"/>
    <w:tmpl w:val="A212156E"/>
    <w:lvl w:ilvl="0" w:tplc="70DAC71C">
      <w:numFmt w:val="bullet"/>
      <w:lvlText w:val="-"/>
      <w:lvlJc w:val="left"/>
      <w:pPr>
        <w:ind w:left="720" w:hanging="360"/>
      </w:pPr>
      <w:rPr>
        <w:rFonts w:ascii="Times New Roman" w:eastAsia="Times New Roman" w:hAnsi="Times New Roman" w:cs="Times New Roman" w:hint="default"/>
        <w:w w:val="100"/>
        <w:sz w:val="22"/>
        <w:szCs w:val="22"/>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104657"/>
    <w:multiLevelType w:val="hybridMultilevel"/>
    <w:tmpl w:val="8910CA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2DC6F00"/>
    <w:multiLevelType w:val="hybridMultilevel"/>
    <w:tmpl w:val="3EDC0212"/>
    <w:lvl w:ilvl="0" w:tplc="E00E1200">
      <w:start w:val="1"/>
      <w:numFmt w:val="lowerLetter"/>
      <w:lvlText w:val="%1)"/>
      <w:lvlJc w:val="left"/>
      <w:pPr>
        <w:ind w:left="112" w:hanging="319"/>
        <w:jc w:val="left"/>
      </w:pPr>
      <w:rPr>
        <w:rFonts w:ascii="Cambria" w:eastAsia="Cambria" w:hAnsi="Cambria" w:cs="Cambria" w:hint="default"/>
        <w:spacing w:val="-1"/>
        <w:w w:val="100"/>
        <w:sz w:val="22"/>
        <w:szCs w:val="22"/>
        <w:lang w:val="it-IT" w:eastAsia="it-IT" w:bidi="it-IT"/>
      </w:rPr>
    </w:lvl>
    <w:lvl w:ilvl="1" w:tplc="F702B386">
      <w:numFmt w:val="bullet"/>
      <w:lvlText w:val="•"/>
      <w:lvlJc w:val="left"/>
      <w:pPr>
        <w:ind w:left="1094" w:hanging="319"/>
      </w:pPr>
      <w:rPr>
        <w:rFonts w:hint="default"/>
        <w:lang w:val="it-IT" w:eastAsia="it-IT" w:bidi="it-IT"/>
      </w:rPr>
    </w:lvl>
    <w:lvl w:ilvl="2" w:tplc="BEB83BB6">
      <w:numFmt w:val="bullet"/>
      <w:lvlText w:val="•"/>
      <w:lvlJc w:val="left"/>
      <w:pPr>
        <w:ind w:left="2069" w:hanging="319"/>
      </w:pPr>
      <w:rPr>
        <w:rFonts w:hint="default"/>
        <w:lang w:val="it-IT" w:eastAsia="it-IT" w:bidi="it-IT"/>
      </w:rPr>
    </w:lvl>
    <w:lvl w:ilvl="3" w:tplc="08F04FC8">
      <w:numFmt w:val="bullet"/>
      <w:lvlText w:val="•"/>
      <w:lvlJc w:val="left"/>
      <w:pPr>
        <w:ind w:left="3043" w:hanging="319"/>
      </w:pPr>
      <w:rPr>
        <w:rFonts w:hint="default"/>
        <w:lang w:val="it-IT" w:eastAsia="it-IT" w:bidi="it-IT"/>
      </w:rPr>
    </w:lvl>
    <w:lvl w:ilvl="4" w:tplc="23CCA3AC">
      <w:numFmt w:val="bullet"/>
      <w:lvlText w:val="•"/>
      <w:lvlJc w:val="left"/>
      <w:pPr>
        <w:ind w:left="4018" w:hanging="319"/>
      </w:pPr>
      <w:rPr>
        <w:rFonts w:hint="default"/>
        <w:lang w:val="it-IT" w:eastAsia="it-IT" w:bidi="it-IT"/>
      </w:rPr>
    </w:lvl>
    <w:lvl w:ilvl="5" w:tplc="7CC8A3F0">
      <w:numFmt w:val="bullet"/>
      <w:lvlText w:val="•"/>
      <w:lvlJc w:val="left"/>
      <w:pPr>
        <w:ind w:left="4993" w:hanging="319"/>
      </w:pPr>
      <w:rPr>
        <w:rFonts w:hint="default"/>
        <w:lang w:val="it-IT" w:eastAsia="it-IT" w:bidi="it-IT"/>
      </w:rPr>
    </w:lvl>
    <w:lvl w:ilvl="6" w:tplc="BC406104">
      <w:numFmt w:val="bullet"/>
      <w:lvlText w:val="•"/>
      <w:lvlJc w:val="left"/>
      <w:pPr>
        <w:ind w:left="5967" w:hanging="319"/>
      </w:pPr>
      <w:rPr>
        <w:rFonts w:hint="default"/>
        <w:lang w:val="it-IT" w:eastAsia="it-IT" w:bidi="it-IT"/>
      </w:rPr>
    </w:lvl>
    <w:lvl w:ilvl="7" w:tplc="3468C5D8">
      <w:numFmt w:val="bullet"/>
      <w:lvlText w:val="•"/>
      <w:lvlJc w:val="left"/>
      <w:pPr>
        <w:ind w:left="6942" w:hanging="319"/>
      </w:pPr>
      <w:rPr>
        <w:rFonts w:hint="default"/>
        <w:lang w:val="it-IT" w:eastAsia="it-IT" w:bidi="it-IT"/>
      </w:rPr>
    </w:lvl>
    <w:lvl w:ilvl="8" w:tplc="7766FD38">
      <w:numFmt w:val="bullet"/>
      <w:lvlText w:val="•"/>
      <w:lvlJc w:val="left"/>
      <w:pPr>
        <w:ind w:left="7917" w:hanging="319"/>
      </w:pPr>
      <w:rPr>
        <w:rFonts w:hint="default"/>
        <w:lang w:val="it-IT" w:eastAsia="it-IT" w:bidi="it-IT"/>
      </w:rPr>
    </w:lvl>
  </w:abstractNum>
  <w:abstractNum w:abstractNumId="21">
    <w:nsid w:val="69331ECD"/>
    <w:multiLevelType w:val="hybridMultilevel"/>
    <w:tmpl w:val="B31845F6"/>
    <w:lvl w:ilvl="0" w:tplc="84C8968C">
      <w:start w:val="1"/>
      <w:numFmt w:val="decimal"/>
      <w:lvlText w:val="%1."/>
      <w:lvlJc w:val="left"/>
      <w:pPr>
        <w:ind w:left="112" w:hanging="224"/>
        <w:jc w:val="left"/>
      </w:pPr>
      <w:rPr>
        <w:rFonts w:ascii="Cambria" w:eastAsia="Cambria" w:hAnsi="Cambria" w:cs="Cambria" w:hint="default"/>
        <w:w w:val="100"/>
        <w:sz w:val="22"/>
        <w:szCs w:val="22"/>
        <w:lang w:val="it-IT" w:eastAsia="it-IT" w:bidi="it-IT"/>
      </w:rPr>
    </w:lvl>
    <w:lvl w:ilvl="1" w:tplc="26DAE42A">
      <w:numFmt w:val="bullet"/>
      <w:lvlText w:val="-"/>
      <w:lvlJc w:val="left"/>
      <w:pPr>
        <w:ind w:left="1553" w:hanging="360"/>
      </w:pPr>
      <w:rPr>
        <w:rFonts w:ascii="Times New Roman" w:eastAsia="Times New Roman" w:hAnsi="Times New Roman" w:cs="Times New Roman" w:hint="default"/>
        <w:w w:val="100"/>
        <w:sz w:val="22"/>
        <w:szCs w:val="22"/>
        <w:lang w:val="it-IT" w:eastAsia="it-IT" w:bidi="it-IT"/>
      </w:rPr>
    </w:lvl>
    <w:lvl w:ilvl="2" w:tplc="D5CEE256">
      <w:numFmt w:val="bullet"/>
      <w:lvlText w:val=""/>
      <w:lvlJc w:val="left"/>
      <w:pPr>
        <w:ind w:left="2273" w:hanging="360"/>
      </w:pPr>
      <w:rPr>
        <w:rFonts w:ascii="Symbol" w:eastAsia="Symbol" w:hAnsi="Symbol" w:cs="Symbol" w:hint="default"/>
        <w:w w:val="100"/>
        <w:sz w:val="22"/>
        <w:szCs w:val="22"/>
        <w:lang w:val="it-IT" w:eastAsia="it-IT" w:bidi="it-IT"/>
      </w:rPr>
    </w:lvl>
    <w:lvl w:ilvl="3" w:tplc="903CEA92">
      <w:numFmt w:val="bullet"/>
      <w:lvlText w:val="•"/>
      <w:lvlJc w:val="left"/>
      <w:pPr>
        <w:ind w:left="3228" w:hanging="360"/>
      </w:pPr>
      <w:rPr>
        <w:rFonts w:hint="default"/>
        <w:lang w:val="it-IT" w:eastAsia="it-IT" w:bidi="it-IT"/>
      </w:rPr>
    </w:lvl>
    <w:lvl w:ilvl="4" w:tplc="9D065482">
      <w:numFmt w:val="bullet"/>
      <w:lvlText w:val="•"/>
      <w:lvlJc w:val="left"/>
      <w:pPr>
        <w:ind w:left="4176" w:hanging="360"/>
      </w:pPr>
      <w:rPr>
        <w:rFonts w:hint="default"/>
        <w:lang w:val="it-IT" w:eastAsia="it-IT" w:bidi="it-IT"/>
      </w:rPr>
    </w:lvl>
    <w:lvl w:ilvl="5" w:tplc="671E87A6">
      <w:numFmt w:val="bullet"/>
      <w:lvlText w:val="•"/>
      <w:lvlJc w:val="left"/>
      <w:pPr>
        <w:ind w:left="5124" w:hanging="360"/>
      </w:pPr>
      <w:rPr>
        <w:rFonts w:hint="default"/>
        <w:lang w:val="it-IT" w:eastAsia="it-IT" w:bidi="it-IT"/>
      </w:rPr>
    </w:lvl>
    <w:lvl w:ilvl="6" w:tplc="525AC81E">
      <w:numFmt w:val="bullet"/>
      <w:lvlText w:val="•"/>
      <w:lvlJc w:val="left"/>
      <w:pPr>
        <w:ind w:left="6073" w:hanging="360"/>
      </w:pPr>
      <w:rPr>
        <w:rFonts w:hint="default"/>
        <w:lang w:val="it-IT" w:eastAsia="it-IT" w:bidi="it-IT"/>
      </w:rPr>
    </w:lvl>
    <w:lvl w:ilvl="7" w:tplc="CAEAE7F6">
      <w:numFmt w:val="bullet"/>
      <w:lvlText w:val="•"/>
      <w:lvlJc w:val="left"/>
      <w:pPr>
        <w:ind w:left="7021" w:hanging="360"/>
      </w:pPr>
      <w:rPr>
        <w:rFonts w:hint="default"/>
        <w:lang w:val="it-IT" w:eastAsia="it-IT" w:bidi="it-IT"/>
      </w:rPr>
    </w:lvl>
    <w:lvl w:ilvl="8" w:tplc="883CCC54">
      <w:numFmt w:val="bullet"/>
      <w:lvlText w:val="•"/>
      <w:lvlJc w:val="left"/>
      <w:pPr>
        <w:ind w:left="7969" w:hanging="360"/>
      </w:pPr>
      <w:rPr>
        <w:rFonts w:hint="default"/>
        <w:lang w:val="it-IT" w:eastAsia="it-IT" w:bidi="it-IT"/>
      </w:rPr>
    </w:lvl>
  </w:abstractNum>
  <w:abstractNum w:abstractNumId="22">
    <w:nsid w:val="6C1F3B29"/>
    <w:multiLevelType w:val="hybridMultilevel"/>
    <w:tmpl w:val="8B26CB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F420812"/>
    <w:multiLevelType w:val="hybridMultilevel"/>
    <w:tmpl w:val="832CD2A4"/>
    <w:lvl w:ilvl="0" w:tplc="8FB4610E">
      <w:start w:val="1"/>
      <w:numFmt w:val="decimal"/>
      <w:lvlText w:val="%1."/>
      <w:lvlJc w:val="left"/>
      <w:pPr>
        <w:ind w:left="540" w:hanging="361"/>
        <w:jc w:val="left"/>
      </w:pPr>
      <w:rPr>
        <w:rFonts w:ascii="Cambria" w:eastAsia="Cambria" w:hAnsi="Cambria" w:cs="Cambria" w:hint="default"/>
        <w:w w:val="100"/>
        <w:sz w:val="22"/>
        <w:szCs w:val="22"/>
        <w:lang w:val="it-IT" w:eastAsia="it-IT" w:bidi="it-IT"/>
      </w:rPr>
    </w:lvl>
    <w:lvl w:ilvl="1" w:tplc="C8026DB2">
      <w:numFmt w:val="bullet"/>
      <w:lvlText w:val="•"/>
      <w:lvlJc w:val="left"/>
      <w:pPr>
        <w:ind w:left="1472" w:hanging="361"/>
      </w:pPr>
      <w:rPr>
        <w:rFonts w:hint="default"/>
        <w:lang w:val="it-IT" w:eastAsia="it-IT" w:bidi="it-IT"/>
      </w:rPr>
    </w:lvl>
    <w:lvl w:ilvl="2" w:tplc="AE962404">
      <w:numFmt w:val="bullet"/>
      <w:lvlText w:val="•"/>
      <w:lvlJc w:val="left"/>
      <w:pPr>
        <w:ind w:left="2405" w:hanging="361"/>
      </w:pPr>
      <w:rPr>
        <w:rFonts w:hint="default"/>
        <w:lang w:val="it-IT" w:eastAsia="it-IT" w:bidi="it-IT"/>
      </w:rPr>
    </w:lvl>
    <w:lvl w:ilvl="3" w:tplc="2730A134">
      <w:numFmt w:val="bullet"/>
      <w:lvlText w:val="•"/>
      <w:lvlJc w:val="left"/>
      <w:pPr>
        <w:ind w:left="3337" w:hanging="361"/>
      </w:pPr>
      <w:rPr>
        <w:rFonts w:hint="default"/>
        <w:lang w:val="it-IT" w:eastAsia="it-IT" w:bidi="it-IT"/>
      </w:rPr>
    </w:lvl>
    <w:lvl w:ilvl="4" w:tplc="E4E6DFFC">
      <w:numFmt w:val="bullet"/>
      <w:lvlText w:val="•"/>
      <w:lvlJc w:val="left"/>
      <w:pPr>
        <w:ind w:left="4270" w:hanging="361"/>
      </w:pPr>
      <w:rPr>
        <w:rFonts w:hint="default"/>
        <w:lang w:val="it-IT" w:eastAsia="it-IT" w:bidi="it-IT"/>
      </w:rPr>
    </w:lvl>
    <w:lvl w:ilvl="5" w:tplc="6A64F5C2">
      <w:numFmt w:val="bullet"/>
      <w:lvlText w:val="•"/>
      <w:lvlJc w:val="left"/>
      <w:pPr>
        <w:ind w:left="5203" w:hanging="361"/>
      </w:pPr>
      <w:rPr>
        <w:rFonts w:hint="default"/>
        <w:lang w:val="it-IT" w:eastAsia="it-IT" w:bidi="it-IT"/>
      </w:rPr>
    </w:lvl>
    <w:lvl w:ilvl="6" w:tplc="C3589184">
      <w:numFmt w:val="bullet"/>
      <w:lvlText w:val="•"/>
      <w:lvlJc w:val="left"/>
      <w:pPr>
        <w:ind w:left="6135" w:hanging="361"/>
      </w:pPr>
      <w:rPr>
        <w:rFonts w:hint="default"/>
        <w:lang w:val="it-IT" w:eastAsia="it-IT" w:bidi="it-IT"/>
      </w:rPr>
    </w:lvl>
    <w:lvl w:ilvl="7" w:tplc="F5E85344">
      <w:numFmt w:val="bullet"/>
      <w:lvlText w:val="•"/>
      <w:lvlJc w:val="left"/>
      <w:pPr>
        <w:ind w:left="7068" w:hanging="361"/>
      </w:pPr>
      <w:rPr>
        <w:rFonts w:hint="default"/>
        <w:lang w:val="it-IT" w:eastAsia="it-IT" w:bidi="it-IT"/>
      </w:rPr>
    </w:lvl>
    <w:lvl w:ilvl="8" w:tplc="DA7EB68C">
      <w:numFmt w:val="bullet"/>
      <w:lvlText w:val="•"/>
      <w:lvlJc w:val="left"/>
      <w:pPr>
        <w:ind w:left="8001" w:hanging="361"/>
      </w:pPr>
      <w:rPr>
        <w:rFonts w:hint="default"/>
        <w:lang w:val="it-IT" w:eastAsia="it-IT" w:bidi="it-IT"/>
      </w:rPr>
    </w:lvl>
  </w:abstractNum>
  <w:abstractNum w:abstractNumId="24">
    <w:nsid w:val="7CF766FD"/>
    <w:multiLevelType w:val="hybridMultilevel"/>
    <w:tmpl w:val="703084FC"/>
    <w:lvl w:ilvl="0" w:tplc="1ADCC690">
      <w:start w:val="1"/>
      <w:numFmt w:val="decimal"/>
      <w:lvlText w:val="%1."/>
      <w:lvlJc w:val="left"/>
      <w:pPr>
        <w:ind w:left="329" w:hanging="217"/>
        <w:jc w:val="left"/>
      </w:pPr>
      <w:rPr>
        <w:rFonts w:ascii="Cambria" w:eastAsia="Cambria" w:hAnsi="Cambria" w:cs="Cambria" w:hint="default"/>
        <w:w w:val="100"/>
        <w:sz w:val="22"/>
        <w:szCs w:val="22"/>
        <w:lang w:val="it-IT" w:eastAsia="it-IT" w:bidi="it-IT"/>
      </w:rPr>
    </w:lvl>
    <w:lvl w:ilvl="1" w:tplc="FE4A1F74">
      <w:numFmt w:val="bullet"/>
      <w:lvlText w:val="•"/>
      <w:lvlJc w:val="left"/>
      <w:pPr>
        <w:ind w:left="1274" w:hanging="217"/>
      </w:pPr>
      <w:rPr>
        <w:rFonts w:hint="default"/>
        <w:lang w:val="it-IT" w:eastAsia="it-IT" w:bidi="it-IT"/>
      </w:rPr>
    </w:lvl>
    <w:lvl w:ilvl="2" w:tplc="F9FCDA14">
      <w:numFmt w:val="bullet"/>
      <w:lvlText w:val="•"/>
      <w:lvlJc w:val="left"/>
      <w:pPr>
        <w:ind w:left="2229" w:hanging="217"/>
      </w:pPr>
      <w:rPr>
        <w:rFonts w:hint="default"/>
        <w:lang w:val="it-IT" w:eastAsia="it-IT" w:bidi="it-IT"/>
      </w:rPr>
    </w:lvl>
    <w:lvl w:ilvl="3" w:tplc="D31C8E16">
      <w:numFmt w:val="bullet"/>
      <w:lvlText w:val="•"/>
      <w:lvlJc w:val="left"/>
      <w:pPr>
        <w:ind w:left="3183" w:hanging="217"/>
      </w:pPr>
      <w:rPr>
        <w:rFonts w:hint="default"/>
        <w:lang w:val="it-IT" w:eastAsia="it-IT" w:bidi="it-IT"/>
      </w:rPr>
    </w:lvl>
    <w:lvl w:ilvl="4" w:tplc="69565F46">
      <w:numFmt w:val="bullet"/>
      <w:lvlText w:val="•"/>
      <w:lvlJc w:val="left"/>
      <w:pPr>
        <w:ind w:left="4138" w:hanging="217"/>
      </w:pPr>
      <w:rPr>
        <w:rFonts w:hint="default"/>
        <w:lang w:val="it-IT" w:eastAsia="it-IT" w:bidi="it-IT"/>
      </w:rPr>
    </w:lvl>
    <w:lvl w:ilvl="5" w:tplc="7968FD58">
      <w:numFmt w:val="bullet"/>
      <w:lvlText w:val="•"/>
      <w:lvlJc w:val="left"/>
      <w:pPr>
        <w:ind w:left="5093" w:hanging="217"/>
      </w:pPr>
      <w:rPr>
        <w:rFonts w:hint="default"/>
        <w:lang w:val="it-IT" w:eastAsia="it-IT" w:bidi="it-IT"/>
      </w:rPr>
    </w:lvl>
    <w:lvl w:ilvl="6" w:tplc="A40E1AAE">
      <w:numFmt w:val="bullet"/>
      <w:lvlText w:val="•"/>
      <w:lvlJc w:val="left"/>
      <w:pPr>
        <w:ind w:left="6047" w:hanging="217"/>
      </w:pPr>
      <w:rPr>
        <w:rFonts w:hint="default"/>
        <w:lang w:val="it-IT" w:eastAsia="it-IT" w:bidi="it-IT"/>
      </w:rPr>
    </w:lvl>
    <w:lvl w:ilvl="7" w:tplc="C3FA0448">
      <w:numFmt w:val="bullet"/>
      <w:lvlText w:val="•"/>
      <w:lvlJc w:val="left"/>
      <w:pPr>
        <w:ind w:left="7002" w:hanging="217"/>
      </w:pPr>
      <w:rPr>
        <w:rFonts w:hint="default"/>
        <w:lang w:val="it-IT" w:eastAsia="it-IT" w:bidi="it-IT"/>
      </w:rPr>
    </w:lvl>
    <w:lvl w:ilvl="8" w:tplc="854061AC">
      <w:numFmt w:val="bullet"/>
      <w:lvlText w:val="•"/>
      <w:lvlJc w:val="left"/>
      <w:pPr>
        <w:ind w:left="7957" w:hanging="217"/>
      </w:pPr>
      <w:rPr>
        <w:rFonts w:hint="default"/>
        <w:lang w:val="it-IT" w:eastAsia="it-IT" w:bidi="it-IT"/>
      </w:rPr>
    </w:lvl>
  </w:abstractNum>
  <w:abstractNum w:abstractNumId="25">
    <w:nsid w:val="7DE17036"/>
    <w:multiLevelType w:val="hybridMultilevel"/>
    <w:tmpl w:val="87B835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7FA36FBF"/>
    <w:multiLevelType w:val="hybridMultilevel"/>
    <w:tmpl w:val="436021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3"/>
  </w:num>
  <w:num w:numId="2">
    <w:abstractNumId w:val="8"/>
  </w:num>
  <w:num w:numId="3">
    <w:abstractNumId w:val="5"/>
  </w:num>
  <w:num w:numId="4">
    <w:abstractNumId w:val="24"/>
  </w:num>
  <w:num w:numId="5">
    <w:abstractNumId w:val="7"/>
  </w:num>
  <w:num w:numId="6">
    <w:abstractNumId w:val="11"/>
  </w:num>
  <w:num w:numId="7">
    <w:abstractNumId w:val="2"/>
  </w:num>
  <w:num w:numId="8">
    <w:abstractNumId w:val="4"/>
  </w:num>
  <w:num w:numId="9">
    <w:abstractNumId w:val="23"/>
  </w:num>
  <w:num w:numId="10">
    <w:abstractNumId w:val="20"/>
  </w:num>
  <w:num w:numId="11">
    <w:abstractNumId w:val="21"/>
  </w:num>
  <w:num w:numId="12">
    <w:abstractNumId w:val="9"/>
  </w:num>
  <w:num w:numId="13">
    <w:abstractNumId w:val="18"/>
  </w:num>
  <w:num w:numId="14">
    <w:abstractNumId w:val="10"/>
  </w:num>
  <w:num w:numId="15">
    <w:abstractNumId w:val="25"/>
  </w:num>
  <w:num w:numId="16">
    <w:abstractNumId w:val="14"/>
  </w:num>
  <w:num w:numId="17">
    <w:abstractNumId w:val="3"/>
  </w:num>
  <w:num w:numId="18">
    <w:abstractNumId w:val="15"/>
  </w:num>
  <w:num w:numId="19">
    <w:abstractNumId w:val="22"/>
  </w:num>
  <w:num w:numId="20">
    <w:abstractNumId w:val="17"/>
  </w:num>
  <w:num w:numId="21">
    <w:abstractNumId w:val="26"/>
  </w:num>
  <w:num w:numId="22">
    <w:abstractNumId w:val="1"/>
  </w:num>
  <w:num w:numId="23">
    <w:abstractNumId w:val="0"/>
  </w:num>
  <w:num w:numId="24">
    <w:abstractNumId w:val="6"/>
  </w:num>
  <w:num w:numId="25">
    <w:abstractNumId w:val="12"/>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shapeLayoutLikeWW8/>
  </w:compat>
  <w:rsids>
    <w:rsidRoot w:val="00177A43"/>
    <w:rsid w:val="00020791"/>
    <w:rsid w:val="00177A43"/>
    <w:rsid w:val="0019519B"/>
    <w:rsid w:val="002104FF"/>
    <w:rsid w:val="002C4CEF"/>
    <w:rsid w:val="003E4178"/>
    <w:rsid w:val="0040793B"/>
    <w:rsid w:val="00442DCE"/>
    <w:rsid w:val="005977C4"/>
    <w:rsid w:val="005B234A"/>
    <w:rsid w:val="00657561"/>
    <w:rsid w:val="00931C23"/>
    <w:rsid w:val="0096040F"/>
    <w:rsid w:val="00A878B4"/>
    <w:rsid w:val="00AF41BE"/>
    <w:rsid w:val="00CD3179"/>
    <w:rsid w:val="00CD747B"/>
    <w:rsid w:val="00D138EE"/>
    <w:rsid w:val="00F01731"/>
    <w:rsid w:val="00F170A2"/>
    <w:rsid w:val="00F47B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A43"/>
    <w:rPr>
      <w:rFonts w:ascii="Cambria" w:eastAsia="Cambria" w:hAnsi="Cambria" w:cs="Cambri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A43"/>
    <w:tblPr>
      <w:tblInd w:w="0" w:type="dxa"/>
      <w:tblCellMar>
        <w:top w:w="0" w:type="dxa"/>
        <w:left w:w="0" w:type="dxa"/>
        <w:bottom w:w="0" w:type="dxa"/>
        <w:right w:w="0" w:type="dxa"/>
      </w:tblCellMar>
    </w:tblPr>
  </w:style>
  <w:style w:type="paragraph" w:styleId="Corpodeltesto">
    <w:name w:val="Body Text"/>
    <w:basedOn w:val="Normale"/>
    <w:uiPriority w:val="1"/>
    <w:qFormat/>
    <w:rsid w:val="00177A43"/>
  </w:style>
  <w:style w:type="paragraph" w:styleId="Paragrafoelenco">
    <w:name w:val="List Paragraph"/>
    <w:basedOn w:val="Normale"/>
    <w:uiPriority w:val="1"/>
    <w:qFormat/>
    <w:rsid w:val="00177A43"/>
    <w:pPr>
      <w:ind w:left="112"/>
      <w:jc w:val="both"/>
    </w:pPr>
  </w:style>
  <w:style w:type="paragraph" w:customStyle="1" w:styleId="TableParagraph">
    <w:name w:val="Table Paragraph"/>
    <w:basedOn w:val="Normale"/>
    <w:uiPriority w:val="1"/>
    <w:qFormat/>
    <w:rsid w:val="00177A43"/>
  </w:style>
  <w:style w:type="paragraph" w:styleId="Intestazione">
    <w:name w:val="header"/>
    <w:basedOn w:val="Normale"/>
    <w:link w:val="IntestazioneCarattere"/>
    <w:uiPriority w:val="99"/>
    <w:semiHidden/>
    <w:unhideWhenUsed/>
    <w:rsid w:val="0065756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57561"/>
    <w:rPr>
      <w:rFonts w:ascii="Cambria" w:eastAsia="Cambria" w:hAnsi="Cambria" w:cs="Cambria"/>
      <w:lang w:val="it-IT" w:eastAsia="it-IT" w:bidi="it-IT"/>
    </w:rPr>
  </w:style>
  <w:style w:type="paragraph" w:styleId="Pidipagina">
    <w:name w:val="footer"/>
    <w:basedOn w:val="Normale"/>
    <w:link w:val="PidipaginaCarattere"/>
    <w:uiPriority w:val="99"/>
    <w:semiHidden/>
    <w:unhideWhenUsed/>
    <w:rsid w:val="0065756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57561"/>
    <w:rPr>
      <w:rFonts w:ascii="Cambria" w:eastAsia="Cambria" w:hAnsi="Cambria" w:cs="Cambria"/>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9962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In rosso da eliminare</vt:lpstr>
    </vt:vector>
  </TitlesOfParts>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rosso da eliminare</dc:title>
  <dc:creator>n.nucci</dc:creator>
  <cp:lastModifiedBy>Ragioneria</cp:lastModifiedBy>
  <cp:revision>3</cp:revision>
  <dcterms:created xsi:type="dcterms:W3CDTF">2020-07-06T14:12:00Z</dcterms:created>
  <dcterms:modified xsi:type="dcterms:W3CDTF">2020-07-28T14:10:00Z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2013</vt:lpwstr>
  </property>
  <property fmtid="{D5CDD505-2E9C-101B-9397-08002B2CF9AE}" pid="4" name="LastSaved">
    <vt:filetime>2020-06-04T00:00:00Z</vt:filetime>
  </property>
</Properties>
</file>