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276"/>
        <w:gridCol w:w="1984"/>
        <w:gridCol w:w="3544"/>
        <w:gridCol w:w="3422"/>
        <w:gridCol w:w="2957"/>
      </w:tblGrid>
      <w:tr w:rsidR="002760C2" w14:paraId="0D88FD62" w14:textId="77777777" w:rsidTr="0086428F">
        <w:trPr>
          <w:trHeight w:val="284"/>
        </w:trPr>
        <w:tc>
          <w:tcPr>
            <w:tcW w:w="15038" w:type="dxa"/>
            <w:gridSpan w:val="6"/>
            <w:tcBorders>
              <w:right w:val="nil"/>
            </w:tcBorders>
          </w:tcPr>
          <w:p w14:paraId="74DE41A3" w14:textId="77777777" w:rsidR="002760C2" w:rsidRDefault="00F84F54" w:rsidP="00F84F54">
            <w:pPr>
              <w:pStyle w:val="TableParagraph"/>
              <w:tabs>
                <w:tab w:val="left" w:pos="9182"/>
              </w:tabs>
              <w:spacing w:before="120" w:after="120" w:line="221" w:lineRule="exact"/>
              <w:ind w:left="5262" w:right="5857"/>
              <w:rPr>
                <w:b/>
                <w:sz w:val="20"/>
              </w:rPr>
            </w:pPr>
            <w:r>
              <w:rPr>
                <w:b/>
                <w:sz w:val="20"/>
              </w:rPr>
              <w:t>Dotazione organica 2020 - P</w:t>
            </w:r>
            <w:r w:rsidR="002760C2">
              <w:rPr>
                <w:b/>
                <w:sz w:val="20"/>
              </w:rPr>
              <w:t>ersonale di ruolo</w:t>
            </w:r>
          </w:p>
        </w:tc>
      </w:tr>
      <w:tr w:rsidR="002760C2" w14:paraId="19CDDC82" w14:textId="77777777" w:rsidTr="00CE1D1A">
        <w:trPr>
          <w:trHeight w:val="525"/>
        </w:trPr>
        <w:tc>
          <w:tcPr>
            <w:tcW w:w="1855" w:type="dxa"/>
          </w:tcPr>
          <w:p w14:paraId="5B6D5EA8" w14:textId="77777777" w:rsidR="002760C2" w:rsidRDefault="002760C2" w:rsidP="002760C2">
            <w:pPr>
              <w:pStyle w:val="TableParagraph"/>
              <w:spacing w:before="135"/>
              <w:ind w:left="59" w:right="42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276" w:type="dxa"/>
          </w:tcPr>
          <w:p w14:paraId="0DD54CDE" w14:textId="77777777" w:rsidR="002760C2" w:rsidRPr="002760C2" w:rsidRDefault="002760C2" w:rsidP="00F84F54">
            <w:pPr>
              <w:pStyle w:val="TableParagraph"/>
              <w:spacing w:line="219" w:lineRule="exact"/>
              <w:ind w:left="11"/>
              <w:jc w:val="both"/>
              <w:rPr>
                <w:w w:val="99"/>
                <w:sz w:val="20"/>
              </w:rPr>
            </w:pPr>
            <w:r w:rsidRPr="002760C2">
              <w:rPr>
                <w:w w:val="99"/>
                <w:sz w:val="20"/>
              </w:rPr>
              <w:t>n. ro POSTI</w:t>
            </w:r>
            <w:r>
              <w:rPr>
                <w:w w:val="99"/>
                <w:sz w:val="20"/>
              </w:rPr>
              <w:t xml:space="preserve"> coperti al 2020</w:t>
            </w:r>
          </w:p>
        </w:tc>
        <w:tc>
          <w:tcPr>
            <w:tcW w:w="1984" w:type="dxa"/>
          </w:tcPr>
          <w:p w14:paraId="4AF2A176" w14:textId="77777777" w:rsidR="002760C2" w:rsidRDefault="002760C2" w:rsidP="002760C2">
            <w:pPr>
              <w:pStyle w:val="TableParagraph"/>
              <w:spacing w:before="1"/>
              <w:ind w:left="148" w:right="135"/>
              <w:rPr>
                <w:sz w:val="20"/>
              </w:rPr>
            </w:pPr>
            <w:r>
              <w:rPr>
                <w:sz w:val="20"/>
              </w:rPr>
              <w:t>Costo personale dotazione 2020</w:t>
            </w:r>
          </w:p>
        </w:tc>
        <w:tc>
          <w:tcPr>
            <w:tcW w:w="3544" w:type="dxa"/>
          </w:tcPr>
          <w:p w14:paraId="59290A47" w14:textId="77777777" w:rsidR="002760C2" w:rsidRDefault="002760C2" w:rsidP="00F84F54">
            <w:pPr>
              <w:pStyle w:val="TableParagraph"/>
              <w:tabs>
                <w:tab w:val="left" w:pos="3118"/>
              </w:tabs>
              <w:spacing w:line="216" w:lineRule="exact"/>
              <w:ind w:right="-11" w:firstLine="280"/>
              <w:rPr>
                <w:sz w:val="20"/>
              </w:rPr>
            </w:pPr>
            <w:r>
              <w:rPr>
                <w:sz w:val="20"/>
              </w:rPr>
              <w:t>n.ro posti non ancora coperti, residui della</w:t>
            </w:r>
            <w:r w:rsidR="00F84F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programmazione </w:t>
            </w:r>
            <w:r w:rsidRPr="008A64B6">
              <w:rPr>
                <w:sz w:val="20"/>
              </w:rPr>
              <w:t>2020/2022</w:t>
            </w:r>
          </w:p>
        </w:tc>
        <w:tc>
          <w:tcPr>
            <w:tcW w:w="3422" w:type="dxa"/>
          </w:tcPr>
          <w:p w14:paraId="167C1A8A" w14:textId="77777777" w:rsidR="002760C2" w:rsidRDefault="002760C2" w:rsidP="00F84F54">
            <w:pPr>
              <w:pStyle w:val="TableParagraph"/>
              <w:spacing w:line="216" w:lineRule="exact"/>
              <w:ind w:left="148" w:right="-7"/>
              <w:rPr>
                <w:sz w:val="20"/>
              </w:rPr>
            </w:pPr>
            <w:r>
              <w:rPr>
                <w:sz w:val="20"/>
              </w:rPr>
              <w:t>n.ro posti di cui è prevista l’assunzione nel corso</w:t>
            </w:r>
            <w:r w:rsidR="00F84F54">
              <w:rPr>
                <w:sz w:val="20"/>
              </w:rPr>
              <w:t xml:space="preserve"> </w:t>
            </w:r>
            <w:r>
              <w:rPr>
                <w:sz w:val="20"/>
              </w:rPr>
              <w:t>dell’anno 2021</w:t>
            </w:r>
          </w:p>
        </w:tc>
        <w:tc>
          <w:tcPr>
            <w:tcW w:w="2957" w:type="dxa"/>
          </w:tcPr>
          <w:p w14:paraId="3212E452" w14:textId="77777777" w:rsidR="002760C2" w:rsidRDefault="002760C2" w:rsidP="002760C2">
            <w:pPr>
              <w:pStyle w:val="TableParagraph"/>
              <w:spacing w:before="135"/>
              <w:ind w:left="-5"/>
              <w:rPr>
                <w:sz w:val="20"/>
              </w:rPr>
            </w:pPr>
            <w:r>
              <w:rPr>
                <w:sz w:val="20"/>
              </w:rPr>
              <w:t>costo teorico incremento annuo</w:t>
            </w:r>
          </w:p>
        </w:tc>
      </w:tr>
      <w:tr w:rsidR="002760C2" w14:paraId="7C95A672" w14:textId="77777777" w:rsidTr="00CE1D1A">
        <w:trPr>
          <w:trHeight w:val="459"/>
        </w:trPr>
        <w:tc>
          <w:tcPr>
            <w:tcW w:w="1855" w:type="dxa"/>
          </w:tcPr>
          <w:p w14:paraId="09911BFB" w14:textId="77777777" w:rsidR="002760C2" w:rsidRDefault="002760C2" w:rsidP="00F84F54">
            <w:pPr>
              <w:pStyle w:val="TableParagraph"/>
              <w:spacing w:before="60" w:line="219" w:lineRule="exact"/>
              <w:ind w:left="57" w:right="40"/>
              <w:rPr>
                <w:sz w:val="20"/>
              </w:rPr>
            </w:pPr>
            <w:r>
              <w:rPr>
                <w:sz w:val="20"/>
              </w:rPr>
              <w:t>D1 tempo pieno</w:t>
            </w:r>
          </w:p>
        </w:tc>
        <w:tc>
          <w:tcPr>
            <w:tcW w:w="1276" w:type="dxa"/>
          </w:tcPr>
          <w:p w14:paraId="1EEB1ADE" w14:textId="77777777" w:rsidR="002760C2" w:rsidRDefault="002760C2" w:rsidP="00B3093D">
            <w:pPr>
              <w:pStyle w:val="TableParagraph"/>
              <w:spacing w:before="120" w:line="21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4" w:type="dxa"/>
          </w:tcPr>
          <w:p w14:paraId="3C727058" w14:textId="77777777" w:rsidR="002760C2" w:rsidRPr="006B430B" w:rsidRDefault="002760C2" w:rsidP="006B430B">
            <w:pPr>
              <w:pStyle w:val="TableParagraph"/>
              <w:spacing w:before="120" w:line="216" w:lineRule="exact"/>
              <w:ind w:left="12"/>
              <w:rPr>
                <w:sz w:val="20"/>
              </w:rPr>
            </w:pPr>
            <w:r w:rsidRPr="006B430B">
              <w:rPr>
                <w:sz w:val="20"/>
              </w:rPr>
              <w:t>101.000</w:t>
            </w:r>
          </w:p>
        </w:tc>
        <w:tc>
          <w:tcPr>
            <w:tcW w:w="3544" w:type="dxa"/>
          </w:tcPr>
          <w:p w14:paraId="0D4CB491" w14:textId="77777777" w:rsidR="002760C2" w:rsidRDefault="002760C2" w:rsidP="002760C2">
            <w:pPr>
              <w:pStyle w:val="TableParagraph"/>
              <w:spacing w:line="219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52B7D4EC" w14:textId="77777777" w:rsidR="002760C2" w:rsidRDefault="002760C2" w:rsidP="00F84F54">
            <w:pPr>
              <w:pStyle w:val="TableParagraph"/>
              <w:spacing w:before="60" w:after="60"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57" w:type="dxa"/>
          </w:tcPr>
          <w:p w14:paraId="71704F0D" w14:textId="77777777" w:rsidR="002760C2" w:rsidRDefault="002760C2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760C2" w14:paraId="66B3A861" w14:textId="77777777" w:rsidTr="00CE1D1A">
        <w:trPr>
          <w:trHeight w:val="462"/>
        </w:trPr>
        <w:tc>
          <w:tcPr>
            <w:tcW w:w="1855" w:type="dxa"/>
          </w:tcPr>
          <w:p w14:paraId="141F6604" w14:textId="77777777" w:rsidR="002760C2" w:rsidRDefault="002760C2" w:rsidP="00F84F54">
            <w:pPr>
              <w:pStyle w:val="TableParagraph"/>
              <w:spacing w:before="60" w:line="216" w:lineRule="exact"/>
              <w:ind w:left="57" w:right="40"/>
              <w:rPr>
                <w:sz w:val="20"/>
              </w:rPr>
            </w:pPr>
            <w:r>
              <w:rPr>
                <w:sz w:val="20"/>
              </w:rPr>
              <w:t>D1 part time 50%</w:t>
            </w:r>
          </w:p>
          <w:p w14:paraId="13997203" w14:textId="77777777" w:rsidR="002760C2" w:rsidRDefault="002760C2" w:rsidP="002760C2">
            <w:pPr>
              <w:pStyle w:val="TableParagraph"/>
              <w:spacing w:line="216" w:lineRule="exact"/>
              <w:ind w:left="56" w:right="42"/>
              <w:rPr>
                <w:sz w:val="20"/>
              </w:rPr>
            </w:pPr>
            <w:r>
              <w:rPr>
                <w:sz w:val="20"/>
              </w:rPr>
              <w:t>(contabile)</w:t>
            </w:r>
          </w:p>
        </w:tc>
        <w:tc>
          <w:tcPr>
            <w:tcW w:w="1276" w:type="dxa"/>
          </w:tcPr>
          <w:p w14:paraId="00B7864E" w14:textId="77777777" w:rsidR="002760C2" w:rsidRPr="002760C2" w:rsidRDefault="002760C2" w:rsidP="00B3093D">
            <w:pPr>
              <w:pStyle w:val="TableParagraph"/>
              <w:spacing w:before="120" w:line="219" w:lineRule="exact"/>
              <w:ind w:left="11"/>
              <w:rPr>
                <w:w w:val="99"/>
                <w:sz w:val="20"/>
              </w:rPr>
            </w:pPr>
            <w:r w:rsidRPr="002760C2">
              <w:rPr>
                <w:w w:val="99"/>
                <w:sz w:val="20"/>
              </w:rPr>
              <w:t>0,33</w:t>
            </w:r>
          </w:p>
        </w:tc>
        <w:tc>
          <w:tcPr>
            <w:tcW w:w="1984" w:type="dxa"/>
          </w:tcPr>
          <w:p w14:paraId="1BA80E11" w14:textId="77777777" w:rsidR="002760C2" w:rsidRDefault="002760C2" w:rsidP="00B3093D">
            <w:pPr>
              <w:pStyle w:val="TableParagraph"/>
              <w:spacing w:before="120" w:line="216" w:lineRule="exact"/>
              <w:ind w:left="12"/>
              <w:rPr>
                <w:sz w:val="20"/>
              </w:rPr>
            </w:pPr>
            <w:r>
              <w:rPr>
                <w:sz w:val="20"/>
              </w:rPr>
              <w:t>11.200</w:t>
            </w:r>
          </w:p>
        </w:tc>
        <w:tc>
          <w:tcPr>
            <w:tcW w:w="3544" w:type="dxa"/>
          </w:tcPr>
          <w:p w14:paraId="193070B4" w14:textId="77777777" w:rsidR="002760C2" w:rsidRDefault="002760C2" w:rsidP="002760C2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72607627" w14:textId="77777777" w:rsidR="002760C2" w:rsidRDefault="002760C2" w:rsidP="00F84F54">
            <w:pPr>
              <w:pStyle w:val="TableParagraph"/>
              <w:spacing w:before="60" w:after="60" w:line="216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0,17</w:t>
            </w:r>
          </w:p>
        </w:tc>
        <w:tc>
          <w:tcPr>
            <w:tcW w:w="2957" w:type="dxa"/>
          </w:tcPr>
          <w:p w14:paraId="79A1A6AB" w14:textId="77777777" w:rsidR="002760C2" w:rsidRPr="002760C2" w:rsidRDefault="002760C2" w:rsidP="00F84F54">
            <w:pPr>
              <w:pStyle w:val="TableParagraph"/>
              <w:spacing w:before="120" w:after="60" w:line="223" w:lineRule="exact"/>
              <w:ind w:left="1060" w:right="1049"/>
              <w:rPr>
                <w:sz w:val="20"/>
              </w:rPr>
            </w:pPr>
            <w:r w:rsidRPr="002760C2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2760C2">
              <w:rPr>
                <w:sz w:val="20"/>
              </w:rPr>
              <w:t>800</w:t>
            </w:r>
          </w:p>
          <w:p w14:paraId="4983F751" w14:textId="77777777" w:rsidR="002760C2" w:rsidRDefault="002760C2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</w:p>
        </w:tc>
      </w:tr>
      <w:tr w:rsidR="002760C2" w14:paraId="474399EC" w14:textId="77777777" w:rsidTr="00CE1D1A">
        <w:trPr>
          <w:trHeight w:val="460"/>
        </w:trPr>
        <w:tc>
          <w:tcPr>
            <w:tcW w:w="1855" w:type="dxa"/>
          </w:tcPr>
          <w:p w14:paraId="154F75CC" w14:textId="77777777" w:rsidR="002760C2" w:rsidRDefault="002760C2" w:rsidP="00F84F54">
            <w:pPr>
              <w:pStyle w:val="TableParagraph"/>
              <w:spacing w:before="60" w:line="216" w:lineRule="exact"/>
              <w:ind w:left="57" w:right="40"/>
              <w:rPr>
                <w:sz w:val="20"/>
              </w:rPr>
            </w:pPr>
            <w:r>
              <w:rPr>
                <w:sz w:val="20"/>
              </w:rPr>
              <w:t>D1 part time 50%</w:t>
            </w:r>
          </w:p>
          <w:p w14:paraId="2466BD72" w14:textId="77777777" w:rsidR="002760C2" w:rsidRDefault="002760C2" w:rsidP="002760C2">
            <w:pPr>
              <w:pStyle w:val="TableParagraph"/>
              <w:spacing w:line="216" w:lineRule="exact"/>
              <w:ind w:left="56" w:right="42"/>
              <w:rPr>
                <w:sz w:val="20"/>
              </w:rPr>
            </w:pPr>
            <w:r>
              <w:rPr>
                <w:sz w:val="20"/>
              </w:rPr>
              <w:t>(tecnico)</w:t>
            </w:r>
          </w:p>
        </w:tc>
        <w:tc>
          <w:tcPr>
            <w:tcW w:w="1276" w:type="dxa"/>
          </w:tcPr>
          <w:p w14:paraId="147E89F2" w14:textId="77777777" w:rsidR="002760C2" w:rsidRPr="002760C2" w:rsidRDefault="002760C2" w:rsidP="00B3093D">
            <w:pPr>
              <w:pStyle w:val="TableParagraph"/>
              <w:spacing w:before="120" w:line="219" w:lineRule="exact"/>
              <w:ind w:left="11"/>
              <w:rPr>
                <w:w w:val="99"/>
                <w:sz w:val="20"/>
              </w:rPr>
            </w:pPr>
            <w:r w:rsidRPr="002760C2">
              <w:rPr>
                <w:w w:val="99"/>
                <w:sz w:val="20"/>
              </w:rPr>
              <w:t>0,5</w:t>
            </w:r>
          </w:p>
        </w:tc>
        <w:tc>
          <w:tcPr>
            <w:tcW w:w="1984" w:type="dxa"/>
          </w:tcPr>
          <w:p w14:paraId="557EBFFC" w14:textId="77777777" w:rsidR="002760C2" w:rsidRPr="002760C2" w:rsidRDefault="002760C2" w:rsidP="00B3093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17.000</w:t>
            </w:r>
          </w:p>
        </w:tc>
        <w:tc>
          <w:tcPr>
            <w:tcW w:w="3544" w:type="dxa"/>
          </w:tcPr>
          <w:p w14:paraId="7A9813CA" w14:textId="77777777" w:rsidR="002760C2" w:rsidRDefault="002760C2" w:rsidP="002760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422" w:type="dxa"/>
          </w:tcPr>
          <w:p w14:paraId="373C2624" w14:textId="77777777" w:rsidR="002760C2" w:rsidRDefault="002760C2" w:rsidP="00F84F54">
            <w:pPr>
              <w:pStyle w:val="TableParagraph"/>
              <w:spacing w:before="60" w:after="60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2957" w:type="dxa"/>
          </w:tcPr>
          <w:p w14:paraId="1990135D" w14:textId="77777777" w:rsidR="002760C2" w:rsidRDefault="002760C2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17.000,00</w:t>
            </w:r>
          </w:p>
        </w:tc>
      </w:tr>
      <w:tr w:rsidR="002760C2" w14:paraId="4E4FDC4F" w14:textId="77777777" w:rsidTr="00CE1D1A">
        <w:trPr>
          <w:trHeight w:val="460"/>
        </w:trPr>
        <w:tc>
          <w:tcPr>
            <w:tcW w:w="1855" w:type="dxa"/>
          </w:tcPr>
          <w:p w14:paraId="0774C2FD" w14:textId="77777777" w:rsidR="002760C2" w:rsidRDefault="002760C2" w:rsidP="00F84F54">
            <w:pPr>
              <w:pStyle w:val="TableParagraph"/>
              <w:spacing w:before="60" w:line="216" w:lineRule="exact"/>
              <w:ind w:left="57" w:right="40"/>
              <w:rPr>
                <w:sz w:val="20"/>
              </w:rPr>
            </w:pPr>
            <w:r>
              <w:rPr>
                <w:sz w:val="20"/>
              </w:rPr>
              <w:t>C1 tempo pieno</w:t>
            </w:r>
          </w:p>
          <w:p w14:paraId="256905A1" w14:textId="77777777" w:rsidR="002760C2" w:rsidRDefault="002760C2" w:rsidP="002760C2">
            <w:pPr>
              <w:pStyle w:val="TableParagraph"/>
              <w:spacing w:line="216" w:lineRule="exact"/>
              <w:ind w:left="57" w:right="40"/>
              <w:rPr>
                <w:sz w:val="20"/>
              </w:rPr>
            </w:pPr>
            <w:r>
              <w:rPr>
                <w:sz w:val="20"/>
              </w:rPr>
              <w:t>(tecnico)</w:t>
            </w:r>
          </w:p>
        </w:tc>
        <w:tc>
          <w:tcPr>
            <w:tcW w:w="1276" w:type="dxa"/>
          </w:tcPr>
          <w:p w14:paraId="4909C149" w14:textId="77777777" w:rsidR="002760C2" w:rsidRPr="002760C2" w:rsidRDefault="002760C2" w:rsidP="00B3093D">
            <w:pPr>
              <w:pStyle w:val="TableParagraph"/>
              <w:spacing w:before="120" w:line="219" w:lineRule="exact"/>
              <w:ind w:left="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4" w:type="dxa"/>
          </w:tcPr>
          <w:p w14:paraId="1648F885" w14:textId="77777777" w:rsidR="002760C2" w:rsidRDefault="002760C2" w:rsidP="002760C2">
            <w:pPr>
              <w:pStyle w:val="TableParagraph"/>
              <w:spacing w:before="120" w:line="216" w:lineRule="exact"/>
              <w:ind w:left="12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4" w:type="dxa"/>
          </w:tcPr>
          <w:p w14:paraId="0872C87B" w14:textId="77777777" w:rsidR="002760C2" w:rsidRDefault="002760C2" w:rsidP="002760C2">
            <w:pPr>
              <w:pStyle w:val="TableParagraph"/>
              <w:spacing w:before="120" w:line="216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3681D912" w14:textId="77777777" w:rsidR="002760C2" w:rsidRDefault="002760C2" w:rsidP="00F84F54">
            <w:pPr>
              <w:pStyle w:val="TableParagraph"/>
              <w:spacing w:before="60" w:after="60" w:line="216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7" w:type="dxa"/>
          </w:tcPr>
          <w:p w14:paraId="2E715ED5" w14:textId="77777777" w:rsidR="002760C2" w:rsidRDefault="002760C2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32.000,00</w:t>
            </w:r>
          </w:p>
        </w:tc>
      </w:tr>
      <w:tr w:rsidR="002760C2" w14:paraId="7C597C69" w14:textId="77777777" w:rsidTr="00CE1D1A">
        <w:trPr>
          <w:trHeight w:val="460"/>
        </w:trPr>
        <w:tc>
          <w:tcPr>
            <w:tcW w:w="1855" w:type="dxa"/>
          </w:tcPr>
          <w:p w14:paraId="68C38EC0" w14:textId="77777777" w:rsidR="002760C2" w:rsidRDefault="002760C2" w:rsidP="002760C2">
            <w:pPr>
              <w:pStyle w:val="TableParagraph"/>
              <w:spacing w:line="216" w:lineRule="exact"/>
              <w:ind w:left="57" w:right="40"/>
              <w:rPr>
                <w:sz w:val="20"/>
              </w:rPr>
            </w:pPr>
            <w:r>
              <w:rPr>
                <w:sz w:val="20"/>
              </w:rPr>
              <w:t>C1 part time</w:t>
            </w:r>
          </w:p>
          <w:p w14:paraId="3148439A" w14:textId="77777777" w:rsidR="002760C2" w:rsidRDefault="002760C2" w:rsidP="002760C2">
            <w:pPr>
              <w:pStyle w:val="TableParagraph"/>
              <w:spacing w:line="223" w:lineRule="exact"/>
              <w:ind w:left="62" w:right="40"/>
              <w:rPr>
                <w:sz w:val="20"/>
              </w:rPr>
            </w:pPr>
            <w:r>
              <w:rPr>
                <w:sz w:val="20"/>
              </w:rPr>
              <w:t>50%</w:t>
            </w:r>
          </w:p>
          <w:p w14:paraId="3C563B58" w14:textId="77777777" w:rsidR="002760C2" w:rsidRDefault="002760C2" w:rsidP="002760C2">
            <w:pPr>
              <w:pStyle w:val="TableParagraph"/>
              <w:spacing w:line="223" w:lineRule="exact"/>
              <w:ind w:left="62" w:right="40"/>
              <w:rPr>
                <w:sz w:val="20"/>
              </w:rPr>
            </w:pPr>
            <w:r>
              <w:rPr>
                <w:sz w:val="20"/>
              </w:rPr>
              <w:t>(polizia locale)</w:t>
            </w:r>
          </w:p>
        </w:tc>
        <w:tc>
          <w:tcPr>
            <w:tcW w:w="1276" w:type="dxa"/>
          </w:tcPr>
          <w:p w14:paraId="532F74FC" w14:textId="77777777" w:rsidR="002760C2" w:rsidRPr="002760C2" w:rsidRDefault="002760C2" w:rsidP="00B3093D">
            <w:pPr>
              <w:pStyle w:val="TableParagraph"/>
              <w:spacing w:before="120" w:line="219" w:lineRule="exact"/>
              <w:ind w:left="11"/>
              <w:rPr>
                <w:w w:val="99"/>
                <w:sz w:val="20"/>
              </w:rPr>
            </w:pPr>
            <w:r w:rsidRPr="002760C2">
              <w:rPr>
                <w:w w:val="99"/>
                <w:sz w:val="20"/>
              </w:rPr>
              <w:t>0,5</w:t>
            </w:r>
          </w:p>
        </w:tc>
        <w:tc>
          <w:tcPr>
            <w:tcW w:w="1984" w:type="dxa"/>
          </w:tcPr>
          <w:p w14:paraId="5EA7D577" w14:textId="77777777" w:rsidR="002760C2" w:rsidRDefault="002760C2" w:rsidP="002760C2">
            <w:pPr>
              <w:pStyle w:val="TableParagraph"/>
              <w:spacing w:before="120" w:line="216" w:lineRule="exact"/>
              <w:ind w:left="12"/>
              <w:rPr>
                <w:sz w:val="20"/>
              </w:rPr>
            </w:pPr>
            <w:r>
              <w:rPr>
                <w:sz w:val="20"/>
              </w:rPr>
              <w:t>16.000</w:t>
            </w:r>
          </w:p>
        </w:tc>
        <w:tc>
          <w:tcPr>
            <w:tcW w:w="3544" w:type="dxa"/>
          </w:tcPr>
          <w:p w14:paraId="67B521FA" w14:textId="77777777" w:rsidR="002760C2" w:rsidRDefault="002760C2" w:rsidP="002760C2">
            <w:pPr>
              <w:pStyle w:val="TableParagraph"/>
              <w:spacing w:before="120" w:line="216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2AE5554E" w14:textId="77777777" w:rsidR="002760C2" w:rsidRDefault="002760C2" w:rsidP="00F84F54">
            <w:pPr>
              <w:pStyle w:val="TableParagraph"/>
              <w:spacing w:before="60" w:after="60" w:line="216" w:lineRule="exact"/>
              <w:ind w:left="12"/>
              <w:rPr>
                <w:sz w:val="20"/>
              </w:rPr>
            </w:pPr>
            <w:r w:rsidRPr="00886360">
              <w:rPr>
                <w:w w:val="99"/>
                <w:sz w:val="20"/>
              </w:rPr>
              <w:t>0,5</w:t>
            </w:r>
          </w:p>
        </w:tc>
        <w:tc>
          <w:tcPr>
            <w:tcW w:w="2957" w:type="dxa"/>
          </w:tcPr>
          <w:p w14:paraId="3B0650E0" w14:textId="77777777" w:rsidR="002760C2" w:rsidRDefault="002760C2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</w:tr>
      <w:tr w:rsidR="002760C2" w14:paraId="609FAF33" w14:textId="77777777" w:rsidTr="00CE1D1A">
        <w:trPr>
          <w:trHeight w:val="460"/>
        </w:trPr>
        <w:tc>
          <w:tcPr>
            <w:tcW w:w="1855" w:type="dxa"/>
          </w:tcPr>
          <w:p w14:paraId="1006BC96" w14:textId="77777777" w:rsidR="002760C2" w:rsidRDefault="002760C2" w:rsidP="00F84F54">
            <w:pPr>
              <w:pStyle w:val="TableParagraph"/>
              <w:spacing w:before="60" w:line="217" w:lineRule="exact"/>
              <w:ind w:left="62" w:right="40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1276" w:type="dxa"/>
          </w:tcPr>
          <w:p w14:paraId="6D7D8475" w14:textId="77777777" w:rsidR="002760C2" w:rsidRPr="002760C2" w:rsidRDefault="002760C2" w:rsidP="002760C2">
            <w:pPr>
              <w:pStyle w:val="TableParagraph"/>
              <w:spacing w:line="219" w:lineRule="exact"/>
              <w:ind w:left="1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034F5EAA" w14:textId="77777777" w:rsidR="002760C2" w:rsidRDefault="002760C2" w:rsidP="002760C2">
            <w:pPr>
              <w:pStyle w:val="TableParagraph"/>
              <w:spacing w:before="120" w:line="217" w:lineRule="exact"/>
              <w:ind w:left="12"/>
              <w:rPr>
                <w:sz w:val="20"/>
              </w:rPr>
            </w:pPr>
            <w:r>
              <w:rPr>
                <w:sz w:val="20"/>
              </w:rPr>
              <w:t>32.000</w:t>
            </w:r>
          </w:p>
        </w:tc>
        <w:tc>
          <w:tcPr>
            <w:tcW w:w="3544" w:type="dxa"/>
          </w:tcPr>
          <w:p w14:paraId="16EF5170" w14:textId="77777777" w:rsidR="002760C2" w:rsidRDefault="002760C2" w:rsidP="002760C2">
            <w:pPr>
              <w:pStyle w:val="TableParagraph"/>
              <w:spacing w:before="120" w:line="21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7613F992" w14:textId="77777777" w:rsidR="002760C2" w:rsidRDefault="002760C2" w:rsidP="00F84F54">
            <w:pPr>
              <w:pStyle w:val="TableParagraph"/>
              <w:spacing w:before="60" w:after="60"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57" w:type="dxa"/>
          </w:tcPr>
          <w:p w14:paraId="775A5C9B" w14:textId="77777777" w:rsidR="002760C2" w:rsidRDefault="00F84F54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760C2" w14:paraId="461A5E63" w14:textId="77777777" w:rsidTr="00CE1D1A">
        <w:trPr>
          <w:trHeight w:val="460"/>
        </w:trPr>
        <w:tc>
          <w:tcPr>
            <w:tcW w:w="1855" w:type="dxa"/>
          </w:tcPr>
          <w:p w14:paraId="69113255" w14:textId="77777777" w:rsidR="002760C2" w:rsidRDefault="002760C2" w:rsidP="00F84F54">
            <w:pPr>
              <w:pStyle w:val="TableParagraph"/>
              <w:spacing w:before="60" w:line="216" w:lineRule="exact"/>
              <w:ind w:left="62" w:right="40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1276" w:type="dxa"/>
          </w:tcPr>
          <w:p w14:paraId="53C4DBEA" w14:textId="77777777" w:rsidR="002760C2" w:rsidRPr="002760C2" w:rsidRDefault="002760C2" w:rsidP="002760C2">
            <w:pPr>
              <w:pStyle w:val="TableParagraph"/>
              <w:spacing w:line="219" w:lineRule="exact"/>
              <w:ind w:left="1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2359592" w14:textId="77777777" w:rsidR="002760C2" w:rsidRDefault="002760C2" w:rsidP="002760C2">
            <w:pPr>
              <w:pStyle w:val="TableParagraph"/>
              <w:spacing w:before="120" w:line="216" w:lineRule="exact"/>
              <w:ind w:left="12"/>
              <w:rPr>
                <w:sz w:val="20"/>
              </w:rPr>
            </w:pPr>
            <w:r>
              <w:rPr>
                <w:sz w:val="20"/>
              </w:rPr>
              <w:t>33.000</w:t>
            </w:r>
          </w:p>
        </w:tc>
        <w:tc>
          <w:tcPr>
            <w:tcW w:w="3544" w:type="dxa"/>
          </w:tcPr>
          <w:p w14:paraId="1CB7DBA8" w14:textId="77777777" w:rsidR="002760C2" w:rsidRDefault="002760C2" w:rsidP="002760C2">
            <w:pPr>
              <w:pStyle w:val="TableParagraph"/>
              <w:spacing w:before="120" w:line="216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547278CC" w14:textId="77777777" w:rsidR="002760C2" w:rsidRDefault="002760C2" w:rsidP="00F84F54">
            <w:pPr>
              <w:pStyle w:val="TableParagraph"/>
              <w:spacing w:before="60" w:after="60" w:line="216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57" w:type="dxa"/>
          </w:tcPr>
          <w:p w14:paraId="46910FDD" w14:textId="77777777" w:rsidR="002760C2" w:rsidRDefault="00F84F54" w:rsidP="00F84F54">
            <w:pPr>
              <w:pStyle w:val="TableParagraph"/>
              <w:spacing w:before="60" w:after="6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2760C2" w14:paraId="7BEEAD66" w14:textId="77777777" w:rsidTr="00CE1D1A">
        <w:trPr>
          <w:trHeight w:val="316"/>
        </w:trPr>
        <w:tc>
          <w:tcPr>
            <w:tcW w:w="1855" w:type="dxa"/>
          </w:tcPr>
          <w:p w14:paraId="7CA3D247" w14:textId="77777777" w:rsidR="002760C2" w:rsidRPr="008A6558" w:rsidRDefault="002760C2" w:rsidP="002760C2">
            <w:pPr>
              <w:pStyle w:val="TableParagraph"/>
              <w:spacing w:before="120" w:after="120" w:line="216" w:lineRule="exact"/>
              <w:ind w:left="54" w:right="42"/>
              <w:rPr>
                <w:b/>
                <w:sz w:val="20"/>
              </w:rPr>
            </w:pPr>
            <w:r w:rsidRPr="008A6558">
              <w:rPr>
                <w:b/>
                <w:sz w:val="20"/>
              </w:rPr>
              <w:t>TOTALE</w:t>
            </w:r>
          </w:p>
        </w:tc>
        <w:tc>
          <w:tcPr>
            <w:tcW w:w="1276" w:type="dxa"/>
          </w:tcPr>
          <w:p w14:paraId="33C6F796" w14:textId="77777777" w:rsidR="002760C2" w:rsidRPr="002760C2" w:rsidRDefault="002760C2" w:rsidP="002760C2">
            <w:pPr>
              <w:pStyle w:val="TableParagraph"/>
              <w:spacing w:line="219" w:lineRule="exact"/>
              <w:ind w:left="14"/>
              <w:rPr>
                <w:w w:val="99"/>
                <w:sz w:val="20"/>
              </w:rPr>
            </w:pPr>
            <w:r w:rsidRPr="002760C2">
              <w:rPr>
                <w:w w:val="99"/>
                <w:sz w:val="20"/>
              </w:rPr>
              <w:t>7,5</w:t>
            </w:r>
          </w:p>
        </w:tc>
        <w:tc>
          <w:tcPr>
            <w:tcW w:w="1984" w:type="dxa"/>
          </w:tcPr>
          <w:p w14:paraId="731510D4" w14:textId="77777777" w:rsidR="002760C2" w:rsidRDefault="00B3093D" w:rsidP="002760C2">
            <w:pPr>
              <w:pStyle w:val="TableParagraph"/>
              <w:spacing w:before="120" w:after="120" w:line="216" w:lineRule="exact"/>
              <w:ind w:left="12"/>
              <w:rPr>
                <w:sz w:val="20"/>
              </w:rPr>
            </w:pPr>
            <w:r>
              <w:rPr>
                <w:b/>
                <w:w w:val="95"/>
                <w:sz w:val="20"/>
              </w:rPr>
              <w:t>210.200,00</w:t>
            </w:r>
          </w:p>
        </w:tc>
        <w:tc>
          <w:tcPr>
            <w:tcW w:w="3544" w:type="dxa"/>
          </w:tcPr>
          <w:p w14:paraId="0A337EF8" w14:textId="77777777" w:rsidR="002760C2" w:rsidRDefault="002760C2" w:rsidP="002760C2">
            <w:pPr>
              <w:pStyle w:val="TableParagraph"/>
              <w:spacing w:before="120" w:after="120" w:line="216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422" w:type="dxa"/>
          </w:tcPr>
          <w:p w14:paraId="749A9D93" w14:textId="77777777" w:rsidR="002760C2" w:rsidRDefault="002760C2" w:rsidP="00F84F54">
            <w:pPr>
              <w:pStyle w:val="TableParagraph"/>
              <w:spacing w:before="60" w:after="60" w:line="216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57" w:type="dxa"/>
          </w:tcPr>
          <w:p w14:paraId="6A9BF40E" w14:textId="77777777" w:rsidR="002760C2" w:rsidRDefault="00B3093D" w:rsidP="00F84F54">
            <w:pPr>
              <w:pStyle w:val="TableParagraph"/>
              <w:spacing w:before="60" w:after="60" w:line="221" w:lineRule="exact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70.800,00</w:t>
            </w:r>
          </w:p>
        </w:tc>
      </w:tr>
      <w:tr w:rsidR="002760C2" w14:paraId="5CDE5300" w14:textId="77777777" w:rsidTr="00CE1D1A">
        <w:trPr>
          <w:trHeight w:val="507"/>
        </w:trPr>
        <w:tc>
          <w:tcPr>
            <w:tcW w:w="1855" w:type="dxa"/>
          </w:tcPr>
          <w:p w14:paraId="0E7F2CFA" w14:textId="77777777" w:rsidR="002760C2" w:rsidRPr="00F84F54" w:rsidRDefault="00F84F54" w:rsidP="00F84F54">
            <w:pPr>
              <w:pStyle w:val="TableParagraph"/>
              <w:spacing w:before="60" w:line="216" w:lineRule="exact"/>
              <w:ind w:right="40"/>
              <w:rPr>
                <w:sz w:val="20"/>
              </w:rPr>
            </w:pPr>
            <w:r>
              <w:rPr>
                <w:sz w:val="20"/>
              </w:rPr>
              <w:t>A</w:t>
            </w:r>
            <w:r w:rsidR="002760C2" w:rsidRPr="00F84F54">
              <w:rPr>
                <w:sz w:val="20"/>
              </w:rPr>
              <w:t>rt</w:t>
            </w:r>
            <w:r>
              <w:rPr>
                <w:sz w:val="20"/>
              </w:rPr>
              <w:t>.</w:t>
            </w:r>
            <w:r w:rsidR="002760C2" w:rsidRPr="00F84F54">
              <w:rPr>
                <w:sz w:val="20"/>
              </w:rPr>
              <w:t xml:space="preserve"> 14 CCNL</w:t>
            </w:r>
          </w:p>
          <w:p w14:paraId="3FED1D4E" w14:textId="77777777" w:rsidR="002760C2" w:rsidRDefault="002760C2" w:rsidP="00F84F54">
            <w:pPr>
              <w:pStyle w:val="TableParagraph"/>
              <w:ind w:left="62" w:right="40"/>
              <w:rPr>
                <w:sz w:val="20"/>
              </w:rPr>
            </w:pPr>
            <w:r w:rsidRPr="00F84F54">
              <w:rPr>
                <w:sz w:val="20"/>
              </w:rPr>
              <w:t>2004</w:t>
            </w:r>
            <w:r w:rsidR="00F84F54">
              <w:rPr>
                <w:sz w:val="20"/>
              </w:rPr>
              <w:t xml:space="preserve"> </w:t>
            </w:r>
            <w:r>
              <w:rPr>
                <w:sz w:val="20"/>
              </w:rPr>
              <w:t>(Resp. P.O.)</w:t>
            </w:r>
          </w:p>
        </w:tc>
        <w:tc>
          <w:tcPr>
            <w:tcW w:w="1276" w:type="dxa"/>
          </w:tcPr>
          <w:p w14:paraId="068A12CE" w14:textId="77777777" w:rsidR="002760C2" w:rsidRPr="002760C2" w:rsidRDefault="00B3093D" w:rsidP="00B3093D">
            <w:pPr>
              <w:pStyle w:val="TableParagraph"/>
              <w:spacing w:before="120" w:line="219" w:lineRule="exact"/>
              <w:ind w:left="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4" w:type="dxa"/>
          </w:tcPr>
          <w:p w14:paraId="7A0017AA" w14:textId="77777777" w:rsidR="002760C2" w:rsidRPr="002760C2" w:rsidRDefault="00B3093D" w:rsidP="00B3093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56.000</w:t>
            </w:r>
          </w:p>
        </w:tc>
        <w:tc>
          <w:tcPr>
            <w:tcW w:w="3544" w:type="dxa"/>
          </w:tcPr>
          <w:p w14:paraId="7098C2C0" w14:textId="77777777" w:rsidR="002760C2" w:rsidRDefault="00B3093D" w:rsidP="00B3093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422" w:type="dxa"/>
          </w:tcPr>
          <w:p w14:paraId="2F743277" w14:textId="77777777" w:rsidR="002760C2" w:rsidRDefault="00B3093D" w:rsidP="00F84F54">
            <w:pPr>
              <w:pStyle w:val="TableParagraph"/>
              <w:spacing w:before="60" w:after="60"/>
              <w:rPr>
                <w:b/>
                <w:sz w:val="20"/>
              </w:rPr>
            </w:pPr>
            <w:r w:rsidRPr="00B3093D">
              <w:rPr>
                <w:sz w:val="18"/>
              </w:rPr>
              <w:t>0</w:t>
            </w:r>
          </w:p>
        </w:tc>
        <w:tc>
          <w:tcPr>
            <w:tcW w:w="2957" w:type="dxa"/>
          </w:tcPr>
          <w:p w14:paraId="17C0DCAB" w14:textId="77777777" w:rsidR="002760C2" w:rsidRDefault="00B3093D" w:rsidP="00F84F54">
            <w:pPr>
              <w:pStyle w:val="TableParagraph"/>
              <w:spacing w:before="60" w:after="60" w:line="221" w:lineRule="exact"/>
              <w:ind w:right="66"/>
              <w:rPr>
                <w:b/>
                <w:sz w:val="20"/>
              </w:rPr>
            </w:pPr>
            <w:r w:rsidRPr="00F84F54">
              <w:rPr>
                <w:b/>
                <w:sz w:val="20"/>
              </w:rPr>
              <w:t>/</w:t>
            </w:r>
          </w:p>
        </w:tc>
      </w:tr>
      <w:tr w:rsidR="00B3093D" w14:paraId="4C278F0A" w14:textId="77777777" w:rsidTr="00CE1D1A">
        <w:trPr>
          <w:trHeight w:val="507"/>
        </w:trPr>
        <w:tc>
          <w:tcPr>
            <w:tcW w:w="1855" w:type="dxa"/>
          </w:tcPr>
          <w:p w14:paraId="582320C2" w14:textId="77777777" w:rsidR="00B3093D" w:rsidRPr="00CD0DF9" w:rsidRDefault="00B3093D" w:rsidP="002760C2">
            <w:pPr>
              <w:pStyle w:val="TableParagraph"/>
              <w:spacing w:before="120" w:line="216" w:lineRule="exact"/>
              <w:ind w:left="60" w:right="42"/>
              <w:rPr>
                <w:sz w:val="20"/>
                <w:highlight w:val="yellow"/>
              </w:rPr>
            </w:pPr>
            <w:r w:rsidRPr="00B3093D">
              <w:rPr>
                <w:sz w:val="20"/>
              </w:rPr>
              <w:t>Art. 110, comma 1</w:t>
            </w:r>
          </w:p>
        </w:tc>
        <w:tc>
          <w:tcPr>
            <w:tcW w:w="1276" w:type="dxa"/>
          </w:tcPr>
          <w:p w14:paraId="56AC92AF" w14:textId="77777777" w:rsidR="00B3093D" w:rsidRDefault="00B3093D" w:rsidP="00B3093D">
            <w:pPr>
              <w:pStyle w:val="TableParagraph"/>
              <w:spacing w:before="120" w:line="219" w:lineRule="exact"/>
              <w:ind w:left="11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3584261B" w14:textId="77777777" w:rsidR="00B3093D" w:rsidRPr="002760C2" w:rsidRDefault="00A6730C" w:rsidP="00B3093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3544" w:type="dxa"/>
          </w:tcPr>
          <w:p w14:paraId="29B6AE2E" w14:textId="77777777" w:rsidR="00B3093D" w:rsidRDefault="00F84F54" w:rsidP="00F84F54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422" w:type="dxa"/>
          </w:tcPr>
          <w:p w14:paraId="6044E26A" w14:textId="77777777" w:rsidR="00B3093D" w:rsidRPr="00B3093D" w:rsidRDefault="00B3093D" w:rsidP="00F84F54">
            <w:pPr>
              <w:pStyle w:val="TableParagraph"/>
              <w:spacing w:before="60" w:after="60" w:line="221" w:lineRule="exact"/>
              <w:ind w:right="66"/>
              <w:rPr>
                <w:sz w:val="20"/>
              </w:rPr>
            </w:pPr>
            <w:r w:rsidRPr="00B3093D">
              <w:rPr>
                <w:sz w:val="20"/>
              </w:rPr>
              <w:t>1</w:t>
            </w:r>
          </w:p>
        </w:tc>
        <w:tc>
          <w:tcPr>
            <w:tcW w:w="2957" w:type="dxa"/>
          </w:tcPr>
          <w:p w14:paraId="4DAEF631" w14:textId="77777777" w:rsidR="00B3093D" w:rsidRPr="00B3093D" w:rsidRDefault="00B3093D" w:rsidP="00F84F54">
            <w:pPr>
              <w:pStyle w:val="TableParagraph"/>
              <w:spacing w:before="60" w:after="60" w:line="221" w:lineRule="exact"/>
              <w:ind w:right="66"/>
              <w:rPr>
                <w:b/>
                <w:w w:val="95"/>
                <w:sz w:val="20"/>
                <w:highlight w:val="yellow"/>
              </w:rPr>
            </w:pPr>
            <w:r w:rsidRPr="00F84F54">
              <w:rPr>
                <w:b/>
                <w:w w:val="95"/>
                <w:sz w:val="20"/>
              </w:rPr>
              <w:t>38.765,00</w:t>
            </w:r>
          </w:p>
        </w:tc>
      </w:tr>
      <w:tr w:rsidR="00A6730C" w14:paraId="37F34E07" w14:textId="77777777" w:rsidTr="00CE1D1A">
        <w:trPr>
          <w:trHeight w:val="364"/>
        </w:trPr>
        <w:tc>
          <w:tcPr>
            <w:tcW w:w="3131" w:type="dxa"/>
            <w:gridSpan w:val="2"/>
          </w:tcPr>
          <w:p w14:paraId="24A75949" w14:textId="77777777" w:rsidR="00A6730C" w:rsidRPr="00A6730C" w:rsidRDefault="00A6730C" w:rsidP="00B3093D">
            <w:pPr>
              <w:pStyle w:val="TableParagraph"/>
              <w:spacing w:before="120" w:line="219" w:lineRule="exact"/>
              <w:ind w:left="11"/>
              <w:rPr>
                <w:b/>
                <w:w w:val="99"/>
                <w:sz w:val="20"/>
              </w:rPr>
            </w:pPr>
            <w:r w:rsidRPr="00A6730C">
              <w:rPr>
                <w:b/>
                <w:w w:val="99"/>
                <w:sz w:val="20"/>
              </w:rPr>
              <w:t>TOTALE</w:t>
            </w:r>
          </w:p>
        </w:tc>
        <w:tc>
          <w:tcPr>
            <w:tcW w:w="1984" w:type="dxa"/>
          </w:tcPr>
          <w:p w14:paraId="43191984" w14:textId="77777777" w:rsidR="00A6730C" w:rsidRPr="00A6730C" w:rsidRDefault="00A6730C" w:rsidP="00B3093D">
            <w:pPr>
              <w:pStyle w:val="TableParagraph"/>
              <w:spacing w:before="120"/>
              <w:rPr>
                <w:b/>
                <w:sz w:val="20"/>
              </w:rPr>
            </w:pPr>
            <w:r w:rsidRPr="00A6730C">
              <w:rPr>
                <w:b/>
                <w:sz w:val="20"/>
              </w:rPr>
              <w:t>286.200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3544" w:type="dxa"/>
          </w:tcPr>
          <w:p w14:paraId="34F4A82F" w14:textId="77777777" w:rsidR="00A6730C" w:rsidRDefault="00A6730C" w:rsidP="002760C2">
            <w:pPr>
              <w:pStyle w:val="TableParagraph"/>
              <w:spacing w:before="120"/>
              <w:jc w:val="left"/>
              <w:rPr>
                <w:sz w:val="18"/>
              </w:rPr>
            </w:pPr>
          </w:p>
        </w:tc>
        <w:tc>
          <w:tcPr>
            <w:tcW w:w="3422" w:type="dxa"/>
          </w:tcPr>
          <w:p w14:paraId="28E4D4A3" w14:textId="77777777" w:rsidR="00A6730C" w:rsidRPr="00B3093D" w:rsidRDefault="00A6730C" w:rsidP="002760C2">
            <w:pPr>
              <w:pStyle w:val="TableParagraph"/>
              <w:spacing w:before="120" w:line="221" w:lineRule="exact"/>
              <w:ind w:right="66"/>
              <w:rPr>
                <w:sz w:val="20"/>
              </w:rPr>
            </w:pPr>
          </w:p>
        </w:tc>
        <w:tc>
          <w:tcPr>
            <w:tcW w:w="2957" w:type="dxa"/>
          </w:tcPr>
          <w:p w14:paraId="6DBE4894" w14:textId="77777777" w:rsidR="00A6730C" w:rsidRDefault="00A6730C" w:rsidP="00F84F54">
            <w:pPr>
              <w:pStyle w:val="TableParagraph"/>
              <w:spacing w:before="60" w:after="60" w:line="221" w:lineRule="exact"/>
              <w:ind w:right="66"/>
              <w:rPr>
                <w:b/>
                <w:w w:val="95"/>
                <w:sz w:val="20"/>
                <w:highlight w:val="yellow"/>
              </w:rPr>
            </w:pPr>
            <w:r w:rsidRPr="00F84F54">
              <w:rPr>
                <w:b/>
                <w:w w:val="95"/>
                <w:sz w:val="20"/>
              </w:rPr>
              <w:t>109.565,00</w:t>
            </w:r>
          </w:p>
        </w:tc>
      </w:tr>
      <w:tr w:rsidR="002760C2" w14:paraId="75476941" w14:textId="77777777" w:rsidTr="00CE1D1A">
        <w:trPr>
          <w:trHeight w:val="270"/>
        </w:trPr>
        <w:tc>
          <w:tcPr>
            <w:tcW w:w="3131" w:type="dxa"/>
            <w:gridSpan w:val="2"/>
            <w:vMerge w:val="restart"/>
            <w:tcBorders>
              <w:left w:val="nil"/>
            </w:tcBorders>
          </w:tcPr>
          <w:p w14:paraId="0C052A8D" w14:textId="77777777" w:rsidR="002760C2" w:rsidRDefault="002760C2" w:rsidP="002760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50" w:type="dxa"/>
            <w:gridSpan w:val="3"/>
          </w:tcPr>
          <w:p w14:paraId="3D3E2C0E" w14:textId="77777777" w:rsidR="002760C2" w:rsidRDefault="00F84F54" w:rsidP="00F84F54">
            <w:pPr>
              <w:pStyle w:val="TableParagraph"/>
              <w:spacing w:before="120" w:after="120" w:line="218" w:lineRule="exact"/>
              <w:ind w:left="3861" w:right="2121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2760C2">
              <w:rPr>
                <w:b/>
                <w:sz w:val="20"/>
              </w:rPr>
              <w:t>ersonale non di ruolo anno 2020</w:t>
            </w:r>
          </w:p>
        </w:tc>
        <w:tc>
          <w:tcPr>
            <w:tcW w:w="2957" w:type="dxa"/>
          </w:tcPr>
          <w:p w14:paraId="152CDDD8" w14:textId="77777777" w:rsidR="002760C2" w:rsidRDefault="002760C2" w:rsidP="002760C2">
            <w:pPr>
              <w:pStyle w:val="TableParagraph"/>
              <w:spacing w:before="77" w:line="218" w:lineRule="exact"/>
              <w:ind w:left="3860" w:right="3844"/>
              <w:rPr>
                <w:b/>
                <w:sz w:val="20"/>
              </w:rPr>
            </w:pPr>
          </w:p>
        </w:tc>
      </w:tr>
      <w:tr w:rsidR="002760C2" w14:paraId="0C85BEE7" w14:textId="77777777" w:rsidTr="00CE1D1A">
        <w:trPr>
          <w:trHeight w:val="315"/>
        </w:trPr>
        <w:tc>
          <w:tcPr>
            <w:tcW w:w="3131" w:type="dxa"/>
            <w:gridSpan w:val="2"/>
            <w:vMerge/>
            <w:tcBorders>
              <w:top w:val="nil"/>
              <w:left w:val="nil"/>
            </w:tcBorders>
          </w:tcPr>
          <w:p w14:paraId="4F9DCEE2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7416A012" w14:textId="77777777" w:rsidR="002760C2" w:rsidRDefault="002760C2" w:rsidP="002760C2">
            <w:pPr>
              <w:pStyle w:val="TableParagraph"/>
              <w:spacing w:before="29"/>
              <w:ind w:left="148" w:right="133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544" w:type="dxa"/>
          </w:tcPr>
          <w:p w14:paraId="2307C8EE" w14:textId="77777777" w:rsidR="002760C2" w:rsidRDefault="002760C2" w:rsidP="002760C2">
            <w:pPr>
              <w:pStyle w:val="TableParagraph"/>
              <w:spacing w:line="216" w:lineRule="exact"/>
              <w:ind w:left="1505"/>
              <w:jc w:val="left"/>
              <w:rPr>
                <w:sz w:val="20"/>
              </w:rPr>
            </w:pPr>
            <w:r>
              <w:rPr>
                <w:sz w:val="20"/>
              </w:rPr>
              <w:t>n. ro POSTI</w:t>
            </w:r>
          </w:p>
        </w:tc>
        <w:tc>
          <w:tcPr>
            <w:tcW w:w="3422" w:type="dxa"/>
            <w:tcBorders>
              <w:right w:val="nil"/>
            </w:tcBorders>
          </w:tcPr>
          <w:p w14:paraId="7CB405A2" w14:textId="77777777" w:rsidR="002760C2" w:rsidRDefault="002760C2" w:rsidP="002760C2">
            <w:pPr>
              <w:pStyle w:val="TableParagraph"/>
              <w:spacing w:before="29"/>
              <w:ind w:left="697"/>
              <w:jc w:val="left"/>
              <w:rPr>
                <w:sz w:val="20"/>
              </w:rPr>
            </w:pPr>
            <w:r>
              <w:rPr>
                <w:sz w:val="20"/>
              </w:rPr>
              <w:t>costo teorico annuo</w:t>
            </w:r>
          </w:p>
        </w:tc>
        <w:tc>
          <w:tcPr>
            <w:tcW w:w="2957" w:type="dxa"/>
            <w:tcBorders>
              <w:right w:val="nil"/>
            </w:tcBorders>
          </w:tcPr>
          <w:p w14:paraId="21491A61" w14:textId="77777777" w:rsidR="002760C2" w:rsidRDefault="002760C2" w:rsidP="002760C2">
            <w:pPr>
              <w:pStyle w:val="TableParagraph"/>
              <w:spacing w:before="29"/>
              <w:ind w:left="697"/>
              <w:jc w:val="left"/>
              <w:rPr>
                <w:sz w:val="20"/>
              </w:rPr>
            </w:pPr>
          </w:p>
        </w:tc>
      </w:tr>
      <w:tr w:rsidR="002760C2" w14:paraId="1610110F" w14:textId="77777777" w:rsidTr="00CE1D1A">
        <w:trPr>
          <w:trHeight w:val="460"/>
        </w:trPr>
        <w:tc>
          <w:tcPr>
            <w:tcW w:w="3131" w:type="dxa"/>
            <w:gridSpan w:val="2"/>
            <w:vMerge/>
            <w:tcBorders>
              <w:top w:val="nil"/>
              <w:left w:val="nil"/>
            </w:tcBorders>
          </w:tcPr>
          <w:p w14:paraId="01F95839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5BA2DF1" w14:textId="77777777" w:rsidR="002760C2" w:rsidRDefault="002760C2" w:rsidP="00F84F54">
            <w:pPr>
              <w:pStyle w:val="TableParagraph"/>
              <w:spacing w:line="216" w:lineRule="exact"/>
              <w:ind w:left="147" w:right="136"/>
              <w:rPr>
                <w:sz w:val="20"/>
              </w:rPr>
            </w:pPr>
            <w:r>
              <w:rPr>
                <w:sz w:val="20"/>
              </w:rPr>
              <w:t>C1</w:t>
            </w:r>
          </w:p>
          <w:p w14:paraId="628148F9" w14:textId="77777777" w:rsidR="002760C2" w:rsidRDefault="002760C2" w:rsidP="002760C2">
            <w:pPr>
              <w:pStyle w:val="TableParagraph"/>
              <w:spacing w:line="216" w:lineRule="exact"/>
              <w:ind w:left="147" w:right="136"/>
              <w:rPr>
                <w:sz w:val="20"/>
              </w:rPr>
            </w:pPr>
            <w:r>
              <w:rPr>
                <w:sz w:val="20"/>
              </w:rPr>
              <w:t>(polizia locale)</w:t>
            </w:r>
          </w:p>
        </w:tc>
        <w:tc>
          <w:tcPr>
            <w:tcW w:w="3544" w:type="dxa"/>
          </w:tcPr>
          <w:p w14:paraId="14D961CF" w14:textId="77777777" w:rsidR="002760C2" w:rsidRDefault="002760C2" w:rsidP="002760C2">
            <w:pPr>
              <w:pStyle w:val="TableParagraph"/>
              <w:spacing w:before="120" w:line="216" w:lineRule="exact"/>
              <w:ind w:left="280" w:right="26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422" w:type="dxa"/>
          </w:tcPr>
          <w:p w14:paraId="728A0482" w14:textId="77777777" w:rsidR="002760C2" w:rsidRDefault="002760C2" w:rsidP="002760C2">
            <w:pPr>
              <w:pStyle w:val="TableParagraph"/>
              <w:spacing w:before="12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  <w:tc>
          <w:tcPr>
            <w:tcW w:w="2957" w:type="dxa"/>
          </w:tcPr>
          <w:p w14:paraId="33DBE5EA" w14:textId="77777777" w:rsidR="002760C2" w:rsidRDefault="002760C2" w:rsidP="002760C2">
            <w:pPr>
              <w:pStyle w:val="TableParagraph"/>
              <w:spacing w:before="120" w:line="223" w:lineRule="exact"/>
              <w:ind w:left="1060" w:right="1049"/>
              <w:rPr>
                <w:sz w:val="20"/>
              </w:rPr>
            </w:pPr>
          </w:p>
        </w:tc>
      </w:tr>
      <w:tr w:rsidR="002760C2" w14:paraId="314F786A" w14:textId="77777777" w:rsidTr="00CE1D1A">
        <w:trPr>
          <w:trHeight w:val="313"/>
        </w:trPr>
        <w:tc>
          <w:tcPr>
            <w:tcW w:w="3131" w:type="dxa"/>
            <w:gridSpan w:val="2"/>
            <w:vMerge/>
            <w:tcBorders>
              <w:top w:val="nil"/>
              <w:left w:val="nil"/>
            </w:tcBorders>
          </w:tcPr>
          <w:p w14:paraId="016B3822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9550F00" w14:textId="77777777" w:rsidR="002760C2" w:rsidRDefault="002760C2" w:rsidP="002760C2">
            <w:pPr>
              <w:pStyle w:val="TableParagraph"/>
              <w:spacing w:before="120" w:line="216" w:lineRule="exact"/>
              <w:ind w:left="148" w:right="138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3544" w:type="dxa"/>
          </w:tcPr>
          <w:p w14:paraId="1F2D31A5" w14:textId="77777777" w:rsidR="002760C2" w:rsidRDefault="002760C2" w:rsidP="002760C2">
            <w:pPr>
              <w:pStyle w:val="TableParagraph"/>
              <w:spacing w:before="120"/>
              <w:jc w:val="left"/>
              <w:rPr>
                <w:sz w:val="18"/>
              </w:rPr>
            </w:pPr>
          </w:p>
        </w:tc>
        <w:tc>
          <w:tcPr>
            <w:tcW w:w="3422" w:type="dxa"/>
          </w:tcPr>
          <w:p w14:paraId="23D6403A" w14:textId="77777777" w:rsidR="002760C2" w:rsidRDefault="002760C2" w:rsidP="002760C2">
            <w:pPr>
              <w:pStyle w:val="TableParagraph"/>
              <w:spacing w:before="120" w:line="221" w:lineRule="exact"/>
              <w:ind w:right="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16.000,00</w:t>
            </w:r>
          </w:p>
        </w:tc>
        <w:tc>
          <w:tcPr>
            <w:tcW w:w="2957" w:type="dxa"/>
          </w:tcPr>
          <w:p w14:paraId="6D6AB285" w14:textId="77777777" w:rsidR="002760C2" w:rsidRDefault="002760C2" w:rsidP="002760C2">
            <w:pPr>
              <w:pStyle w:val="TableParagraph"/>
              <w:spacing w:before="120" w:line="221" w:lineRule="exact"/>
              <w:ind w:right="66"/>
              <w:rPr>
                <w:b/>
                <w:w w:val="95"/>
                <w:sz w:val="20"/>
              </w:rPr>
            </w:pPr>
          </w:p>
        </w:tc>
      </w:tr>
      <w:tr w:rsidR="002760C2" w14:paraId="608750F8" w14:textId="77777777" w:rsidTr="00CE1D1A">
        <w:trPr>
          <w:trHeight w:val="316"/>
        </w:trPr>
        <w:tc>
          <w:tcPr>
            <w:tcW w:w="3131" w:type="dxa"/>
            <w:gridSpan w:val="2"/>
            <w:vMerge/>
            <w:tcBorders>
              <w:top w:val="nil"/>
              <w:left w:val="nil"/>
            </w:tcBorders>
          </w:tcPr>
          <w:p w14:paraId="50CB3F84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8950" w:type="dxa"/>
            <w:gridSpan w:val="3"/>
          </w:tcPr>
          <w:p w14:paraId="20508FF5" w14:textId="77777777" w:rsidR="002760C2" w:rsidRDefault="00F84F54" w:rsidP="00F84F54">
            <w:pPr>
              <w:pStyle w:val="TableParagraph"/>
              <w:tabs>
                <w:tab w:val="left" w:pos="4824"/>
              </w:tabs>
              <w:spacing w:before="60" w:after="60" w:line="218" w:lineRule="exact"/>
              <w:ind w:left="3549" w:right="1128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2760C2">
              <w:rPr>
                <w:b/>
                <w:sz w:val="20"/>
              </w:rPr>
              <w:t xml:space="preserve">ersonale non di ruolo anno 2020 </w:t>
            </w:r>
            <w:r>
              <w:rPr>
                <w:b/>
                <w:sz w:val="20"/>
              </w:rPr>
              <w:t>- S</w:t>
            </w:r>
            <w:r w:rsidR="002760C2">
              <w:rPr>
                <w:b/>
                <w:sz w:val="20"/>
              </w:rPr>
              <w:t>isma</w:t>
            </w:r>
          </w:p>
        </w:tc>
        <w:tc>
          <w:tcPr>
            <w:tcW w:w="2957" w:type="dxa"/>
          </w:tcPr>
          <w:p w14:paraId="4DAF7E26" w14:textId="77777777" w:rsidR="002760C2" w:rsidRDefault="002760C2" w:rsidP="002760C2">
            <w:pPr>
              <w:pStyle w:val="TableParagraph"/>
              <w:spacing w:before="77" w:line="218" w:lineRule="exact"/>
              <w:ind w:left="3860" w:right="3853"/>
              <w:rPr>
                <w:b/>
                <w:sz w:val="20"/>
              </w:rPr>
            </w:pPr>
          </w:p>
        </w:tc>
      </w:tr>
      <w:tr w:rsidR="002760C2" w14:paraId="1E5E4FF9" w14:textId="77777777" w:rsidTr="00CE1D1A">
        <w:trPr>
          <w:trHeight w:val="313"/>
        </w:trPr>
        <w:tc>
          <w:tcPr>
            <w:tcW w:w="3131" w:type="dxa"/>
            <w:gridSpan w:val="2"/>
            <w:vMerge w:val="restart"/>
          </w:tcPr>
          <w:p w14:paraId="423A19C7" w14:textId="77777777" w:rsidR="002760C2" w:rsidRDefault="002760C2" w:rsidP="00F84F54">
            <w:pPr>
              <w:pStyle w:val="TableParagraph"/>
              <w:spacing w:before="60"/>
              <w:ind w:left="108" w:right="91" w:hanging="6"/>
              <w:rPr>
                <w:sz w:val="20"/>
              </w:rPr>
            </w:pPr>
            <w:r>
              <w:rPr>
                <w:sz w:val="20"/>
              </w:rPr>
              <w:t>Esclusione ex art. 50bis del D.L. 17/10/2016, n. 189, convertito in Legge 15 dicembre 2016, n. 229. Deroga ai vincoli di contenimento della spesa di personale</w:t>
            </w:r>
          </w:p>
        </w:tc>
        <w:tc>
          <w:tcPr>
            <w:tcW w:w="1984" w:type="dxa"/>
          </w:tcPr>
          <w:p w14:paraId="49FBBF69" w14:textId="77777777" w:rsidR="002760C2" w:rsidRDefault="002760C2" w:rsidP="002760C2">
            <w:pPr>
              <w:pStyle w:val="TableParagraph"/>
              <w:spacing w:before="29"/>
              <w:ind w:left="148" w:right="133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544" w:type="dxa"/>
          </w:tcPr>
          <w:p w14:paraId="59EAE9FF" w14:textId="77777777" w:rsidR="002760C2" w:rsidRDefault="002760C2" w:rsidP="002760C2">
            <w:pPr>
              <w:pStyle w:val="TableParagraph"/>
              <w:spacing w:line="216" w:lineRule="exact"/>
              <w:ind w:left="1505"/>
              <w:jc w:val="left"/>
              <w:rPr>
                <w:sz w:val="20"/>
              </w:rPr>
            </w:pPr>
            <w:r>
              <w:rPr>
                <w:sz w:val="20"/>
              </w:rPr>
              <w:t>n. ro POSTI</w:t>
            </w:r>
          </w:p>
        </w:tc>
        <w:tc>
          <w:tcPr>
            <w:tcW w:w="3422" w:type="dxa"/>
            <w:tcBorders>
              <w:right w:val="nil"/>
            </w:tcBorders>
          </w:tcPr>
          <w:p w14:paraId="241FC716" w14:textId="77777777" w:rsidR="002760C2" w:rsidRDefault="002760C2" w:rsidP="002760C2">
            <w:pPr>
              <w:pStyle w:val="TableParagraph"/>
              <w:spacing w:before="29"/>
              <w:ind w:left="697"/>
              <w:jc w:val="left"/>
              <w:rPr>
                <w:sz w:val="20"/>
              </w:rPr>
            </w:pPr>
            <w:r>
              <w:rPr>
                <w:sz w:val="20"/>
              </w:rPr>
              <w:t>costo teorico annuo</w:t>
            </w:r>
          </w:p>
        </w:tc>
        <w:tc>
          <w:tcPr>
            <w:tcW w:w="2957" w:type="dxa"/>
            <w:tcBorders>
              <w:right w:val="nil"/>
            </w:tcBorders>
          </w:tcPr>
          <w:p w14:paraId="72255C99" w14:textId="77777777" w:rsidR="002760C2" w:rsidRDefault="002760C2" w:rsidP="002760C2">
            <w:pPr>
              <w:pStyle w:val="TableParagraph"/>
              <w:spacing w:before="29"/>
              <w:ind w:left="697"/>
              <w:jc w:val="left"/>
              <w:rPr>
                <w:sz w:val="20"/>
              </w:rPr>
            </w:pPr>
          </w:p>
        </w:tc>
      </w:tr>
      <w:tr w:rsidR="002760C2" w14:paraId="21CBC8B8" w14:textId="77777777" w:rsidTr="00CE1D1A">
        <w:trPr>
          <w:trHeight w:val="332"/>
        </w:trPr>
        <w:tc>
          <w:tcPr>
            <w:tcW w:w="3131" w:type="dxa"/>
            <w:gridSpan w:val="2"/>
            <w:vMerge/>
            <w:tcBorders>
              <w:top w:val="nil"/>
            </w:tcBorders>
          </w:tcPr>
          <w:p w14:paraId="232EB6A3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2214103" w14:textId="77777777" w:rsidR="002760C2" w:rsidRDefault="002760C2" w:rsidP="00F84F54">
            <w:pPr>
              <w:pStyle w:val="TableParagraph"/>
              <w:spacing w:before="60" w:line="219" w:lineRule="exact"/>
              <w:ind w:left="147" w:right="136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3544" w:type="dxa"/>
          </w:tcPr>
          <w:p w14:paraId="60C7F9F6" w14:textId="77777777" w:rsidR="002760C2" w:rsidRDefault="002760C2" w:rsidP="002760C2">
            <w:pPr>
              <w:pStyle w:val="TableParagraph"/>
              <w:spacing w:before="120" w:line="219" w:lineRule="exact"/>
              <w:ind w:left="280" w:right="2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22" w:type="dxa"/>
          </w:tcPr>
          <w:p w14:paraId="72CD4574" w14:textId="77777777" w:rsidR="002760C2" w:rsidRDefault="002760C2" w:rsidP="002760C2">
            <w:pPr>
              <w:pStyle w:val="TableParagraph"/>
              <w:spacing w:before="120" w:line="224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101.000,00</w:t>
            </w:r>
          </w:p>
        </w:tc>
        <w:tc>
          <w:tcPr>
            <w:tcW w:w="2957" w:type="dxa"/>
          </w:tcPr>
          <w:p w14:paraId="47EE7358" w14:textId="77777777" w:rsidR="002760C2" w:rsidRDefault="002760C2" w:rsidP="002760C2">
            <w:pPr>
              <w:pStyle w:val="TableParagraph"/>
              <w:spacing w:before="120" w:line="224" w:lineRule="exact"/>
              <w:ind w:left="1060" w:right="1049"/>
              <w:rPr>
                <w:sz w:val="20"/>
              </w:rPr>
            </w:pPr>
          </w:p>
        </w:tc>
      </w:tr>
      <w:tr w:rsidR="002760C2" w14:paraId="152C8BC8" w14:textId="77777777" w:rsidTr="00CE1D1A">
        <w:trPr>
          <w:trHeight w:val="252"/>
        </w:trPr>
        <w:tc>
          <w:tcPr>
            <w:tcW w:w="3131" w:type="dxa"/>
            <w:gridSpan w:val="2"/>
            <w:vMerge/>
            <w:tcBorders>
              <w:top w:val="nil"/>
            </w:tcBorders>
          </w:tcPr>
          <w:p w14:paraId="21DFF4D7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7C0A636" w14:textId="77777777" w:rsidR="002760C2" w:rsidRDefault="002760C2" w:rsidP="00F84F54">
            <w:pPr>
              <w:pStyle w:val="TableParagraph"/>
              <w:spacing w:before="60" w:line="219" w:lineRule="exact"/>
              <w:ind w:left="147" w:right="136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3544" w:type="dxa"/>
          </w:tcPr>
          <w:p w14:paraId="24B531BF" w14:textId="77777777" w:rsidR="002760C2" w:rsidRDefault="002760C2" w:rsidP="002760C2">
            <w:pPr>
              <w:pStyle w:val="TableParagraph"/>
              <w:spacing w:before="120" w:line="219" w:lineRule="exact"/>
              <w:ind w:left="280" w:righ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2" w:type="dxa"/>
          </w:tcPr>
          <w:p w14:paraId="564234D7" w14:textId="77777777" w:rsidR="002760C2" w:rsidRDefault="002760C2" w:rsidP="002760C2">
            <w:pPr>
              <w:pStyle w:val="TableParagraph"/>
              <w:spacing w:before="120" w:line="223" w:lineRule="exact"/>
              <w:ind w:left="1060" w:right="1049"/>
              <w:rPr>
                <w:sz w:val="20"/>
              </w:rPr>
            </w:pPr>
            <w:r>
              <w:rPr>
                <w:sz w:val="20"/>
              </w:rPr>
              <w:t>32.000,00</w:t>
            </w:r>
          </w:p>
        </w:tc>
        <w:tc>
          <w:tcPr>
            <w:tcW w:w="2957" w:type="dxa"/>
          </w:tcPr>
          <w:p w14:paraId="44F20EBF" w14:textId="77777777" w:rsidR="002760C2" w:rsidRDefault="002760C2" w:rsidP="002760C2">
            <w:pPr>
              <w:pStyle w:val="TableParagraph"/>
              <w:spacing w:before="120" w:line="223" w:lineRule="exact"/>
              <w:ind w:left="1060" w:right="1049"/>
              <w:rPr>
                <w:sz w:val="20"/>
              </w:rPr>
            </w:pPr>
          </w:p>
        </w:tc>
      </w:tr>
      <w:tr w:rsidR="002760C2" w14:paraId="74F39DCD" w14:textId="77777777" w:rsidTr="00CE1D1A">
        <w:trPr>
          <w:trHeight w:val="316"/>
        </w:trPr>
        <w:tc>
          <w:tcPr>
            <w:tcW w:w="3131" w:type="dxa"/>
            <w:gridSpan w:val="2"/>
            <w:vMerge/>
            <w:tcBorders>
              <w:top w:val="nil"/>
            </w:tcBorders>
          </w:tcPr>
          <w:p w14:paraId="68FB3BB0" w14:textId="77777777" w:rsidR="002760C2" w:rsidRDefault="002760C2" w:rsidP="002760C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92DCC72" w14:textId="77777777" w:rsidR="002760C2" w:rsidRDefault="002760C2" w:rsidP="002760C2">
            <w:pPr>
              <w:pStyle w:val="TableParagraph"/>
              <w:spacing w:line="219" w:lineRule="exact"/>
              <w:ind w:left="148" w:right="138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3544" w:type="dxa"/>
          </w:tcPr>
          <w:p w14:paraId="3D08EE68" w14:textId="77777777" w:rsidR="002760C2" w:rsidRDefault="002760C2" w:rsidP="002760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22" w:type="dxa"/>
          </w:tcPr>
          <w:p w14:paraId="1AAEE014" w14:textId="77777777" w:rsidR="002760C2" w:rsidRDefault="002760C2" w:rsidP="002760C2">
            <w:pPr>
              <w:pStyle w:val="TableParagraph"/>
              <w:spacing w:line="224" w:lineRule="exact"/>
              <w:ind w:righ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133.000,00</w:t>
            </w:r>
          </w:p>
        </w:tc>
        <w:tc>
          <w:tcPr>
            <w:tcW w:w="2957" w:type="dxa"/>
          </w:tcPr>
          <w:p w14:paraId="41D72001" w14:textId="77777777" w:rsidR="002760C2" w:rsidRDefault="002760C2" w:rsidP="002760C2">
            <w:pPr>
              <w:pStyle w:val="TableParagraph"/>
              <w:spacing w:line="224" w:lineRule="exact"/>
              <w:ind w:right="67"/>
              <w:rPr>
                <w:b/>
                <w:w w:val="95"/>
                <w:sz w:val="20"/>
              </w:rPr>
            </w:pPr>
          </w:p>
        </w:tc>
      </w:tr>
      <w:tr w:rsidR="002760C2" w14:paraId="5F75971E" w14:textId="77777777" w:rsidTr="00CE1D1A">
        <w:trPr>
          <w:trHeight w:val="330"/>
        </w:trPr>
        <w:tc>
          <w:tcPr>
            <w:tcW w:w="313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14:paraId="40F9C0B4" w14:textId="77777777" w:rsidR="002760C2" w:rsidRDefault="002760C2" w:rsidP="002760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8627D5A" w14:textId="77777777" w:rsidR="002760C2" w:rsidRDefault="002760C2" w:rsidP="002760C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  <w:right w:val="nil"/>
            </w:tcBorders>
          </w:tcPr>
          <w:p w14:paraId="056FB5DF" w14:textId="77777777" w:rsidR="002760C2" w:rsidRDefault="002760C2" w:rsidP="00F84F54">
            <w:pPr>
              <w:pStyle w:val="TableParagraph"/>
              <w:spacing w:line="221" w:lineRule="exact"/>
              <w:ind w:left="-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TOTALE PREVISIONE SPESA 2020</w:t>
            </w:r>
          </w:p>
        </w:tc>
        <w:tc>
          <w:tcPr>
            <w:tcW w:w="342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9A0ED20" w14:textId="77777777" w:rsidR="002760C2" w:rsidRPr="00F84F54" w:rsidRDefault="002760C2" w:rsidP="00F84F54">
            <w:pPr>
              <w:pStyle w:val="TableParagraph"/>
              <w:tabs>
                <w:tab w:val="left" w:pos="1900"/>
              </w:tabs>
              <w:spacing w:before="92" w:line="219" w:lineRule="exact"/>
              <w:ind w:right="60"/>
              <w:rPr>
                <w:b/>
                <w:sz w:val="20"/>
                <w:u w:val="single"/>
              </w:rPr>
            </w:pPr>
            <w:r w:rsidRPr="00F84F54">
              <w:rPr>
                <w:b/>
                <w:w w:val="95"/>
                <w:sz w:val="20"/>
                <w:u w:val="single"/>
              </w:rPr>
              <w:t>482.000,00</w:t>
            </w:r>
          </w:p>
        </w:tc>
        <w:tc>
          <w:tcPr>
            <w:tcW w:w="295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DB5B88C" w14:textId="77777777" w:rsidR="002760C2" w:rsidRDefault="002760C2" w:rsidP="002760C2">
            <w:pPr>
              <w:pStyle w:val="TableParagraph"/>
              <w:tabs>
                <w:tab w:val="left" w:pos="1900"/>
              </w:tabs>
              <w:spacing w:before="92" w:line="219" w:lineRule="exact"/>
              <w:ind w:right="60"/>
              <w:jc w:val="right"/>
              <w:rPr>
                <w:b/>
                <w:w w:val="99"/>
                <w:sz w:val="20"/>
                <w:u w:val="single"/>
              </w:rPr>
            </w:pPr>
          </w:p>
        </w:tc>
      </w:tr>
    </w:tbl>
    <w:p w14:paraId="3D3345F2" w14:textId="77777777" w:rsidR="006F08AA" w:rsidRDefault="006F08AA">
      <w:pPr>
        <w:spacing w:line="219" w:lineRule="exact"/>
        <w:jc w:val="right"/>
        <w:rPr>
          <w:sz w:val="20"/>
        </w:rPr>
        <w:sectPr w:rsidR="006F08AA">
          <w:type w:val="continuous"/>
          <w:pgSz w:w="16840" w:h="11910" w:orient="landscape"/>
          <w:pgMar w:top="720" w:right="520" w:bottom="280" w:left="540" w:header="720" w:footer="720" w:gutter="0"/>
          <w:cols w:space="720"/>
        </w:sectPr>
      </w:pPr>
    </w:p>
    <w:p w14:paraId="730F2BE7" w14:textId="77777777" w:rsidR="006F08AA" w:rsidRDefault="006F08AA">
      <w:pPr>
        <w:spacing w:before="4"/>
        <w:rPr>
          <w:sz w:val="17"/>
        </w:rPr>
      </w:pPr>
    </w:p>
    <w:sectPr w:rsidR="006F08AA" w:rsidSect="006E45FA">
      <w:pgSz w:w="16840" w:h="11910" w:orient="landscape"/>
      <w:pgMar w:top="110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AA"/>
    <w:rsid w:val="00201ABD"/>
    <w:rsid w:val="002760C2"/>
    <w:rsid w:val="004C7C9E"/>
    <w:rsid w:val="005B2511"/>
    <w:rsid w:val="00696AE2"/>
    <w:rsid w:val="006B430B"/>
    <w:rsid w:val="006E45FA"/>
    <w:rsid w:val="006F08AA"/>
    <w:rsid w:val="00886360"/>
    <w:rsid w:val="008A64B6"/>
    <w:rsid w:val="008A6558"/>
    <w:rsid w:val="00A6730C"/>
    <w:rsid w:val="00B3093D"/>
    <w:rsid w:val="00CD0DF9"/>
    <w:rsid w:val="00CE1D1A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791"/>
  <w15:docId w15:val="{B7F1C039-3181-410D-BD92-39A8D6EA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45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E45FA"/>
  </w:style>
  <w:style w:type="paragraph" w:customStyle="1" w:styleId="TableParagraph">
    <w:name w:val="Table Paragraph"/>
    <w:basedOn w:val="Normale"/>
    <w:uiPriority w:val="1"/>
    <w:qFormat/>
    <w:rsid w:val="006E45F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Tecnico2</dc:creator>
  <cp:lastModifiedBy>Chiara Mengoni</cp:lastModifiedBy>
  <cp:revision>7</cp:revision>
  <dcterms:created xsi:type="dcterms:W3CDTF">2020-12-02T09:36:00Z</dcterms:created>
  <dcterms:modified xsi:type="dcterms:W3CDTF">2021-03-29T15:09:00Z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2020-12-02T00:00:00Z</vt:filetime>
  </property>
</Properties>
</file>