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F69" w:rsidRDefault="00011F69" w:rsidP="0073394B">
      <w:pPr>
        <w:widowControl/>
        <w:jc w:val="center"/>
        <w:outlineLvl w:val="2"/>
        <w:rPr>
          <w:rFonts w:eastAsia="Times New Roman"/>
          <w:b/>
          <w:bCs/>
          <w:color w:val="008000"/>
          <w:sz w:val="27"/>
          <w:szCs w:val="27"/>
          <w:lang w:eastAsia="it-IT"/>
        </w:rPr>
      </w:pPr>
      <w:r>
        <w:rPr>
          <w:rFonts w:eastAsia="Times New Roman"/>
          <w:b/>
          <w:bCs/>
          <w:noProof/>
          <w:color w:val="008000"/>
          <w:sz w:val="27"/>
          <w:szCs w:val="27"/>
          <w:lang w:eastAsia="it-IT"/>
        </w:rPr>
        <w:drawing>
          <wp:inline distT="0" distB="0" distL="0" distR="0">
            <wp:extent cx="1124856" cy="787400"/>
            <wp:effectExtent l="19050" t="0" r="0" b="0"/>
            <wp:docPr id="3" name="Immagine 2" descr="D:\Dati\GRAFICA\IMMAGINI\LOGHI\ina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ati\GRAFICA\IMMAGINI\LOGHI\inac_logo.jpg"/>
                    <pic:cNvPicPr>
                      <a:picLocks noChangeAspect="1" noChangeArrowheads="1"/>
                    </pic:cNvPicPr>
                  </pic:nvPicPr>
                  <pic:blipFill>
                    <a:blip r:embed="rId5" cstate="print"/>
                    <a:srcRect/>
                    <a:stretch>
                      <a:fillRect/>
                    </a:stretch>
                  </pic:blipFill>
                  <pic:spPr bwMode="auto">
                    <a:xfrm>
                      <a:off x="0" y="0"/>
                      <a:ext cx="1131546" cy="792083"/>
                    </a:xfrm>
                    <a:prstGeom prst="rect">
                      <a:avLst/>
                    </a:prstGeom>
                    <a:noFill/>
                    <a:ln w="9525">
                      <a:noFill/>
                      <a:miter lim="800000"/>
                      <a:headEnd/>
                      <a:tailEnd/>
                    </a:ln>
                  </pic:spPr>
                </pic:pic>
              </a:graphicData>
            </a:graphic>
          </wp:inline>
        </w:drawing>
      </w:r>
      <w:r>
        <w:rPr>
          <w:rFonts w:eastAsia="Times New Roman"/>
          <w:b/>
          <w:bCs/>
          <w:color w:val="008000"/>
          <w:sz w:val="27"/>
          <w:szCs w:val="27"/>
          <w:lang w:eastAsia="it-IT"/>
        </w:rPr>
        <w:t xml:space="preserve">                                                                                       </w:t>
      </w:r>
      <w:r w:rsidRPr="00011F69">
        <w:rPr>
          <w:rFonts w:eastAsia="Times New Roman"/>
          <w:b/>
          <w:bCs/>
          <w:color w:val="008000"/>
          <w:sz w:val="27"/>
          <w:szCs w:val="27"/>
          <w:lang w:eastAsia="it-IT"/>
        </w:rPr>
        <w:t xml:space="preserve"> </w:t>
      </w:r>
      <w:r>
        <w:rPr>
          <w:rFonts w:eastAsia="Times New Roman"/>
          <w:b/>
          <w:bCs/>
          <w:noProof/>
          <w:color w:val="008000"/>
          <w:sz w:val="27"/>
          <w:szCs w:val="27"/>
          <w:lang w:eastAsia="it-IT"/>
        </w:rPr>
        <w:drawing>
          <wp:inline distT="0" distB="0" distL="0" distR="0">
            <wp:extent cx="1035975" cy="876300"/>
            <wp:effectExtent l="19050" t="0" r="0" b="0"/>
            <wp:docPr id="2" name="Immagine 1" descr="D:\Dati\GRAFICA\IMMAGINI\LOGHI\logo-servizio-civile-na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i\GRAFICA\IMMAGINI\LOGHI\logo-servizio-civile-nazionale.jpg"/>
                    <pic:cNvPicPr>
                      <a:picLocks noChangeAspect="1" noChangeArrowheads="1"/>
                    </pic:cNvPicPr>
                  </pic:nvPicPr>
                  <pic:blipFill>
                    <a:blip r:embed="rId6" cstate="print"/>
                    <a:srcRect/>
                    <a:stretch>
                      <a:fillRect/>
                    </a:stretch>
                  </pic:blipFill>
                  <pic:spPr bwMode="auto">
                    <a:xfrm>
                      <a:off x="0" y="0"/>
                      <a:ext cx="1040838" cy="880413"/>
                    </a:xfrm>
                    <a:prstGeom prst="rect">
                      <a:avLst/>
                    </a:prstGeom>
                    <a:noFill/>
                    <a:ln w="9525">
                      <a:noFill/>
                      <a:miter lim="800000"/>
                      <a:headEnd/>
                      <a:tailEnd/>
                    </a:ln>
                  </pic:spPr>
                </pic:pic>
              </a:graphicData>
            </a:graphic>
          </wp:inline>
        </w:drawing>
      </w:r>
    </w:p>
    <w:p w:rsidR="00011F69" w:rsidRDefault="00011F69" w:rsidP="0073394B">
      <w:pPr>
        <w:widowControl/>
        <w:jc w:val="center"/>
        <w:outlineLvl w:val="2"/>
        <w:rPr>
          <w:rFonts w:eastAsia="Times New Roman"/>
          <w:b/>
          <w:bCs/>
          <w:color w:val="008000"/>
          <w:sz w:val="27"/>
          <w:szCs w:val="27"/>
          <w:lang w:eastAsia="it-IT"/>
        </w:rPr>
      </w:pPr>
    </w:p>
    <w:p w:rsidR="001637B9" w:rsidRDefault="001637B9" w:rsidP="0073394B">
      <w:pPr>
        <w:widowControl/>
        <w:jc w:val="center"/>
        <w:outlineLvl w:val="2"/>
        <w:rPr>
          <w:rFonts w:eastAsia="Times New Roman"/>
          <w:b/>
          <w:bCs/>
          <w:color w:val="008000"/>
          <w:sz w:val="27"/>
          <w:szCs w:val="27"/>
          <w:lang w:eastAsia="it-IT"/>
        </w:rPr>
      </w:pPr>
    </w:p>
    <w:p w:rsidR="001C7925" w:rsidRPr="001C7925" w:rsidRDefault="001C7925" w:rsidP="0073394B">
      <w:pPr>
        <w:widowControl/>
        <w:jc w:val="center"/>
        <w:outlineLvl w:val="2"/>
        <w:rPr>
          <w:rFonts w:eastAsia="Times New Roman"/>
          <w:b/>
          <w:bCs/>
          <w:sz w:val="27"/>
          <w:szCs w:val="27"/>
          <w:lang w:eastAsia="it-IT"/>
        </w:rPr>
      </w:pPr>
      <w:r w:rsidRPr="001C7925">
        <w:rPr>
          <w:rFonts w:eastAsia="Times New Roman"/>
          <w:b/>
          <w:bCs/>
          <w:color w:val="008000"/>
          <w:sz w:val="27"/>
          <w:szCs w:val="27"/>
          <w:lang w:eastAsia="it-IT"/>
        </w:rPr>
        <w:t>BANDO SERVIZIO CIVILE NAZIONALE 2018</w:t>
      </w:r>
    </w:p>
    <w:p w:rsidR="001637B9" w:rsidRDefault="001C7925" w:rsidP="0073394B">
      <w:pPr>
        <w:widowControl/>
        <w:jc w:val="center"/>
        <w:rPr>
          <w:rFonts w:eastAsia="Times New Roman"/>
          <w:b/>
          <w:bCs/>
          <w:sz w:val="24"/>
          <w:szCs w:val="24"/>
          <w:lang w:eastAsia="it-IT"/>
        </w:rPr>
      </w:pPr>
      <w:r w:rsidRPr="001C7925">
        <w:rPr>
          <w:rFonts w:eastAsia="Times New Roman"/>
          <w:b/>
          <w:bCs/>
          <w:sz w:val="24"/>
          <w:szCs w:val="24"/>
          <w:lang w:eastAsia="it-IT"/>
        </w:rPr>
        <w:t xml:space="preserve">Bando per la selezione di 53.363 volontari da impiegare in progetti di servizio civile nazionale </w:t>
      </w:r>
    </w:p>
    <w:p w:rsidR="001C7925" w:rsidRDefault="001C7925" w:rsidP="0073394B">
      <w:pPr>
        <w:widowControl/>
        <w:jc w:val="center"/>
        <w:rPr>
          <w:rFonts w:eastAsia="Times New Roman"/>
          <w:b/>
          <w:bCs/>
          <w:sz w:val="24"/>
          <w:szCs w:val="24"/>
          <w:lang w:eastAsia="it-IT"/>
        </w:rPr>
      </w:pPr>
      <w:r w:rsidRPr="001C7925">
        <w:rPr>
          <w:rFonts w:eastAsia="Times New Roman"/>
          <w:b/>
          <w:bCs/>
          <w:sz w:val="24"/>
          <w:szCs w:val="24"/>
          <w:lang w:eastAsia="it-IT"/>
        </w:rPr>
        <w:t>in Italia e all’Estero</w:t>
      </w:r>
    </w:p>
    <w:p w:rsidR="001637B9" w:rsidRPr="001C7925" w:rsidRDefault="001637B9" w:rsidP="0073394B">
      <w:pPr>
        <w:widowControl/>
        <w:jc w:val="center"/>
        <w:rPr>
          <w:rFonts w:eastAsia="Times New Roman"/>
          <w:sz w:val="24"/>
          <w:szCs w:val="24"/>
          <w:lang w:eastAsia="it-IT"/>
        </w:rPr>
      </w:pPr>
    </w:p>
    <w:p w:rsidR="001C7925" w:rsidRPr="001C7925" w:rsidRDefault="001C7925" w:rsidP="0073394B">
      <w:pPr>
        <w:widowControl/>
        <w:jc w:val="both"/>
        <w:rPr>
          <w:rFonts w:eastAsia="Times New Roman"/>
          <w:sz w:val="24"/>
          <w:szCs w:val="24"/>
          <w:lang w:eastAsia="it-IT"/>
        </w:rPr>
      </w:pPr>
      <w:r w:rsidRPr="001C7925">
        <w:rPr>
          <w:rFonts w:eastAsia="Times New Roman"/>
          <w:sz w:val="24"/>
          <w:szCs w:val="24"/>
          <w:lang w:eastAsia="it-IT"/>
        </w:rPr>
        <w:t xml:space="preserve">Il Dipartimento della Gioventù e del Servizio Civile Nazionale ha pubblicato in data 20 agosto 2018, sul suo </w:t>
      </w:r>
      <w:hyperlink r:id="rId7" w:tgtFrame="_blank" w:history="1">
        <w:r w:rsidRPr="001C7925">
          <w:rPr>
            <w:rFonts w:eastAsia="Times New Roman"/>
            <w:b/>
            <w:bCs/>
            <w:color w:val="0000FF"/>
            <w:sz w:val="24"/>
            <w:szCs w:val="24"/>
            <w:u w:val="single"/>
            <w:lang w:eastAsia="it-IT"/>
          </w:rPr>
          <w:t>sito istituzionale</w:t>
        </w:r>
      </w:hyperlink>
      <w:r w:rsidRPr="001C7925">
        <w:rPr>
          <w:rFonts w:eastAsia="Times New Roman"/>
          <w:sz w:val="24"/>
          <w:szCs w:val="24"/>
          <w:lang w:eastAsia="it-IT"/>
        </w:rPr>
        <w:t xml:space="preserve"> il bando per la selezione di 53.363 volontari da impiegare in progetti di servizio civile nazionale in Italia e all’Estero. </w:t>
      </w:r>
      <w:hyperlink r:id="rId8" w:history="1">
        <w:r w:rsidRPr="001C7925">
          <w:rPr>
            <w:rFonts w:eastAsia="Times New Roman"/>
            <w:b/>
            <w:bCs/>
            <w:color w:val="008000"/>
            <w:sz w:val="24"/>
            <w:szCs w:val="24"/>
            <w:u w:val="single"/>
            <w:lang w:eastAsia="it-IT"/>
          </w:rPr>
          <w:t>TESTO COMPLETO DEL BANDO</w:t>
        </w:r>
      </w:hyperlink>
    </w:p>
    <w:p w:rsidR="001C7925" w:rsidRDefault="001C7925" w:rsidP="0073394B">
      <w:pPr>
        <w:widowControl/>
        <w:jc w:val="both"/>
        <w:rPr>
          <w:rFonts w:eastAsia="Times New Roman"/>
          <w:sz w:val="24"/>
          <w:szCs w:val="24"/>
          <w:lang w:eastAsia="it-IT"/>
        </w:rPr>
      </w:pPr>
      <w:r w:rsidRPr="001C7925">
        <w:rPr>
          <w:rFonts w:eastAsia="Times New Roman"/>
          <w:sz w:val="24"/>
          <w:szCs w:val="24"/>
          <w:lang w:eastAsia="it-IT"/>
        </w:rPr>
        <w:t>INAC vede anche quest’anno finanziati 19 progetti in Italia, per complessivi 317 posti, e 1 progetto all’estero in Albania per complessivi 4 posti. I progetti hanno durata annuale. L’impegno settimanale medio previsto è di 30 ore su 5 giorni settimanali con un compenso mensile netto di 433,80 €. Per il progetto in Albania è prevista un’indennità aggiuntiva di 14,00 € al giorno, per ogni giorno trascorso all’estero, e il vitto ed alloggio.</w:t>
      </w:r>
    </w:p>
    <w:p w:rsidR="0073394B" w:rsidRDefault="0073394B" w:rsidP="0073394B">
      <w:pPr>
        <w:widowControl/>
        <w:jc w:val="both"/>
        <w:rPr>
          <w:rFonts w:eastAsia="Times New Roman"/>
          <w:sz w:val="24"/>
          <w:szCs w:val="24"/>
          <w:lang w:eastAsia="it-IT"/>
        </w:rPr>
      </w:pPr>
    </w:p>
    <w:p w:rsidR="00921584" w:rsidRPr="0073394B" w:rsidRDefault="00921584" w:rsidP="0073394B">
      <w:pPr>
        <w:jc w:val="center"/>
        <w:rPr>
          <w:b/>
          <w:color w:val="00863D"/>
          <w:sz w:val="24"/>
          <w:szCs w:val="24"/>
        </w:rPr>
      </w:pPr>
      <w:r w:rsidRPr="0073394B">
        <w:rPr>
          <w:b/>
          <w:color w:val="00863D"/>
          <w:sz w:val="24"/>
          <w:szCs w:val="24"/>
        </w:rPr>
        <w:t>L'INAC per la regione  Marche vede finanziato il progetto</w:t>
      </w:r>
    </w:p>
    <w:p w:rsidR="00921584" w:rsidRDefault="00921584" w:rsidP="0073394B">
      <w:pPr>
        <w:jc w:val="center"/>
        <w:rPr>
          <w:b/>
          <w:color w:val="00863D"/>
          <w:sz w:val="24"/>
          <w:szCs w:val="24"/>
        </w:rPr>
      </w:pPr>
      <w:r w:rsidRPr="0073394B">
        <w:rPr>
          <w:b/>
          <w:color w:val="00863D"/>
          <w:sz w:val="24"/>
          <w:szCs w:val="24"/>
        </w:rPr>
        <w:t xml:space="preserve">“VALORE </w:t>
      </w:r>
      <w:r w:rsidR="0073394B">
        <w:rPr>
          <w:b/>
          <w:color w:val="00863D"/>
          <w:sz w:val="24"/>
          <w:szCs w:val="24"/>
        </w:rPr>
        <w:t>A</w:t>
      </w:r>
      <w:r w:rsidRPr="0073394B">
        <w:rPr>
          <w:b/>
          <w:color w:val="00863D"/>
          <w:sz w:val="24"/>
          <w:szCs w:val="24"/>
        </w:rPr>
        <w:t>I DIRITTI SOCIALI  –</w:t>
      </w:r>
      <w:r w:rsidR="0073394B">
        <w:rPr>
          <w:b/>
          <w:color w:val="00863D"/>
          <w:sz w:val="24"/>
          <w:szCs w:val="24"/>
        </w:rPr>
        <w:t xml:space="preserve"> </w:t>
      </w:r>
      <w:r w:rsidRPr="0073394B">
        <w:rPr>
          <w:b/>
          <w:color w:val="00863D"/>
          <w:sz w:val="24"/>
          <w:szCs w:val="24"/>
        </w:rPr>
        <w:t xml:space="preserve"> </w:t>
      </w:r>
      <w:r w:rsidR="0073394B">
        <w:rPr>
          <w:b/>
          <w:color w:val="00863D"/>
          <w:sz w:val="24"/>
          <w:szCs w:val="24"/>
        </w:rPr>
        <w:t xml:space="preserve">INAC </w:t>
      </w:r>
      <w:r w:rsidRPr="0073394B">
        <w:rPr>
          <w:b/>
          <w:color w:val="00863D"/>
          <w:sz w:val="24"/>
          <w:szCs w:val="24"/>
        </w:rPr>
        <w:t>MARCHE 201</w:t>
      </w:r>
      <w:r w:rsidR="00AE1EA6" w:rsidRPr="0073394B">
        <w:rPr>
          <w:b/>
          <w:color w:val="00863D"/>
          <w:sz w:val="24"/>
          <w:szCs w:val="24"/>
        </w:rPr>
        <w:t>8</w:t>
      </w:r>
      <w:r w:rsidR="0073394B">
        <w:rPr>
          <w:b/>
          <w:color w:val="00863D"/>
          <w:sz w:val="24"/>
          <w:szCs w:val="24"/>
        </w:rPr>
        <w:t>”</w:t>
      </w:r>
    </w:p>
    <w:p w:rsidR="0073394B" w:rsidRPr="0073394B" w:rsidRDefault="0073394B" w:rsidP="0073394B">
      <w:pPr>
        <w:jc w:val="center"/>
        <w:rPr>
          <w:b/>
          <w:color w:val="00863D"/>
          <w:sz w:val="24"/>
          <w:szCs w:val="24"/>
        </w:rPr>
      </w:pPr>
    </w:p>
    <w:p w:rsidR="00921584" w:rsidRPr="001C7925" w:rsidRDefault="00A25857" w:rsidP="0073394B">
      <w:pPr>
        <w:widowControl/>
        <w:jc w:val="both"/>
        <w:rPr>
          <w:rFonts w:eastAsia="Times New Roman"/>
          <w:sz w:val="24"/>
          <w:szCs w:val="24"/>
          <w:lang w:eastAsia="it-IT"/>
        </w:rPr>
      </w:pPr>
      <w:r>
        <w:rPr>
          <w:rFonts w:eastAsia="Times New Roman"/>
          <w:sz w:val="24"/>
          <w:szCs w:val="24"/>
          <w:lang w:eastAsia="it-IT"/>
        </w:rPr>
        <w:t>c</w:t>
      </w:r>
      <w:r w:rsidR="00921584" w:rsidRPr="00121A07">
        <w:rPr>
          <w:rFonts w:eastAsia="Times New Roman"/>
          <w:sz w:val="24"/>
          <w:szCs w:val="24"/>
          <w:lang w:eastAsia="it-IT"/>
        </w:rPr>
        <w:t xml:space="preserve">on il contributo di </w:t>
      </w:r>
      <w:r w:rsidR="00921584" w:rsidRPr="00921584">
        <w:rPr>
          <w:rFonts w:eastAsia="Times New Roman"/>
          <w:b/>
          <w:sz w:val="24"/>
          <w:szCs w:val="24"/>
          <w:lang w:eastAsia="it-IT"/>
        </w:rPr>
        <w:t>20  volontari</w:t>
      </w:r>
      <w:r w:rsidR="00921584" w:rsidRPr="00121A07">
        <w:rPr>
          <w:rFonts w:eastAsia="Times New Roman"/>
          <w:sz w:val="24"/>
          <w:szCs w:val="24"/>
          <w:lang w:eastAsia="it-IT"/>
        </w:rPr>
        <w:t xml:space="preserve"> ( </w:t>
      </w:r>
      <w:r w:rsidR="00921584">
        <w:rPr>
          <w:rFonts w:eastAsia="Times New Roman"/>
          <w:sz w:val="24"/>
          <w:szCs w:val="24"/>
          <w:lang w:eastAsia="it-IT"/>
        </w:rPr>
        <w:t xml:space="preserve">5  </w:t>
      </w:r>
      <w:r w:rsidR="00921584" w:rsidRPr="00121A07">
        <w:rPr>
          <w:rFonts w:eastAsia="Times New Roman"/>
          <w:sz w:val="24"/>
          <w:szCs w:val="24"/>
          <w:lang w:eastAsia="it-IT"/>
        </w:rPr>
        <w:t xml:space="preserve"> </w:t>
      </w:r>
      <w:r w:rsidR="00921584">
        <w:rPr>
          <w:rFonts w:eastAsia="Times New Roman"/>
          <w:sz w:val="24"/>
          <w:szCs w:val="24"/>
          <w:lang w:eastAsia="it-IT"/>
        </w:rPr>
        <w:t>nella provincia  Ancona ) ; 7 nella provincia di Pesaro Urbino</w:t>
      </w:r>
      <w:r>
        <w:rPr>
          <w:rFonts w:eastAsia="Times New Roman"/>
          <w:sz w:val="24"/>
          <w:szCs w:val="24"/>
          <w:lang w:eastAsia="it-IT"/>
        </w:rPr>
        <w:t>;</w:t>
      </w:r>
      <w:r w:rsidR="00921584" w:rsidRPr="00121A07">
        <w:rPr>
          <w:rFonts w:eastAsia="Times New Roman"/>
          <w:sz w:val="24"/>
          <w:szCs w:val="24"/>
          <w:lang w:eastAsia="it-IT"/>
        </w:rPr>
        <w:t xml:space="preserve"> </w:t>
      </w:r>
      <w:r w:rsidR="00921584">
        <w:rPr>
          <w:rFonts w:eastAsia="Times New Roman"/>
          <w:sz w:val="24"/>
          <w:szCs w:val="24"/>
          <w:lang w:eastAsia="it-IT"/>
        </w:rPr>
        <w:t xml:space="preserve">2 </w:t>
      </w:r>
      <w:r w:rsidR="00921584" w:rsidRPr="00121A07">
        <w:rPr>
          <w:rFonts w:eastAsia="Times New Roman"/>
          <w:sz w:val="24"/>
          <w:szCs w:val="24"/>
          <w:lang w:eastAsia="it-IT"/>
        </w:rPr>
        <w:t xml:space="preserve"> </w:t>
      </w:r>
      <w:r w:rsidR="00921584">
        <w:rPr>
          <w:rFonts w:eastAsia="Times New Roman"/>
          <w:sz w:val="24"/>
          <w:szCs w:val="24"/>
          <w:lang w:eastAsia="it-IT"/>
        </w:rPr>
        <w:t xml:space="preserve">nella provincia di Macerata e  6 nella provincia di Ascoli Piceno  </w:t>
      </w:r>
    </w:p>
    <w:p w:rsidR="001C7925" w:rsidRPr="001C7925" w:rsidRDefault="001C7925" w:rsidP="0073394B">
      <w:pPr>
        <w:widowControl/>
        <w:jc w:val="both"/>
        <w:rPr>
          <w:rFonts w:eastAsia="Times New Roman"/>
          <w:sz w:val="24"/>
          <w:szCs w:val="24"/>
          <w:lang w:eastAsia="it-IT"/>
        </w:rPr>
      </w:pPr>
      <w:r w:rsidRPr="001C7925">
        <w:rPr>
          <w:rFonts w:eastAsia="Times New Roman"/>
          <w:b/>
          <w:bCs/>
          <w:sz w:val="24"/>
          <w:szCs w:val="24"/>
          <w:lang w:eastAsia="it-IT"/>
        </w:rPr>
        <w:t>Dettaglio del progetto Marche</w:t>
      </w:r>
      <w:r w:rsidRPr="001C7925">
        <w:rPr>
          <w:rFonts w:eastAsia="Times New Roman"/>
          <w:sz w:val="24"/>
          <w:szCs w:val="24"/>
          <w:lang w:eastAsia="it-IT"/>
        </w:rPr>
        <w:t>: </w:t>
      </w:r>
      <w:r w:rsidR="0073394B">
        <w:rPr>
          <w:rFonts w:eastAsia="Times New Roman"/>
          <w:sz w:val="24"/>
          <w:szCs w:val="24"/>
          <w:lang w:eastAsia="it-IT"/>
        </w:rPr>
        <w:t xml:space="preserve"> </w:t>
      </w:r>
      <w:hyperlink r:id="rId9" w:history="1">
        <w:r w:rsidRPr="001C7925">
          <w:rPr>
            <w:rFonts w:eastAsia="Times New Roman"/>
            <w:b/>
            <w:bCs/>
            <w:color w:val="008000"/>
            <w:sz w:val="24"/>
            <w:szCs w:val="24"/>
            <w:u w:val="single"/>
            <w:lang w:eastAsia="it-IT"/>
          </w:rPr>
          <w:t>SCHEDA PROGETTO PER L’IMPIEGO DI VOLONTARI IN ITALIA</w:t>
        </w:r>
      </w:hyperlink>
    </w:p>
    <w:p w:rsidR="0073394B" w:rsidRDefault="0073394B" w:rsidP="0073394B">
      <w:pPr>
        <w:widowControl/>
        <w:rPr>
          <w:rFonts w:eastAsia="Times New Roman"/>
          <w:b/>
          <w:bCs/>
          <w:sz w:val="24"/>
          <w:szCs w:val="24"/>
          <w:lang w:eastAsia="it-IT"/>
        </w:rPr>
      </w:pPr>
    </w:p>
    <w:p w:rsidR="001C7925" w:rsidRPr="001C7925" w:rsidRDefault="001C7925" w:rsidP="0073394B">
      <w:pPr>
        <w:widowControl/>
        <w:rPr>
          <w:rFonts w:eastAsia="Times New Roman"/>
          <w:sz w:val="24"/>
          <w:szCs w:val="24"/>
          <w:lang w:eastAsia="it-IT"/>
        </w:rPr>
      </w:pPr>
      <w:r w:rsidRPr="001C7925">
        <w:rPr>
          <w:rFonts w:eastAsia="Times New Roman"/>
          <w:b/>
          <w:bCs/>
          <w:sz w:val="24"/>
          <w:szCs w:val="24"/>
          <w:lang w:eastAsia="it-IT"/>
        </w:rPr>
        <w:t>Chi può partecipare:</w:t>
      </w:r>
      <w:r w:rsidR="00AE1EA6">
        <w:rPr>
          <w:rFonts w:eastAsia="Times New Roman"/>
          <w:b/>
          <w:bCs/>
          <w:sz w:val="24"/>
          <w:szCs w:val="24"/>
          <w:lang w:eastAsia="it-IT"/>
        </w:rPr>
        <w:t xml:space="preserve">                                                                                                                                </w:t>
      </w:r>
      <w:r w:rsidRPr="001C7925">
        <w:rPr>
          <w:rFonts w:eastAsia="Times New Roman"/>
          <w:sz w:val="24"/>
          <w:szCs w:val="24"/>
          <w:lang w:eastAsia="it-IT"/>
        </w:rPr>
        <w:t>Tutti coloro che hanno compiuto il diciottesimo e non superato il ventottesimo anno d’età (28 anni e 364 giorni) alla data di presentazione della domanda e che siano in possesso dei requisiti indicati dal bando e dai progetti. In particolare occorre avere cittadinanza italiana, ovvero di uno degli Stati membri dell’Unione Europea, ovvero di un Paese extra UE purché regolarmente soggiornante in Italia.</w:t>
      </w:r>
    </w:p>
    <w:p w:rsidR="001C7925" w:rsidRPr="001C7925" w:rsidRDefault="001C7925" w:rsidP="0073394B">
      <w:pPr>
        <w:widowControl/>
        <w:jc w:val="both"/>
        <w:rPr>
          <w:rFonts w:eastAsia="Times New Roman"/>
          <w:sz w:val="24"/>
          <w:szCs w:val="24"/>
          <w:lang w:eastAsia="it-IT"/>
        </w:rPr>
      </w:pPr>
      <w:r w:rsidRPr="001C7925">
        <w:rPr>
          <w:rFonts w:eastAsia="Times New Roman"/>
          <w:sz w:val="24"/>
          <w:szCs w:val="24"/>
          <w:lang w:eastAsia="it-IT"/>
        </w:rPr>
        <w:t>Inoltre occorre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w:t>
      </w:r>
    </w:p>
    <w:p w:rsidR="0073394B" w:rsidRDefault="0073394B" w:rsidP="0073394B">
      <w:pPr>
        <w:widowControl/>
        <w:jc w:val="both"/>
        <w:rPr>
          <w:rFonts w:eastAsia="Times New Roman"/>
          <w:b/>
          <w:bCs/>
          <w:sz w:val="24"/>
          <w:szCs w:val="24"/>
          <w:lang w:eastAsia="it-IT"/>
        </w:rPr>
      </w:pPr>
    </w:p>
    <w:p w:rsidR="001C7925" w:rsidRPr="001C7925" w:rsidRDefault="001C7925" w:rsidP="0073394B">
      <w:pPr>
        <w:widowControl/>
        <w:jc w:val="both"/>
        <w:rPr>
          <w:rFonts w:eastAsia="Times New Roman"/>
          <w:sz w:val="24"/>
          <w:szCs w:val="24"/>
          <w:lang w:eastAsia="it-IT"/>
        </w:rPr>
      </w:pPr>
      <w:r w:rsidRPr="001C7925">
        <w:rPr>
          <w:rFonts w:eastAsia="Times New Roman"/>
          <w:b/>
          <w:bCs/>
          <w:sz w:val="24"/>
          <w:szCs w:val="24"/>
          <w:lang w:eastAsia="it-IT"/>
        </w:rPr>
        <w:t>Non possono presentare domanda i giovani che:</w:t>
      </w:r>
    </w:p>
    <w:p w:rsidR="001C7925" w:rsidRPr="001C7925" w:rsidRDefault="001C7925" w:rsidP="0073394B">
      <w:pPr>
        <w:widowControl/>
        <w:numPr>
          <w:ilvl w:val="0"/>
          <w:numId w:val="1"/>
        </w:numPr>
        <w:jc w:val="both"/>
        <w:rPr>
          <w:rFonts w:eastAsia="Times New Roman"/>
          <w:sz w:val="24"/>
          <w:szCs w:val="24"/>
          <w:lang w:eastAsia="it-IT"/>
        </w:rPr>
      </w:pPr>
      <w:r w:rsidRPr="001C7925">
        <w:rPr>
          <w:rFonts w:eastAsia="Times New Roman"/>
          <w:sz w:val="24"/>
          <w:szCs w:val="24"/>
          <w:lang w:eastAsia="it-IT"/>
        </w:rPr>
        <w:t>appartengono ai corpi militari e alle forze di polizia;</w:t>
      </w:r>
    </w:p>
    <w:p w:rsidR="001C7925" w:rsidRPr="001C7925" w:rsidRDefault="001C7925" w:rsidP="0073394B">
      <w:pPr>
        <w:widowControl/>
        <w:numPr>
          <w:ilvl w:val="0"/>
          <w:numId w:val="1"/>
        </w:numPr>
        <w:jc w:val="both"/>
        <w:rPr>
          <w:rFonts w:eastAsia="Times New Roman"/>
          <w:sz w:val="24"/>
          <w:szCs w:val="24"/>
          <w:lang w:eastAsia="it-IT"/>
        </w:rPr>
      </w:pPr>
      <w:r w:rsidRPr="001C7925">
        <w:rPr>
          <w:rFonts w:eastAsia="Times New Roman"/>
          <w:sz w:val="24"/>
          <w:szCs w:val="24"/>
          <w:lang w:eastAsia="it-IT"/>
        </w:rPr>
        <w:t>abbiano già prestato o stiano prestando servizio civile nazionale, oppure abbiano interrotto il servizio prima della scadenza prevista;</w:t>
      </w:r>
    </w:p>
    <w:p w:rsidR="001C7925" w:rsidRPr="001C7925" w:rsidRDefault="001C7925" w:rsidP="0073394B">
      <w:pPr>
        <w:widowControl/>
        <w:numPr>
          <w:ilvl w:val="0"/>
          <w:numId w:val="1"/>
        </w:numPr>
        <w:jc w:val="both"/>
        <w:rPr>
          <w:rFonts w:eastAsia="Times New Roman"/>
          <w:sz w:val="24"/>
          <w:szCs w:val="24"/>
          <w:lang w:eastAsia="it-IT"/>
        </w:rPr>
      </w:pPr>
      <w:r w:rsidRPr="001C7925">
        <w:rPr>
          <w:rFonts w:eastAsia="Times New Roman"/>
          <w:sz w:val="24"/>
          <w:szCs w:val="24"/>
          <w:lang w:eastAsia="it-IT"/>
        </w:rPr>
        <w:t>abbiano in corso con l’ente che realizza il progetto rapporti di lavoro o di collaborazione retribuita a qualunque titolo, ovvero che abbiano avuto tali rapporti nell’anno precedente di durata superiore a tre mesi.</w:t>
      </w:r>
    </w:p>
    <w:p w:rsidR="001637B9" w:rsidRDefault="001637B9" w:rsidP="0073394B">
      <w:pPr>
        <w:widowControl/>
        <w:jc w:val="both"/>
        <w:rPr>
          <w:rFonts w:eastAsia="Times New Roman"/>
          <w:b/>
          <w:bCs/>
          <w:sz w:val="24"/>
          <w:szCs w:val="24"/>
          <w:lang w:eastAsia="it-IT"/>
        </w:rPr>
      </w:pPr>
    </w:p>
    <w:p w:rsidR="001C7925" w:rsidRPr="001C7925" w:rsidRDefault="001C7925" w:rsidP="0073394B">
      <w:pPr>
        <w:widowControl/>
        <w:jc w:val="both"/>
        <w:rPr>
          <w:rFonts w:eastAsia="Times New Roman"/>
          <w:sz w:val="24"/>
          <w:szCs w:val="24"/>
          <w:lang w:eastAsia="it-IT"/>
        </w:rPr>
      </w:pPr>
      <w:r w:rsidRPr="001C7925">
        <w:rPr>
          <w:rFonts w:eastAsia="Times New Roman"/>
          <w:b/>
          <w:bCs/>
          <w:sz w:val="24"/>
          <w:szCs w:val="24"/>
          <w:lang w:eastAsia="it-IT"/>
        </w:rPr>
        <w:t>Documenti da compilare per la domanda:</w:t>
      </w:r>
    </w:p>
    <w:p w:rsidR="001C7925" w:rsidRPr="001C7925" w:rsidRDefault="00AE2F24" w:rsidP="0073394B">
      <w:pPr>
        <w:widowControl/>
        <w:rPr>
          <w:rFonts w:eastAsia="Times New Roman"/>
          <w:sz w:val="24"/>
          <w:szCs w:val="24"/>
          <w:lang w:eastAsia="it-IT"/>
        </w:rPr>
      </w:pPr>
      <w:hyperlink r:id="rId10" w:history="1">
        <w:r w:rsidR="001C7925" w:rsidRPr="001C7925">
          <w:rPr>
            <w:rFonts w:eastAsia="Times New Roman"/>
            <w:b/>
            <w:bCs/>
            <w:color w:val="008000"/>
            <w:sz w:val="24"/>
            <w:szCs w:val="24"/>
            <w:u w:val="single"/>
            <w:lang w:eastAsia="it-IT"/>
          </w:rPr>
          <w:t>DOMANDA DI AMMISSIONE</w:t>
        </w:r>
      </w:hyperlink>
    </w:p>
    <w:p w:rsidR="001C7925" w:rsidRPr="001C7925" w:rsidRDefault="00AE2F24" w:rsidP="0073394B">
      <w:pPr>
        <w:widowControl/>
        <w:rPr>
          <w:rFonts w:eastAsia="Times New Roman"/>
          <w:sz w:val="24"/>
          <w:szCs w:val="24"/>
          <w:lang w:eastAsia="it-IT"/>
        </w:rPr>
      </w:pPr>
      <w:hyperlink r:id="rId11" w:history="1">
        <w:r w:rsidR="001C7925" w:rsidRPr="001C7925">
          <w:rPr>
            <w:rFonts w:eastAsia="Times New Roman"/>
            <w:b/>
            <w:bCs/>
            <w:color w:val="008000"/>
            <w:sz w:val="24"/>
            <w:szCs w:val="24"/>
            <w:u w:val="single"/>
            <w:lang w:eastAsia="it-IT"/>
          </w:rPr>
          <w:t>DICHIARAZIONE DEI TITOLI POSSEDUTI</w:t>
        </w:r>
      </w:hyperlink>
    </w:p>
    <w:p w:rsidR="001C7925" w:rsidRPr="001C7925" w:rsidRDefault="00AE2F24" w:rsidP="0073394B">
      <w:pPr>
        <w:widowControl/>
        <w:rPr>
          <w:rFonts w:eastAsia="Times New Roman"/>
          <w:sz w:val="24"/>
          <w:szCs w:val="24"/>
          <w:lang w:eastAsia="it-IT"/>
        </w:rPr>
      </w:pPr>
      <w:hyperlink r:id="rId12" w:history="1">
        <w:r w:rsidR="001C7925" w:rsidRPr="001C7925">
          <w:rPr>
            <w:rFonts w:eastAsia="Times New Roman"/>
            <w:b/>
            <w:bCs/>
            <w:color w:val="008000"/>
            <w:sz w:val="24"/>
            <w:szCs w:val="24"/>
            <w:u w:val="single"/>
            <w:lang w:eastAsia="it-IT"/>
          </w:rPr>
          <w:t>INFORMAZIONE SULLA PRIVACY</w:t>
        </w:r>
      </w:hyperlink>
    </w:p>
    <w:p w:rsidR="0073394B" w:rsidRDefault="0073394B" w:rsidP="0073394B">
      <w:pPr>
        <w:widowControl/>
        <w:rPr>
          <w:rFonts w:eastAsia="Times New Roman"/>
          <w:sz w:val="24"/>
          <w:szCs w:val="24"/>
          <w:lang w:eastAsia="it-IT"/>
        </w:rPr>
      </w:pPr>
    </w:p>
    <w:p w:rsidR="0073394B" w:rsidRDefault="0073394B" w:rsidP="0073394B">
      <w:pPr>
        <w:widowControl/>
        <w:rPr>
          <w:rFonts w:eastAsia="Times New Roman"/>
          <w:b/>
          <w:bCs/>
          <w:sz w:val="24"/>
          <w:szCs w:val="24"/>
          <w:lang w:eastAsia="it-IT"/>
        </w:rPr>
      </w:pPr>
    </w:p>
    <w:p w:rsidR="0073394B" w:rsidRDefault="0073394B" w:rsidP="0073394B">
      <w:pPr>
        <w:widowControl/>
        <w:rPr>
          <w:rFonts w:eastAsia="Times New Roman"/>
          <w:b/>
          <w:bCs/>
          <w:sz w:val="24"/>
          <w:szCs w:val="24"/>
          <w:lang w:eastAsia="it-IT"/>
        </w:rPr>
      </w:pPr>
    </w:p>
    <w:p w:rsidR="0073394B" w:rsidRDefault="0073394B" w:rsidP="0073394B">
      <w:pPr>
        <w:widowControl/>
        <w:rPr>
          <w:rFonts w:eastAsia="Times New Roman"/>
          <w:b/>
          <w:bCs/>
          <w:sz w:val="24"/>
          <w:szCs w:val="24"/>
          <w:lang w:eastAsia="it-IT"/>
        </w:rPr>
      </w:pPr>
    </w:p>
    <w:p w:rsidR="0073394B" w:rsidRDefault="0073394B" w:rsidP="0073394B">
      <w:pPr>
        <w:widowControl/>
        <w:rPr>
          <w:rFonts w:eastAsia="Times New Roman"/>
          <w:b/>
          <w:bCs/>
          <w:sz w:val="24"/>
          <w:szCs w:val="24"/>
          <w:lang w:eastAsia="it-IT"/>
        </w:rPr>
      </w:pPr>
    </w:p>
    <w:p w:rsidR="0073394B" w:rsidRDefault="0073394B" w:rsidP="0073394B">
      <w:pPr>
        <w:widowControl/>
        <w:rPr>
          <w:rFonts w:eastAsia="Times New Roman"/>
          <w:b/>
          <w:bCs/>
          <w:sz w:val="24"/>
          <w:szCs w:val="24"/>
          <w:lang w:eastAsia="it-IT"/>
        </w:rPr>
      </w:pPr>
    </w:p>
    <w:p w:rsidR="00C14A9D" w:rsidRDefault="00C14A9D" w:rsidP="0073394B">
      <w:pPr>
        <w:widowControl/>
        <w:rPr>
          <w:rFonts w:eastAsia="Times New Roman"/>
          <w:b/>
          <w:bCs/>
          <w:sz w:val="24"/>
          <w:szCs w:val="24"/>
          <w:lang w:eastAsia="it-IT"/>
        </w:rPr>
      </w:pPr>
    </w:p>
    <w:p w:rsidR="001C7925" w:rsidRPr="001C7925" w:rsidRDefault="001C7925" w:rsidP="0073394B">
      <w:pPr>
        <w:widowControl/>
        <w:rPr>
          <w:rFonts w:eastAsia="Times New Roman"/>
          <w:sz w:val="24"/>
          <w:szCs w:val="24"/>
          <w:lang w:eastAsia="it-IT"/>
        </w:rPr>
      </w:pPr>
      <w:r w:rsidRPr="001C7925">
        <w:rPr>
          <w:rFonts w:eastAsia="Times New Roman"/>
          <w:b/>
          <w:bCs/>
          <w:sz w:val="24"/>
          <w:szCs w:val="24"/>
          <w:lang w:eastAsia="it-IT"/>
        </w:rPr>
        <w:lastRenderedPageBreak/>
        <w:t>Modalità di invio delle domande</w:t>
      </w:r>
      <w:r w:rsidRPr="001C7925">
        <w:rPr>
          <w:rFonts w:eastAsia="Times New Roman"/>
          <w:sz w:val="24"/>
          <w:szCs w:val="24"/>
          <w:lang w:eastAsia="it-IT"/>
        </w:rPr>
        <w:br/>
        <w:t>Gli aspiranti volontari dovranno produrre domanda di partecipazione indirizzata direttamente all’ente e/o alla sede che realizza il progetto prescelto esclusivamente secondo le seguenti modalità:</w:t>
      </w:r>
    </w:p>
    <w:p w:rsidR="001C7925" w:rsidRPr="001C7925" w:rsidRDefault="001C7925" w:rsidP="0073394B">
      <w:pPr>
        <w:widowControl/>
        <w:numPr>
          <w:ilvl w:val="0"/>
          <w:numId w:val="2"/>
        </w:numPr>
        <w:jc w:val="both"/>
        <w:rPr>
          <w:rFonts w:eastAsia="Times New Roman"/>
          <w:sz w:val="24"/>
          <w:szCs w:val="24"/>
          <w:lang w:eastAsia="it-IT"/>
        </w:rPr>
      </w:pPr>
      <w:r w:rsidRPr="001C7925">
        <w:rPr>
          <w:rFonts w:eastAsia="Times New Roman"/>
          <w:sz w:val="24"/>
          <w:szCs w:val="24"/>
          <w:lang w:eastAsia="it-IT"/>
        </w:rPr>
        <w:t xml:space="preserve">con Posta Elettronica Certificata (PEC) – art. 16-bis, comma 5 della legge 28 gennaio 2009, n. 2 – di cui è titolare l’interessato, avendo cura di allegare tutta la documentazione richiesta in formato pdf, all’indirizzo </w:t>
      </w:r>
      <w:hyperlink r:id="rId13" w:history="1">
        <w:r w:rsidRPr="001C7925">
          <w:rPr>
            <w:rFonts w:eastAsia="Times New Roman"/>
            <w:color w:val="0000FF"/>
            <w:sz w:val="24"/>
            <w:szCs w:val="24"/>
            <w:u w:val="single"/>
            <w:lang w:eastAsia="it-IT"/>
          </w:rPr>
          <w:t>inac.organizzazione@cia.legalmail.it</w:t>
        </w:r>
      </w:hyperlink>
      <w:r w:rsidRPr="001C7925">
        <w:rPr>
          <w:rFonts w:eastAsia="Times New Roman"/>
          <w:sz w:val="24"/>
          <w:szCs w:val="24"/>
          <w:lang w:eastAsia="it-IT"/>
        </w:rPr>
        <w:t>. La domanda inviata tramite PEC dovrà indicare come oggetto della mail “Domanda di partecipazione Bando volontari servizio civile 2018”.</w:t>
      </w:r>
    </w:p>
    <w:p w:rsidR="001C7925" w:rsidRPr="001C7925" w:rsidRDefault="001C7925" w:rsidP="0073394B">
      <w:pPr>
        <w:widowControl/>
        <w:numPr>
          <w:ilvl w:val="0"/>
          <w:numId w:val="2"/>
        </w:numPr>
        <w:jc w:val="both"/>
        <w:rPr>
          <w:rFonts w:eastAsia="Times New Roman"/>
          <w:sz w:val="24"/>
          <w:szCs w:val="24"/>
          <w:lang w:eastAsia="it-IT"/>
        </w:rPr>
      </w:pPr>
      <w:r w:rsidRPr="001C7925">
        <w:rPr>
          <w:rFonts w:eastAsia="Times New Roman"/>
          <w:sz w:val="24"/>
          <w:szCs w:val="24"/>
          <w:lang w:eastAsia="it-IT"/>
        </w:rPr>
        <w:t>a mezzo “raccomandata A/R”;</w:t>
      </w:r>
    </w:p>
    <w:p w:rsidR="001C7925" w:rsidRPr="001C7925" w:rsidRDefault="001C7925" w:rsidP="0073394B">
      <w:pPr>
        <w:widowControl/>
        <w:numPr>
          <w:ilvl w:val="0"/>
          <w:numId w:val="2"/>
        </w:numPr>
        <w:jc w:val="both"/>
        <w:rPr>
          <w:rFonts w:eastAsia="Times New Roman"/>
          <w:sz w:val="24"/>
          <w:szCs w:val="24"/>
          <w:lang w:eastAsia="it-IT"/>
        </w:rPr>
      </w:pPr>
      <w:r w:rsidRPr="001C7925">
        <w:rPr>
          <w:rFonts w:eastAsia="Times New Roman"/>
          <w:sz w:val="24"/>
          <w:szCs w:val="24"/>
          <w:lang w:eastAsia="it-IT"/>
        </w:rPr>
        <w:t>consegna a mano in orario di ufficio.</w:t>
      </w:r>
    </w:p>
    <w:p w:rsidR="001C7925" w:rsidRPr="001C7925" w:rsidRDefault="001C7925" w:rsidP="0073394B">
      <w:pPr>
        <w:widowControl/>
        <w:jc w:val="both"/>
        <w:rPr>
          <w:rFonts w:eastAsia="Times New Roman"/>
          <w:sz w:val="24"/>
          <w:szCs w:val="24"/>
          <w:lang w:eastAsia="it-IT"/>
        </w:rPr>
      </w:pPr>
      <w:r w:rsidRPr="001C7925">
        <w:rPr>
          <w:rFonts w:eastAsia="Times New Roman"/>
          <w:sz w:val="24"/>
          <w:szCs w:val="24"/>
          <w:lang w:eastAsia="it-IT"/>
        </w:rPr>
        <w:t>Il termine per l’invio delle domande via PEC o a mezzo raccomandata A/R è fissato al 28 settembre 2018. In caso di consegna della domanda a mano il termine è fissato alle ore 18.00 del 28 settembre 2018. Le domande trasmesse con modalità diverse da quelle sopra indicate e pervenute oltre i termini innanzi stabiliti non saranno prese in considerazione. NB: Non fa quindi fede la data di invio, ma quella di arrivo.</w:t>
      </w:r>
    </w:p>
    <w:p w:rsidR="0073394B" w:rsidRDefault="0073394B" w:rsidP="0073394B">
      <w:pPr>
        <w:widowControl/>
        <w:jc w:val="both"/>
        <w:rPr>
          <w:rFonts w:eastAsia="Times New Roman"/>
          <w:b/>
          <w:bCs/>
          <w:sz w:val="24"/>
          <w:szCs w:val="24"/>
          <w:lang w:eastAsia="it-IT"/>
        </w:rPr>
      </w:pPr>
    </w:p>
    <w:p w:rsidR="001C7925" w:rsidRPr="001C7925" w:rsidRDefault="001C7925" w:rsidP="0073394B">
      <w:pPr>
        <w:widowControl/>
        <w:jc w:val="both"/>
        <w:rPr>
          <w:rFonts w:eastAsia="Times New Roman"/>
          <w:sz w:val="24"/>
          <w:szCs w:val="24"/>
          <w:lang w:eastAsia="it-IT"/>
        </w:rPr>
      </w:pPr>
      <w:r w:rsidRPr="001C7925">
        <w:rPr>
          <w:rFonts w:eastAsia="Times New Roman"/>
          <w:b/>
          <w:bCs/>
          <w:sz w:val="24"/>
          <w:szCs w:val="24"/>
          <w:lang w:eastAsia="it-IT"/>
        </w:rPr>
        <w:t>La domanda, firmata dal richiedente, deve essere:</w:t>
      </w:r>
    </w:p>
    <w:p w:rsidR="001C7925" w:rsidRPr="001C7925" w:rsidRDefault="001C7925" w:rsidP="0073394B">
      <w:pPr>
        <w:widowControl/>
        <w:numPr>
          <w:ilvl w:val="0"/>
          <w:numId w:val="3"/>
        </w:numPr>
        <w:jc w:val="both"/>
        <w:rPr>
          <w:rFonts w:eastAsia="Times New Roman"/>
          <w:sz w:val="24"/>
          <w:szCs w:val="24"/>
          <w:lang w:eastAsia="it-IT"/>
        </w:rPr>
      </w:pPr>
      <w:r w:rsidRPr="001C7925">
        <w:rPr>
          <w:rFonts w:eastAsia="Times New Roman"/>
          <w:sz w:val="24"/>
          <w:szCs w:val="24"/>
          <w:lang w:eastAsia="it-IT"/>
        </w:rPr>
        <w:t>redatta secondo il modello riportato nell’Allegato 3 del bando, attenendosi scrupolosamente alle istruzioni riportate in calce al modello stesso e avendo cura di indicare la sede per la quale si intende concorrere;</w:t>
      </w:r>
    </w:p>
    <w:p w:rsidR="001C7925" w:rsidRPr="001C7925" w:rsidRDefault="001C7925" w:rsidP="0073394B">
      <w:pPr>
        <w:widowControl/>
        <w:numPr>
          <w:ilvl w:val="0"/>
          <w:numId w:val="3"/>
        </w:numPr>
        <w:jc w:val="both"/>
        <w:rPr>
          <w:rFonts w:eastAsia="Times New Roman"/>
          <w:sz w:val="24"/>
          <w:szCs w:val="24"/>
          <w:lang w:eastAsia="it-IT"/>
        </w:rPr>
      </w:pPr>
      <w:r w:rsidRPr="001C7925">
        <w:rPr>
          <w:rFonts w:eastAsia="Times New Roman"/>
          <w:sz w:val="24"/>
          <w:szCs w:val="24"/>
          <w:lang w:eastAsia="it-IT"/>
        </w:rPr>
        <w:t>accompagnata da fotocopia di valido documento di identità personale;</w:t>
      </w:r>
    </w:p>
    <w:p w:rsidR="001C7925" w:rsidRPr="001C7925" w:rsidRDefault="001C7925" w:rsidP="0073394B">
      <w:pPr>
        <w:widowControl/>
        <w:numPr>
          <w:ilvl w:val="0"/>
          <w:numId w:val="3"/>
        </w:numPr>
        <w:jc w:val="both"/>
        <w:rPr>
          <w:rFonts w:eastAsia="Times New Roman"/>
          <w:sz w:val="24"/>
          <w:szCs w:val="24"/>
          <w:lang w:eastAsia="it-IT"/>
        </w:rPr>
      </w:pPr>
      <w:r w:rsidRPr="001C7925">
        <w:rPr>
          <w:rFonts w:eastAsia="Times New Roman"/>
          <w:sz w:val="24"/>
          <w:szCs w:val="24"/>
          <w:lang w:eastAsia="it-IT"/>
        </w:rPr>
        <w:t>corredata dall’</w:t>
      </w:r>
      <w:hyperlink r:id="rId14" w:history="1">
        <w:r w:rsidRPr="001C7925">
          <w:rPr>
            <w:rFonts w:eastAsia="Times New Roman"/>
            <w:b/>
            <w:bCs/>
            <w:color w:val="008000"/>
            <w:sz w:val="24"/>
            <w:szCs w:val="24"/>
            <w:u w:val="single"/>
            <w:lang w:eastAsia="it-IT"/>
          </w:rPr>
          <w:t>ALLEGATO 4</w:t>
        </w:r>
      </w:hyperlink>
      <w:r w:rsidRPr="001C7925">
        <w:rPr>
          <w:rFonts w:eastAsia="Times New Roman"/>
          <w:sz w:val="24"/>
          <w:szCs w:val="24"/>
          <w:lang w:eastAsia="it-IT"/>
        </w:rPr>
        <w:t> relativo all’autocertificazione dei titoli posseduti; tale allegato può essere sostituito da un curriculum vitae reso sotto forma di autocertificazione ai sensi del DPR n. 445/2000, debitamente firmato;</w:t>
      </w:r>
    </w:p>
    <w:p w:rsidR="001C7925" w:rsidRPr="001C7925" w:rsidRDefault="001C7925" w:rsidP="0073394B">
      <w:pPr>
        <w:widowControl/>
        <w:numPr>
          <w:ilvl w:val="0"/>
          <w:numId w:val="3"/>
        </w:numPr>
        <w:jc w:val="both"/>
        <w:rPr>
          <w:rFonts w:eastAsia="Times New Roman"/>
          <w:sz w:val="24"/>
          <w:szCs w:val="24"/>
          <w:lang w:eastAsia="it-IT"/>
        </w:rPr>
      </w:pPr>
      <w:r w:rsidRPr="001C7925">
        <w:rPr>
          <w:rFonts w:eastAsia="Times New Roman"/>
          <w:sz w:val="24"/>
          <w:szCs w:val="24"/>
          <w:lang w:eastAsia="it-IT"/>
        </w:rPr>
        <w:t>corredata dall’</w:t>
      </w:r>
      <w:hyperlink r:id="rId15" w:history="1">
        <w:r w:rsidRPr="001C7925">
          <w:rPr>
            <w:rFonts w:eastAsia="Times New Roman"/>
            <w:b/>
            <w:bCs/>
            <w:color w:val="008000"/>
            <w:sz w:val="24"/>
            <w:szCs w:val="24"/>
            <w:u w:val="single"/>
            <w:lang w:eastAsia="it-IT"/>
          </w:rPr>
          <w:t>ALLEGATO 5</w:t>
        </w:r>
      </w:hyperlink>
      <w:r w:rsidRPr="001C7925">
        <w:rPr>
          <w:rFonts w:eastAsia="Times New Roman"/>
          <w:sz w:val="24"/>
          <w:szCs w:val="24"/>
          <w:lang w:eastAsia="it-IT"/>
        </w:rPr>
        <w:t> debitamente firmato relativo all’informativa “Privacy”, redatta ai sensi del Regolamento U.E. 679/2016.</w:t>
      </w:r>
    </w:p>
    <w:p w:rsidR="001C7925" w:rsidRPr="001C7925" w:rsidRDefault="001C7925" w:rsidP="0073394B">
      <w:pPr>
        <w:widowControl/>
        <w:jc w:val="both"/>
        <w:rPr>
          <w:rFonts w:eastAsia="Times New Roman"/>
          <w:sz w:val="24"/>
          <w:szCs w:val="24"/>
          <w:lang w:eastAsia="it-IT"/>
        </w:rPr>
      </w:pPr>
      <w:r w:rsidRPr="001C7925">
        <w:rPr>
          <w:rFonts w:eastAsia="Times New Roman"/>
          <w:sz w:val="24"/>
          <w:szCs w:val="24"/>
          <w:lang w:eastAsia="it-IT"/>
        </w:rPr>
        <w:t>E’ possibile presentare una sola domanda di partecipazione per un unico progetto di Servizio Civile Nazionale. La presentazione di più domande comporta l’esclusione dalla partecipazione a tutti i progetti inseriti nel bando innanzi citato.</w:t>
      </w:r>
    </w:p>
    <w:p w:rsidR="001C7925" w:rsidRPr="001C7925" w:rsidRDefault="001C7925" w:rsidP="0073394B">
      <w:pPr>
        <w:widowControl/>
        <w:rPr>
          <w:rFonts w:eastAsia="Times New Roman"/>
          <w:sz w:val="24"/>
          <w:szCs w:val="24"/>
          <w:lang w:eastAsia="it-IT"/>
        </w:rPr>
      </w:pPr>
      <w:r w:rsidRPr="001C7925">
        <w:rPr>
          <w:rFonts w:eastAsia="Times New Roman"/>
          <w:sz w:val="24"/>
          <w:szCs w:val="24"/>
          <w:lang w:eastAsia="it-IT"/>
        </w:rPr>
        <w:t>Le domande possono essere inviare  o consegnate c/o gli Uffici:</w:t>
      </w:r>
    </w:p>
    <w:p w:rsidR="001C7925" w:rsidRPr="00C14A9D" w:rsidRDefault="001C7925" w:rsidP="0073394B">
      <w:pPr>
        <w:widowControl/>
        <w:rPr>
          <w:rFonts w:eastAsia="Times New Roman"/>
          <w:sz w:val="22"/>
          <w:szCs w:val="22"/>
          <w:lang w:eastAsia="it-IT"/>
        </w:rPr>
      </w:pPr>
      <w:r w:rsidRPr="00C14A9D">
        <w:rPr>
          <w:rFonts w:eastAsia="Times New Roman"/>
          <w:b/>
          <w:bCs/>
          <w:color w:val="008000"/>
          <w:sz w:val="22"/>
          <w:szCs w:val="22"/>
          <w:lang w:eastAsia="it-IT"/>
        </w:rPr>
        <w:t xml:space="preserve">INAC sede nazionale </w:t>
      </w:r>
      <w:r w:rsidRPr="00C14A9D">
        <w:rPr>
          <w:rFonts w:eastAsia="Times New Roman"/>
          <w:sz w:val="22"/>
          <w:szCs w:val="22"/>
          <w:lang w:eastAsia="it-IT"/>
        </w:rPr>
        <w:t>via Lungotevere Michelangelo, 9 – ROMA</w:t>
      </w:r>
      <w:r w:rsidR="0009473A" w:rsidRPr="00C14A9D">
        <w:rPr>
          <w:rFonts w:eastAsia="Times New Roman"/>
          <w:sz w:val="22"/>
          <w:szCs w:val="22"/>
          <w:lang w:eastAsia="it-IT"/>
        </w:rPr>
        <w:t xml:space="preserve"> </w:t>
      </w:r>
      <w:r w:rsidRPr="00C14A9D">
        <w:rPr>
          <w:rFonts w:eastAsia="Times New Roman"/>
          <w:sz w:val="22"/>
          <w:szCs w:val="22"/>
          <w:lang w:eastAsia="it-IT"/>
        </w:rPr>
        <w:t>Tel. 06/99722301</w:t>
      </w:r>
      <w:r w:rsidR="0009473A" w:rsidRPr="00C14A9D">
        <w:rPr>
          <w:rFonts w:eastAsia="Times New Roman"/>
          <w:sz w:val="22"/>
          <w:szCs w:val="22"/>
          <w:lang w:eastAsia="it-IT"/>
        </w:rPr>
        <w:t xml:space="preserve"> </w:t>
      </w:r>
      <w:r w:rsidRPr="00C14A9D">
        <w:rPr>
          <w:rFonts w:eastAsia="Times New Roman"/>
          <w:sz w:val="22"/>
          <w:szCs w:val="22"/>
          <w:lang w:eastAsia="it-IT"/>
        </w:rPr>
        <w:t>PEC </w:t>
      </w:r>
      <w:hyperlink r:id="rId16" w:history="1">
        <w:r w:rsidRPr="00C14A9D">
          <w:rPr>
            <w:rFonts w:eastAsia="Times New Roman"/>
            <w:color w:val="0000FF"/>
            <w:sz w:val="22"/>
            <w:szCs w:val="22"/>
            <w:u w:val="single"/>
            <w:lang w:eastAsia="it-IT"/>
          </w:rPr>
          <w:t>inacsedecentrale@cia.legalmail.it</w:t>
        </w:r>
      </w:hyperlink>
    </w:p>
    <w:p w:rsidR="001637B9" w:rsidRDefault="001C7925" w:rsidP="0073394B">
      <w:pPr>
        <w:widowControl/>
        <w:rPr>
          <w:rFonts w:eastAsia="Times New Roman"/>
          <w:sz w:val="22"/>
          <w:szCs w:val="22"/>
          <w:lang w:eastAsia="it-IT"/>
        </w:rPr>
      </w:pPr>
      <w:r w:rsidRPr="00C14A9D">
        <w:rPr>
          <w:rFonts w:eastAsia="Times New Roman"/>
          <w:b/>
          <w:bCs/>
          <w:color w:val="008000"/>
          <w:sz w:val="22"/>
          <w:szCs w:val="22"/>
          <w:lang w:eastAsia="it-IT"/>
        </w:rPr>
        <w:t>INAC  sede regionale Marche</w:t>
      </w:r>
      <w:r w:rsidR="0009473A" w:rsidRPr="00C14A9D">
        <w:rPr>
          <w:rFonts w:eastAsia="Times New Roman"/>
          <w:b/>
          <w:bCs/>
          <w:color w:val="008000"/>
          <w:sz w:val="22"/>
          <w:szCs w:val="22"/>
          <w:lang w:eastAsia="it-IT"/>
        </w:rPr>
        <w:t xml:space="preserve"> </w:t>
      </w:r>
      <w:r w:rsidRPr="00C14A9D">
        <w:rPr>
          <w:rFonts w:eastAsia="Times New Roman"/>
          <w:sz w:val="22"/>
          <w:szCs w:val="22"/>
          <w:lang w:eastAsia="it-IT"/>
        </w:rPr>
        <w:t>C.so Stamira, 29  – ANCONA</w:t>
      </w:r>
      <w:r w:rsidR="0009473A" w:rsidRPr="00C14A9D">
        <w:rPr>
          <w:rFonts w:eastAsia="Times New Roman"/>
          <w:sz w:val="22"/>
          <w:szCs w:val="22"/>
          <w:lang w:eastAsia="it-IT"/>
        </w:rPr>
        <w:t xml:space="preserve"> </w:t>
      </w:r>
      <w:r w:rsidRPr="00C14A9D">
        <w:rPr>
          <w:rFonts w:eastAsia="Times New Roman"/>
          <w:sz w:val="22"/>
          <w:szCs w:val="22"/>
          <w:lang w:eastAsia="it-IT"/>
        </w:rPr>
        <w:t>Tel.  071/202987</w:t>
      </w:r>
      <w:r w:rsidR="001637B9">
        <w:rPr>
          <w:rFonts w:eastAsia="Times New Roman"/>
          <w:sz w:val="22"/>
          <w:szCs w:val="22"/>
          <w:lang w:eastAsia="it-IT"/>
        </w:rPr>
        <w:t xml:space="preserve"> </w:t>
      </w:r>
    </w:p>
    <w:p w:rsidR="001C7925" w:rsidRPr="00C14A9D" w:rsidRDefault="001C7925" w:rsidP="0073394B">
      <w:pPr>
        <w:widowControl/>
        <w:rPr>
          <w:rFonts w:eastAsia="Times New Roman"/>
          <w:sz w:val="22"/>
          <w:szCs w:val="22"/>
          <w:lang w:eastAsia="it-IT"/>
        </w:rPr>
      </w:pPr>
      <w:r w:rsidRPr="00C14A9D">
        <w:rPr>
          <w:rFonts w:eastAsia="Times New Roman"/>
          <w:sz w:val="22"/>
          <w:szCs w:val="22"/>
          <w:lang w:eastAsia="it-IT"/>
        </w:rPr>
        <w:t xml:space="preserve">PEC </w:t>
      </w:r>
      <w:hyperlink r:id="rId17" w:history="1">
        <w:r w:rsidRPr="00C14A9D">
          <w:rPr>
            <w:rFonts w:eastAsia="Times New Roman"/>
            <w:color w:val="0000FF"/>
            <w:sz w:val="22"/>
            <w:szCs w:val="22"/>
            <w:u w:val="single"/>
            <w:lang w:eastAsia="it-IT"/>
          </w:rPr>
          <w:t>inacmarche@cia.legalmail.it</w:t>
        </w:r>
      </w:hyperlink>
    </w:p>
    <w:p w:rsidR="001C7925" w:rsidRPr="00C14A9D" w:rsidRDefault="001C7925" w:rsidP="0073394B">
      <w:pPr>
        <w:widowControl/>
        <w:rPr>
          <w:rFonts w:eastAsia="Times New Roman"/>
          <w:sz w:val="22"/>
          <w:szCs w:val="22"/>
          <w:lang w:eastAsia="it-IT"/>
        </w:rPr>
      </w:pPr>
      <w:r w:rsidRPr="00C14A9D">
        <w:rPr>
          <w:rFonts w:eastAsia="Times New Roman"/>
          <w:b/>
          <w:bCs/>
          <w:sz w:val="22"/>
          <w:szCs w:val="22"/>
          <w:lang w:eastAsia="it-IT"/>
        </w:rPr>
        <w:t>INAC provinciale ANCONA</w:t>
      </w:r>
      <w:r w:rsidR="0009473A" w:rsidRPr="00C14A9D">
        <w:rPr>
          <w:rFonts w:eastAsia="Times New Roman"/>
          <w:b/>
          <w:bCs/>
          <w:sz w:val="22"/>
          <w:szCs w:val="22"/>
          <w:lang w:eastAsia="it-IT"/>
        </w:rPr>
        <w:t xml:space="preserve"> </w:t>
      </w:r>
      <w:r w:rsidRPr="00C14A9D">
        <w:rPr>
          <w:rFonts w:eastAsia="Times New Roman"/>
          <w:sz w:val="22"/>
          <w:szCs w:val="22"/>
          <w:lang w:eastAsia="it-IT"/>
        </w:rPr>
        <w:t>Via Scrima, 14 –</w:t>
      </w:r>
      <w:r w:rsidR="0009473A" w:rsidRPr="00C14A9D">
        <w:rPr>
          <w:rFonts w:eastAsia="Times New Roman"/>
          <w:sz w:val="22"/>
          <w:szCs w:val="22"/>
          <w:lang w:eastAsia="it-IT"/>
        </w:rPr>
        <w:t xml:space="preserve"> </w:t>
      </w:r>
      <w:r w:rsidRPr="00C14A9D">
        <w:rPr>
          <w:rFonts w:eastAsia="Times New Roman"/>
          <w:sz w:val="22"/>
          <w:szCs w:val="22"/>
          <w:lang w:eastAsia="it-IT"/>
        </w:rPr>
        <w:t>Tel. 071/2800394</w:t>
      </w:r>
      <w:r w:rsidR="00C14A9D" w:rsidRPr="00C14A9D">
        <w:rPr>
          <w:rFonts w:eastAsia="Times New Roman"/>
          <w:sz w:val="22"/>
          <w:szCs w:val="22"/>
          <w:lang w:eastAsia="it-IT"/>
        </w:rPr>
        <w:t xml:space="preserve">  - </w:t>
      </w:r>
      <w:r w:rsidR="0009473A" w:rsidRPr="00C14A9D">
        <w:rPr>
          <w:rFonts w:eastAsia="Times New Roman"/>
          <w:sz w:val="22"/>
          <w:szCs w:val="22"/>
          <w:lang w:eastAsia="it-IT"/>
        </w:rPr>
        <w:t xml:space="preserve"> </w:t>
      </w:r>
      <w:r w:rsidRPr="00C14A9D">
        <w:rPr>
          <w:rFonts w:eastAsia="Times New Roman"/>
          <w:sz w:val="22"/>
          <w:szCs w:val="22"/>
          <w:lang w:eastAsia="it-IT"/>
        </w:rPr>
        <w:t xml:space="preserve">PEC </w:t>
      </w:r>
      <w:hyperlink r:id="rId18" w:history="1">
        <w:r w:rsidR="0009473A" w:rsidRPr="00C14A9D">
          <w:rPr>
            <w:rStyle w:val="Collegamentoipertestuale"/>
            <w:rFonts w:eastAsia="Times New Roman"/>
            <w:sz w:val="22"/>
            <w:szCs w:val="22"/>
            <w:lang w:eastAsia="it-IT"/>
          </w:rPr>
          <w:t>inacancona@cia.legalmail.it</w:t>
        </w:r>
      </w:hyperlink>
      <w:r w:rsidRPr="00C14A9D">
        <w:rPr>
          <w:rFonts w:eastAsia="Times New Roman"/>
          <w:b/>
          <w:bCs/>
          <w:sz w:val="22"/>
          <w:szCs w:val="22"/>
          <w:lang w:eastAsia="it-IT"/>
        </w:rPr>
        <w:t> </w:t>
      </w:r>
    </w:p>
    <w:p w:rsidR="001C7925" w:rsidRPr="00C14A9D" w:rsidRDefault="001C7925" w:rsidP="0073394B">
      <w:pPr>
        <w:widowControl/>
        <w:rPr>
          <w:rFonts w:eastAsia="Times New Roman"/>
          <w:sz w:val="22"/>
          <w:szCs w:val="22"/>
          <w:lang w:eastAsia="it-IT"/>
        </w:rPr>
      </w:pPr>
      <w:r w:rsidRPr="00C14A9D">
        <w:rPr>
          <w:rFonts w:eastAsia="Times New Roman"/>
          <w:b/>
          <w:bCs/>
          <w:sz w:val="22"/>
          <w:szCs w:val="22"/>
          <w:lang w:eastAsia="it-IT"/>
        </w:rPr>
        <w:t>INAC uff. zona Jesi  </w:t>
      </w:r>
      <w:r w:rsidRPr="00C14A9D">
        <w:rPr>
          <w:rFonts w:eastAsia="Times New Roman"/>
          <w:sz w:val="22"/>
          <w:szCs w:val="22"/>
          <w:lang w:eastAsia="it-IT"/>
        </w:rPr>
        <w:t>Viale Don Minzoni, 25</w:t>
      </w:r>
      <w:r w:rsidR="0009473A" w:rsidRPr="00C14A9D">
        <w:rPr>
          <w:rFonts w:eastAsia="Times New Roman"/>
          <w:sz w:val="22"/>
          <w:szCs w:val="22"/>
          <w:lang w:eastAsia="it-IT"/>
        </w:rPr>
        <w:t xml:space="preserve"> </w:t>
      </w:r>
      <w:r w:rsidRPr="00C14A9D">
        <w:rPr>
          <w:rFonts w:eastAsia="Times New Roman"/>
          <w:sz w:val="22"/>
          <w:szCs w:val="22"/>
          <w:lang w:eastAsia="it-IT"/>
        </w:rPr>
        <w:t>Tel. 0731/57814 </w:t>
      </w:r>
    </w:p>
    <w:p w:rsidR="001C7925" w:rsidRPr="00C14A9D" w:rsidRDefault="001C7925" w:rsidP="0073394B">
      <w:pPr>
        <w:widowControl/>
        <w:rPr>
          <w:rFonts w:eastAsia="Times New Roman"/>
          <w:sz w:val="22"/>
          <w:szCs w:val="22"/>
          <w:lang w:eastAsia="it-IT"/>
        </w:rPr>
      </w:pPr>
      <w:r w:rsidRPr="00C14A9D">
        <w:rPr>
          <w:rFonts w:eastAsia="Times New Roman"/>
          <w:sz w:val="22"/>
          <w:szCs w:val="22"/>
          <w:lang w:eastAsia="it-IT"/>
        </w:rPr>
        <w:t>I</w:t>
      </w:r>
      <w:r w:rsidRPr="00C14A9D">
        <w:rPr>
          <w:rFonts w:eastAsia="Times New Roman"/>
          <w:b/>
          <w:bCs/>
          <w:sz w:val="22"/>
          <w:szCs w:val="22"/>
          <w:lang w:eastAsia="it-IT"/>
        </w:rPr>
        <w:t>NAC uff. zona</w:t>
      </w:r>
      <w:r w:rsidRPr="00C14A9D">
        <w:rPr>
          <w:rFonts w:eastAsia="Times New Roman"/>
          <w:sz w:val="22"/>
          <w:szCs w:val="22"/>
          <w:lang w:eastAsia="it-IT"/>
        </w:rPr>
        <w:t xml:space="preserve"> </w:t>
      </w:r>
      <w:r w:rsidRPr="00C14A9D">
        <w:rPr>
          <w:rFonts w:eastAsia="Times New Roman"/>
          <w:b/>
          <w:bCs/>
          <w:sz w:val="22"/>
          <w:szCs w:val="22"/>
          <w:lang w:eastAsia="it-IT"/>
        </w:rPr>
        <w:t xml:space="preserve">Osimo </w:t>
      </w:r>
      <w:r w:rsidRPr="00C14A9D">
        <w:rPr>
          <w:rFonts w:eastAsia="Times New Roman"/>
          <w:sz w:val="22"/>
          <w:szCs w:val="22"/>
          <w:lang w:eastAsia="it-IT"/>
        </w:rPr>
        <w:t>C.so Mazzini, 8</w:t>
      </w:r>
      <w:r w:rsidR="0009473A" w:rsidRPr="00C14A9D">
        <w:rPr>
          <w:rFonts w:eastAsia="Times New Roman"/>
          <w:sz w:val="22"/>
          <w:szCs w:val="22"/>
          <w:lang w:eastAsia="it-IT"/>
        </w:rPr>
        <w:t xml:space="preserve"> </w:t>
      </w:r>
      <w:r w:rsidRPr="00C14A9D">
        <w:rPr>
          <w:rFonts w:eastAsia="Times New Roman"/>
          <w:sz w:val="22"/>
          <w:szCs w:val="22"/>
          <w:lang w:eastAsia="it-IT"/>
        </w:rPr>
        <w:t>Tel 071/715867</w:t>
      </w:r>
      <w:r w:rsidRPr="00C14A9D">
        <w:rPr>
          <w:rFonts w:eastAsia="Times New Roman"/>
          <w:b/>
          <w:bCs/>
          <w:sz w:val="22"/>
          <w:szCs w:val="22"/>
          <w:lang w:eastAsia="it-IT"/>
        </w:rPr>
        <w:t> </w:t>
      </w:r>
    </w:p>
    <w:p w:rsidR="001C7925" w:rsidRPr="00C14A9D" w:rsidRDefault="001C7925" w:rsidP="0073394B">
      <w:pPr>
        <w:widowControl/>
        <w:rPr>
          <w:rFonts w:eastAsia="Times New Roman"/>
          <w:sz w:val="22"/>
          <w:szCs w:val="22"/>
          <w:lang w:eastAsia="it-IT"/>
        </w:rPr>
      </w:pPr>
      <w:r w:rsidRPr="00C14A9D">
        <w:rPr>
          <w:rFonts w:eastAsia="Times New Roman"/>
          <w:b/>
          <w:bCs/>
          <w:sz w:val="22"/>
          <w:szCs w:val="22"/>
          <w:lang w:eastAsia="it-IT"/>
        </w:rPr>
        <w:t>INAC uff. zona</w:t>
      </w:r>
      <w:r w:rsidRPr="00C14A9D">
        <w:rPr>
          <w:rFonts w:eastAsia="Times New Roman"/>
          <w:sz w:val="22"/>
          <w:szCs w:val="22"/>
          <w:lang w:eastAsia="it-IT"/>
        </w:rPr>
        <w:t xml:space="preserve"> </w:t>
      </w:r>
      <w:r w:rsidRPr="00C14A9D">
        <w:rPr>
          <w:rFonts w:eastAsia="Times New Roman"/>
          <w:b/>
          <w:bCs/>
          <w:sz w:val="22"/>
          <w:szCs w:val="22"/>
          <w:lang w:eastAsia="it-IT"/>
        </w:rPr>
        <w:t>Senigallia</w:t>
      </w:r>
      <w:r w:rsidR="0009473A" w:rsidRPr="00C14A9D">
        <w:rPr>
          <w:rFonts w:eastAsia="Times New Roman"/>
          <w:b/>
          <w:bCs/>
          <w:sz w:val="22"/>
          <w:szCs w:val="22"/>
          <w:lang w:eastAsia="it-IT"/>
        </w:rPr>
        <w:t xml:space="preserve"> </w:t>
      </w:r>
      <w:r w:rsidRPr="00C14A9D">
        <w:rPr>
          <w:rFonts w:eastAsia="Times New Roman"/>
          <w:sz w:val="22"/>
          <w:szCs w:val="22"/>
          <w:lang w:eastAsia="it-IT"/>
        </w:rPr>
        <w:t>Via G. Bruno, 18</w:t>
      </w:r>
      <w:r w:rsidR="0009473A" w:rsidRPr="00C14A9D">
        <w:rPr>
          <w:rFonts w:eastAsia="Times New Roman"/>
          <w:sz w:val="22"/>
          <w:szCs w:val="22"/>
          <w:lang w:eastAsia="it-IT"/>
        </w:rPr>
        <w:t xml:space="preserve"> </w:t>
      </w:r>
      <w:r w:rsidRPr="00C14A9D">
        <w:rPr>
          <w:rFonts w:eastAsia="Times New Roman"/>
          <w:sz w:val="22"/>
          <w:szCs w:val="22"/>
          <w:lang w:eastAsia="it-IT"/>
        </w:rPr>
        <w:t>Tel 071/7927253</w:t>
      </w:r>
    </w:p>
    <w:p w:rsidR="001637B9" w:rsidRDefault="001C7925" w:rsidP="0073394B">
      <w:pPr>
        <w:widowControl/>
        <w:rPr>
          <w:rFonts w:eastAsia="Times New Roman"/>
          <w:sz w:val="22"/>
          <w:szCs w:val="22"/>
          <w:lang w:eastAsia="it-IT"/>
        </w:rPr>
      </w:pPr>
      <w:r w:rsidRPr="00C14A9D">
        <w:rPr>
          <w:rFonts w:eastAsia="Times New Roman"/>
          <w:b/>
          <w:bCs/>
          <w:color w:val="008000"/>
          <w:sz w:val="22"/>
          <w:szCs w:val="22"/>
          <w:lang w:eastAsia="it-IT"/>
        </w:rPr>
        <w:t>INAC provinciale ASCOLI PICENO</w:t>
      </w:r>
      <w:r w:rsidRPr="00C14A9D">
        <w:rPr>
          <w:rFonts w:eastAsia="Times New Roman"/>
          <w:sz w:val="22"/>
          <w:szCs w:val="22"/>
          <w:lang w:eastAsia="it-IT"/>
        </w:rPr>
        <w:t>Via Montecassino, 9 – ASCOLI PICENO</w:t>
      </w:r>
      <w:r w:rsidR="0009473A" w:rsidRPr="00C14A9D">
        <w:rPr>
          <w:rFonts w:eastAsia="Times New Roman"/>
          <w:sz w:val="22"/>
          <w:szCs w:val="22"/>
          <w:lang w:eastAsia="it-IT"/>
        </w:rPr>
        <w:t xml:space="preserve"> </w:t>
      </w:r>
      <w:r w:rsidRPr="00C14A9D">
        <w:rPr>
          <w:rFonts w:eastAsia="Times New Roman"/>
          <w:sz w:val="22"/>
          <w:szCs w:val="22"/>
          <w:lang w:eastAsia="it-IT"/>
        </w:rPr>
        <w:t>Tel 0736/46182</w:t>
      </w:r>
    </w:p>
    <w:p w:rsidR="001C7925" w:rsidRPr="00C14A9D" w:rsidRDefault="001C7925" w:rsidP="0073394B">
      <w:pPr>
        <w:widowControl/>
        <w:rPr>
          <w:rFonts w:eastAsia="Times New Roman"/>
          <w:sz w:val="22"/>
          <w:szCs w:val="22"/>
          <w:lang w:eastAsia="it-IT"/>
        </w:rPr>
      </w:pPr>
      <w:r w:rsidRPr="00C14A9D">
        <w:rPr>
          <w:rFonts w:eastAsia="Times New Roman"/>
          <w:sz w:val="22"/>
          <w:szCs w:val="22"/>
          <w:lang w:eastAsia="it-IT"/>
        </w:rPr>
        <w:t xml:space="preserve">PEC </w:t>
      </w:r>
      <w:hyperlink r:id="rId19" w:history="1">
        <w:r w:rsidRPr="00C14A9D">
          <w:rPr>
            <w:rFonts w:eastAsia="Times New Roman"/>
            <w:color w:val="0000FF"/>
            <w:sz w:val="22"/>
            <w:szCs w:val="22"/>
            <w:u w:val="single"/>
            <w:lang w:eastAsia="it-IT"/>
          </w:rPr>
          <w:t>inacascolipiceno@cia.legalmail.it</w:t>
        </w:r>
      </w:hyperlink>
    </w:p>
    <w:p w:rsidR="001C7925" w:rsidRPr="00C14A9D" w:rsidRDefault="001C7925" w:rsidP="0073394B">
      <w:pPr>
        <w:widowControl/>
        <w:rPr>
          <w:rFonts w:eastAsia="Times New Roman"/>
          <w:sz w:val="22"/>
          <w:szCs w:val="22"/>
          <w:lang w:eastAsia="it-IT"/>
        </w:rPr>
      </w:pPr>
      <w:r w:rsidRPr="00C14A9D">
        <w:rPr>
          <w:rFonts w:eastAsia="Times New Roman"/>
          <w:b/>
          <w:bCs/>
          <w:sz w:val="22"/>
          <w:szCs w:val="22"/>
          <w:lang w:eastAsia="it-IT"/>
        </w:rPr>
        <w:t>INAC uff. zona Grottammare</w:t>
      </w:r>
      <w:r w:rsidR="0009473A" w:rsidRPr="00C14A9D">
        <w:rPr>
          <w:rFonts w:eastAsia="Times New Roman"/>
          <w:b/>
          <w:bCs/>
          <w:sz w:val="22"/>
          <w:szCs w:val="22"/>
          <w:lang w:eastAsia="it-IT"/>
        </w:rPr>
        <w:t xml:space="preserve"> </w:t>
      </w:r>
      <w:r w:rsidRPr="00C14A9D">
        <w:rPr>
          <w:rFonts w:eastAsia="Times New Roman"/>
          <w:sz w:val="22"/>
          <w:szCs w:val="22"/>
          <w:lang w:eastAsia="it-IT"/>
        </w:rPr>
        <w:t>Via Ischia Prima, 106</w:t>
      </w:r>
      <w:r w:rsidR="0009473A" w:rsidRPr="00C14A9D">
        <w:rPr>
          <w:rFonts w:eastAsia="Times New Roman"/>
          <w:sz w:val="22"/>
          <w:szCs w:val="22"/>
          <w:lang w:eastAsia="it-IT"/>
        </w:rPr>
        <w:t xml:space="preserve">  </w:t>
      </w:r>
      <w:r w:rsidRPr="00C14A9D">
        <w:rPr>
          <w:rFonts w:eastAsia="Times New Roman"/>
          <w:sz w:val="22"/>
          <w:szCs w:val="22"/>
          <w:lang w:eastAsia="it-IT"/>
        </w:rPr>
        <w:t>Tel.0735/736466</w:t>
      </w:r>
    </w:p>
    <w:p w:rsidR="001C7925" w:rsidRPr="00C14A9D" w:rsidRDefault="001C7925" w:rsidP="0073394B">
      <w:pPr>
        <w:widowControl/>
        <w:rPr>
          <w:rFonts w:eastAsia="Times New Roman"/>
          <w:sz w:val="22"/>
          <w:szCs w:val="22"/>
          <w:lang w:eastAsia="it-IT"/>
        </w:rPr>
      </w:pPr>
      <w:r w:rsidRPr="00C14A9D">
        <w:rPr>
          <w:rFonts w:eastAsia="Times New Roman"/>
          <w:b/>
          <w:bCs/>
          <w:sz w:val="22"/>
          <w:szCs w:val="22"/>
          <w:lang w:eastAsia="it-IT"/>
        </w:rPr>
        <w:t>INAC uff. zona Servigliano</w:t>
      </w:r>
      <w:r w:rsidR="0009473A" w:rsidRPr="00C14A9D">
        <w:rPr>
          <w:rFonts w:eastAsia="Times New Roman"/>
          <w:b/>
          <w:bCs/>
          <w:sz w:val="22"/>
          <w:szCs w:val="22"/>
          <w:lang w:eastAsia="it-IT"/>
        </w:rPr>
        <w:t xml:space="preserve"> </w:t>
      </w:r>
      <w:r w:rsidRPr="00C14A9D">
        <w:rPr>
          <w:rFonts w:eastAsia="Times New Roman"/>
          <w:sz w:val="22"/>
          <w:szCs w:val="22"/>
          <w:lang w:eastAsia="it-IT"/>
        </w:rPr>
        <w:t>Via Garibaldi, 99</w:t>
      </w:r>
      <w:r w:rsidR="0009473A" w:rsidRPr="00C14A9D">
        <w:rPr>
          <w:rFonts w:eastAsia="Times New Roman"/>
          <w:sz w:val="22"/>
          <w:szCs w:val="22"/>
          <w:lang w:eastAsia="it-IT"/>
        </w:rPr>
        <w:t xml:space="preserve"> </w:t>
      </w:r>
      <w:r w:rsidRPr="00C14A9D">
        <w:rPr>
          <w:rFonts w:eastAsia="Times New Roman"/>
          <w:sz w:val="22"/>
          <w:szCs w:val="22"/>
          <w:lang w:eastAsia="it-IT"/>
        </w:rPr>
        <w:t>Tel. 0734/710772</w:t>
      </w:r>
    </w:p>
    <w:p w:rsidR="001C7925" w:rsidRPr="00C14A9D" w:rsidRDefault="001C7925" w:rsidP="0073394B">
      <w:pPr>
        <w:widowControl/>
        <w:rPr>
          <w:rFonts w:eastAsia="Times New Roman"/>
          <w:sz w:val="22"/>
          <w:szCs w:val="22"/>
          <w:lang w:eastAsia="it-IT"/>
        </w:rPr>
      </w:pPr>
      <w:r w:rsidRPr="00C14A9D">
        <w:rPr>
          <w:rFonts w:eastAsia="Times New Roman"/>
          <w:b/>
          <w:bCs/>
          <w:sz w:val="22"/>
          <w:szCs w:val="22"/>
          <w:lang w:eastAsia="it-IT"/>
        </w:rPr>
        <w:t>INAC uff. zona Offida</w:t>
      </w:r>
      <w:r w:rsidR="0009473A" w:rsidRPr="00C14A9D">
        <w:rPr>
          <w:rFonts w:eastAsia="Times New Roman"/>
          <w:b/>
          <w:bCs/>
          <w:sz w:val="22"/>
          <w:szCs w:val="22"/>
          <w:lang w:eastAsia="it-IT"/>
        </w:rPr>
        <w:t xml:space="preserve"> </w:t>
      </w:r>
      <w:r w:rsidRPr="00C14A9D">
        <w:rPr>
          <w:rFonts w:eastAsia="Times New Roman"/>
          <w:sz w:val="22"/>
          <w:szCs w:val="22"/>
          <w:lang w:eastAsia="it-IT"/>
        </w:rPr>
        <w:t>Via B.go Leopardi, 30</w:t>
      </w:r>
      <w:r w:rsidR="0009473A" w:rsidRPr="00C14A9D">
        <w:rPr>
          <w:rFonts w:eastAsia="Times New Roman"/>
          <w:sz w:val="22"/>
          <w:szCs w:val="22"/>
          <w:lang w:eastAsia="it-IT"/>
        </w:rPr>
        <w:t xml:space="preserve"> </w:t>
      </w:r>
      <w:r w:rsidRPr="00C14A9D">
        <w:rPr>
          <w:rFonts w:eastAsia="Times New Roman"/>
          <w:sz w:val="22"/>
          <w:szCs w:val="22"/>
          <w:lang w:eastAsia="it-IT"/>
        </w:rPr>
        <w:t>Tel. 0736/888039</w:t>
      </w:r>
    </w:p>
    <w:p w:rsidR="001C7925" w:rsidRPr="00C14A9D" w:rsidRDefault="0009473A" w:rsidP="0073394B">
      <w:pPr>
        <w:widowControl/>
        <w:rPr>
          <w:rFonts w:eastAsia="Times New Roman"/>
          <w:sz w:val="22"/>
          <w:szCs w:val="22"/>
          <w:lang w:eastAsia="it-IT"/>
        </w:rPr>
      </w:pPr>
      <w:r w:rsidRPr="00C14A9D">
        <w:rPr>
          <w:rFonts w:eastAsia="Times New Roman"/>
          <w:b/>
          <w:bCs/>
          <w:sz w:val="22"/>
          <w:szCs w:val="22"/>
          <w:lang w:eastAsia="it-IT"/>
        </w:rPr>
        <w:t>I</w:t>
      </w:r>
      <w:r w:rsidR="001C7925" w:rsidRPr="00C14A9D">
        <w:rPr>
          <w:rFonts w:eastAsia="Times New Roman"/>
          <w:b/>
          <w:bCs/>
          <w:sz w:val="22"/>
          <w:szCs w:val="22"/>
          <w:lang w:eastAsia="it-IT"/>
        </w:rPr>
        <w:t xml:space="preserve">NAC uff. zona Ortezzano </w:t>
      </w:r>
      <w:r w:rsidR="001C7925" w:rsidRPr="00C14A9D">
        <w:rPr>
          <w:rFonts w:eastAsia="Times New Roman"/>
          <w:sz w:val="22"/>
          <w:szCs w:val="22"/>
          <w:lang w:eastAsia="it-IT"/>
        </w:rPr>
        <w:t>Via  Aso, 60 /C</w:t>
      </w:r>
      <w:r w:rsidRPr="00C14A9D">
        <w:rPr>
          <w:rFonts w:eastAsia="Times New Roman"/>
          <w:sz w:val="22"/>
          <w:szCs w:val="22"/>
          <w:lang w:eastAsia="it-IT"/>
        </w:rPr>
        <w:t xml:space="preserve"> </w:t>
      </w:r>
      <w:r w:rsidR="001C7925" w:rsidRPr="00C14A9D">
        <w:rPr>
          <w:rFonts w:eastAsia="Times New Roman"/>
          <w:sz w:val="22"/>
          <w:szCs w:val="22"/>
          <w:lang w:eastAsia="it-IT"/>
        </w:rPr>
        <w:t>Tel. 0734/779372</w:t>
      </w:r>
      <w:r w:rsidR="001C7925" w:rsidRPr="00C14A9D">
        <w:rPr>
          <w:rFonts w:eastAsia="Times New Roman"/>
          <w:b/>
          <w:bCs/>
          <w:sz w:val="22"/>
          <w:szCs w:val="22"/>
          <w:lang w:eastAsia="it-IT"/>
        </w:rPr>
        <w:t> </w:t>
      </w:r>
    </w:p>
    <w:p w:rsidR="001C7925" w:rsidRPr="00C14A9D" w:rsidRDefault="001C7925" w:rsidP="0073394B">
      <w:pPr>
        <w:widowControl/>
        <w:rPr>
          <w:rFonts w:eastAsia="Times New Roman"/>
          <w:sz w:val="22"/>
          <w:szCs w:val="22"/>
          <w:lang w:eastAsia="it-IT"/>
        </w:rPr>
      </w:pPr>
      <w:r w:rsidRPr="00C14A9D">
        <w:rPr>
          <w:rFonts w:eastAsia="Times New Roman"/>
          <w:b/>
          <w:bCs/>
          <w:sz w:val="22"/>
          <w:szCs w:val="22"/>
          <w:lang w:eastAsia="it-IT"/>
        </w:rPr>
        <w:t>INAC uff. zona Fermo</w:t>
      </w:r>
      <w:r w:rsidR="0009473A" w:rsidRPr="00C14A9D">
        <w:rPr>
          <w:rFonts w:eastAsia="Times New Roman"/>
          <w:b/>
          <w:bCs/>
          <w:sz w:val="22"/>
          <w:szCs w:val="22"/>
          <w:lang w:eastAsia="it-IT"/>
        </w:rPr>
        <w:t xml:space="preserve"> </w:t>
      </w:r>
      <w:r w:rsidRPr="00C14A9D">
        <w:rPr>
          <w:rFonts w:eastAsia="Times New Roman"/>
          <w:sz w:val="22"/>
          <w:szCs w:val="22"/>
          <w:lang w:eastAsia="it-IT"/>
        </w:rPr>
        <w:t>Contrada Girola Valtenna,144</w:t>
      </w:r>
      <w:r w:rsidR="0009473A" w:rsidRPr="00C14A9D">
        <w:rPr>
          <w:rFonts w:eastAsia="Times New Roman"/>
          <w:sz w:val="22"/>
          <w:szCs w:val="22"/>
          <w:lang w:eastAsia="it-IT"/>
        </w:rPr>
        <w:t xml:space="preserve"> </w:t>
      </w:r>
      <w:r w:rsidRPr="00C14A9D">
        <w:rPr>
          <w:rFonts w:eastAsia="Times New Roman"/>
          <w:sz w:val="22"/>
          <w:szCs w:val="22"/>
          <w:lang w:eastAsia="it-IT"/>
        </w:rPr>
        <w:t>Tel. 0734 /277634</w:t>
      </w:r>
    </w:p>
    <w:p w:rsidR="001637B9" w:rsidRDefault="001C7925" w:rsidP="0073394B">
      <w:pPr>
        <w:widowControl/>
        <w:rPr>
          <w:rFonts w:eastAsia="Times New Roman"/>
          <w:sz w:val="22"/>
          <w:szCs w:val="22"/>
          <w:lang w:eastAsia="it-IT"/>
        </w:rPr>
      </w:pPr>
      <w:r w:rsidRPr="00C14A9D">
        <w:rPr>
          <w:rFonts w:eastAsia="Times New Roman"/>
          <w:b/>
          <w:bCs/>
          <w:color w:val="008000"/>
          <w:sz w:val="22"/>
          <w:szCs w:val="22"/>
          <w:lang w:eastAsia="it-IT"/>
        </w:rPr>
        <w:t>INAC  provinciale  MACERATA</w:t>
      </w:r>
      <w:r w:rsidRPr="00C14A9D">
        <w:rPr>
          <w:rFonts w:eastAsia="Times New Roman"/>
          <w:color w:val="008000"/>
          <w:sz w:val="22"/>
          <w:szCs w:val="22"/>
          <w:lang w:eastAsia="it-IT"/>
        </w:rPr>
        <w:t> </w:t>
      </w:r>
      <w:r w:rsidRPr="00C14A9D">
        <w:rPr>
          <w:rFonts w:eastAsia="Times New Roman"/>
          <w:sz w:val="22"/>
          <w:szCs w:val="22"/>
          <w:lang w:eastAsia="it-IT"/>
        </w:rPr>
        <w:t>Via Dei Velini, 147 – MACERATA</w:t>
      </w:r>
      <w:r w:rsidR="0009473A" w:rsidRPr="00C14A9D">
        <w:rPr>
          <w:rFonts w:eastAsia="Times New Roman"/>
          <w:sz w:val="22"/>
          <w:szCs w:val="22"/>
          <w:lang w:eastAsia="it-IT"/>
        </w:rPr>
        <w:t xml:space="preserve"> </w:t>
      </w:r>
      <w:r w:rsidRPr="00C14A9D">
        <w:rPr>
          <w:rFonts w:eastAsia="Times New Roman"/>
          <w:sz w:val="22"/>
          <w:szCs w:val="22"/>
          <w:lang w:eastAsia="it-IT"/>
        </w:rPr>
        <w:t>Tel 0733/261976</w:t>
      </w:r>
      <w:r w:rsidR="00C14A9D">
        <w:rPr>
          <w:rFonts w:eastAsia="Times New Roman"/>
          <w:sz w:val="22"/>
          <w:szCs w:val="22"/>
          <w:lang w:eastAsia="it-IT"/>
        </w:rPr>
        <w:t xml:space="preserve"> </w:t>
      </w:r>
    </w:p>
    <w:p w:rsidR="001C7925" w:rsidRPr="009A4D7C" w:rsidRDefault="001C7925" w:rsidP="0073394B">
      <w:pPr>
        <w:widowControl/>
        <w:rPr>
          <w:rFonts w:eastAsia="Times New Roman"/>
          <w:sz w:val="22"/>
          <w:szCs w:val="22"/>
          <w:lang w:eastAsia="it-IT"/>
        </w:rPr>
      </w:pPr>
      <w:r w:rsidRPr="009A4D7C">
        <w:rPr>
          <w:rFonts w:eastAsia="Times New Roman"/>
          <w:sz w:val="22"/>
          <w:szCs w:val="22"/>
          <w:lang w:eastAsia="it-IT"/>
        </w:rPr>
        <w:t>PEC</w:t>
      </w:r>
      <w:r w:rsidR="00C14A9D" w:rsidRPr="009A4D7C">
        <w:rPr>
          <w:rFonts w:eastAsia="Times New Roman"/>
          <w:sz w:val="22"/>
          <w:szCs w:val="22"/>
          <w:lang w:eastAsia="it-IT"/>
        </w:rPr>
        <w:t xml:space="preserve"> </w:t>
      </w:r>
      <w:hyperlink r:id="rId20" w:history="1">
        <w:r w:rsidRPr="009A4D7C">
          <w:rPr>
            <w:rFonts w:eastAsia="Times New Roman"/>
            <w:color w:val="0000FF"/>
            <w:sz w:val="22"/>
            <w:szCs w:val="22"/>
            <w:u w:val="single"/>
            <w:lang w:eastAsia="it-IT"/>
          </w:rPr>
          <w:t>inacmacerata@cia.legalmail.it</w:t>
        </w:r>
      </w:hyperlink>
    </w:p>
    <w:p w:rsidR="001C7925" w:rsidRPr="00C14A9D" w:rsidRDefault="001C7925" w:rsidP="0073394B">
      <w:pPr>
        <w:widowControl/>
        <w:rPr>
          <w:rFonts w:eastAsia="Times New Roman"/>
          <w:sz w:val="22"/>
          <w:szCs w:val="22"/>
          <w:lang w:eastAsia="it-IT"/>
        </w:rPr>
      </w:pPr>
      <w:r w:rsidRPr="00C14A9D">
        <w:rPr>
          <w:rFonts w:eastAsia="Times New Roman"/>
          <w:b/>
          <w:bCs/>
          <w:sz w:val="22"/>
          <w:szCs w:val="22"/>
          <w:lang w:eastAsia="it-IT"/>
        </w:rPr>
        <w:t>INAC uff. zona  Tolentino</w:t>
      </w:r>
      <w:r w:rsidR="0009473A" w:rsidRPr="00C14A9D">
        <w:rPr>
          <w:rFonts w:eastAsia="Times New Roman"/>
          <w:b/>
          <w:bCs/>
          <w:sz w:val="22"/>
          <w:szCs w:val="22"/>
          <w:lang w:eastAsia="it-IT"/>
        </w:rPr>
        <w:t xml:space="preserve">  - </w:t>
      </w:r>
      <w:r w:rsidRPr="00C14A9D">
        <w:rPr>
          <w:rFonts w:eastAsia="Times New Roman"/>
          <w:sz w:val="22"/>
          <w:szCs w:val="22"/>
          <w:lang w:eastAsia="it-IT"/>
        </w:rPr>
        <w:t>Via Nazionale, 38</w:t>
      </w:r>
      <w:r w:rsidR="0009473A" w:rsidRPr="00C14A9D">
        <w:rPr>
          <w:rFonts w:eastAsia="Times New Roman"/>
          <w:sz w:val="22"/>
          <w:szCs w:val="22"/>
          <w:lang w:eastAsia="it-IT"/>
        </w:rPr>
        <w:t xml:space="preserve">  -</w:t>
      </w:r>
      <w:r w:rsidRPr="00C14A9D">
        <w:rPr>
          <w:rFonts w:eastAsia="Times New Roman"/>
          <w:sz w:val="22"/>
          <w:szCs w:val="22"/>
          <w:lang w:eastAsia="it-IT"/>
        </w:rPr>
        <w:t>Tel. 0733/974141</w:t>
      </w:r>
    </w:p>
    <w:p w:rsidR="001637B9" w:rsidRDefault="001C7925" w:rsidP="0073394B">
      <w:pPr>
        <w:widowControl/>
        <w:rPr>
          <w:rFonts w:eastAsia="Times New Roman"/>
          <w:sz w:val="22"/>
          <w:szCs w:val="22"/>
          <w:lang w:eastAsia="it-IT"/>
        </w:rPr>
      </w:pPr>
      <w:r w:rsidRPr="00C14A9D">
        <w:rPr>
          <w:rFonts w:eastAsia="Times New Roman"/>
          <w:b/>
          <w:bCs/>
          <w:color w:val="008000"/>
          <w:sz w:val="22"/>
          <w:szCs w:val="22"/>
          <w:lang w:eastAsia="it-IT"/>
        </w:rPr>
        <w:t>INAC provinciale PESARO URBINO</w:t>
      </w:r>
      <w:r w:rsidRPr="00C14A9D">
        <w:rPr>
          <w:rFonts w:eastAsia="Times New Roman"/>
          <w:b/>
          <w:bCs/>
          <w:sz w:val="22"/>
          <w:szCs w:val="22"/>
          <w:lang w:eastAsia="it-IT"/>
        </w:rPr>
        <w:t xml:space="preserve">  </w:t>
      </w:r>
      <w:r w:rsidRPr="00C14A9D">
        <w:rPr>
          <w:rFonts w:eastAsia="Times New Roman"/>
          <w:sz w:val="22"/>
          <w:szCs w:val="22"/>
          <w:lang w:eastAsia="it-IT"/>
        </w:rPr>
        <w:t>P.le Garibaldi, 16 – PESARO</w:t>
      </w:r>
      <w:r w:rsidR="0009473A" w:rsidRPr="00C14A9D">
        <w:rPr>
          <w:rFonts w:eastAsia="Times New Roman"/>
          <w:sz w:val="22"/>
          <w:szCs w:val="22"/>
          <w:lang w:eastAsia="it-IT"/>
        </w:rPr>
        <w:t xml:space="preserve"> </w:t>
      </w:r>
      <w:r w:rsidRPr="00C14A9D">
        <w:rPr>
          <w:rFonts w:eastAsia="Times New Roman"/>
          <w:sz w:val="22"/>
          <w:szCs w:val="22"/>
          <w:lang w:eastAsia="it-IT"/>
        </w:rPr>
        <w:t>Tel 0721/35088</w:t>
      </w:r>
      <w:r w:rsidR="00C14A9D" w:rsidRPr="00C14A9D">
        <w:rPr>
          <w:rFonts w:eastAsia="Times New Roman"/>
          <w:sz w:val="22"/>
          <w:szCs w:val="22"/>
          <w:lang w:eastAsia="it-IT"/>
        </w:rPr>
        <w:t xml:space="preserve"> </w:t>
      </w:r>
    </w:p>
    <w:p w:rsidR="001C7925" w:rsidRPr="00C14A9D" w:rsidRDefault="00AE1EA6" w:rsidP="0073394B">
      <w:pPr>
        <w:widowControl/>
        <w:rPr>
          <w:rFonts w:eastAsia="Times New Roman"/>
          <w:sz w:val="22"/>
          <w:szCs w:val="22"/>
          <w:lang w:eastAsia="it-IT"/>
        </w:rPr>
      </w:pPr>
      <w:r w:rsidRPr="00C14A9D">
        <w:rPr>
          <w:rFonts w:eastAsia="Times New Roman"/>
          <w:sz w:val="22"/>
          <w:szCs w:val="22"/>
          <w:lang w:eastAsia="it-IT"/>
        </w:rPr>
        <w:t xml:space="preserve">PEC </w:t>
      </w:r>
      <w:hyperlink r:id="rId21" w:history="1">
        <w:r w:rsidRPr="00C14A9D">
          <w:rPr>
            <w:rStyle w:val="Collegamentoipertestuale"/>
            <w:rFonts w:eastAsia="Times New Roman"/>
            <w:sz w:val="22"/>
            <w:szCs w:val="22"/>
            <w:lang w:eastAsia="it-IT"/>
          </w:rPr>
          <w:t>inacpesaro@cia.legalmail.it</w:t>
        </w:r>
      </w:hyperlink>
      <w:r w:rsidRPr="00C14A9D">
        <w:rPr>
          <w:rFonts w:eastAsia="Times New Roman"/>
          <w:sz w:val="22"/>
          <w:szCs w:val="22"/>
          <w:lang w:eastAsia="it-IT"/>
        </w:rPr>
        <w:t xml:space="preserve">                       </w:t>
      </w:r>
    </w:p>
    <w:p w:rsidR="001C7925" w:rsidRPr="00C14A9D" w:rsidRDefault="001C7925" w:rsidP="0073394B">
      <w:pPr>
        <w:widowControl/>
        <w:rPr>
          <w:rFonts w:eastAsia="Times New Roman"/>
          <w:sz w:val="22"/>
          <w:szCs w:val="22"/>
          <w:lang w:eastAsia="it-IT"/>
        </w:rPr>
      </w:pPr>
      <w:r w:rsidRPr="00C14A9D">
        <w:rPr>
          <w:rFonts w:eastAsia="Times New Roman"/>
          <w:b/>
          <w:bCs/>
          <w:sz w:val="22"/>
          <w:szCs w:val="22"/>
          <w:lang w:eastAsia="it-IT"/>
        </w:rPr>
        <w:t>INAC uff. zona Cagli</w:t>
      </w:r>
      <w:r w:rsidR="0009473A" w:rsidRPr="00C14A9D">
        <w:rPr>
          <w:rFonts w:eastAsia="Times New Roman"/>
          <w:b/>
          <w:bCs/>
          <w:sz w:val="22"/>
          <w:szCs w:val="22"/>
          <w:lang w:eastAsia="it-IT"/>
        </w:rPr>
        <w:t xml:space="preserve"> </w:t>
      </w:r>
      <w:r w:rsidRPr="00C14A9D">
        <w:rPr>
          <w:rFonts w:eastAsia="Times New Roman"/>
          <w:sz w:val="22"/>
          <w:szCs w:val="22"/>
          <w:lang w:eastAsia="it-IT"/>
        </w:rPr>
        <w:t>Via Flaminia, 128/d</w:t>
      </w:r>
      <w:r w:rsidR="0009473A" w:rsidRPr="00C14A9D">
        <w:rPr>
          <w:rFonts w:eastAsia="Times New Roman"/>
          <w:sz w:val="22"/>
          <w:szCs w:val="22"/>
          <w:lang w:eastAsia="it-IT"/>
        </w:rPr>
        <w:t xml:space="preserve"> </w:t>
      </w:r>
      <w:r w:rsidRPr="00C14A9D">
        <w:rPr>
          <w:rFonts w:eastAsia="Times New Roman"/>
          <w:sz w:val="22"/>
          <w:szCs w:val="22"/>
          <w:lang w:eastAsia="it-IT"/>
        </w:rPr>
        <w:t>Tel. 0721/781026</w:t>
      </w:r>
    </w:p>
    <w:p w:rsidR="001C7925" w:rsidRPr="00C14A9D" w:rsidRDefault="001C7925" w:rsidP="0073394B">
      <w:pPr>
        <w:widowControl/>
        <w:rPr>
          <w:rFonts w:eastAsia="Times New Roman"/>
          <w:sz w:val="22"/>
          <w:szCs w:val="22"/>
          <w:lang w:eastAsia="it-IT"/>
        </w:rPr>
      </w:pPr>
      <w:r w:rsidRPr="00C14A9D">
        <w:rPr>
          <w:rFonts w:eastAsia="Times New Roman"/>
          <w:b/>
          <w:bCs/>
          <w:sz w:val="22"/>
          <w:szCs w:val="22"/>
          <w:lang w:eastAsia="it-IT"/>
        </w:rPr>
        <w:t>INAC uff. zona Fano</w:t>
      </w:r>
      <w:r w:rsidR="0009473A" w:rsidRPr="00C14A9D">
        <w:rPr>
          <w:rFonts w:eastAsia="Times New Roman"/>
          <w:b/>
          <w:bCs/>
          <w:sz w:val="22"/>
          <w:szCs w:val="22"/>
          <w:lang w:eastAsia="it-IT"/>
        </w:rPr>
        <w:t xml:space="preserve"> </w:t>
      </w:r>
      <w:r w:rsidRPr="00C14A9D">
        <w:rPr>
          <w:rFonts w:eastAsia="Times New Roman"/>
          <w:sz w:val="22"/>
          <w:szCs w:val="22"/>
          <w:lang w:eastAsia="it-IT"/>
        </w:rPr>
        <w:t>C.so Matteotti, 67</w:t>
      </w:r>
      <w:r w:rsidR="0009473A" w:rsidRPr="00C14A9D">
        <w:rPr>
          <w:rFonts w:eastAsia="Times New Roman"/>
          <w:sz w:val="22"/>
          <w:szCs w:val="22"/>
          <w:lang w:eastAsia="it-IT"/>
        </w:rPr>
        <w:t xml:space="preserve"> </w:t>
      </w:r>
      <w:r w:rsidRPr="00C14A9D">
        <w:rPr>
          <w:rFonts w:eastAsia="Times New Roman"/>
          <w:sz w:val="22"/>
          <w:szCs w:val="22"/>
          <w:lang w:eastAsia="it-IT"/>
        </w:rPr>
        <w:t>Tel 0721/827882</w:t>
      </w:r>
      <w:r w:rsidRPr="00C14A9D">
        <w:rPr>
          <w:rFonts w:eastAsia="Times New Roman"/>
          <w:b/>
          <w:bCs/>
          <w:sz w:val="22"/>
          <w:szCs w:val="22"/>
          <w:lang w:eastAsia="it-IT"/>
        </w:rPr>
        <w:t> </w:t>
      </w:r>
    </w:p>
    <w:p w:rsidR="001C7925" w:rsidRPr="00C14A9D" w:rsidRDefault="001C7925" w:rsidP="0073394B">
      <w:pPr>
        <w:widowControl/>
        <w:rPr>
          <w:rFonts w:eastAsia="Times New Roman"/>
          <w:sz w:val="22"/>
          <w:szCs w:val="22"/>
          <w:lang w:eastAsia="it-IT"/>
        </w:rPr>
      </w:pPr>
      <w:r w:rsidRPr="00C14A9D">
        <w:rPr>
          <w:rFonts w:eastAsia="Times New Roman"/>
          <w:b/>
          <w:bCs/>
          <w:sz w:val="22"/>
          <w:szCs w:val="22"/>
          <w:lang w:eastAsia="it-IT"/>
        </w:rPr>
        <w:t>INAC uff. zona Macerata Feltria</w:t>
      </w:r>
      <w:r w:rsidR="0009473A" w:rsidRPr="00C14A9D">
        <w:rPr>
          <w:rFonts w:eastAsia="Times New Roman"/>
          <w:b/>
          <w:bCs/>
          <w:sz w:val="22"/>
          <w:szCs w:val="22"/>
          <w:lang w:eastAsia="it-IT"/>
        </w:rPr>
        <w:t xml:space="preserve">  </w:t>
      </w:r>
      <w:r w:rsidRPr="00C14A9D">
        <w:rPr>
          <w:rFonts w:eastAsia="Times New Roman"/>
          <w:sz w:val="22"/>
          <w:szCs w:val="22"/>
          <w:lang w:eastAsia="it-IT"/>
        </w:rPr>
        <w:t>Via Della Resistenza, 8</w:t>
      </w:r>
      <w:r w:rsidR="0009473A" w:rsidRPr="00C14A9D">
        <w:rPr>
          <w:rFonts w:eastAsia="Times New Roman"/>
          <w:sz w:val="22"/>
          <w:szCs w:val="22"/>
          <w:lang w:eastAsia="it-IT"/>
        </w:rPr>
        <w:t xml:space="preserve"> - </w:t>
      </w:r>
      <w:r w:rsidRPr="00C14A9D">
        <w:rPr>
          <w:rFonts w:eastAsia="Times New Roman"/>
          <w:sz w:val="22"/>
          <w:szCs w:val="22"/>
          <w:lang w:eastAsia="it-IT"/>
        </w:rPr>
        <w:t>Tel.0722/74226</w:t>
      </w:r>
    </w:p>
    <w:p w:rsidR="001C7925" w:rsidRPr="00C14A9D" w:rsidRDefault="001C7925" w:rsidP="0073394B">
      <w:pPr>
        <w:widowControl/>
        <w:rPr>
          <w:rFonts w:eastAsia="Times New Roman"/>
          <w:sz w:val="22"/>
          <w:szCs w:val="22"/>
          <w:lang w:eastAsia="it-IT"/>
        </w:rPr>
      </w:pPr>
      <w:r w:rsidRPr="00C14A9D">
        <w:rPr>
          <w:rFonts w:eastAsia="Times New Roman"/>
          <w:b/>
          <w:bCs/>
          <w:sz w:val="22"/>
          <w:szCs w:val="22"/>
          <w:lang w:eastAsia="it-IT"/>
        </w:rPr>
        <w:t>INAC uff. zona Urbino</w:t>
      </w:r>
      <w:r w:rsidR="0073394B" w:rsidRPr="00C14A9D">
        <w:rPr>
          <w:rFonts w:eastAsia="Times New Roman"/>
          <w:b/>
          <w:bCs/>
          <w:sz w:val="22"/>
          <w:szCs w:val="22"/>
          <w:lang w:eastAsia="it-IT"/>
        </w:rPr>
        <w:t xml:space="preserve"> </w:t>
      </w:r>
      <w:r w:rsidRPr="00C14A9D">
        <w:rPr>
          <w:rFonts w:eastAsia="Times New Roman"/>
          <w:sz w:val="22"/>
          <w:szCs w:val="22"/>
          <w:lang w:eastAsia="it-IT"/>
        </w:rPr>
        <w:t>Via Urbinate, 9</w:t>
      </w:r>
      <w:r w:rsidR="0009473A" w:rsidRPr="00C14A9D">
        <w:rPr>
          <w:rFonts w:eastAsia="Times New Roman"/>
          <w:sz w:val="22"/>
          <w:szCs w:val="22"/>
          <w:lang w:eastAsia="it-IT"/>
        </w:rPr>
        <w:t xml:space="preserve"> - </w:t>
      </w:r>
      <w:r w:rsidRPr="00C14A9D">
        <w:rPr>
          <w:rFonts w:eastAsia="Times New Roman"/>
          <w:sz w:val="22"/>
          <w:szCs w:val="22"/>
          <w:lang w:eastAsia="it-IT"/>
        </w:rPr>
        <w:t>Tel.  0722/2702</w:t>
      </w:r>
    </w:p>
    <w:p w:rsidR="001C7925" w:rsidRPr="00C14A9D" w:rsidRDefault="001C7925" w:rsidP="0073394B">
      <w:pPr>
        <w:widowControl/>
        <w:rPr>
          <w:rFonts w:eastAsia="Times New Roman"/>
          <w:sz w:val="22"/>
          <w:szCs w:val="22"/>
          <w:lang w:eastAsia="it-IT"/>
        </w:rPr>
      </w:pPr>
      <w:r w:rsidRPr="00C14A9D">
        <w:rPr>
          <w:rFonts w:eastAsia="Times New Roman"/>
          <w:b/>
          <w:bCs/>
          <w:sz w:val="22"/>
          <w:szCs w:val="22"/>
          <w:lang w:eastAsia="it-IT"/>
        </w:rPr>
        <w:t>INAC uff. zona Fossombrone</w:t>
      </w:r>
      <w:r w:rsidR="0009473A" w:rsidRPr="00C14A9D">
        <w:rPr>
          <w:rFonts w:eastAsia="Times New Roman"/>
          <w:b/>
          <w:bCs/>
          <w:sz w:val="22"/>
          <w:szCs w:val="22"/>
          <w:lang w:eastAsia="it-IT"/>
        </w:rPr>
        <w:t xml:space="preserve">  </w:t>
      </w:r>
      <w:r w:rsidRPr="00C14A9D">
        <w:rPr>
          <w:rFonts w:eastAsia="Times New Roman"/>
          <w:sz w:val="22"/>
          <w:szCs w:val="22"/>
          <w:lang w:eastAsia="it-IT"/>
        </w:rPr>
        <w:t>Via Flaminia, 48</w:t>
      </w:r>
      <w:r w:rsidR="0009473A" w:rsidRPr="00C14A9D">
        <w:rPr>
          <w:rFonts w:eastAsia="Times New Roman"/>
          <w:sz w:val="22"/>
          <w:szCs w:val="22"/>
          <w:lang w:eastAsia="it-IT"/>
        </w:rPr>
        <w:t xml:space="preserve"> - </w:t>
      </w:r>
      <w:r w:rsidRPr="00C14A9D">
        <w:rPr>
          <w:rFonts w:eastAsia="Times New Roman"/>
          <w:sz w:val="22"/>
          <w:szCs w:val="22"/>
          <w:lang w:eastAsia="it-IT"/>
        </w:rPr>
        <w:t>Tel.  0721/715628</w:t>
      </w:r>
      <w:r w:rsidRPr="00C14A9D">
        <w:rPr>
          <w:rFonts w:eastAsia="Times New Roman"/>
          <w:b/>
          <w:bCs/>
          <w:sz w:val="22"/>
          <w:szCs w:val="22"/>
          <w:lang w:eastAsia="it-IT"/>
        </w:rPr>
        <w:t> </w:t>
      </w:r>
    </w:p>
    <w:p w:rsidR="001C7925" w:rsidRPr="00C14A9D" w:rsidRDefault="001C7925" w:rsidP="0073394B">
      <w:pPr>
        <w:widowControl/>
        <w:rPr>
          <w:rFonts w:eastAsia="Times New Roman"/>
          <w:sz w:val="22"/>
          <w:szCs w:val="22"/>
          <w:lang w:eastAsia="it-IT"/>
        </w:rPr>
      </w:pPr>
      <w:r w:rsidRPr="00C14A9D">
        <w:rPr>
          <w:rFonts w:eastAsia="Times New Roman"/>
          <w:b/>
          <w:bCs/>
          <w:sz w:val="22"/>
          <w:szCs w:val="22"/>
          <w:lang w:eastAsia="it-IT"/>
        </w:rPr>
        <w:t>INAC uff. Zona Orciano di Pesaro</w:t>
      </w:r>
      <w:r w:rsidR="00BD40F6" w:rsidRPr="00C14A9D">
        <w:rPr>
          <w:rFonts w:eastAsia="Times New Roman"/>
          <w:b/>
          <w:bCs/>
          <w:sz w:val="22"/>
          <w:szCs w:val="22"/>
          <w:lang w:eastAsia="it-IT"/>
        </w:rPr>
        <w:t xml:space="preserve">  </w:t>
      </w:r>
      <w:r w:rsidRPr="00C14A9D">
        <w:rPr>
          <w:rFonts w:eastAsia="Times New Roman"/>
          <w:sz w:val="22"/>
          <w:szCs w:val="22"/>
          <w:lang w:eastAsia="it-IT"/>
        </w:rPr>
        <w:t>Via Kennedi, 2</w:t>
      </w:r>
      <w:r w:rsidR="00BD40F6" w:rsidRPr="00C14A9D">
        <w:rPr>
          <w:rFonts w:eastAsia="Times New Roman"/>
          <w:sz w:val="22"/>
          <w:szCs w:val="22"/>
          <w:lang w:eastAsia="it-IT"/>
        </w:rPr>
        <w:t xml:space="preserve"> </w:t>
      </w:r>
      <w:r w:rsidRPr="00C14A9D">
        <w:rPr>
          <w:rFonts w:eastAsia="Times New Roman"/>
          <w:sz w:val="22"/>
          <w:szCs w:val="22"/>
          <w:lang w:eastAsia="it-IT"/>
        </w:rPr>
        <w:t>Tel 0721/977920 </w:t>
      </w:r>
    </w:p>
    <w:p w:rsidR="00C14A9D" w:rsidRDefault="00C14A9D" w:rsidP="0073394B">
      <w:pPr>
        <w:widowControl/>
        <w:jc w:val="both"/>
        <w:rPr>
          <w:rFonts w:eastAsia="Times New Roman"/>
          <w:b/>
          <w:bCs/>
          <w:sz w:val="24"/>
          <w:szCs w:val="24"/>
          <w:lang w:eastAsia="it-IT"/>
        </w:rPr>
      </w:pPr>
    </w:p>
    <w:p w:rsidR="001C7925" w:rsidRPr="001C7925" w:rsidRDefault="001C7925" w:rsidP="0073394B">
      <w:pPr>
        <w:widowControl/>
        <w:jc w:val="both"/>
        <w:rPr>
          <w:rFonts w:eastAsia="Times New Roman"/>
          <w:sz w:val="24"/>
          <w:szCs w:val="24"/>
          <w:lang w:eastAsia="it-IT"/>
        </w:rPr>
      </w:pPr>
      <w:r w:rsidRPr="001C7925">
        <w:rPr>
          <w:rFonts w:eastAsia="Times New Roman"/>
          <w:b/>
          <w:bCs/>
          <w:sz w:val="24"/>
          <w:szCs w:val="24"/>
          <w:lang w:eastAsia="it-IT"/>
        </w:rPr>
        <w:t>Selezioni</w:t>
      </w:r>
      <w:r w:rsidRPr="001C7925">
        <w:rPr>
          <w:rFonts w:eastAsia="Times New Roman"/>
          <w:sz w:val="24"/>
          <w:szCs w:val="24"/>
          <w:lang w:eastAsia="it-IT"/>
        </w:rPr>
        <w:br/>
        <w:t>Le selezioni si svolgeranno nelle date indicate successivamente, secondo</w:t>
      </w:r>
      <w:r w:rsidRPr="001C7925">
        <w:rPr>
          <w:rFonts w:eastAsia="Times New Roman"/>
          <w:b/>
          <w:bCs/>
          <w:color w:val="008000"/>
          <w:sz w:val="24"/>
          <w:szCs w:val="24"/>
          <w:lang w:eastAsia="it-IT"/>
        </w:rPr>
        <w:t xml:space="preserve"> </w:t>
      </w:r>
      <w:hyperlink r:id="rId22" w:history="1">
        <w:r w:rsidRPr="001C7925">
          <w:rPr>
            <w:rFonts w:eastAsia="Times New Roman"/>
            <w:b/>
            <w:bCs/>
            <w:color w:val="008000"/>
            <w:sz w:val="24"/>
            <w:szCs w:val="24"/>
            <w:u w:val="single"/>
            <w:lang w:eastAsia="it-IT"/>
          </w:rPr>
          <w:t>SISTEMA DI RECLUTAMENTO E SELEZIONE</w:t>
        </w:r>
      </w:hyperlink>
      <w:r w:rsidRPr="001C7925">
        <w:rPr>
          <w:rFonts w:eastAsia="Times New Roman"/>
          <w:sz w:val="24"/>
          <w:szCs w:val="24"/>
          <w:lang w:eastAsia="it-IT"/>
        </w:rPr>
        <w:t>.</w:t>
      </w:r>
    </w:p>
    <w:p w:rsidR="001C7925" w:rsidRPr="001C7925" w:rsidRDefault="001C7925" w:rsidP="0073394B">
      <w:pPr>
        <w:widowControl/>
        <w:rPr>
          <w:rFonts w:eastAsia="Times New Roman"/>
          <w:vanish/>
          <w:sz w:val="24"/>
          <w:szCs w:val="24"/>
          <w:lang w:eastAsia="it-IT"/>
        </w:rPr>
      </w:pPr>
      <w:r>
        <w:rPr>
          <w:rFonts w:eastAsia="Times New Roman"/>
          <w:noProof/>
          <w:vanish/>
          <w:color w:val="0000FF"/>
          <w:sz w:val="24"/>
          <w:szCs w:val="24"/>
          <w:lang w:eastAsia="it-IT"/>
        </w:rPr>
        <w:drawing>
          <wp:inline distT="0" distB="0" distL="0" distR="0">
            <wp:extent cx="584835" cy="191135"/>
            <wp:effectExtent l="19050" t="0" r="5715" b="0"/>
            <wp:docPr id="1" name="Immagine 1" descr="Print Friendly">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Friendly">
                      <a:hlinkClick r:id="rId23"/>
                    </pic:cNvPr>
                    <pic:cNvPicPr>
                      <a:picLocks noChangeAspect="1" noChangeArrowheads="1"/>
                    </pic:cNvPicPr>
                  </pic:nvPicPr>
                  <pic:blipFill>
                    <a:blip r:embed="rId24" cstate="print"/>
                    <a:srcRect/>
                    <a:stretch>
                      <a:fillRect/>
                    </a:stretch>
                  </pic:blipFill>
                  <pic:spPr bwMode="auto">
                    <a:xfrm>
                      <a:off x="0" y="0"/>
                      <a:ext cx="584835" cy="191135"/>
                    </a:xfrm>
                    <a:prstGeom prst="rect">
                      <a:avLst/>
                    </a:prstGeom>
                    <a:noFill/>
                    <a:ln w="9525">
                      <a:noFill/>
                      <a:miter lim="800000"/>
                      <a:headEnd/>
                      <a:tailEnd/>
                    </a:ln>
                  </pic:spPr>
                </pic:pic>
              </a:graphicData>
            </a:graphic>
          </wp:inline>
        </w:drawing>
      </w:r>
    </w:p>
    <w:p w:rsidR="005D7FAA" w:rsidRDefault="005D7FAA" w:rsidP="0073394B"/>
    <w:sectPr w:rsidR="005D7FAA" w:rsidSect="00C14A9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C6CFE"/>
    <w:multiLevelType w:val="multilevel"/>
    <w:tmpl w:val="21868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EA66B1"/>
    <w:multiLevelType w:val="multilevel"/>
    <w:tmpl w:val="D604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5548DF"/>
    <w:multiLevelType w:val="multilevel"/>
    <w:tmpl w:val="80BE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hyphenationZone w:val="283"/>
  <w:characterSpacingControl w:val="doNotCompress"/>
  <w:compat/>
  <w:rsids>
    <w:rsidRoot w:val="001C7925"/>
    <w:rsid w:val="00011F69"/>
    <w:rsid w:val="0009473A"/>
    <w:rsid w:val="001637B9"/>
    <w:rsid w:val="001C7925"/>
    <w:rsid w:val="00202664"/>
    <w:rsid w:val="002A2A41"/>
    <w:rsid w:val="00307FA1"/>
    <w:rsid w:val="00465532"/>
    <w:rsid w:val="004C42F5"/>
    <w:rsid w:val="005C4657"/>
    <w:rsid w:val="005D7FAA"/>
    <w:rsid w:val="007251E6"/>
    <w:rsid w:val="0073394B"/>
    <w:rsid w:val="008173B2"/>
    <w:rsid w:val="00846676"/>
    <w:rsid w:val="00921584"/>
    <w:rsid w:val="009A4D7C"/>
    <w:rsid w:val="00A25857"/>
    <w:rsid w:val="00A53E57"/>
    <w:rsid w:val="00AA2653"/>
    <w:rsid w:val="00AB5F5C"/>
    <w:rsid w:val="00AE1EA6"/>
    <w:rsid w:val="00AE2F24"/>
    <w:rsid w:val="00B9544A"/>
    <w:rsid w:val="00BD40F6"/>
    <w:rsid w:val="00C14A9D"/>
    <w:rsid w:val="00D13421"/>
    <w:rsid w:val="00D4348B"/>
    <w:rsid w:val="00E012B0"/>
    <w:rsid w:val="00E93F02"/>
    <w:rsid w:val="00F7760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6676"/>
    <w:pPr>
      <w:widowControl w:val="0"/>
    </w:pPr>
    <w:rPr>
      <w:rFonts w:ascii="Times New Roman" w:hAnsi="Times New Roman"/>
      <w:lang w:eastAsia="ko-KR"/>
    </w:rPr>
  </w:style>
  <w:style w:type="paragraph" w:styleId="Titolo3">
    <w:name w:val="heading 3"/>
    <w:basedOn w:val="Normale"/>
    <w:link w:val="Titolo3Carattere"/>
    <w:uiPriority w:val="9"/>
    <w:qFormat/>
    <w:rsid w:val="001C7925"/>
    <w:pPr>
      <w:widowControl/>
      <w:spacing w:before="100" w:beforeAutospacing="1" w:after="100" w:afterAutospacing="1"/>
      <w:outlineLvl w:val="2"/>
    </w:pPr>
    <w:rPr>
      <w:rFonts w:eastAsia="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1C7925"/>
    <w:rPr>
      <w:rFonts w:ascii="Times New Roman" w:eastAsia="Times New Roman" w:hAnsi="Times New Roman"/>
      <w:b/>
      <w:bCs/>
      <w:sz w:val="27"/>
      <w:szCs w:val="27"/>
    </w:rPr>
  </w:style>
  <w:style w:type="character" w:styleId="Collegamentoipertestuale">
    <w:name w:val="Hyperlink"/>
    <w:basedOn w:val="Carpredefinitoparagrafo"/>
    <w:uiPriority w:val="99"/>
    <w:unhideWhenUsed/>
    <w:rsid w:val="001C7925"/>
    <w:rPr>
      <w:color w:val="0000FF"/>
      <w:u w:val="single"/>
    </w:rPr>
  </w:style>
  <w:style w:type="character" w:styleId="Enfasigrassetto">
    <w:name w:val="Strong"/>
    <w:basedOn w:val="Carpredefinitoparagrafo"/>
    <w:uiPriority w:val="22"/>
    <w:qFormat/>
    <w:rsid w:val="001C7925"/>
    <w:rPr>
      <w:b/>
      <w:bCs/>
    </w:rPr>
  </w:style>
  <w:style w:type="paragraph" w:styleId="NormaleWeb">
    <w:name w:val="Normal (Web)"/>
    <w:basedOn w:val="Normale"/>
    <w:uiPriority w:val="99"/>
    <w:semiHidden/>
    <w:unhideWhenUsed/>
    <w:rsid w:val="001C7925"/>
    <w:pPr>
      <w:widowControl/>
      <w:spacing w:before="100" w:beforeAutospacing="1" w:after="100" w:afterAutospacing="1"/>
    </w:pPr>
    <w:rPr>
      <w:rFonts w:eastAsia="Times New Roman"/>
      <w:sz w:val="24"/>
      <w:szCs w:val="24"/>
      <w:lang w:eastAsia="it-IT"/>
    </w:rPr>
  </w:style>
  <w:style w:type="paragraph" w:styleId="Testofumetto">
    <w:name w:val="Balloon Text"/>
    <w:basedOn w:val="Normale"/>
    <w:link w:val="TestofumettoCarattere"/>
    <w:uiPriority w:val="99"/>
    <w:semiHidden/>
    <w:unhideWhenUsed/>
    <w:rsid w:val="00011F6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1F69"/>
    <w:rPr>
      <w:rFonts w:ascii="Tahoma" w:hAnsi="Tahoma" w:cs="Tahoma"/>
      <w:sz w:val="16"/>
      <w:szCs w:val="16"/>
      <w:lang w:eastAsia="ko-KR"/>
    </w:rPr>
  </w:style>
</w:styles>
</file>

<file path=word/webSettings.xml><?xml version="1.0" encoding="utf-8"?>
<w:webSettings xmlns:r="http://schemas.openxmlformats.org/officeDocument/2006/relationships" xmlns:w="http://schemas.openxmlformats.org/wordprocessingml/2006/main">
  <w:divs>
    <w:div w:id="869073116">
      <w:bodyDiv w:val="1"/>
      <w:marLeft w:val="0"/>
      <w:marRight w:val="0"/>
      <w:marTop w:val="0"/>
      <w:marBottom w:val="0"/>
      <w:divBdr>
        <w:top w:val="none" w:sz="0" w:space="0" w:color="auto"/>
        <w:left w:val="none" w:sz="0" w:space="0" w:color="auto"/>
        <w:bottom w:val="none" w:sz="0" w:space="0" w:color="auto"/>
        <w:right w:val="none" w:sz="0" w:space="0" w:color="auto"/>
      </w:divBdr>
      <w:divsChild>
        <w:div w:id="1569536399">
          <w:marLeft w:val="0"/>
          <w:marRight w:val="0"/>
          <w:marTop w:val="0"/>
          <w:marBottom w:val="0"/>
          <w:divBdr>
            <w:top w:val="none" w:sz="0" w:space="0" w:color="auto"/>
            <w:left w:val="none" w:sz="0" w:space="0" w:color="auto"/>
            <w:bottom w:val="none" w:sz="0" w:space="0" w:color="auto"/>
            <w:right w:val="none" w:sz="0" w:space="0" w:color="auto"/>
          </w:divBdr>
          <w:divsChild>
            <w:div w:id="840392196">
              <w:marLeft w:val="0"/>
              <w:marRight w:val="0"/>
              <w:marTop w:val="0"/>
              <w:marBottom w:val="0"/>
              <w:divBdr>
                <w:top w:val="none" w:sz="0" w:space="0" w:color="auto"/>
                <w:left w:val="none" w:sz="0" w:space="0" w:color="auto"/>
                <w:bottom w:val="none" w:sz="0" w:space="0" w:color="auto"/>
                <w:right w:val="none" w:sz="0" w:space="0" w:color="auto"/>
              </w:divBdr>
              <w:divsChild>
                <w:div w:id="1334258886">
                  <w:marLeft w:val="0"/>
                  <w:marRight w:val="0"/>
                  <w:marTop w:val="0"/>
                  <w:marBottom w:val="0"/>
                  <w:divBdr>
                    <w:top w:val="none" w:sz="0" w:space="0" w:color="auto"/>
                    <w:left w:val="none" w:sz="0" w:space="0" w:color="auto"/>
                    <w:bottom w:val="none" w:sz="0" w:space="0" w:color="auto"/>
                    <w:right w:val="none" w:sz="0" w:space="0" w:color="auto"/>
                  </w:divBdr>
                  <w:divsChild>
                    <w:div w:id="1963801379">
                      <w:marLeft w:val="0"/>
                      <w:marRight w:val="0"/>
                      <w:marTop w:val="0"/>
                      <w:marBottom w:val="0"/>
                      <w:divBdr>
                        <w:top w:val="none" w:sz="0" w:space="0" w:color="auto"/>
                        <w:left w:val="none" w:sz="0" w:space="0" w:color="auto"/>
                        <w:bottom w:val="none" w:sz="0" w:space="0" w:color="auto"/>
                        <w:right w:val="none" w:sz="0" w:space="0" w:color="auto"/>
                      </w:divBdr>
                      <w:divsChild>
                        <w:div w:id="1116945385">
                          <w:marLeft w:val="0"/>
                          <w:marRight w:val="0"/>
                          <w:marTop w:val="0"/>
                          <w:marBottom w:val="0"/>
                          <w:divBdr>
                            <w:top w:val="none" w:sz="0" w:space="0" w:color="auto"/>
                            <w:left w:val="none" w:sz="0" w:space="0" w:color="auto"/>
                            <w:bottom w:val="none" w:sz="0" w:space="0" w:color="auto"/>
                            <w:right w:val="none" w:sz="0" w:space="0" w:color="auto"/>
                          </w:divBdr>
                          <w:divsChild>
                            <w:div w:id="1681393649">
                              <w:marLeft w:val="0"/>
                              <w:marRight w:val="0"/>
                              <w:marTop w:val="0"/>
                              <w:marBottom w:val="0"/>
                              <w:divBdr>
                                <w:top w:val="none" w:sz="0" w:space="0" w:color="auto"/>
                                <w:left w:val="none" w:sz="0" w:space="0" w:color="auto"/>
                                <w:bottom w:val="none" w:sz="0" w:space="0" w:color="auto"/>
                                <w:right w:val="none" w:sz="0" w:space="0" w:color="auto"/>
                              </w:divBdr>
                              <w:divsChild>
                                <w:div w:id="223225541">
                                  <w:marLeft w:val="0"/>
                                  <w:marRight w:val="0"/>
                                  <w:marTop w:val="0"/>
                                  <w:marBottom w:val="0"/>
                                  <w:divBdr>
                                    <w:top w:val="none" w:sz="0" w:space="0" w:color="auto"/>
                                    <w:left w:val="none" w:sz="0" w:space="0" w:color="auto"/>
                                    <w:bottom w:val="none" w:sz="0" w:space="0" w:color="auto"/>
                                    <w:right w:val="none" w:sz="0" w:space="0" w:color="auto"/>
                                  </w:divBdr>
                                  <w:divsChild>
                                    <w:div w:id="339937321">
                                      <w:marLeft w:val="0"/>
                                      <w:marRight w:val="0"/>
                                      <w:marTop w:val="0"/>
                                      <w:marBottom w:val="0"/>
                                      <w:divBdr>
                                        <w:top w:val="none" w:sz="0" w:space="0" w:color="auto"/>
                                        <w:left w:val="none" w:sz="0" w:space="0" w:color="auto"/>
                                        <w:bottom w:val="none" w:sz="0" w:space="0" w:color="auto"/>
                                        <w:right w:val="none" w:sz="0" w:space="0" w:color="auto"/>
                                      </w:divBdr>
                                      <w:divsChild>
                                        <w:div w:id="1494490465">
                                          <w:marLeft w:val="201"/>
                                          <w:marRight w:val="201"/>
                                          <w:marTop w:val="201"/>
                                          <w:marBottom w:val="20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2352269">
      <w:bodyDiv w:val="1"/>
      <w:marLeft w:val="0"/>
      <w:marRight w:val="0"/>
      <w:marTop w:val="0"/>
      <w:marBottom w:val="0"/>
      <w:divBdr>
        <w:top w:val="none" w:sz="0" w:space="0" w:color="auto"/>
        <w:left w:val="none" w:sz="0" w:space="0" w:color="auto"/>
        <w:bottom w:val="none" w:sz="0" w:space="0" w:color="auto"/>
        <w:right w:val="none" w:sz="0" w:space="0" w:color="auto"/>
      </w:divBdr>
      <w:divsChild>
        <w:div w:id="1677422279">
          <w:marLeft w:val="0"/>
          <w:marRight w:val="0"/>
          <w:marTop w:val="0"/>
          <w:marBottom w:val="0"/>
          <w:divBdr>
            <w:top w:val="none" w:sz="0" w:space="0" w:color="auto"/>
            <w:left w:val="none" w:sz="0" w:space="0" w:color="auto"/>
            <w:bottom w:val="none" w:sz="0" w:space="0" w:color="auto"/>
            <w:right w:val="none" w:sz="0" w:space="0" w:color="auto"/>
          </w:divBdr>
          <w:divsChild>
            <w:div w:id="485977882">
              <w:marLeft w:val="0"/>
              <w:marRight w:val="0"/>
              <w:marTop w:val="0"/>
              <w:marBottom w:val="0"/>
              <w:divBdr>
                <w:top w:val="none" w:sz="0" w:space="0" w:color="auto"/>
                <w:left w:val="none" w:sz="0" w:space="0" w:color="auto"/>
                <w:bottom w:val="none" w:sz="0" w:space="0" w:color="auto"/>
                <w:right w:val="none" w:sz="0" w:space="0" w:color="auto"/>
              </w:divBdr>
              <w:divsChild>
                <w:div w:id="113836650">
                  <w:marLeft w:val="0"/>
                  <w:marRight w:val="0"/>
                  <w:marTop w:val="0"/>
                  <w:marBottom w:val="0"/>
                  <w:divBdr>
                    <w:top w:val="none" w:sz="0" w:space="0" w:color="auto"/>
                    <w:left w:val="none" w:sz="0" w:space="0" w:color="auto"/>
                    <w:bottom w:val="none" w:sz="0" w:space="0" w:color="auto"/>
                    <w:right w:val="none" w:sz="0" w:space="0" w:color="auto"/>
                  </w:divBdr>
                  <w:divsChild>
                    <w:div w:id="551697652">
                      <w:marLeft w:val="0"/>
                      <w:marRight w:val="0"/>
                      <w:marTop w:val="0"/>
                      <w:marBottom w:val="0"/>
                      <w:divBdr>
                        <w:top w:val="none" w:sz="0" w:space="0" w:color="auto"/>
                        <w:left w:val="none" w:sz="0" w:space="0" w:color="auto"/>
                        <w:bottom w:val="none" w:sz="0" w:space="0" w:color="auto"/>
                        <w:right w:val="none" w:sz="0" w:space="0" w:color="auto"/>
                      </w:divBdr>
                      <w:divsChild>
                        <w:div w:id="800076327">
                          <w:marLeft w:val="0"/>
                          <w:marRight w:val="0"/>
                          <w:marTop w:val="0"/>
                          <w:marBottom w:val="0"/>
                          <w:divBdr>
                            <w:top w:val="none" w:sz="0" w:space="0" w:color="auto"/>
                            <w:left w:val="none" w:sz="0" w:space="0" w:color="auto"/>
                            <w:bottom w:val="none" w:sz="0" w:space="0" w:color="auto"/>
                            <w:right w:val="none" w:sz="0" w:space="0" w:color="auto"/>
                          </w:divBdr>
                          <w:divsChild>
                            <w:div w:id="1184515929">
                              <w:marLeft w:val="0"/>
                              <w:marRight w:val="0"/>
                              <w:marTop w:val="0"/>
                              <w:marBottom w:val="0"/>
                              <w:divBdr>
                                <w:top w:val="none" w:sz="0" w:space="0" w:color="auto"/>
                                <w:left w:val="none" w:sz="0" w:space="0" w:color="auto"/>
                                <w:bottom w:val="none" w:sz="0" w:space="0" w:color="auto"/>
                                <w:right w:val="none" w:sz="0" w:space="0" w:color="auto"/>
                              </w:divBdr>
                              <w:divsChild>
                                <w:div w:id="531042160">
                                  <w:marLeft w:val="0"/>
                                  <w:marRight w:val="0"/>
                                  <w:marTop w:val="0"/>
                                  <w:marBottom w:val="0"/>
                                  <w:divBdr>
                                    <w:top w:val="none" w:sz="0" w:space="0" w:color="auto"/>
                                    <w:left w:val="none" w:sz="0" w:space="0" w:color="auto"/>
                                    <w:bottom w:val="none" w:sz="0" w:space="0" w:color="auto"/>
                                    <w:right w:val="none" w:sz="0" w:space="0" w:color="auto"/>
                                  </w:divBdr>
                                  <w:divsChild>
                                    <w:div w:id="1813280527">
                                      <w:marLeft w:val="0"/>
                                      <w:marRight w:val="0"/>
                                      <w:marTop w:val="0"/>
                                      <w:marBottom w:val="0"/>
                                      <w:divBdr>
                                        <w:top w:val="none" w:sz="0" w:space="0" w:color="auto"/>
                                        <w:left w:val="none" w:sz="0" w:space="0" w:color="auto"/>
                                        <w:bottom w:val="none" w:sz="0" w:space="0" w:color="auto"/>
                                        <w:right w:val="none" w:sz="0" w:space="0" w:color="auto"/>
                                      </w:divBdr>
                                      <w:divsChild>
                                        <w:div w:id="1400446020">
                                          <w:marLeft w:val="201"/>
                                          <w:marRight w:val="201"/>
                                          <w:marTop w:val="201"/>
                                          <w:marBottom w:val="20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amarche.org/wp-content/uploads/2018/08/TESTO-COMPLETO-DEL-BANDO.pdf" TargetMode="External"/><Relationship Id="rId13" Type="http://schemas.openxmlformats.org/officeDocument/2006/relationships/hyperlink" Target="mailto:inac.organizzazione@cia.legalmail.it" TargetMode="External"/><Relationship Id="rId18" Type="http://schemas.openxmlformats.org/officeDocument/2006/relationships/hyperlink" Target="mailto:inacancona@cia.legalmail.i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inacpesaro@cia.legalmail.it" TargetMode="External"/><Relationship Id="rId7" Type="http://schemas.openxmlformats.org/officeDocument/2006/relationships/hyperlink" Target="http://www.serviziocivile.gov.it/menusx/bandi/selezione-volontari/2018_bandovolordinario.aspx" TargetMode="External"/><Relationship Id="rId12" Type="http://schemas.openxmlformats.org/officeDocument/2006/relationships/hyperlink" Target="http://www.ciamarche.org/wp-content/uploads/2018/08/INFORMAZIONE-SULLA-PRIVACY.pdf" TargetMode="External"/><Relationship Id="rId17" Type="http://schemas.openxmlformats.org/officeDocument/2006/relationships/hyperlink" Target="mailto:inacmarche@cia.legalmail.i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acsedecentrale@cia.legalmail.it" TargetMode="External"/><Relationship Id="rId20" Type="http://schemas.openxmlformats.org/officeDocument/2006/relationships/hyperlink" Target="mailto:inacmacerata@cia.legalmail.it"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ciamarche.org/wp-content/uploads/2018/08/DICHIARAZIONE-DEI-TITOLI-POSSEDUTI.pdf" TargetMode="External"/><Relationship Id="rId24"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hyperlink" Target="http://www.ciamarche.org/wp-content/uploads/2018/08/ALLEGATO-5.pdf" TargetMode="External"/><Relationship Id="rId23" Type="http://schemas.openxmlformats.org/officeDocument/2006/relationships/hyperlink" Target="http://www.ciamarche.org/news/bando-servizio-civile-nazionale-2018.html" TargetMode="External"/><Relationship Id="rId10" Type="http://schemas.openxmlformats.org/officeDocument/2006/relationships/hyperlink" Target="http://www.ciamarche.org/wp-content/uploads/2018/08/DOMANDA-DI-AMMISSIONE.pdf" TargetMode="External"/><Relationship Id="rId19" Type="http://schemas.openxmlformats.org/officeDocument/2006/relationships/hyperlink" Target="mailto:inacascolipiceno@cia.legalmail.it" TargetMode="External"/><Relationship Id="rId4" Type="http://schemas.openxmlformats.org/officeDocument/2006/relationships/webSettings" Target="webSettings.xml"/><Relationship Id="rId9" Type="http://schemas.openxmlformats.org/officeDocument/2006/relationships/hyperlink" Target="http://www.ciamarche.org/wp-content/uploads/2018/08/SCHEDA-PROGETTO-PER-L&#8217;IMPIEGO-DI-VOLONTARI-IN-ITALIA.pdf" TargetMode="External"/><Relationship Id="rId14" Type="http://schemas.openxmlformats.org/officeDocument/2006/relationships/hyperlink" Target="http://www.ciamarche.org/wp-content/uploads/2018/08/ALLEGATO-4.pdf" TargetMode="External"/><Relationship Id="rId22" Type="http://schemas.openxmlformats.org/officeDocument/2006/relationships/hyperlink" Target="http://www.ciamarche.org/wp-content/uploads/2018/08/SISTEMA-DI-RECLUTAMENTO-E-SELEZIONE.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1202</Words>
  <Characters>6852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Taffi</dc:creator>
  <cp:lastModifiedBy>vig2</cp:lastModifiedBy>
  <cp:revision>2</cp:revision>
  <cp:lastPrinted>2018-08-29T08:12:00Z</cp:lastPrinted>
  <dcterms:created xsi:type="dcterms:W3CDTF">2018-09-19T10:48:00Z</dcterms:created>
  <dcterms:modified xsi:type="dcterms:W3CDTF">2018-09-19T10:48:00Z</dcterms:modified>
</cp:coreProperties>
</file>