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56"/>
        <w:gridCol w:w="326"/>
        <w:gridCol w:w="7731"/>
      </w:tblGrid>
      <w:tr w:rsidR="005050B6" w:rsidTr="002518EA">
        <w:trPr>
          <w:trHeight w:val="595"/>
        </w:trPr>
        <w:tc>
          <w:tcPr>
            <w:tcW w:w="10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SOVVENZIONI, CONTRIBUTI, SUSSIDI E ATTRIBUZIONI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VANTAGGI ECONOMICI A PERSONE FISICHE ED ENTI PUBBLICI E PRIVATI</w:t>
            </w:r>
          </w:p>
        </w:tc>
      </w:tr>
      <w:tr w:rsidR="005050B6" w:rsidTr="002518EA">
        <w:trPr>
          <w:trHeight w:val="348"/>
        </w:trPr>
        <w:tc>
          <w:tcPr>
            <w:tcW w:w="10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ATTI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CONCESSIONE - COMUNE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CERRETO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SPOLETO </w:t>
            </w:r>
          </w:p>
        </w:tc>
      </w:tr>
      <w:tr w:rsidR="005050B6" w:rsidTr="002518EA">
        <w:trPr>
          <w:trHeight w:val="845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TIPOLOGIA </w:t>
            </w:r>
          </w:p>
        </w:tc>
        <w:tc>
          <w:tcPr>
            <w:tcW w:w="7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98" w:rsidRDefault="006B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6F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contributo</w:t>
            </w:r>
          </w:p>
        </w:tc>
      </w:tr>
      <w:tr w:rsidR="005050B6" w:rsidTr="002518EA">
        <w:trPr>
          <w:trHeight w:val="1567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ATTI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INDIVIDUAZIONE DEI CRITERI E DELLE MODALITA'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CONCESSIONE</w:t>
            </w:r>
          </w:p>
        </w:tc>
        <w:tc>
          <w:tcPr>
            <w:tcW w:w="7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98" w:rsidRDefault="006B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0A98" w:rsidRDefault="006B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0A98" w:rsidRDefault="006B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6F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Legge 9/1/1989 n. 13</w:t>
            </w:r>
          </w:p>
        </w:tc>
      </w:tr>
      <w:tr w:rsidR="005050B6" w:rsidTr="002518EA">
        <w:trPr>
          <w:trHeight w:val="1205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TIPOLOGIA DEL SOGGETTO BENEFICIARIO</w:t>
            </w:r>
          </w:p>
        </w:tc>
        <w:tc>
          <w:tcPr>
            <w:tcW w:w="7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4D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Persona fisica</w:t>
            </w:r>
          </w:p>
        </w:tc>
      </w:tr>
      <w:tr w:rsidR="005050B6" w:rsidTr="002518EA">
        <w:trPr>
          <w:trHeight w:val="1718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RAGIONE SOCIALE O NOMINATIVO DEL SOGGETTO BENEFICIARIO</w:t>
            </w:r>
            <w:r w:rsidR="002518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E RISPETTIVO IMPORTO VANTAGGIO ECIONOMICO</w:t>
            </w:r>
          </w:p>
        </w:tc>
        <w:tc>
          <w:tcPr>
            <w:tcW w:w="7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BE0" w:rsidRDefault="004D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18EA" w:rsidRDefault="00251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B.F.</w:t>
            </w:r>
            <w:proofErr w:type="spellEnd"/>
            <w:r>
              <w:rPr>
                <w:rFonts w:ascii="Arial" w:eastAsia="Times New Roman" w:hAnsi="Arial"/>
                <w:b/>
              </w:rPr>
              <w:t xml:space="preserve">      €.         1395,57</w:t>
            </w:r>
          </w:p>
          <w:p w:rsidR="002518EA" w:rsidRDefault="00251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F.G.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.</w:t>
            </w:r>
            <w:r>
              <w:rPr>
                <w:rFonts w:ascii="Arial" w:eastAsia="Times New Roman" w:hAnsi="Arial"/>
                <w:b/>
              </w:rPr>
              <w:t xml:space="preserve">     €.        1395,57</w:t>
            </w:r>
          </w:p>
          <w:p w:rsidR="002518EA" w:rsidRDefault="00251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F.P.</w:t>
            </w:r>
            <w:r>
              <w:rPr>
                <w:rFonts w:ascii="Arial" w:eastAsia="Times New Roman" w:hAnsi="Arial"/>
                <w:b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eastAsia="Times New Roman" w:hAnsi="Arial"/>
                <w:b/>
              </w:rPr>
              <w:t xml:space="preserve">     €.        1395,57</w:t>
            </w:r>
          </w:p>
          <w:p w:rsidR="005050B6" w:rsidRDefault="00251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0A98">
              <w:rPr>
                <w:rFonts w:ascii="Arial" w:hAnsi="Arial" w:cs="Arial"/>
                <w:color w:val="000000"/>
                <w:sz w:val="16"/>
                <w:szCs w:val="16"/>
              </w:rPr>
              <w:t>non corr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isposto alla data del  02.11.2018</w:t>
            </w:r>
          </w:p>
        </w:tc>
      </w:tr>
      <w:tr w:rsidR="005050B6" w:rsidTr="002518EA">
        <w:trPr>
          <w:trHeight w:val="1495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DATI FISCALI DEL SOGGETTO BENEFICIARIO</w:t>
            </w:r>
          </w:p>
        </w:tc>
        <w:tc>
          <w:tcPr>
            <w:tcW w:w="7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NON DOVUTO</w:t>
            </w:r>
          </w:p>
        </w:tc>
      </w:tr>
      <w:tr w:rsidR="005050B6" w:rsidTr="002518EA">
        <w:trPr>
          <w:trHeight w:val="682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NORMA O TITOLO A BASE DELL'ATTRIBUZIONE</w:t>
            </w:r>
          </w:p>
        </w:tc>
        <w:tc>
          <w:tcPr>
            <w:tcW w:w="7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 w:rsidP="006B0A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4D2BE0" w:rsidP="00481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DETERMINAZIONE n</w:t>
            </w:r>
            <w:r w:rsidR="004818A3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562B9C">
              <w:rPr>
                <w:rFonts w:ascii="Arial" w:hAnsi="Arial" w:cs="Arial"/>
                <w:color w:val="000000"/>
                <w:sz w:val="16"/>
                <w:szCs w:val="16"/>
              </w:rPr>
              <w:t>544</w:t>
            </w:r>
            <w:r w:rsidR="004818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5BE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050B6">
              <w:rPr>
                <w:rFonts w:ascii="Arial" w:hAnsi="Arial" w:cs="Arial"/>
                <w:color w:val="000000"/>
                <w:sz w:val="16"/>
                <w:szCs w:val="16"/>
              </w:rPr>
              <w:t xml:space="preserve"> DEL </w:t>
            </w:r>
            <w:r w:rsidR="004818A3">
              <w:rPr>
                <w:rFonts w:ascii="Arial" w:hAnsi="Arial" w:cs="Arial"/>
                <w:color w:val="000000"/>
                <w:sz w:val="16"/>
                <w:szCs w:val="16"/>
              </w:rPr>
              <w:t>02.11.2018</w:t>
            </w:r>
          </w:p>
        </w:tc>
      </w:tr>
      <w:tr w:rsidR="005050B6" w:rsidTr="002518EA">
        <w:trPr>
          <w:trHeight w:val="682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UFFICIO RESPONSABILE DEL PROCEDIMENTO</w:t>
            </w:r>
          </w:p>
        </w:tc>
        <w:tc>
          <w:tcPr>
            <w:tcW w:w="7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SERVIZI SOCIALI</w:t>
            </w:r>
          </w:p>
        </w:tc>
      </w:tr>
      <w:tr w:rsidR="005050B6" w:rsidTr="002518EA">
        <w:trPr>
          <w:trHeight w:val="653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FUNZIONARIO RESPONSABILE DEL PROCEDIMENTO</w:t>
            </w:r>
          </w:p>
        </w:tc>
        <w:tc>
          <w:tcPr>
            <w:tcW w:w="7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TITTARELLI GIUSEPPIENA</w:t>
            </w:r>
          </w:p>
        </w:tc>
      </w:tr>
      <w:tr w:rsidR="005050B6" w:rsidTr="002518EA">
        <w:trPr>
          <w:trHeight w:val="653"/>
        </w:trPr>
        <w:tc>
          <w:tcPr>
            <w:tcW w:w="10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98" w:rsidRDefault="006B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MODALITA' SEGUITA PER L'INDIVIDUAZIONE DEL BENEFICIARIO</w:t>
            </w:r>
          </w:p>
          <w:p w:rsidR="00552170" w:rsidRDefault="00552170" w:rsidP="00552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52170" w:rsidRDefault="00552170" w:rsidP="00552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Legge 9/1/1989 n. 13 </w:t>
            </w:r>
          </w:p>
          <w:p w:rsidR="004D2BE0" w:rsidRDefault="004D2BE0" w:rsidP="00552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050B6" w:rsidTr="002518EA">
        <w:trPr>
          <w:trHeight w:val="174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DOCUMENTAZIONE ALLEGATA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(link al progetto selezionato; link al curriculum del soggetto incaricato dove richiesti dalla procedura)                                     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provvedimento finale -</w:t>
            </w:r>
          </w:p>
        </w:tc>
        <w:tc>
          <w:tcPr>
            <w:tcW w:w="8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NON DOVUTO</w:t>
            </w:r>
          </w:p>
        </w:tc>
      </w:tr>
    </w:tbl>
    <w:p w:rsidR="001A5093" w:rsidRDefault="001A5093"/>
    <w:sectPr w:rsidR="001A5093" w:rsidSect="007D3F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5050B6"/>
    <w:rsid w:val="001A5093"/>
    <w:rsid w:val="002518EA"/>
    <w:rsid w:val="002F4554"/>
    <w:rsid w:val="00424EDE"/>
    <w:rsid w:val="004818A3"/>
    <w:rsid w:val="004D2BE0"/>
    <w:rsid w:val="005050B6"/>
    <w:rsid w:val="00552170"/>
    <w:rsid w:val="00562B9C"/>
    <w:rsid w:val="00626842"/>
    <w:rsid w:val="006B0A98"/>
    <w:rsid w:val="006F5BE6"/>
    <w:rsid w:val="00794274"/>
    <w:rsid w:val="007D3F9E"/>
    <w:rsid w:val="00C37BED"/>
    <w:rsid w:val="00D6459C"/>
    <w:rsid w:val="00D8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21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21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2017-09-21T09:18:00Z</cp:lastPrinted>
  <dcterms:created xsi:type="dcterms:W3CDTF">2018-11-02T10:53:00Z</dcterms:created>
  <dcterms:modified xsi:type="dcterms:W3CDTF">2018-11-02T10:53:00Z</dcterms:modified>
</cp:coreProperties>
</file>