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3470895"/>
    <w:p w:rsidR="008745BB" w:rsidRDefault="00E301DF" w:rsidP="008745BB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="008745BB"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="008745BB"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1"/>
      <w:r w:rsidR="008745BB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8745BB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8745BB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0A5750">
        <w:rPr>
          <w:rFonts w:ascii="Arial" w:eastAsia="MS Mincho" w:hAnsi="Arial"/>
          <w:i/>
          <w:iCs/>
          <w:sz w:val="32"/>
          <w:szCs w:val="15"/>
        </w:rPr>
        <w:t xml:space="preserve">CERRETO </w:t>
      </w:r>
      <w:proofErr w:type="spellStart"/>
      <w:r w:rsidR="000A5750">
        <w:rPr>
          <w:rFonts w:ascii="Arial" w:eastAsia="MS Mincho" w:hAnsi="Arial"/>
          <w:i/>
          <w:iCs/>
          <w:sz w:val="32"/>
          <w:szCs w:val="15"/>
        </w:rPr>
        <w:t>DI</w:t>
      </w:r>
      <w:proofErr w:type="spellEnd"/>
      <w:r w:rsidR="000A5750">
        <w:rPr>
          <w:rFonts w:ascii="Arial" w:eastAsia="MS Mincho" w:hAnsi="Arial"/>
          <w:i/>
          <w:iCs/>
          <w:sz w:val="32"/>
          <w:szCs w:val="15"/>
        </w:rPr>
        <w:t xml:space="preserve"> SPOLETO</w:t>
      </w:r>
    </w:p>
    <w:p w:rsidR="008745BB" w:rsidRPr="00EB5B22" w:rsidRDefault="008745BB" w:rsidP="008745BB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0A5750"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0"/>
    <w:p w:rsidR="00811866" w:rsidRDefault="00811866" w:rsidP="00705A53">
      <w:pPr>
        <w:autoSpaceDE w:val="0"/>
        <w:autoSpaceDN w:val="0"/>
        <w:adjustRightInd w:val="0"/>
        <w:spacing w:before="1800" w:after="161"/>
        <w:ind w:right="99"/>
        <w:jc w:val="center"/>
        <w:rPr>
          <w:rFonts w:ascii="Arial" w:hAnsi="Arial" w:cs="Arial"/>
          <w:b/>
          <w:bCs/>
          <w:sz w:val="43"/>
          <w:szCs w:val="43"/>
        </w:rPr>
      </w:pPr>
      <w:r>
        <w:rPr>
          <w:rFonts w:ascii="Arial" w:hAnsi="Arial" w:cs="Arial"/>
          <w:b/>
          <w:bCs/>
          <w:sz w:val="43"/>
          <w:szCs w:val="43"/>
        </w:rPr>
        <w:t xml:space="preserve">RACCOLTA N. </w:t>
      </w:r>
      <w:r>
        <w:rPr>
          <w:rFonts w:ascii="Arial" w:hAnsi="Arial" w:cs="Arial"/>
          <w:b/>
          <w:bCs/>
          <w:sz w:val="56"/>
          <w:szCs w:val="56"/>
        </w:rPr>
        <w:t xml:space="preserve">3 </w:t>
      </w:r>
      <w:r>
        <w:rPr>
          <w:rFonts w:ascii="Arial" w:hAnsi="Arial" w:cs="Arial"/>
          <w:b/>
          <w:bCs/>
          <w:sz w:val="43"/>
          <w:szCs w:val="43"/>
        </w:rPr>
        <w:t>DEGLI ALLEGATI</w:t>
      </w:r>
    </w:p>
    <w:p w:rsidR="00811866" w:rsidRDefault="00811866" w:rsidP="00993AC7">
      <w:pPr>
        <w:autoSpaceDE w:val="0"/>
        <w:autoSpaceDN w:val="0"/>
        <w:adjustRightInd w:val="0"/>
        <w:spacing w:after="161"/>
        <w:ind w:right="9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RENDICONTO DELLE SPESE SOSTENUTE</w:t>
      </w:r>
    </w:p>
    <w:p w:rsidR="00811866" w:rsidRPr="006D5495" w:rsidRDefault="00811866" w:rsidP="008745BB">
      <w:pPr>
        <w:autoSpaceDE w:val="0"/>
        <w:autoSpaceDN w:val="0"/>
        <w:adjustRightInd w:val="0"/>
        <w:spacing w:after="1560"/>
        <w:jc w:val="center"/>
        <w:rPr>
          <w:rFonts w:ascii="Arial" w:hAnsi="Arial" w:cs="Arial"/>
          <w:b/>
          <w:bCs/>
          <w:sz w:val="32"/>
          <w:szCs w:val="32"/>
        </w:rPr>
      </w:pPr>
      <w:r w:rsidRPr="006D5495">
        <w:rPr>
          <w:rFonts w:ascii="Arial" w:hAnsi="Arial" w:cs="Arial"/>
          <w:sz w:val="32"/>
          <w:szCs w:val="32"/>
        </w:rPr>
        <w:t xml:space="preserve">per le Elezioni del </w:t>
      </w:r>
      <w:r w:rsidR="00993AC7" w:rsidRPr="006D5495">
        <w:rPr>
          <w:rFonts w:ascii="Arial" w:hAnsi="Arial" w:cs="Arial"/>
          <w:sz w:val="32"/>
          <w:szCs w:val="32"/>
        </w:rPr>
        <w:t>giorno</w:t>
      </w:r>
      <w:r w:rsidR="00BB7CD4">
        <w:rPr>
          <w:rFonts w:ascii="Arial" w:hAnsi="Arial" w:cs="Arial"/>
          <w:sz w:val="32"/>
          <w:szCs w:val="32"/>
        </w:rPr>
        <w:t xml:space="preserve"> </w:t>
      </w:r>
      <w:r w:rsidR="000A5750">
        <w:rPr>
          <w:rFonts w:ascii="Arial" w:eastAsia="MS Mincho" w:hAnsi="Arial" w:cs="Arial"/>
          <w:sz w:val="32"/>
          <w:szCs w:val="32"/>
        </w:rPr>
        <w:t>26/05/2019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0"/>
      </w:tblGrid>
      <w:tr w:rsidR="001B5E1D" w:rsidRPr="000073BA" w:rsidTr="006D5495">
        <w:trPr>
          <w:jc w:val="center"/>
        </w:trPr>
        <w:tc>
          <w:tcPr>
            <w:tcW w:w="8640" w:type="dxa"/>
          </w:tcPr>
          <w:p w:rsidR="001B5E1D" w:rsidRPr="006D5495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Pr="006D5495" w:rsidRDefault="00EA2F0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 xml:space="preserve">1) </w:t>
            </w:r>
            <w:r w:rsidR="001B5E1D" w:rsidRPr="006D5495">
              <w:rPr>
                <w:rFonts w:ascii="Arial" w:hAnsi="Arial" w:cs="Arial"/>
                <w:iCs/>
                <w:szCs w:val="30"/>
              </w:rPr>
              <w:t xml:space="preserve">Assunzione di personale </w:t>
            </w:r>
            <w:r w:rsidR="00993AC7" w:rsidRPr="006D5495">
              <w:rPr>
                <w:rFonts w:ascii="Arial" w:hAnsi="Arial" w:cs="Arial"/>
                <w:iCs/>
                <w:szCs w:val="30"/>
              </w:rPr>
              <w:t>a</w:t>
            </w:r>
            <w:r w:rsidR="001B5E1D" w:rsidRPr="006D5495">
              <w:rPr>
                <w:rFonts w:ascii="Arial" w:hAnsi="Arial" w:cs="Arial"/>
                <w:iCs/>
                <w:szCs w:val="30"/>
              </w:rPr>
              <w:t xml:space="preserve"> tempo determinato</w:t>
            </w:r>
          </w:p>
          <w:p w:rsidR="001B5E1D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Pr="006D5495" w:rsidRDefault="00EA2F0A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2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>)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ab/>
            </w:r>
            <w:r w:rsidR="001B5E1D" w:rsidRPr="006D5495">
              <w:rPr>
                <w:rFonts w:ascii="Arial" w:hAnsi="Arial" w:cs="Arial"/>
                <w:iCs/>
                <w:szCs w:val="30"/>
              </w:rPr>
              <w:t>Spese per stampati e pacchi di cancelleria</w:t>
            </w:r>
          </w:p>
          <w:p w:rsidR="001B5E1D" w:rsidRPr="006D5495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Pr="006D5495" w:rsidRDefault="00EA2F0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3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>)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ab/>
            </w:r>
            <w:r w:rsidR="001B5E1D" w:rsidRPr="000073BA">
              <w:rPr>
                <w:rFonts w:ascii="Arial" w:hAnsi="Arial" w:cs="Arial"/>
                <w:iCs/>
                <w:szCs w:val="30"/>
              </w:rPr>
              <w:t>Spese per trasporto materiale di arredamento dei seggi e per il montaggio</w:t>
            </w:r>
            <w:r w:rsidR="001B5E1D" w:rsidRPr="006D5495">
              <w:rPr>
                <w:rFonts w:ascii="Arial" w:hAnsi="Arial" w:cs="Arial"/>
                <w:iCs/>
                <w:szCs w:val="30"/>
              </w:rPr>
              <w:t xml:space="preserve"> e smontaggio cabine</w:t>
            </w:r>
          </w:p>
          <w:p w:rsidR="001B5E1D" w:rsidRPr="006D5495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Pr="006D5495" w:rsidRDefault="00EA2F0A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4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>)</w:t>
            </w:r>
            <w:r w:rsidR="006D5495" w:rsidRPr="006D5495">
              <w:rPr>
                <w:rFonts w:ascii="Arial" w:hAnsi="Arial" w:cs="Arial"/>
                <w:iCs/>
                <w:szCs w:val="30"/>
              </w:rPr>
              <w:tab/>
            </w:r>
            <w:r w:rsidR="001B5E1D" w:rsidRPr="006D5495">
              <w:rPr>
                <w:rFonts w:ascii="Arial" w:hAnsi="Arial" w:cs="Arial"/>
                <w:iCs/>
                <w:szCs w:val="30"/>
              </w:rPr>
              <w:t>Spese per collegamenti telefonici</w:t>
            </w:r>
          </w:p>
          <w:p w:rsidR="001B5E1D" w:rsidRPr="006D5495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Pr="006D5495" w:rsidRDefault="00EA2F0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5</w:t>
            </w:r>
            <w:r w:rsidR="000073BA">
              <w:rPr>
                <w:rFonts w:ascii="Arial" w:hAnsi="Arial" w:cs="Arial"/>
                <w:iCs/>
                <w:szCs w:val="30"/>
              </w:rPr>
              <w:t xml:space="preserve">) </w:t>
            </w:r>
            <w:r w:rsidR="001B5E1D" w:rsidRPr="006D5495">
              <w:rPr>
                <w:rFonts w:ascii="Arial" w:hAnsi="Arial" w:cs="Arial"/>
                <w:iCs/>
                <w:szCs w:val="30"/>
              </w:rPr>
              <w:t>Spese per la propaganda elettorale</w:t>
            </w:r>
          </w:p>
          <w:p w:rsidR="001B5E1D" w:rsidRPr="006D5495" w:rsidRDefault="001B5E1D" w:rsidP="006D5495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1B5E1D" w:rsidRDefault="00EA2F0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6</w:t>
            </w:r>
            <w:r w:rsidR="000073BA">
              <w:rPr>
                <w:rFonts w:ascii="Arial" w:hAnsi="Arial" w:cs="Arial"/>
                <w:iCs/>
                <w:szCs w:val="30"/>
              </w:rPr>
              <w:t xml:space="preserve">) </w:t>
            </w:r>
            <w:r w:rsidR="001B5E1D" w:rsidRPr="006D5495">
              <w:rPr>
                <w:rFonts w:ascii="Arial" w:hAnsi="Arial" w:cs="Arial"/>
                <w:iCs/>
                <w:szCs w:val="30"/>
              </w:rPr>
              <w:t>Spese postali per revisione straordinaria liste elettorali</w:t>
            </w:r>
          </w:p>
          <w:p w:rsidR="000073BA" w:rsidRDefault="000073B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  <w:p w:rsidR="00BB7CD4" w:rsidRPr="000073BA" w:rsidRDefault="00EA2F0A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>
              <w:rPr>
                <w:rFonts w:ascii="Arial" w:hAnsi="Arial" w:cs="Arial"/>
                <w:iCs/>
                <w:szCs w:val="30"/>
              </w:rPr>
              <w:t>7</w:t>
            </w:r>
            <w:r w:rsidR="000073BA">
              <w:rPr>
                <w:rFonts w:ascii="Arial" w:hAnsi="Arial" w:cs="Arial"/>
                <w:iCs/>
                <w:szCs w:val="30"/>
              </w:rPr>
              <w:t xml:space="preserve">) </w:t>
            </w:r>
            <w:r w:rsidR="001B5E1D" w:rsidRPr="000073BA">
              <w:rPr>
                <w:rFonts w:ascii="Arial" w:hAnsi="Arial" w:cs="Arial"/>
                <w:iCs/>
                <w:szCs w:val="30"/>
              </w:rPr>
              <w:t>Ulteriori spese</w:t>
            </w:r>
            <w:r w:rsidR="00BB7CD4" w:rsidRPr="000073BA">
              <w:rPr>
                <w:rFonts w:ascii="Arial" w:hAnsi="Arial" w:cs="Arial"/>
                <w:iCs/>
                <w:szCs w:val="30"/>
              </w:rPr>
              <w:tab/>
            </w:r>
          </w:p>
          <w:p w:rsidR="00BB7CD4" w:rsidRPr="000073BA" w:rsidRDefault="00BB7CD4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  <w:r w:rsidRPr="000073BA">
              <w:rPr>
                <w:rFonts w:ascii="Arial" w:hAnsi="Arial" w:cs="Arial"/>
                <w:iCs/>
                <w:szCs w:val="30"/>
              </w:rPr>
              <w:tab/>
            </w:r>
          </w:p>
          <w:p w:rsidR="00BB7CD4" w:rsidRPr="000073BA" w:rsidRDefault="00BB7CD4" w:rsidP="000073BA">
            <w:pPr>
              <w:autoSpaceDE w:val="0"/>
              <w:autoSpaceDN w:val="0"/>
              <w:adjustRightInd w:val="0"/>
              <w:ind w:left="568" w:right="284" w:hanging="284"/>
              <w:rPr>
                <w:rFonts w:ascii="Arial" w:hAnsi="Arial" w:cs="Arial"/>
                <w:iCs/>
                <w:szCs w:val="30"/>
              </w:rPr>
            </w:pPr>
          </w:p>
        </w:tc>
      </w:tr>
    </w:tbl>
    <w:p w:rsidR="006D5495" w:rsidRPr="006D5495" w:rsidRDefault="006D5495" w:rsidP="00F33F21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1B5E1D" w:rsidRPr="006D5495" w:rsidRDefault="001B5E1D" w:rsidP="00F33F21">
      <w:pPr>
        <w:jc w:val="center"/>
        <w:rPr>
          <w:rFonts w:ascii="Arial" w:hAnsi="Arial" w:cs="Arial"/>
        </w:rPr>
        <w:sectPr w:rsidR="001B5E1D" w:rsidRPr="006D5495" w:rsidSect="008745BB">
          <w:headerReference w:type="default" r:id="rId8"/>
          <w:footerReference w:type="default" r:id="rId9"/>
          <w:footerReference w:type="first" r:id="rId10"/>
          <w:pgSz w:w="11907" w:h="16840" w:code="9"/>
          <w:pgMar w:top="1134" w:right="1134" w:bottom="1134" w:left="1134" w:header="720" w:footer="340" w:gutter="0"/>
          <w:cols w:space="720"/>
          <w:noEndnote/>
          <w:docGrid w:linePitch="326"/>
        </w:sectPr>
      </w:pPr>
    </w:p>
    <w:p w:rsidR="00811866" w:rsidRPr="006D5495" w:rsidRDefault="00811866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dashed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558"/>
        <w:gridCol w:w="1538"/>
        <w:gridCol w:w="571"/>
        <w:gridCol w:w="1530"/>
        <w:gridCol w:w="1934"/>
        <w:gridCol w:w="1057"/>
        <w:gridCol w:w="721"/>
        <w:gridCol w:w="324"/>
        <w:gridCol w:w="1084"/>
        <w:gridCol w:w="1084"/>
        <w:gridCol w:w="1108"/>
        <w:gridCol w:w="1059"/>
        <w:gridCol w:w="1084"/>
        <w:gridCol w:w="1778"/>
      </w:tblGrid>
      <w:tr w:rsidR="00EA2F0A" w:rsidTr="00EA2F0A">
        <w:trPr>
          <w:gridAfter w:val="7"/>
          <w:wAfter w:w="6571" w:type="dxa"/>
          <w:cantSplit/>
          <w:jc w:val="center"/>
        </w:trPr>
        <w:tc>
          <w:tcPr>
            <w:tcW w:w="363" w:type="dxa"/>
            <w:vMerge w:val="restart"/>
            <w:textDirection w:val="btLr"/>
            <w:vAlign w:val="center"/>
          </w:tcPr>
          <w:p w:rsidR="00EA2F0A" w:rsidRPr="00E77B16" w:rsidRDefault="00EA2F0A" w:rsidP="006F2C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B16">
              <w:rPr>
                <w:rFonts w:ascii="Arial" w:hAnsi="Arial" w:cs="Arial"/>
                <w:sz w:val="14"/>
                <w:szCs w:val="14"/>
              </w:rPr>
              <w:t>Allegato</w:t>
            </w:r>
          </w:p>
          <w:p w:rsidR="00EA2F0A" w:rsidRDefault="00EA2F0A" w:rsidP="006F2C8F">
            <w:pPr>
              <w:jc w:val="center"/>
              <w:rPr>
                <w:rFonts w:ascii="Arial" w:hAnsi="Arial" w:cs="Arial"/>
                <w:sz w:val="16"/>
              </w:rPr>
            </w:pPr>
            <w:r w:rsidRPr="00E77B16">
              <w:rPr>
                <w:rFonts w:ascii="Arial" w:hAnsi="Arial" w:cs="Arial"/>
                <w:sz w:val="14"/>
                <w:szCs w:val="14"/>
              </w:rPr>
              <w:t>numero</w:t>
            </w:r>
          </w:p>
        </w:tc>
        <w:tc>
          <w:tcPr>
            <w:tcW w:w="1832" w:type="dxa"/>
            <w:gridSpan w:val="2"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Determinazione di liquidazione con allegate le relative fatture</w:t>
            </w:r>
          </w:p>
        </w:tc>
        <w:tc>
          <w:tcPr>
            <w:tcW w:w="3526" w:type="dxa"/>
            <w:gridSpan w:val="3"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ORIGINALI MANDATI DI PAGAMENTO</w:t>
            </w:r>
          </w:p>
        </w:tc>
        <w:tc>
          <w:tcPr>
            <w:tcW w:w="1554" w:type="dxa"/>
            <w:gridSpan w:val="2"/>
            <w:vAlign w:val="center"/>
          </w:tcPr>
          <w:p w:rsidR="00EA2F0A" w:rsidRPr="00E77B16" w:rsidRDefault="00EA2F0A" w:rsidP="00E77B16">
            <w:pPr>
              <w:spacing w:before="30" w:after="30"/>
              <w:ind w:left="-73" w:right="-6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77B16">
              <w:rPr>
                <w:rFonts w:ascii="Arial" w:hAnsi="Arial" w:cs="Arial"/>
                <w:i/>
                <w:sz w:val="14"/>
                <w:szCs w:val="14"/>
              </w:rPr>
              <w:t xml:space="preserve">A N </w:t>
            </w:r>
            <w:proofErr w:type="spellStart"/>
            <w:r w:rsidRPr="00E77B16">
              <w:rPr>
                <w:rFonts w:ascii="Arial" w:hAnsi="Arial" w:cs="Arial"/>
                <w:i/>
                <w:sz w:val="14"/>
                <w:szCs w:val="14"/>
              </w:rPr>
              <w:t>N</w:t>
            </w:r>
            <w:proofErr w:type="spellEnd"/>
            <w:r w:rsidRPr="00E77B16">
              <w:rPr>
                <w:rFonts w:ascii="Arial" w:hAnsi="Arial" w:cs="Arial"/>
                <w:i/>
                <w:sz w:val="14"/>
                <w:szCs w:val="14"/>
              </w:rPr>
              <w:t xml:space="preserve"> O T A Z I O N I</w:t>
            </w:r>
          </w:p>
        </w:tc>
      </w:tr>
      <w:tr w:rsidR="00EA2F0A" w:rsidTr="00EA2F0A">
        <w:trPr>
          <w:jc w:val="center"/>
        </w:trPr>
        <w:tc>
          <w:tcPr>
            <w:tcW w:w="363" w:type="dxa"/>
            <w:vMerge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344" w:type="dxa"/>
            <w:vMerge w:val="restart"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499" w:type="dxa"/>
            <w:vMerge w:val="restart"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337" w:type="dxa"/>
            <w:vMerge w:val="restart"/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1690" w:type="dxa"/>
            <w:vMerge w:val="restart"/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IMPORTO</w:t>
            </w: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vAlign w:val="center"/>
          </w:tcPr>
          <w:p w:rsidR="00EA2F0A" w:rsidRPr="00E77B16" w:rsidRDefault="00EA2F0A" w:rsidP="00E77B16">
            <w:pPr>
              <w:spacing w:before="30" w:after="30"/>
              <w:ind w:left="-75" w:right="-74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500C30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993AC7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500C30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500C30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6F2C8F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2F0A" w:rsidRPr="00500C30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A2F0A" w:rsidTr="00EA2F0A">
        <w:trPr>
          <w:jc w:val="center"/>
        </w:trPr>
        <w:tc>
          <w:tcPr>
            <w:tcW w:w="363" w:type="dxa"/>
            <w:vMerge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vMerge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vMerge/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vAlign w:val="center"/>
          </w:tcPr>
          <w:p w:rsidR="00EA2F0A" w:rsidRDefault="00EA2F0A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nil"/>
            </w:tcBorders>
            <w:vAlign w:val="center"/>
          </w:tcPr>
          <w:p w:rsidR="00EA2F0A" w:rsidRPr="00E77B16" w:rsidRDefault="00EA2F0A" w:rsidP="00E77B16">
            <w:pPr>
              <w:spacing w:before="30" w:after="30"/>
              <w:ind w:left="-75" w:right="-74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B9A">
              <w:rPr>
                <w:rFonts w:ascii="Arial" w:hAnsi="Arial" w:cs="Arial"/>
                <w:spacing w:val="-8"/>
                <w:sz w:val="14"/>
                <w:szCs w:val="16"/>
              </w:rPr>
              <w:t>Per assunzione</w:t>
            </w:r>
            <w:r w:rsidRPr="00500C30">
              <w:rPr>
                <w:rFonts w:ascii="Arial" w:hAnsi="Arial" w:cs="Arial"/>
                <w:spacing w:val="-4"/>
                <w:sz w:val="14"/>
                <w:szCs w:val="16"/>
              </w:rPr>
              <w:t xml:space="preserve"> personale a tempo determinato</w:t>
            </w:r>
          </w:p>
        </w:tc>
        <w:tc>
          <w:tcPr>
            <w:tcW w:w="91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A2F0A" w:rsidRDefault="00EA2F0A" w:rsidP="00500C30">
            <w:pPr>
              <w:spacing w:after="3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 stampati e pacchi cancelleria</w:t>
            </w:r>
          </w:p>
        </w:tc>
        <w:tc>
          <w:tcPr>
            <w:tcW w:w="947" w:type="dxa"/>
            <w:tcBorders>
              <w:top w:val="nil"/>
            </w:tcBorders>
            <w:shd w:val="clear" w:color="auto" w:fill="auto"/>
            <w:vAlign w:val="center"/>
          </w:tcPr>
          <w:p w:rsidR="00EA2F0A" w:rsidRPr="00E77B16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7B16">
              <w:rPr>
                <w:rFonts w:ascii="Arial" w:hAnsi="Arial" w:cs="Arial"/>
                <w:sz w:val="12"/>
                <w:szCs w:val="12"/>
              </w:rPr>
              <w:t>Per trasporto materiale di arredamento dei seggi e per il montaggio e smontaggio cabine</w:t>
            </w:r>
          </w:p>
        </w:tc>
        <w:tc>
          <w:tcPr>
            <w:tcW w:w="947" w:type="dxa"/>
            <w:tcBorders>
              <w:top w:val="nil"/>
            </w:tcBorders>
            <w:shd w:val="clear" w:color="auto" w:fill="auto"/>
            <w:vAlign w:val="center"/>
          </w:tcPr>
          <w:p w:rsidR="00EA2F0A" w:rsidRPr="006F2C8F" w:rsidRDefault="00EA2F0A" w:rsidP="00993AC7">
            <w:pPr>
              <w:spacing w:before="30" w:after="30"/>
              <w:ind w:left="-74" w:right="-82"/>
              <w:jc w:val="center"/>
              <w:rPr>
                <w:rFonts w:ascii="Arial" w:hAnsi="Arial" w:cs="Arial"/>
                <w:sz w:val="14"/>
              </w:rPr>
            </w:pPr>
            <w:r w:rsidRPr="006F2C8F">
              <w:rPr>
                <w:rFonts w:ascii="Arial" w:hAnsi="Arial" w:cs="Arial"/>
                <w:sz w:val="14"/>
              </w:rPr>
              <w:t>Per collegamenti telefonici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auto"/>
            <w:vAlign w:val="center"/>
          </w:tcPr>
          <w:p w:rsidR="00EA2F0A" w:rsidRPr="006F2C8F" w:rsidRDefault="00EA2F0A" w:rsidP="00993AC7">
            <w:pPr>
              <w:spacing w:before="30" w:after="30"/>
              <w:ind w:left="-74" w:right="-82"/>
              <w:jc w:val="center"/>
              <w:rPr>
                <w:rFonts w:ascii="Arial" w:hAnsi="Arial" w:cs="Arial"/>
                <w:sz w:val="14"/>
              </w:rPr>
            </w:pPr>
            <w:r w:rsidRPr="006F2C8F">
              <w:rPr>
                <w:rFonts w:ascii="Arial" w:hAnsi="Arial" w:cs="Arial"/>
                <w:sz w:val="14"/>
              </w:rPr>
              <w:t>Per la propaganda elettorale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  <w:vAlign w:val="center"/>
          </w:tcPr>
          <w:p w:rsidR="00EA2F0A" w:rsidRPr="006F2C8F" w:rsidRDefault="00EA2F0A" w:rsidP="00993AC7">
            <w:pPr>
              <w:spacing w:before="30" w:after="30"/>
              <w:ind w:left="-72" w:right="-68"/>
              <w:jc w:val="center"/>
              <w:rPr>
                <w:rFonts w:ascii="Arial" w:hAnsi="Arial" w:cs="Arial"/>
                <w:sz w:val="14"/>
              </w:rPr>
            </w:pPr>
            <w:r w:rsidRPr="006F2C8F">
              <w:rPr>
                <w:rFonts w:ascii="Arial" w:hAnsi="Arial" w:cs="Arial"/>
                <w:sz w:val="14"/>
              </w:rPr>
              <w:t>Per spese postali per revisione straordinaria liste elettorali</w:t>
            </w:r>
          </w:p>
        </w:tc>
        <w:tc>
          <w:tcPr>
            <w:tcW w:w="947" w:type="dxa"/>
            <w:tcBorders>
              <w:top w:val="nil"/>
            </w:tcBorders>
            <w:shd w:val="clear" w:color="auto" w:fill="auto"/>
            <w:vAlign w:val="center"/>
          </w:tcPr>
          <w:p w:rsidR="00EA2F0A" w:rsidRPr="006F2C8F" w:rsidRDefault="00EA2F0A" w:rsidP="00500C30">
            <w:pPr>
              <w:spacing w:after="30"/>
              <w:jc w:val="center"/>
              <w:rPr>
                <w:rFonts w:ascii="Arial" w:hAnsi="Arial" w:cs="Arial"/>
                <w:sz w:val="14"/>
              </w:rPr>
            </w:pPr>
            <w:r w:rsidRPr="006F2C8F">
              <w:rPr>
                <w:rFonts w:ascii="Arial" w:hAnsi="Arial" w:cs="Arial"/>
                <w:sz w:val="14"/>
              </w:rPr>
              <w:t>Ulteriori spese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EA2F0A" w:rsidRDefault="00EA2F0A" w:rsidP="00811866">
            <w:pPr>
              <w:spacing w:before="30" w:after="3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18/03/2019</w:t>
            </w:r>
          </w:p>
        </w:tc>
        <w:tc>
          <w:tcPr>
            <w:tcW w:w="499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Imp. per € 917,20</w:t>
            </w: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14/06/2019</w:t>
            </w: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537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17/06/2019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185,44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185,44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538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17/06/2019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535,34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465,44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F71E5D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12,81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F71E5D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57,09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F71E5D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Kit lenzuolo</w:t>
            </w: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539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17/06/2019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75,64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75,64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0A5750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17/06/2019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120,78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120,78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15/04/2019</w:t>
            </w: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Imp. Per € 1817,80</w:t>
            </w: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25/06/2019</w:t>
            </w: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10/07/2019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DE16F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1817,80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DE16F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1817,80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Distinta 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12/04/2019</w:t>
            </w: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68,45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68,45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RPr="00E77B16" w:rsidTr="00EA2F0A">
        <w:trPr>
          <w:trHeight w:hRule="exact" w:val="397"/>
          <w:jc w:val="center"/>
        </w:trPr>
        <w:tc>
          <w:tcPr>
            <w:tcW w:w="363" w:type="dxa"/>
            <w:tcBorders>
              <w:top w:val="dotted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2F0A" w:rsidTr="00EA2F0A">
        <w:trPr>
          <w:trHeight w:hRule="exact" w:val="397"/>
          <w:jc w:val="center"/>
        </w:trPr>
        <w:tc>
          <w:tcPr>
            <w:tcW w:w="36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ind w:right="31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TOTALE €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2803,45</w:t>
            </w:r>
          </w:p>
        </w:tc>
        <w:tc>
          <w:tcPr>
            <w:tcW w:w="92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6D5495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847,30</w:t>
            </w: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F71E5D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12,81</w:t>
            </w: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1817,80</w:t>
            </w:r>
          </w:p>
        </w:tc>
        <w:tc>
          <w:tcPr>
            <w:tcW w:w="9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175963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68,45</w:t>
            </w:r>
          </w:p>
        </w:tc>
        <w:tc>
          <w:tcPr>
            <w:tcW w:w="9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F71E5D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57,09</w:t>
            </w:r>
          </w:p>
        </w:tc>
        <w:tc>
          <w:tcPr>
            <w:tcW w:w="15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Default="00EA2F0A" w:rsidP="008D1E0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2F0A" w:rsidRPr="00E77B16" w:rsidTr="00EA2F0A">
        <w:trPr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2F0A" w:rsidRPr="00E77B16" w:rsidRDefault="00EA2F0A" w:rsidP="00E77B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11866" w:rsidRPr="00E77B16" w:rsidRDefault="00811866" w:rsidP="00B73D9C">
      <w:pPr>
        <w:rPr>
          <w:rFonts w:ascii="Arial" w:hAnsi="Arial" w:cs="Arial"/>
          <w:sz w:val="2"/>
          <w:szCs w:val="2"/>
        </w:rPr>
      </w:pPr>
      <w:bookmarkStart w:id="2" w:name="_GoBack"/>
      <w:bookmarkEnd w:id="2"/>
    </w:p>
    <w:sectPr w:rsidR="00811866" w:rsidRPr="00E77B16" w:rsidSect="000073BA">
      <w:footerReference w:type="default" r:id="rId11"/>
      <w:pgSz w:w="16840" w:h="11907" w:orient="landscape" w:code="9"/>
      <w:pgMar w:top="851" w:right="567" w:bottom="851" w:left="567" w:header="720" w:footer="425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5B" w:rsidRDefault="00C6425B">
      <w:r>
        <w:separator/>
      </w:r>
    </w:p>
  </w:endnote>
  <w:endnote w:type="continuationSeparator" w:id="0">
    <w:p w:rsidR="00C6425B" w:rsidRDefault="00C64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8745BB" w:rsidRPr="000509F4" w:rsidTr="00B507F3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745BB" w:rsidRPr="000509F4" w:rsidRDefault="008745BB" w:rsidP="008745BB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FC3098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8745BB" w:rsidRPr="000509F4" w:rsidRDefault="008745BB" w:rsidP="008745BB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31206</w:t>
          </w:r>
          <w:r w:rsidR="00B95271">
            <w:rPr>
              <w:rFonts w:ascii="Arial" w:hAnsi="Arial" w:cs="Arial"/>
              <w:sz w:val="12"/>
              <w:szCs w:val="10"/>
            </w:rPr>
            <w:t>.a4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8745BB" w:rsidRPr="000509F4" w:rsidRDefault="008745BB" w:rsidP="008745BB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8745BB" w:rsidRPr="000509F4" w:rsidTr="00B507F3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8745BB" w:rsidRPr="000509F4" w:rsidRDefault="008745BB" w:rsidP="008745BB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8745BB" w:rsidRPr="000509F4" w:rsidRDefault="008745BB" w:rsidP="008745BB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8745BB" w:rsidRPr="000509F4" w:rsidRDefault="008745BB" w:rsidP="008745BB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8745BB" w:rsidRPr="000509F4" w:rsidRDefault="008745BB" w:rsidP="008745B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8745BB" w:rsidRPr="000509F4" w:rsidTr="008745BB">
      <w:trPr>
        <w:trHeight w:val="142"/>
        <w:jc w:val="center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745BB" w:rsidRPr="000509F4" w:rsidRDefault="008745BB" w:rsidP="008745BB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FC3098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8745BB" w:rsidRPr="000509F4" w:rsidRDefault="008745BB" w:rsidP="008745BB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31206</w:t>
          </w:r>
          <w:r w:rsidR="00B95271">
            <w:rPr>
              <w:rFonts w:ascii="Arial" w:hAnsi="Arial" w:cs="Arial"/>
              <w:sz w:val="12"/>
              <w:szCs w:val="10"/>
            </w:rPr>
            <w:t>.a4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8745BB" w:rsidRPr="000509F4" w:rsidRDefault="008745BB" w:rsidP="008745BB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8745BB" w:rsidRPr="000509F4" w:rsidTr="008745BB">
      <w:trPr>
        <w:trHeight w:val="142"/>
        <w:jc w:val="center"/>
      </w:trPr>
      <w:tc>
        <w:tcPr>
          <w:tcW w:w="711" w:type="dxa"/>
          <w:vMerge/>
          <w:tcBorders>
            <w:bottom w:val="nil"/>
            <w:right w:val="nil"/>
          </w:tcBorders>
        </w:tcPr>
        <w:p w:rsidR="008745BB" w:rsidRPr="000509F4" w:rsidRDefault="008745BB" w:rsidP="008745BB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8745BB" w:rsidRPr="000509F4" w:rsidRDefault="008745BB" w:rsidP="008745BB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8745BB" w:rsidRPr="000509F4" w:rsidRDefault="008745BB" w:rsidP="008745BB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8745BB" w:rsidRPr="000509F4" w:rsidRDefault="008745BB" w:rsidP="008745B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8" w:rsidRPr="00FB4D4A" w:rsidRDefault="00E301DF" w:rsidP="006D5495">
    <w:pPr>
      <w:pStyle w:val="Corpodeltesto"/>
      <w:spacing w:after="0" w:line="360" w:lineRule="auto"/>
      <w:ind w:right="1215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line id="Line 3" o:spid="_x0000_s4097" style="position:absolute;left:0;text-align:left;z-index:251657728;visibility:visible" from=".8pt,9.55pt" to="120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sb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"/>
      </w:pict>
    </w:r>
    <w:r w:rsidR="00440618" w:rsidRPr="00FB4D4A">
      <w:rPr>
        <w:rFonts w:ascii="Arial" w:hAnsi="Arial" w:cs="Arial"/>
        <w:sz w:val="14"/>
        <w:szCs w:val="14"/>
      </w:rPr>
      <w:t>N. E</w:t>
    </w:r>
    <w:r w:rsidR="00440618">
      <w:rPr>
        <w:rFonts w:ascii="Arial" w:hAnsi="Arial" w:cs="Arial"/>
        <w:sz w:val="14"/>
        <w:szCs w:val="14"/>
      </w:rPr>
      <w:t>31206</w:t>
    </w:r>
  </w:p>
  <w:p w:rsidR="00440618" w:rsidRPr="003D40C2" w:rsidRDefault="00440618" w:rsidP="006D5495">
    <w:pPr>
      <w:pStyle w:val="Pidipagina"/>
      <w:tabs>
        <w:tab w:val="clear" w:pos="4819"/>
        <w:tab w:val="clear" w:pos="9638"/>
        <w:tab w:val="right" w:pos="14572"/>
      </w:tabs>
      <w:rPr>
        <w:rFonts w:ascii="Arial" w:hAnsi="Arial" w:cs="Arial"/>
        <w:sz w:val="14"/>
        <w:szCs w:val="14"/>
      </w:rPr>
    </w:pPr>
    <w:r w:rsidRPr="003D40C2">
      <w:rPr>
        <w:rFonts w:ascii="Arial" w:hAnsi="Arial" w:cs="Arial"/>
        <w:sz w:val="14"/>
        <w:szCs w:val="14"/>
      </w:rPr>
      <w:t>Grafiche E. GASPARI – Morciano di R.</w:t>
    </w:r>
    <w:r w:rsidRPr="003D40C2">
      <w:rPr>
        <w:rFonts w:ascii="Arial" w:hAnsi="Arial" w:cs="Arial"/>
        <w:sz w:val="14"/>
        <w:szCs w:val="14"/>
      </w:rPr>
      <w:tab/>
      <w:t xml:space="preserve">Pag. </w: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38742C">
      <w:rPr>
        <w:rStyle w:val="Numeropagina"/>
        <w:rFonts w:ascii="Arial" w:hAnsi="Arial" w:cs="Arial"/>
        <w:noProof/>
        <w:sz w:val="14"/>
        <w:szCs w:val="14"/>
      </w:rPr>
      <w:t>3</w: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end"/>
    </w:r>
    <w:r w:rsidRPr="003D40C2">
      <w:rPr>
        <w:rStyle w:val="Numeropagina"/>
        <w:rFonts w:ascii="Arial" w:hAnsi="Arial" w:cs="Arial"/>
        <w:sz w:val="14"/>
        <w:szCs w:val="14"/>
      </w:rPr>
      <w:t xml:space="preserve"> di </w: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38742C">
      <w:rPr>
        <w:rStyle w:val="Numeropagina"/>
        <w:rFonts w:ascii="Arial" w:hAnsi="Arial" w:cs="Arial"/>
        <w:noProof/>
        <w:sz w:val="14"/>
        <w:szCs w:val="14"/>
      </w:rPr>
      <w:t>3</w:t>
    </w:r>
    <w:r w:rsidR="00E301DF" w:rsidRPr="003D40C2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5B" w:rsidRDefault="00C6425B">
      <w:r>
        <w:separator/>
      </w:r>
    </w:p>
  </w:footnote>
  <w:footnote w:type="continuationSeparator" w:id="0">
    <w:p w:rsidR="00C6425B" w:rsidRDefault="00C64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8" w:rsidRPr="006D5495" w:rsidRDefault="00440618" w:rsidP="006D5495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4D5"/>
    <w:multiLevelType w:val="hybridMultilevel"/>
    <w:tmpl w:val="BD26CEAC"/>
    <w:lvl w:ilvl="0" w:tplc="47FE722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4D51A5"/>
    <w:multiLevelType w:val="hybridMultilevel"/>
    <w:tmpl w:val="3504440E"/>
    <w:lvl w:ilvl="0" w:tplc="4E4892AA">
      <w:start w:val="1"/>
      <w:numFmt w:val="upperLetter"/>
      <w:pStyle w:val="Titolo1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4B0527"/>
    <w:multiLevelType w:val="hybridMultilevel"/>
    <w:tmpl w:val="B9D0F394"/>
    <w:lvl w:ilvl="0" w:tplc="2C48314C">
      <w:start w:val="5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2BB461D3"/>
    <w:multiLevelType w:val="hybridMultilevel"/>
    <w:tmpl w:val="A04E65C4"/>
    <w:lvl w:ilvl="0" w:tplc="DDFA5FDA">
      <w:start w:val="6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forms" w:enforcement="0"/>
  <w:defaultTabStop w:val="709"/>
  <w:hyphenationZone w:val="283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60B"/>
    <w:rsid w:val="00003922"/>
    <w:rsid w:val="000073BA"/>
    <w:rsid w:val="00037E91"/>
    <w:rsid w:val="00044A1F"/>
    <w:rsid w:val="000A1FD6"/>
    <w:rsid w:val="000A5750"/>
    <w:rsid w:val="000D592B"/>
    <w:rsid w:val="00107941"/>
    <w:rsid w:val="0015383D"/>
    <w:rsid w:val="00175963"/>
    <w:rsid w:val="001B3BA0"/>
    <w:rsid w:val="001B5E1D"/>
    <w:rsid w:val="00226690"/>
    <w:rsid w:val="00240A2E"/>
    <w:rsid w:val="002E119C"/>
    <w:rsid w:val="003025C3"/>
    <w:rsid w:val="00327182"/>
    <w:rsid w:val="003660ED"/>
    <w:rsid w:val="00375957"/>
    <w:rsid w:val="0038742C"/>
    <w:rsid w:val="00412788"/>
    <w:rsid w:val="00415658"/>
    <w:rsid w:val="00440618"/>
    <w:rsid w:val="00497EE3"/>
    <w:rsid w:val="00500C30"/>
    <w:rsid w:val="0050240D"/>
    <w:rsid w:val="005051FA"/>
    <w:rsid w:val="006205AF"/>
    <w:rsid w:val="006B4B68"/>
    <w:rsid w:val="006D5495"/>
    <w:rsid w:val="006F2C8F"/>
    <w:rsid w:val="00705A53"/>
    <w:rsid w:val="00716356"/>
    <w:rsid w:val="00737BDD"/>
    <w:rsid w:val="00783202"/>
    <w:rsid w:val="007E5ED0"/>
    <w:rsid w:val="00811866"/>
    <w:rsid w:val="008745BB"/>
    <w:rsid w:val="008D1E0B"/>
    <w:rsid w:val="008D4B9A"/>
    <w:rsid w:val="0096387F"/>
    <w:rsid w:val="00993AC7"/>
    <w:rsid w:val="00A63250"/>
    <w:rsid w:val="00A7459F"/>
    <w:rsid w:val="00AC3D37"/>
    <w:rsid w:val="00B73D9C"/>
    <w:rsid w:val="00B81DA5"/>
    <w:rsid w:val="00B95271"/>
    <w:rsid w:val="00BB7CD4"/>
    <w:rsid w:val="00BC0A9D"/>
    <w:rsid w:val="00BD14AE"/>
    <w:rsid w:val="00BF2A95"/>
    <w:rsid w:val="00C25ED8"/>
    <w:rsid w:val="00C62AD2"/>
    <w:rsid w:val="00C6425B"/>
    <w:rsid w:val="00C8240F"/>
    <w:rsid w:val="00DE16F3"/>
    <w:rsid w:val="00E301DF"/>
    <w:rsid w:val="00E77B16"/>
    <w:rsid w:val="00EA2F0A"/>
    <w:rsid w:val="00EC7A7B"/>
    <w:rsid w:val="00ED15E9"/>
    <w:rsid w:val="00EF5991"/>
    <w:rsid w:val="00F33F21"/>
    <w:rsid w:val="00F71E5D"/>
    <w:rsid w:val="00F9360B"/>
    <w:rsid w:val="00F96D98"/>
    <w:rsid w:val="00F9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45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C7A7B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Arial" w:hAnsi="Arial" w:cs="Arial"/>
      <w:i/>
      <w:iCs/>
      <w:szCs w:val="30"/>
    </w:rPr>
  </w:style>
  <w:style w:type="paragraph" w:styleId="Titolo2">
    <w:name w:val="heading 2"/>
    <w:basedOn w:val="Normale"/>
    <w:next w:val="Normale"/>
    <w:qFormat/>
    <w:rsid w:val="00EC7A7B"/>
    <w:pPr>
      <w:keepNext/>
      <w:spacing w:before="30" w:after="30"/>
      <w:jc w:val="center"/>
      <w:outlineLvl w:val="1"/>
    </w:pPr>
    <w:rPr>
      <w:rFonts w:ascii="Arial" w:hAnsi="Arial"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A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A7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6D5495"/>
    <w:pPr>
      <w:spacing w:after="120"/>
    </w:pPr>
  </w:style>
  <w:style w:type="character" w:styleId="Numeropagina">
    <w:name w:val="page number"/>
    <w:basedOn w:val="Carpredefinitoparagrafo"/>
    <w:rsid w:val="006D5495"/>
  </w:style>
  <w:style w:type="character" w:customStyle="1" w:styleId="PidipaginaCarattere">
    <w:name w:val="Piè di pagina Carattere"/>
    <w:link w:val="Pidipagina"/>
    <w:rsid w:val="00BB7CD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74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745BB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745B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745B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83CC-7CA9-4710-817C-F00888B8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Utente</cp:lastModifiedBy>
  <cp:revision>5</cp:revision>
  <cp:lastPrinted>2009-05-14T15:07:00Z</cp:lastPrinted>
  <dcterms:created xsi:type="dcterms:W3CDTF">2019-07-19T14:42:00Z</dcterms:created>
  <dcterms:modified xsi:type="dcterms:W3CDTF">2019-07-26T15:40:00Z</dcterms:modified>
</cp:coreProperties>
</file>