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BF386" w14:textId="77777777" w:rsidR="00A703B4" w:rsidRPr="00F318FF" w:rsidRDefault="00A703B4" w:rsidP="000854CE">
      <w:pPr>
        <w:pStyle w:val="Corpotesto"/>
        <w:ind w:right="324"/>
        <w:jc w:val="center"/>
        <w:rPr>
          <w:rFonts w:ascii="Courier New" w:hAnsi="Courier New" w:cs="Courier New"/>
          <w:b/>
          <w:color w:val="2E2E2E"/>
          <w:szCs w:val="22"/>
        </w:rPr>
      </w:pPr>
      <w:r w:rsidRPr="00F318FF">
        <w:rPr>
          <w:rFonts w:ascii="Courier New" w:hAnsi="Courier New" w:cs="Courier New"/>
          <w:b/>
          <w:color w:val="2E2E2E"/>
          <w:szCs w:val="22"/>
        </w:rPr>
        <w:t>COMUNE DI ARQUATA DEL TRONTO</w:t>
      </w:r>
    </w:p>
    <w:p w14:paraId="098A5DAF" w14:textId="77777777" w:rsidR="001846DE" w:rsidRPr="00F318FF" w:rsidRDefault="001846DE" w:rsidP="001846DE">
      <w:pPr>
        <w:pStyle w:val="Corpotesto"/>
        <w:ind w:right="324"/>
        <w:jc w:val="center"/>
        <w:rPr>
          <w:rFonts w:ascii="Courier New" w:hAnsi="Courier New" w:cs="Courier New"/>
          <w:b/>
          <w:color w:val="2E2E2E"/>
          <w:szCs w:val="22"/>
        </w:rPr>
      </w:pPr>
      <w:r w:rsidRPr="00F318FF">
        <w:rPr>
          <w:rFonts w:ascii="Courier New" w:hAnsi="Courier New" w:cs="Courier New"/>
          <w:b/>
          <w:color w:val="2E2E2E"/>
          <w:szCs w:val="22"/>
        </w:rPr>
        <w:t>---°---°---°---</w:t>
      </w:r>
    </w:p>
    <w:p w14:paraId="2550E323" w14:textId="77777777" w:rsidR="00DE7D87" w:rsidRDefault="00DE7D87" w:rsidP="00DE7D87">
      <w:pPr>
        <w:ind w:right="566"/>
        <w:jc w:val="center"/>
        <w:rPr>
          <w:b/>
          <w:sz w:val="22"/>
          <w:szCs w:val="22"/>
        </w:rPr>
      </w:pPr>
      <w:r>
        <w:rPr>
          <w:b/>
          <w:sz w:val="22"/>
          <w:szCs w:val="22"/>
        </w:rPr>
        <w:t>VERBALE DI ASSEGNAZIONE E CONCESSIONE</w:t>
      </w:r>
    </w:p>
    <w:p w14:paraId="151FDB84" w14:textId="77777777" w:rsidR="00DE7D87" w:rsidRDefault="00DE7D87" w:rsidP="00DE7D87">
      <w:pPr>
        <w:jc w:val="center"/>
        <w:rPr>
          <w:b/>
          <w:sz w:val="22"/>
          <w:szCs w:val="22"/>
        </w:rPr>
      </w:pPr>
      <w:r>
        <w:rPr>
          <w:b/>
          <w:sz w:val="22"/>
          <w:szCs w:val="22"/>
        </w:rPr>
        <w:t xml:space="preserve">DELLE SAE N.  del Layout n.  “Cohesion Work </w:t>
      </w:r>
      <w:proofErr w:type="spellStart"/>
      <w:r>
        <w:rPr>
          <w:b/>
          <w:sz w:val="22"/>
          <w:szCs w:val="22"/>
        </w:rPr>
        <w:t>Pa</w:t>
      </w:r>
      <w:proofErr w:type="spellEnd"/>
      <w:r>
        <w:rPr>
          <w:b/>
          <w:sz w:val="22"/>
          <w:szCs w:val="22"/>
        </w:rPr>
        <w:t>” di mq 40,</w:t>
      </w:r>
      <w:r>
        <w:rPr>
          <w:spacing w:val="-20"/>
          <w:sz w:val="22"/>
        </w:rPr>
        <w:t xml:space="preserve"> </w:t>
      </w:r>
      <w:r>
        <w:rPr>
          <w:b/>
          <w:sz w:val="22"/>
          <w:szCs w:val="22"/>
        </w:rPr>
        <w:t>SITA NELL’AREA SAE DI</w:t>
      </w:r>
    </w:p>
    <w:p w14:paraId="2E5D85C6" w14:textId="7B8414D3" w:rsidR="00E82FA9" w:rsidRPr="00F318FF" w:rsidRDefault="00DE7D87" w:rsidP="00DE7D87">
      <w:pPr>
        <w:jc w:val="center"/>
        <w:rPr>
          <w:b/>
          <w:spacing w:val="-20"/>
          <w:sz w:val="22"/>
          <w:szCs w:val="22"/>
        </w:rPr>
      </w:pPr>
      <w:r>
        <w:rPr>
          <w:b/>
          <w:sz w:val="22"/>
          <w:szCs w:val="22"/>
        </w:rPr>
        <w:t xml:space="preserve"> </w:t>
      </w:r>
      <w:r w:rsidR="006C56E2" w:rsidRPr="00F318FF">
        <w:rPr>
          <w:rFonts w:cs="Courier New"/>
          <w:b/>
          <w:color w:val="2E2E2E"/>
          <w:sz w:val="22"/>
          <w:szCs w:val="22"/>
        </w:rPr>
        <w:t>---°---°---°---</w:t>
      </w:r>
    </w:p>
    <w:p w14:paraId="54E1C143" w14:textId="02390E98" w:rsidR="000F040C" w:rsidRPr="00F318FF" w:rsidRDefault="000F040C" w:rsidP="00E82FA9">
      <w:pPr>
        <w:jc w:val="left"/>
        <w:rPr>
          <w:spacing w:val="-20"/>
          <w:sz w:val="22"/>
          <w:szCs w:val="22"/>
        </w:rPr>
      </w:pPr>
      <w:r w:rsidRPr="00F318FF">
        <w:rPr>
          <w:spacing w:val="-20"/>
          <w:sz w:val="22"/>
          <w:szCs w:val="22"/>
        </w:rPr>
        <w:t xml:space="preserve">L'anno </w:t>
      </w:r>
      <w:r w:rsidR="00A84A03" w:rsidRPr="00F318FF">
        <w:rPr>
          <w:spacing w:val="-20"/>
          <w:sz w:val="22"/>
          <w:szCs w:val="22"/>
        </w:rPr>
        <w:t>DUE</w:t>
      </w:r>
      <w:r w:rsidR="00D90B00" w:rsidRPr="00F318FF">
        <w:rPr>
          <w:spacing w:val="-20"/>
          <w:sz w:val="22"/>
          <w:szCs w:val="22"/>
        </w:rPr>
        <w:t>MILAVENT</w:t>
      </w:r>
      <w:r w:rsidR="00246629" w:rsidRPr="00F318FF">
        <w:rPr>
          <w:spacing w:val="-20"/>
          <w:sz w:val="22"/>
          <w:szCs w:val="22"/>
        </w:rPr>
        <w:t>UNO</w:t>
      </w:r>
      <w:r w:rsidRPr="00F318FF">
        <w:rPr>
          <w:spacing w:val="-20"/>
          <w:sz w:val="22"/>
          <w:szCs w:val="22"/>
        </w:rPr>
        <w:t xml:space="preserve">, il </w:t>
      </w:r>
      <w:proofErr w:type="gramStart"/>
      <w:r w:rsidRPr="00F318FF">
        <w:rPr>
          <w:spacing w:val="-20"/>
          <w:sz w:val="22"/>
          <w:szCs w:val="22"/>
        </w:rPr>
        <w:t>giorno</w:t>
      </w:r>
      <w:r w:rsidR="00986391" w:rsidRPr="00F318FF">
        <w:rPr>
          <w:spacing w:val="-20"/>
          <w:sz w:val="22"/>
          <w:szCs w:val="22"/>
        </w:rPr>
        <w:t xml:space="preserve"> </w:t>
      </w:r>
      <w:r w:rsidR="00246629" w:rsidRPr="00F318FF">
        <w:rPr>
          <w:spacing w:val="-20"/>
          <w:sz w:val="22"/>
          <w:szCs w:val="22"/>
        </w:rPr>
        <w:t xml:space="preserve"> </w:t>
      </w:r>
      <w:r w:rsidRPr="00F318FF">
        <w:rPr>
          <w:spacing w:val="-20"/>
          <w:sz w:val="22"/>
          <w:szCs w:val="22"/>
        </w:rPr>
        <w:t>del</w:t>
      </w:r>
      <w:proofErr w:type="gramEnd"/>
      <w:r w:rsidRPr="00F318FF">
        <w:rPr>
          <w:spacing w:val="-20"/>
          <w:sz w:val="22"/>
          <w:szCs w:val="22"/>
        </w:rPr>
        <w:t xml:space="preserve"> mese di</w:t>
      </w:r>
      <w:r w:rsidR="00D90B00" w:rsidRPr="00F318FF">
        <w:rPr>
          <w:spacing w:val="-20"/>
          <w:sz w:val="22"/>
          <w:szCs w:val="22"/>
        </w:rPr>
        <w:t xml:space="preserve"> </w:t>
      </w:r>
      <w:r w:rsidR="00A84A03" w:rsidRPr="00F318FF">
        <w:rPr>
          <w:spacing w:val="-20"/>
          <w:sz w:val="22"/>
          <w:szCs w:val="22"/>
        </w:rPr>
        <w:t>,</w:t>
      </w:r>
    </w:p>
    <w:p w14:paraId="73C01A5A" w14:textId="77777777" w:rsidR="000F040C" w:rsidRPr="00F318FF" w:rsidRDefault="000F040C" w:rsidP="000F040C">
      <w:pPr>
        <w:jc w:val="center"/>
        <w:rPr>
          <w:spacing w:val="-20"/>
          <w:sz w:val="22"/>
          <w:szCs w:val="22"/>
        </w:rPr>
      </w:pPr>
      <w:r w:rsidRPr="00F318FF">
        <w:rPr>
          <w:spacing w:val="-20"/>
          <w:sz w:val="22"/>
          <w:szCs w:val="22"/>
        </w:rPr>
        <w:t>TRA</w:t>
      </w:r>
    </w:p>
    <w:p w14:paraId="2BBFE7EE" w14:textId="47698FEA" w:rsidR="000F040C" w:rsidRPr="00F318FF" w:rsidRDefault="000F040C" w:rsidP="00E82FA9">
      <w:pPr>
        <w:rPr>
          <w:spacing w:val="-20"/>
          <w:sz w:val="22"/>
          <w:szCs w:val="22"/>
        </w:rPr>
      </w:pPr>
      <w:r w:rsidRPr="00F318FF">
        <w:rPr>
          <w:spacing w:val="-20"/>
          <w:sz w:val="22"/>
          <w:szCs w:val="22"/>
        </w:rPr>
        <w:t xml:space="preserve">il </w:t>
      </w:r>
      <w:r w:rsidRPr="00F318FF">
        <w:rPr>
          <w:b/>
          <w:spacing w:val="-20"/>
          <w:sz w:val="22"/>
          <w:szCs w:val="22"/>
        </w:rPr>
        <w:t>Comune di Arquata del Tronto</w:t>
      </w:r>
      <w:r w:rsidRPr="00F318FF">
        <w:rPr>
          <w:spacing w:val="-20"/>
          <w:sz w:val="22"/>
          <w:szCs w:val="22"/>
        </w:rPr>
        <w:t xml:space="preserve"> di seguito "Comune" - con sede provvisoria presso F.ne Borgo snc, nella persona del </w:t>
      </w:r>
      <w:r w:rsidR="00212E6E" w:rsidRPr="00F318FF">
        <w:rPr>
          <w:sz w:val="22"/>
          <w:szCs w:val="22"/>
        </w:rPr>
        <w:t xml:space="preserve">Responsabile del </w:t>
      </w:r>
      <w:r w:rsidR="008C5050" w:rsidRPr="00F318FF">
        <w:rPr>
          <w:sz w:val="22"/>
          <w:szCs w:val="22"/>
        </w:rPr>
        <w:t>Settore Tecnico</w:t>
      </w:r>
      <w:r w:rsidR="00212E6E" w:rsidRPr="00F318FF">
        <w:rPr>
          <w:sz w:val="22"/>
          <w:szCs w:val="22"/>
        </w:rPr>
        <w:t xml:space="preserve"> Geom. Mauro Fiori</w:t>
      </w:r>
      <w:r w:rsidRPr="00F318FF">
        <w:rPr>
          <w:spacing w:val="-20"/>
          <w:sz w:val="22"/>
          <w:szCs w:val="22"/>
        </w:rPr>
        <w:t>;</w:t>
      </w:r>
    </w:p>
    <w:p w14:paraId="7C316B66" w14:textId="77777777" w:rsidR="000F040C" w:rsidRPr="00F318FF" w:rsidRDefault="000F040C" w:rsidP="000F040C">
      <w:pPr>
        <w:jc w:val="center"/>
        <w:rPr>
          <w:spacing w:val="-20"/>
          <w:sz w:val="22"/>
          <w:szCs w:val="22"/>
        </w:rPr>
      </w:pPr>
      <w:r w:rsidRPr="00F318FF">
        <w:rPr>
          <w:spacing w:val="-20"/>
          <w:sz w:val="22"/>
          <w:szCs w:val="22"/>
        </w:rPr>
        <w:t>E</w:t>
      </w:r>
    </w:p>
    <w:p w14:paraId="0EF2355F" w14:textId="6FD4432F" w:rsidR="000F040C" w:rsidRPr="00F318FF" w:rsidRDefault="00246629" w:rsidP="00E82FA9">
      <w:pPr>
        <w:rPr>
          <w:spacing w:val="-20"/>
          <w:sz w:val="22"/>
          <w:szCs w:val="22"/>
        </w:rPr>
      </w:pPr>
      <w:bookmarkStart w:id="0" w:name="_Hlk43192355"/>
      <w:bookmarkStart w:id="1" w:name="_Hlk43192050"/>
      <w:r w:rsidRPr="00F318FF">
        <w:rPr>
          <w:b/>
          <w:spacing w:val="-20"/>
          <w:sz w:val="22"/>
          <w:szCs w:val="22"/>
        </w:rPr>
        <w:t>_______________</w:t>
      </w:r>
      <w:r w:rsidR="001A4097" w:rsidRPr="00F318FF">
        <w:rPr>
          <w:spacing w:val="-20"/>
          <w:sz w:val="22"/>
          <w:szCs w:val="22"/>
        </w:rPr>
        <w:t xml:space="preserve">, </w:t>
      </w:r>
      <w:r w:rsidR="00432A7C" w:rsidRPr="00F318FF">
        <w:rPr>
          <w:spacing w:val="-20"/>
          <w:sz w:val="22"/>
          <w:szCs w:val="22"/>
        </w:rPr>
        <w:t xml:space="preserve">nato </w:t>
      </w:r>
      <w:r w:rsidR="004D29D2" w:rsidRPr="00F318FF">
        <w:rPr>
          <w:spacing w:val="-20"/>
          <w:sz w:val="22"/>
          <w:szCs w:val="22"/>
        </w:rPr>
        <w:t xml:space="preserve">a </w:t>
      </w:r>
      <w:r w:rsidRPr="00F318FF">
        <w:rPr>
          <w:spacing w:val="-20"/>
          <w:sz w:val="22"/>
          <w:szCs w:val="22"/>
        </w:rPr>
        <w:t>_____________</w:t>
      </w:r>
      <w:r w:rsidR="004D29D2" w:rsidRPr="00F318FF">
        <w:rPr>
          <w:spacing w:val="-20"/>
          <w:sz w:val="22"/>
          <w:szCs w:val="22"/>
        </w:rPr>
        <w:t xml:space="preserve"> </w:t>
      </w:r>
      <w:r w:rsidR="00432A7C" w:rsidRPr="00F318FF">
        <w:rPr>
          <w:spacing w:val="-20"/>
          <w:sz w:val="22"/>
          <w:szCs w:val="22"/>
        </w:rPr>
        <w:t xml:space="preserve">il </w:t>
      </w:r>
      <w:r w:rsidRPr="00F318FF">
        <w:rPr>
          <w:spacing w:val="-20"/>
          <w:sz w:val="22"/>
          <w:szCs w:val="22"/>
        </w:rPr>
        <w:t>_________</w:t>
      </w:r>
      <w:r w:rsidR="00432A7C" w:rsidRPr="00F318FF">
        <w:rPr>
          <w:spacing w:val="-20"/>
          <w:sz w:val="22"/>
          <w:szCs w:val="22"/>
        </w:rPr>
        <w:t xml:space="preserve"> e residente a</w:t>
      </w:r>
      <w:r w:rsidR="00D90B00" w:rsidRPr="00F318FF">
        <w:rPr>
          <w:spacing w:val="-20"/>
          <w:sz w:val="22"/>
          <w:szCs w:val="22"/>
        </w:rPr>
        <w:t xml:space="preserve"> </w:t>
      </w:r>
      <w:r w:rsidRPr="00F318FF">
        <w:rPr>
          <w:spacing w:val="-20"/>
          <w:sz w:val="22"/>
          <w:szCs w:val="22"/>
        </w:rPr>
        <w:t>______V</w:t>
      </w:r>
      <w:r w:rsidR="004D29D2" w:rsidRPr="00F318FF">
        <w:rPr>
          <w:spacing w:val="-20"/>
          <w:sz w:val="22"/>
          <w:szCs w:val="22"/>
        </w:rPr>
        <w:t xml:space="preserve">ia </w:t>
      </w:r>
      <w:r w:rsidRPr="00F318FF">
        <w:rPr>
          <w:spacing w:val="-20"/>
          <w:sz w:val="22"/>
          <w:szCs w:val="22"/>
        </w:rPr>
        <w:t>_______________</w:t>
      </w:r>
      <w:r w:rsidR="004D29D2" w:rsidRPr="00F318FF">
        <w:rPr>
          <w:spacing w:val="-20"/>
          <w:sz w:val="22"/>
          <w:szCs w:val="22"/>
        </w:rPr>
        <w:t xml:space="preserve">, civ. </w:t>
      </w:r>
      <w:bookmarkEnd w:id="0"/>
      <w:r w:rsidRPr="00F318FF">
        <w:rPr>
          <w:spacing w:val="-20"/>
          <w:sz w:val="22"/>
          <w:szCs w:val="22"/>
        </w:rPr>
        <w:t>__</w:t>
      </w:r>
      <w:r w:rsidR="00A67F8F" w:rsidRPr="00F318FF">
        <w:rPr>
          <w:spacing w:val="-20"/>
          <w:sz w:val="22"/>
          <w:szCs w:val="22"/>
        </w:rPr>
        <w:t>;</w:t>
      </w:r>
      <w:bookmarkEnd w:id="1"/>
    </w:p>
    <w:p w14:paraId="7CF6472A" w14:textId="77777777" w:rsidR="000F040C" w:rsidRPr="00F318FF" w:rsidRDefault="000F040C" w:rsidP="000F040C">
      <w:pPr>
        <w:jc w:val="center"/>
        <w:rPr>
          <w:spacing w:val="-20"/>
          <w:sz w:val="22"/>
          <w:szCs w:val="22"/>
        </w:rPr>
      </w:pPr>
      <w:r w:rsidRPr="00F318FF">
        <w:rPr>
          <w:spacing w:val="-20"/>
          <w:sz w:val="22"/>
          <w:szCs w:val="22"/>
        </w:rPr>
        <w:t>PREMESSO CHE</w:t>
      </w:r>
    </w:p>
    <w:p w14:paraId="1AB2D08E" w14:textId="77777777" w:rsidR="00246629" w:rsidRPr="00F318FF" w:rsidRDefault="00246629" w:rsidP="00246629">
      <w:pPr>
        <w:autoSpaceDN w:val="0"/>
        <w:rPr>
          <w:rFonts w:cs="Courier New"/>
          <w:bCs/>
          <w:sz w:val="22"/>
          <w:szCs w:val="22"/>
        </w:rPr>
      </w:pPr>
      <w:r w:rsidRPr="00F318FF">
        <w:rPr>
          <w:rFonts w:cs="Courier New"/>
          <w:bCs/>
          <w:sz w:val="22"/>
          <w:szCs w:val="22"/>
        </w:rPr>
        <w:t>-</w:t>
      </w:r>
      <w:r w:rsidRPr="00B61E2D">
        <w:rPr>
          <w:spacing w:val="-20"/>
          <w:sz w:val="22"/>
          <w:szCs w:val="22"/>
        </w:rPr>
        <w:t>Che il Comune di Arquata del Tronto è stato interessato dagli eventi sismici iniziati a decorrere dal 24 agosto 2016 che hanno provocato la perdita di vite umane, nonché numerosi feriti e sfollati e gravemente danneggiato il patrimonio pubblico e privato;</w:t>
      </w:r>
    </w:p>
    <w:p w14:paraId="58F7A8CF" w14:textId="77777777" w:rsidR="00246629" w:rsidRPr="00B61E2D" w:rsidRDefault="00246629" w:rsidP="00B61E2D"/>
    <w:p w14:paraId="3013E325" w14:textId="77777777" w:rsidR="00246629" w:rsidRPr="00B61E2D" w:rsidRDefault="00246629" w:rsidP="00B61E2D">
      <w:pPr>
        <w:rPr>
          <w:spacing w:val="-20"/>
          <w:sz w:val="22"/>
          <w:szCs w:val="22"/>
        </w:rPr>
      </w:pPr>
      <w:r w:rsidRPr="00B61E2D">
        <w:rPr>
          <w:spacing w:val="-20"/>
          <w:sz w:val="22"/>
          <w:szCs w:val="22"/>
        </w:rPr>
        <w:t xml:space="preserve">-la delibera del Consiglio dei Ministri del 25 agosto 2016 e ss.mm., con la quale è stato dichiarato, ai sensi dell’articolo 5, commi 1 e 1-bis, della legge 24 febbraio 1992, n. 225, lo stato di emergenza in conseguenza dell’eccezionale evento sismico che ha colpito i territori delle Regioni Lazio, Marche, Umbria e Abruzzo in data 24 </w:t>
      </w:r>
      <w:r w:rsidRPr="00B61E2D">
        <w:rPr>
          <w:spacing w:val="-20"/>
          <w:sz w:val="22"/>
          <w:szCs w:val="22"/>
        </w:rPr>
        <w:lastRenderedPageBreak/>
        <w:t xml:space="preserve">agosto 2016;  </w:t>
      </w:r>
    </w:p>
    <w:p w14:paraId="05FDC309" w14:textId="77777777" w:rsidR="00246629" w:rsidRPr="00B61E2D" w:rsidRDefault="00246629" w:rsidP="00B61E2D">
      <w:r w:rsidRPr="00B61E2D">
        <w:t xml:space="preserve">- </w:t>
      </w:r>
      <w:r w:rsidRPr="00B61E2D">
        <w:rPr>
          <w:spacing w:val="-20"/>
          <w:sz w:val="22"/>
          <w:szCs w:val="22"/>
        </w:rPr>
        <w:t xml:space="preserve">ai sensi dell’articolo 57, del decreto-legge 14 agosto 2020, n. 104 (cd. decreto </w:t>
      </w:r>
      <w:proofErr w:type="gramStart"/>
      <w:r w:rsidRPr="00B61E2D">
        <w:rPr>
          <w:spacing w:val="-20"/>
          <w:sz w:val="22"/>
          <w:szCs w:val="22"/>
        </w:rPr>
        <w:t>Agosto</w:t>
      </w:r>
      <w:proofErr w:type="gramEnd"/>
      <w:r w:rsidRPr="00B61E2D">
        <w:rPr>
          <w:spacing w:val="-20"/>
          <w:sz w:val="22"/>
          <w:szCs w:val="22"/>
        </w:rPr>
        <w:t>) proroga fino al 31 dicembre 2021 lo stato di emergenza e la gestione straordinaria dell'emergenza.</w:t>
      </w:r>
    </w:p>
    <w:p w14:paraId="732FD368" w14:textId="77777777" w:rsidR="00246629" w:rsidRPr="00F318FF" w:rsidRDefault="00246629" w:rsidP="00246629">
      <w:pPr>
        <w:rPr>
          <w:rFonts w:cs="Courier New"/>
          <w:sz w:val="22"/>
          <w:szCs w:val="22"/>
          <w:lang w:eastAsia="en-US"/>
        </w:rPr>
      </w:pPr>
      <w:r w:rsidRPr="00F318FF">
        <w:rPr>
          <w:rFonts w:cs="Courier New"/>
          <w:sz w:val="22"/>
          <w:szCs w:val="22"/>
          <w:lang w:eastAsia="en-US"/>
        </w:rPr>
        <w:t>- l’OCPDC n. 394 del 19 settembre 2016 ha individuato le Regioni quali soggetti attuatori per la realizzazione delle strutture abitative di emergenza da destinare alla popolazione colpita dal sisma;</w:t>
      </w:r>
    </w:p>
    <w:p w14:paraId="0CCE4441" w14:textId="77777777" w:rsidR="00246629" w:rsidRPr="00F318FF" w:rsidRDefault="00246629" w:rsidP="00246629">
      <w:pPr>
        <w:rPr>
          <w:rFonts w:cs="Courier New"/>
          <w:sz w:val="22"/>
          <w:szCs w:val="22"/>
          <w:lang w:eastAsia="en-US"/>
        </w:rPr>
      </w:pPr>
    </w:p>
    <w:p w14:paraId="601D34AC" w14:textId="77777777" w:rsidR="00246629" w:rsidRPr="00F318FF" w:rsidRDefault="00246629" w:rsidP="00246629">
      <w:pPr>
        <w:rPr>
          <w:rFonts w:cs="Courier New"/>
          <w:sz w:val="22"/>
          <w:szCs w:val="22"/>
          <w:lang w:eastAsia="en-US"/>
        </w:rPr>
      </w:pPr>
      <w:r w:rsidRPr="00F318FF">
        <w:rPr>
          <w:rFonts w:cs="Courier New"/>
          <w:sz w:val="22"/>
          <w:szCs w:val="22"/>
          <w:lang w:eastAsia="en-US"/>
        </w:rPr>
        <w:t>- ai sensi delle Ordinanze del Presidente del Consiglio dei Ministri n. 394 del 19.09.2016 e n. 422 del 16.12.2016 le strutture abitative di emergenza (SAE) sono destinata a nuclei familiari residenti prima del 24 agosto 2016 o stabilmente dimoranti a seguito di proprietà, affitto o altro titolo in una abitazione che risulti:</w:t>
      </w:r>
    </w:p>
    <w:p w14:paraId="5B7A9A20" w14:textId="77777777" w:rsidR="00246629" w:rsidRPr="00F318FF" w:rsidRDefault="00246629" w:rsidP="00246629">
      <w:pPr>
        <w:numPr>
          <w:ilvl w:val="0"/>
          <w:numId w:val="8"/>
        </w:numPr>
        <w:spacing w:line="240" w:lineRule="auto"/>
        <w:rPr>
          <w:rFonts w:cs="Courier New"/>
          <w:sz w:val="22"/>
          <w:szCs w:val="22"/>
          <w:lang w:eastAsia="en-US"/>
        </w:rPr>
      </w:pPr>
      <w:r w:rsidRPr="00F318FF">
        <w:rPr>
          <w:rFonts w:cs="Courier New"/>
          <w:sz w:val="22"/>
          <w:szCs w:val="22"/>
          <w:lang w:eastAsia="en-US"/>
        </w:rPr>
        <w:t xml:space="preserve">Inagibile con esito “E” a seguito di rilevazione effettuata con schede </w:t>
      </w:r>
      <w:proofErr w:type="spellStart"/>
      <w:r w:rsidRPr="00F318FF">
        <w:rPr>
          <w:rFonts w:cs="Courier New"/>
          <w:sz w:val="22"/>
          <w:szCs w:val="22"/>
          <w:lang w:eastAsia="en-US"/>
        </w:rPr>
        <w:t>AeDES</w:t>
      </w:r>
      <w:proofErr w:type="spellEnd"/>
      <w:r w:rsidRPr="00F318FF">
        <w:rPr>
          <w:rFonts w:cs="Courier New"/>
          <w:sz w:val="22"/>
          <w:szCs w:val="22"/>
          <w:lang w:eastAsia="en-US"/>
        </w:rPr>
        <w:t>;</w:t>
      </w:r>
    </w:p>
    <w:p w14:paraId="0977B032" w14:textId="77777777" w:rsidR="00246629" w:rsidRPr="00F318FF" w:rsidRDefault="00246629" w:rsidP="00246629">
      <w:pPr>
        <w:numPr>
          <w:ilvl w:val="0"/>
          <w:numId w:val="8"/>
        </w:numPr>
        <w:spacing w:line="240" w:lineRule="auto"/>
        <w:rPr>
          <w:rFonts w:cs="Courier New"/>
          <w:sz w:val="22"/>
          <w:szCs w:val="22"/>
          <w:lang w:eastAsia="en-US"/>
        </w:rPr>
      </w:pPr>
      <w:r w:rsidRPr="00F318FF">
        <w:rPr>
          <w:rFonts w:cs="Courier New"/>
          <w:sz w:val="22"/>
          <w:szCs w:val="22"/>
          <w:lang w:eastAsia="en-US"/>
        </w:rPr>
        <w:t xml:space="preserve">Inagibile con esito “F” di non rapida soluzione a seguito di rilevazione effettuata con schede </w:t>
      </w:r>
      <w:proofErr w:type="spellStart"/>
      <w:r w:rsidRPr="00F318FF">
        <w:rPr>
          <w:rFonts w:cs="Courier New"/>
          <w:sz w:val="22"/>
          <w:szCs w:val="22"/>
          <w:lang w:eastAsia="en-US"/>
        </w:rPr>
        <w:t>AeDES</w:t>
      </w:r>
      <w:proofErr w:type="spellEnd"/>
      <w:r w:rsidRPr="00F318FF">
        <w:rPr>
          <w:rFonts w:cs="Courier New"/>
          <w:sz w:val="22"/>
          <w:szCs w:val="22"/>
          <w:lang w:eastAsia="en-US"/>
        </w:rPr>
        <w:t>;</w:t>
      </w:r>
    </w:p>
    <w:p w14:paraId="4FAF1739" w14:textId="77777777" w:rsidR="00246629" w:rsidRPr="00F318FF" w:rsidRDefault="00246629" w:rsidP="00246629">
      <w:pPr>
        <w:numPr>
          <w:ilvl w:val="0"/>
          <w:numId w:val="8"/>
        </w:numPr>
        <w:spacing w:line="240" w:lineRule="auto"/>
        <w:rPr>
          <w:rFonts w:cs="Courier New"/>
          <w:sz w:val="22"/>
          <w:szCs w:val="22"/>
          <w:lang w:eastAsia="en-US"/>
        </w:rPr>
      </w:pPr>
      <w:r w:rsidRPr="00F318FF">
        <w:rPr>
          <w:rFonts w:cs="Courier New"/>
          <w:sz w:val="22"/>
          <w:szCs w:val="22"/>
          <w:lang w:eastAsia="en-US"/>
        </w:rPr>
        <w:t>Situata in zona rossa;</w:t>
      </w:r>
    </w:p>
    <w:p w14:paraId="0B1AD43B" w14:textId="77777777" w:rsidR="00246629" w:rsidRPr="00F318FF" w:rsidRDefault="00246629" w:rsidP="00246629">
      <w:pPr>
        <w:rPr>
          <w:rFonts w:cs="Courier New"/>
          <w:sz w:val="22"/>
          <w:szCs w:val="22"/>
          <w:lang w:eastAsia="en-US"/>
        </w:rPr>
      </w:pPr>
    </w:p>
    <w:p w14:paraId="1F4C8BD7" w14:textId="77777777" w:rsidR="00246629" w:rsidRPr="00F318FF" w:rsidRDefault="00246629" w:rsidP="00246629">
      <w:pPr>
        <w:rPr>
          <w:rFonts w:cs="Courier New"/>
          <w:sz w:val="22"/>
          <w:szCs w:val="22"/>
          <w:lang w:eastAsia="en-US"/>
        </w:rPr>
      </w:pPr>
      <w:r w:rsidRPr="00F318FF">
        <w:rPr>
          <w:rFonts w:cs="Courier New"/>
          <w:sz w:val="22"/>
          <w:szCs w:val="22"/>
          <w:lang w:eastAsia="en-US"/>
        </w:rPr>
        <w:t>-con determina del Segretario Comunale, Dott.ssa Serafina Camastra, n. 3 dell’11 gennaio 2018 si è proceduto a nominare il Geom. Mauro Fiori responsabile del procedimento di assegnazione SAE;</w:t>
      </w:r>
    </w:p>
    <w:p w14:paraId="569D779E" w14:textId="77777777" w:rsidR="00246629" w:rsidRPr="00F318FF" w:rsidRDefault="00246629" w:rsidP="00246629">
      <w:pPr>
        <w:rPr>
          <w:rFonts w:cs="Courier New"/>
          <w:spacing w:val="-20"/>
          <w:sz w:val="22"/>
          <w:szCs w:val="22"/>
        </w:rPr>
      </w:pPr>
    </w:p>
    <w:p w14:paraId="7202D14C" w14:textId="77777777" w:rsidR="00246629" w:rsidRPr="00F318FF" w:rsidRDefault="00246629" w:rsidP="00246629">
      <w:pPr>
        <w:rPr>
          <w:rFonts w:cs="Courier New"/>
          <w:sz w:val="22"/>
          <w:szCs w:val="22"/>
          <w:lang w:eastAsia="en-US"/>
        </w:rPr>
      </w:pPr>
      <w:r w:rsidRPr="00F318FF">
        <w:rPr>
          <w:rFonts w:cs="Courier New"/>
          <w:sz w:val="22"/>
          <w:szCs w:val="22"/>
          <w:lang w:eastAsia="en-US"/>
        </w:rPr>
        <w:t xml:space="preserve">-con delibera di Giunta Comunale n. 11 del 15 gennaio 2018 </w:t>
      </w:r>
      <w:r w:rsidRPr="00F318FF">
        <w:rPr>
          <w:rFonts w:cs="Courier New"/>
          <w:sz w:val="22"/>
          <w:szCs w:val="22"/>
          <w:lang w:eastAsia="en-US"/>
        </w:rPr>
        <w:lastRenderedPageBreak/>
        <w:t xml:space="preserve">sono stati approvati i criteri per l’assegnazione in uso provvisorio e decadenza dalla concessione di strutture abitative di emergenza successivamente integrati e modificati; </w:t>
      </w:r>
    </w:p>
    <w:p w14:paraId="712435D6" w14:textId="77777777" w:rsidR="00246629" w:rsidRPr="00F318FF" w:rsidRDefault="00246629" w:rsidP="00246629">
      <w:pPr>
        <w:rPr>
          <w:rFonts w:cs="Courier New"/>
          <w:sz w:val="22"/>
          <w:szCs w:val="22"/>
          <w:lang w:eastAsia="en-US"/>
        </w:rPr>
      </w:pPr>
    </w:p>
    <w:p w14:paraId="15323BDF" w14:textId="77777777" w:rsidR="00246629" w:rsidRPr="00F318FF" w:rsidRDefault="00246629" w:rsidP="00246629">
      <w:pPr>
        <w:rPr>
          <w:rFonts w:cs="Courier New"/>
          <w:sz w:val="22"/>
          <w:szCs w:val="22"/>
        </w:rPr>
      </w:pPr>
      <w:r w:rsidRPr="00F318FF">
        <w:rPr>
          <w:rFonts w:cs="Courier New"/>
          <w:sz w:val="22"/>
          <w:szCs w:val="22"/>
        </w:rPr>
        <w:t>Richiamata la nota prot. 5733 del 03/06/2020 con la quale questa Amministrazione ha richiesto alla Presidenza del Consiglio dei Ministri – Dipartimento di Protezione Civile, apposito parere relativamente all’assegnazione delle S.A.E. per ulteriori esigenze;</w:t>
      </w:r>
    </w:p>
    <w:p w14:paraId="432F877E" w14:textId="77777777" w:rsidR="00246629" w:rsidRPr="00F318FF" w:rsidRDefault="00246629" w:rsidP="00246629">
      <w:pPr>
        <w:rPr>
          <w:rFonts w:cs="Courier New"/>
          <w:sz w:val="22"/>
          <w:szCs w:val="22"/>
        </w:rPr>
      </w:pPr>
    </w:p>
    <w:p w14:paraId="116DD06E" w14:textId="77777777" w:rsidR="00246629" w:rsidRPr="00F318FF" w:rsidRDefault="00246629" w:rsidP="00246629">
      <w:pPr>
        <w:rPr>
          <w:rFonts w:cs="Courier New"/>
          <w:sz w:val="22"/>
          <w:szCs w:val="22"/>
        </w:rPr>
      </w:pPr>
      <w:r w:rsidRPr="00F318FF">
        <w:rPr>
          <w:rFonts w:cs="Courier New"/>
          <w:sz w:val="22"/>
          <w:szCs w:val="22"/>
        </w:rPr>
        <w:t xml:space="preserve">Evidenziato che con nota prot. n. CG/TERAG18_SM/0036326 del 23/06/2020 avente ad oggetto: ”Sisma 2016 Richiesta parere relativo all’assegnazione delle S.A.E per ulteriori esigenze”, la Presidenza del Consiglio dei Ministri ha dato riscontro alla nota sopracitata precisando che la soluzione prospettata possa essere seguita, sempre che risulti </w:t>
      </w:r>
      <w:bookmarkStart w:id="2" w:name="_Hlk46913310"/>
      <w:r w:rsidRPr="00F318FF">
        <w:rPr>
          <w:rFonts w:cs="Courier New"/>
          <w:sz w:val="22"/>
          <w:szCs w:val="22"/>
        </w:rPr>
        <w:t>integralmente soddisfatto il fabbisogno dei soggetti aventi diritto in base alla disciplina emergenziale e che tale soluzione risulti economicamente più vantaggiosa rispetto alla rimozione delle strutture;</w:t>
      </w:r>
    </w:p>
    <w:bookmarkEnd w:id="2"/>
    <w:p w14:paraId="3CE1D5C4" w14:textId="77777777" w:rsidR="00246629" w:rsidRPr="00F318FF" w:rsidRDefault="00246629" w:rsidP="00246629">
      <w:pPr>
        <w:rPr>
          <w:rFonts w:cs="Courier New"/>
          <w:sz w:val="22"/>
          <w:szCs w:val="22"/>
        </w:rPr>
      </w:pPr>
    </w:p>
    <w:p w14:paraId="3ED296D2" w14:textId="77777777" w:rsidR="00246629" w:rsidRPr="00F318FF" w:rsidRDefault="00246629" w:rsidP="00246629">
      <w:pPr>
        <w:rPr>
          <w:rFonts w:cs="Courier New"/>
          <w:sz w:val="22"/>
          <w:szCs w:val="22"/>
        </w:rPr>
      </w:pPr>
      <w:r w:rsidRPr="00F318FF">
        <w:rPr>
          <w:rFonts w:cs="Courier New"/>
          <w:sz w:val="22"/>
          <w:szCs w:val="22"/>
        </w:rPr>
        <w:t xml:space="preserve">Puntualizzato che la Protezione Civile Nazionale si è riservata di effettuare un approfondimento per chiarire l’ambito dell’applicazione (casi, condizioni e requisiti </w:t>
      </w:r>
      <w:r w:rsidRPr="00F318FF">
        <w:rPr>
          <w:rFonts w:cs="Courier New"/>
          <w:sz w:val="22"/>
          <w:szCs w:val="22"/>
        </w:rPr>
        <w:lastRenderedPageBreak/>
        <w:t>necessari);</w:t>
      </w:r>
    </w:p>
    <w:p w14:paraId="2FF0CF3B" w14:textId="77777777" w:rsidR="00246629" w:rsidRPr="00F318FF" w:rsidRDefault="00246629" w:rsidP="00246629">
      <w:pPr>
        <w:rPr>
          <w:rFonts w:cs="Courier New"/>
          <w:sz w:val="22"/>
          <w:szCs w:val="22"/>
        </w:rPr>
      </w:pPr>
    </w:p>
    <w:p w14:paraId="444AD536" w14:textId="77777777" w:rsidR="00246629" w:rsidRPr="00F318FF" w:rsidRDefault="00246629" w:rsidP="00246629">
      <w:pPr>
        <w:rPr>
          <w:rFonts w:cs="Courier New"/>
          <w:sz w:val="22"/>
          <w:szCs w:val="22"/>
        </w:rPr>
      </w:pPr>
      <w:r w:rsidRPr="00F318FF">
        <w:rPr>
          <w:rFonts w:cs="Courier New"/>
          <w:sz w:val="22"/>
          <w:szCs w:val="22"/>
        </w:rPr>
        <w:t>Considerato che l’attività dell’Amministrazione Comunale sta perseguendo le seguenti finalità:</w:t>
      </w:r>
    </w:p>
    <w:p w14:paraId="05E25D1A" w14:textId="77777777" w:rsidR="00246629" w:rsidRPr="00F318FF" w:rsidRDefault="00246629" w:rsidP="00246629">
      <w:pPr>
        <w:widowControl/>
        <w:numPr>
          <w:ilvl w:val="0"/>
          <w:numId w:val="9"/>
        </w:numPr>
        <w:spacing w:line="240" w:lineRule="auto"/>
        <w:rPr>
          <w:rFonts w:cs="Courier New"/>
          <w:sz w:val="22"/>
          <w:szCs w:val="22"/>
        </w:rPr>
      </w:pPr>
      <w:r w:rsidRPr="00F318FF">
        <w:rPr>
          <w:rFonts w:cs="Courier New"/>
          <w:sz w:val="22"/>
          <w:szCs w:val="22"/>
        </w:rPr>
        <w:t xml:space="preserve">Le Sae non possano essere lasciate inoccupate nell’attesa che si valuti l’improbabile vantaggiosità della rimozione; </w:t>
      </w:r>
    </w:p>
    <w:p w14:paraId="581A51CF" w14:textId="77777777" w:rsidR="00246629" w:rsidRPr="00F318FF" w:rsidRDefault="00246629" w:rsidP="00246629">
      <w:pPr>
        <w:widowControl/>
        <w:numPr>
          <w:ilvl w:val="0"/>
          <w:numId w:val="9"/>
        </w:numPr>
        <w:spacing w:line="240" w:lineRule="auto"/>
        <w:rPr>
          <w:rFonts w:cs="Courier New"/>
          <w:sz w:val="22"/>
          <w:szCs w:val="22"/>
        </w:rPr>
      </w:pPr>
      <w:r w:rsidRPr="00F318FF">
        <w:rPr>
          <w:rFonts w:cs="Courier New"/>
          <w:sz w:val="22"/>
          <w:szCs w:val="22"/>
        </w:rPr>
        <w:t>Nel caso di Arquata del Tronto si pone il problema di attuare misure di ripopolamento del territorio che ha subito un forte abbandono a seguito degli eventi sismici;</w:t>
      </w:r>
    </w:p>
    <w:p w14:paraId="04C16837" w14:textId="77777777" w:rsidR="00246629" w:rsidRPr="00F318FF" w:rsidRDefault="00246629" w:rsidP="00246629">
      <w:pPr>
        <w:rPr>
          <w:rFonts w:cs="Courier New"/>
          <w:sz w:val="22"/>
          <w:szCs w:val="22"/>
        </w:rPr>
      </w:pPr>
    </w:p>
    <w:p w14:paraId="0AC7BCAF" w14:textId="77777777" w:rsidR="00246629" w:rsidRPr="00B61E2D" w:rsidRDefault="00246629" w:rsidP="00246629">
      <w:pPr>
        <w:rPr>
          <w:spacing w:val="-20"/>
          <w:sz w:val="22"/>
          <w:szCs w:val="22"/>
        </w:rPr>
      </w:pPr>
      <w:r w:rsidRPr="00B61E2D">
        <w:rPr>
          <w:spacing w:val="-20"/>
          <w:sz w:val="22"/>
          <w:szCs w:val="22"/>
        </w:rPr>
        <w:t>Dato atto altresì che si è provveduto:</w:t>
      </w:r>
    </w:p>
    <w:p w14:paraId="2B9E299E" w14:textId="77777777" w:rsidR="00246629" w:rsidRPr="00B61E2D" w:rsidRDefault="00246629" w:rsidP="00246629">
      <w:pPr>
        <w:rPr>
          <w:spacing w:val="-20"/>
          <w:sz w:val="22"/>
          <w:szCs w:val="22"/>
        </w:rPr>
      </w:pPr>
      <w:r w:rsidRPr="00B61E2D">
        <w:rPr>
          <w:spacing w:val="-20"/>
          <w:sz w:val="22"/>
          <w:szCs w:val="22"/>
        </w:rPr>
        <w:t xml:space="preserve">- con </w:t>
      </w:r>
      <w:proofErr w:type="spellStart"/>
      <w:r w:rsidRPr="00B61E2D">
        <w:rPr>
          <w:spacing w:val="-20"/>
          <w:sz w:val="22"/>
          <w:szCs w:val="22"/>
        </w:rPr>
        <w:t>determine</w:t>
      </w:r>
      <w:proofErr w:type="spellEnd"/>
      <w:r w:rsidRPr="00B61E2D">
        <w:rPr>
          <w:spacing w:val="-20"/>
          <w:sz w:val="22"/>
          <w:szCs w:val="22"/>
        </w:rPr>
        <w:t xml:space="preserve"> n. 123 e n. 240 del 2020, ad approvare le graduatorie e alla contestuale assegnazione delle S.A.E. alle giovani coppie;</w:t>
      </w:r>
    </w:p>
    <w:p w14:paraId="6DAF5408" w14:textId="77777777" w:rsidR="00246629" w:rsidRPr="00B61E2D" w:rsidRDefault="00246629" w:rsidP="00246629">
      <w:pPr>
        <w:rPr>
          <w:spacing w:val="-20"/>
          <w:sz w:val="22"/>
          <w:szCs w:val="22"/>
        </w:rPr>
      </w:pPr>
      <w:r w:rsidRPr="00B61E2D">
        <w:rPr>
          <w:spacing w:val="-20"/>
          <w:sz w:val="22"/>
          <w:szCs w:val="22"/>
        </w:rPr>
        <w:t>- con determina n. 135 del 12.08.2020, ad approvare le graduatorie e alla contestuale assegnazione delle S.A.E. a coloro che hanno delocalizzato la propria attività commerciale nel Comune di Arquata o di coloro che lavorano stabilmente nelle predette attività;</w:t>
      </w:r>
    </w:p>
    <w:p w14:paraId="7A37BB9A" w14:textId="77777777" w:rsidR="00246629" w:rsidRPr="00B61E2D" w:rsidRDefault="00246629" w:rsidP="00246629">
      <w:pPr>
        <w:rPr>
          <w:spacing w:val="-20"/>
          <w:sz w:val="22"/>
          <w:szCs w:val="22"/>
        </w:rPr>
      </w:pPr>
      <w:r w:rsidRPr="00B61E2D">
        <w:rPr>
          <w:spacing w:val="-20"/>
          <w:sz w:val="22"/>
          <w:szCs w:val="22"/>
        </w:rPr>
        <w:t xml:space="preserve">- con determina n. 7 del 20.01.2021 ad approvare le graduatorie e alla contestuale assegnazione delle S.A.E. ai nuclei familiari con immobile inagibile </w:t>
      </w:r>
      <w:proofErr w:type="spellStart"/>
      <w:proofErr w:type="gramStart"/>
      <w:r w:rsidRPr="00B61E2D">
        <w:rPr>
          <w:spacing w:val="-20"/>
          <w:sz w:val="22"/>
          <w:szCs w:val="22"/>
        </w:rPr>
        <w:t>classificato“</w:t>
      </w:r>
      <w:proofErr w:type="gramEnd"/>
      <w:r w:rsidRPr="00B61E2D">
        <w:rPr>
          <w:spacing w:val="-20"/>
          <w:sz w:val="22"/>
          <w:szCs w:val="22"/>
        </w:rPr>
        <w:t>B</w:t>
      </w:r>
      <w:proofErr w:type="spellEnd"/>
      <w:r w:rsidRPr="00B61E2D">
        <w:rPr>
          <w:spacing w:val="-20"/>
          <w:sz w:val="22"/>
          <w:szCs w:val="22"/>
        </w:rPr>
        <w:t>” o “C”;</w:t>
      </w:r>
    </w:p>
    <w:p w14:paraId="4724F729" w14:textId="77777777" w:rsidR="00246629" w:rsidRPr="00B61E2D" w:rsidRDefault="00246629" w:rsidP="00246629">
      <w:pPr>
        <w:rPr>
          <w:spacing w:val="-20"/>
          <w:sz w:val="22"/>
          <w:szCs w:val="22"/>
        </w:rPr>
      </w:pPr>
    </w:p>
    <w:p w14:paraId="3C00FCC2" w14:textId="16329449" w:rsidR="00F318FF" w:rsidRPr="00B61E2D" w:rsidRDefault="00246629" w:rsidP="00246629">
      <w:pPr>
        <w:rPr>
          <w:spacing w:val="-20"/>
          <w:sz w:val="22"/>
          <w:szCs w:val="22"/>
        </w:rPr>
      </w:pPr>
      <w:r w:rsidRPr="00B61E2D">
        <w:rPr>
          <w:spacing w:val="-20"/>
          <w:sz w:val="22"/>
          <w:szCs w:val="22"/>
        </w:rPr>
        <w:t>Ricordato che nei criteri per l’assegnazione in uso provvisorio e decadenza dalla concessione di strutture abitative di emergenza (SAE) è prevista l’assegnazione in deroga:</w:t>
      </w:r>
    </w:p>
    <w:p w14:paraId="005B9FA1" w14:textId="0C27A5C2" w:rsidR="00246629" w:rsidRPr="00B61E2D" w:rsidRDefault="00246629" w:rsidP="00246629">
      <w:pPr>
        <w:rPr>
          <w:b/>
          <w:bCs/>
          <w:spacing w:val="-20"/>
          <w:sz w:val="22"/>
          <w:szCs w:val="22"/>
        </w:rPr>
      </w:pPr>
      <w:r w:rsidRPr="00B61E2D">
        <w:rPr>
          <w:b/>
          <w:bCs/>
          <w:spacing w:val="-20"/>
          <w:sz w:val="22"/>
          <w:szCs w:val="22"/>
        </w:rPr>
        <w:t>“Assegnazione in deroga</w:t>
      </w:r>
    </w:p>
    <w:p w14:paraId="5607A14E" w14:textId="680ECB08" w:rsidR="00246629" w:rsidRPr="00B61E2D" w:rsidRDefault="00246629" w:rsidP="00246629">
      <w:pPr>
        <w:rPr>
          <w:spacing w:val="-20"/>
          <w:sz w:val="22"/>
          <w:szCs w:val="22"/>
        </w:rPr>
      </w:pPr>
      <w:r w:rsidRPr="00B61E2D">
        <w:rPr>
          <w:spacing w:val="-20"/>
          <w:sz w:val="22"/>
          <w:szCs w:val="22"/>
        </w:rPr>
        <w:t xml:space="preserve">In deroga alla posizione nell’eventuale graduatoria o in caso di </w:t>
      </w:r>
      <w:r w:rsidRPr="00B61E2D">
        <w:rPr>
          <w:spacing w:val="-20"/>
          <w:sz w:val="22"/>
          <w:szCs w:val="22"/>
        </w:rPr>
        <w:lastRenderedPageBreak/>
        <w:t>mancata presentazione della domanda, purché sussistano i requisiti per l’accesso all’assegnazione di alloggi, la Giunta Comunale può disporre, con specifico motivato atto, in via d’urgenza, l’assegnazione di una S.A.E al nucleo familiare che necessita di urgente sistemazione abitativa a seguito di gravi eventi lesivi dell’integrità psico-fisica e personale, con particolare riguardo alle donne e ai minori.”</w:t>
      </w:r>
    </w:p>
    <w:p w14:paraId="7DC4018E" w14:textId="77777777" w:rsidR="00246629" w:rsidRPr="00F318FF" w:rsidRDefault="00246629" w:rsidP="00246629">
      <w:pPr>
        <w:rPr>
          <w:rFonts w:cs="Courier New"/>
          <w:sz w:val="22"/>
          <w:szCs w:val="22"/>
        </w:rPr>
      </w:pPr>
    </w:p>
    <w:p w14:paraId="637C931A" w14:textId="77777777" w:rsidR="00246629" w:rsidRPr="00F318FF" w:rsidRDefault="00246629" w:rsidP="00246629">
      <w:pPr>
        <w:rPr>
          <w:rFonts w:cs="Courier New"/>
          <w:sz w:val="22"/>
          <w:szCs w:val="22"/>
        </w:rPr>
      </w:pPr>
      <w:r w:rsidRPr="00F318FF">
        <w:rPr>
          <w:rFonts w:cs="Courier New"/>
          <w:sz w:val="22"/>
          <w:szCs w:val="22"/>
        </w:rPr>
        <w:t xml:space="preserve">Evidenziata l’urgenza di utilizzare lo strumento dell’assegnazione in deroga di </w:t>
      </w:r>
      <w:proofErr w:type="gramStart"/>
      <w:r w:rsidRPr="00F318FF">
        <w:rPr>
          <w:rFonts w:cs="Courier New"/>
          <w:sz w:val="22"/>
          <w:szCs w:val="22"/>
        </w:rPr>
        <w:t>SAE  a</w:t>
      </w:r>
      <w:proofErr w:type="gramEnd"/>
      <w:r w:rsidRPr="00F318FF">
        <w:rPr>
          <w:rFonts w:cs="Courier New"/>
          <w:sz w:val="22"/>
          <w:szCs w:val="22"/>
        </w:rPr>
        <w:t xml:space="preserve"> favore:</w:t>
      </w:r>
    </w:p>
    <w:p w14:paraId="3D2449A7" w14:textId="59DC0190" w:rsidR="00246629" w:rsidRPr="00F318FF" w:rsidRDefault="00246629" w:rsidP="00246629">
      <w:pPr>
        <w:rPr>
          <w:rFonts w:cs="Courier New"/>
          <w:sz w:val="22"/>
          <w:szCs w:val="22"/>
        </w:rPr>
      </w:pPr>
      <w:r w:rsidRPr="00F318FF">
        <w:rPr>
          <w:rFonts w:cs="Courier New"/>
          <w:sz w:val="22"/>
          <w:szCs w:val="22"/>
        </w:rPr>
        <w:t xml:space="preserve">- del </w:t>
      </w:r>
      <w:proofErr w:type="spellStart"/>
      <w:r w:rsidRPr="00F318FF">
        <w:rPr>
          <w:rFonts w:cs="Courier New"/>
          <w:sz w:val="22"/>
          <w:szCs w:val="22"/>
        </w:rPr>
        <w:t>sig</w:t>
      </w:r>
      <w:proofErr w:type="spellEnd"/>
      <w:r w:rsidRPr="00F318FF">
        <w:rPr>
          <w:rFonts w:cs="Courier New"/>
          <w:sz w:val="22"/>
          <w:szCs w:val="22"/>
        </w:rPr>
        <w:t xml:space="preserve"> C</w:t>
      </w:r>
      <w:r w:rsidR="00F318FF">
        <w:rPr>
          <w:rFonts w:cs="Courier New"/>
          <w:sz w:val="22"/>
          <w:szCs w:val="22"/>
        </w:rPr>
        <w:t>.</w:t>
      </w:r>
      <w:r w:rsidRPr="00F318FF">
        <w:rPr>
          <w:rFonts w:cs="Courier New"/>
          <w:sz w:val="22"/>
          <w:szCs w:val="22"/>
        </w:rPr>
        <w:t xml:space="preserve"> R</w:t>
      </w:r>
      <w:r w:rsidR="00F318FF">
        <w:rPr>
          <w:rFonts w:cs="Courier New"/>
          <w:sz w:val="22"/>
          <w:szCs w:val="22"/>
        </w:rPr>
        <w:t>.</w:t>
      </w:r>
      <w:r w:rsidRPr="00F318FF">
        <w:rPr>
          <w:rFonts w:cs="Courier New"/>
          <w:sz w:val="22"/>
          <w:szCs w:val="22"/>
        </w:rPr>
        <w:t>, residente al 24.08.2016, cui è stata accertata mediante controlli la dimora abituale e continuativa, e che manifesta grande attaccamento al territorio anche al fine di tutelare l’integrità psico-sociale del soggetto di circa 80 anni di età;</w:t>
      </w:r>
    </w:p>
    <w:p w14:paraId="342A5327" w14:textId="3E5EE77D" w:rsidR="00246629" w:rsidRDefault="00246629" w:rsidP="00246629">
      <w:pPr>
        <w:rPr>
          <w:rFonts w:cs="Courier New"/>
          <w:sz w:val="22"/>
          <w:szCs w:val="22"/>
        </w:rPr>
      </w:pPr>
      <w:r w:rsidRPr="00F318FF">
        <w:rPr>
          <w:rFonts w:cs="Courier New"/>
          <w:sz w:val="22"/>
          <w:szCs w:val="22"/>
        </w:rPr>
        <w:t>- alla sig.ra S</w:t>
      </w:r>
      <w:r w:rsidR="00F318FF">
        <w:rPr>
          <w:rFonts w:cs="Courier New"/>
          <w:sz w:val="22"/>
          <w:szCs w:val="22"/>
        </w:rPr>
        <w:t>.</w:t>
      </w:r>
      <w:r w:rsidRPr="00F318FF">
        <w:rPr>
          <w:rFonts w:cs="Courier New"/>
          <w:sz w:val="22"/>
          <w:szCs w:val="22"/>
        </w:rPr>
        <w:t xml:space="preserve"> D</w:t>
      </w:r>
      <w:r w:rsidR="00F318FF">
        <w:rPr>
          <w:rFonts w:cs="Courier New"/>
          <w:sz w:val="22"/>
          <w:szCs w:val="22"/>
        </w:rPr>
        <w:t>.</w:t>
      </w:r>
      <w:r w:rsidRPr="00F318FF">
        <w:rPr>
          <w:rFonts w:cs="Courier New"/>
          <w:sz w:val="22"/>
          <w:szCs w:val="22"/>
        </w:rPr>
        <w:t>, che ha necessità di urgente sistemazione abitativa, dovendo costituire un nuovo nucleo familiare, staccandosi dal nucleo familiare di origine, con il figlio minore.</w:t>
      </w:r>
    </w:p>
    <w:p w14:paraId="59E37323" w14:textId="77777777" w:rsidR="00F318FF" w:rsidRPr="00F318FF" w:rsidRDefault="00F318FF" w:rsidP="00246629">
      <w:pPr>
        <w:rPr>
          <w:rFonts w:cs="Courier New"/>
          <w:sz w:val="22"/>
          <w:szCs w:val="22"/>
        </w:rPr>
      </w:pPr>
    </w:p>
    <w:p w14:paraId="2172E7FD" w14:textId="2D185854" w:rsidR="00246629" w:rsidRDefault="00F318FF" w:rsidP="00EA53B4">
      <w:pPr>
        <w:rPr>
          <w:rFonts w:cs="Courier New"/>
          <w:spacing w:val="-20"/>
          <w:sz w:val="22"/>
          <w:szCs w:val="22"/>
        </w:rPr>
      </w:pPr>
      <w:r>
        <w:rPr>
          <w:rFonts w:cs="Courier New"/>
          <w:spacing w:val="-20"/>
          <w:sz w:val="22"/>
          <w:szCs w:val="22"/>
        </w:rPr>
        <w:t>C</w:t>
      </w:r>
      <w:r w:rsidR="00246629" w:rsidRPr="00F318FF">
        <w:rPr>
          <w:rFonts w:cs="Courier New"/>
          <w:spacing w:val="-20"/>
          <w:sz w:val="22"/>
          <w:szCs w:val="22"/>
        </w:rPr>
        <w:t>on Delibera di Giunta Comunale n. 15 del 10.02.2021 è stat</w:t>
      </w:r>
      <w:r w:rsidR="00DE7D87">
        <w:rPr>
          <w:rFonts w:cs="Courier New"/>
          <w:spacing w:val="-20"/>
          <w:sz w:val="22"/>
          <w:szCs w:val="22"/>
        </w:rPr>
        <w:t>o</w:t>
      </w:r>
      <w:r w:rsidR="00246629" w:rsidRPr="00F318FF">
        <w:rPr>
          <w:rFonts w:cs="Courier New"/>
          <w:spacing w:val="-20"/>
          <w:sz w:val="22"/>
          <w:szCs w:val="22"/>
        </w:rPr>
        <w:t xml:space="preserve"> tra l’altro </w:t>
      </w:r>
      <w:r w:rsidR="00DE7D87">
        <w:rPr>
          <w:rFonts w:cs="Courier New"/>
          <w:spacing w:val="-20"/>
          <w:sz w:val="22"/>
          <w:szCs w:val="22"/>
        </w:rPr>
        <w:t>deliberato:</w:t>
      </w:r>
    </w:p>
    <w:p w14:paraId="3002F191" w14:textId="6A0F4FB7" w:rsidR="00DE7D87" w:rsidRDefault="00DE7D87" w:rsidP="00DE7D87">
      <w:pPr>
        <w:widowControl/>
        <w:numPr>
          <w:ilvl w:val="0"/>
          <w:numId w:val="10"/>
        </w:numPr>
        <w:spacing w:line="240" w:lineRule="auto"/>
        <w:rPr>
          <w:rFonts w:cs="Courier New"/>
          <w:spacing w:val="-20"/>
          <w:sz w:val="22"/>
          <w:szCs w:val="22"/>
        </w:rPr>
      </w:pPr>
      <w:r w:rsidRPr="00DE7D87">
        <w:rPr>
          <w:rFonts w:cs="Courier New"/>
          <w:spacing w:val="-20"/>
          <w:sz w:val="22"/>
          <w:szCs w:val="22"/>
        </w:rPr>
        <w:t>Di disporre l’assegnazione in deroga di S.A.E.:</w:t>
      </w:r>
    </w:p>
    <w:p w14:paraId="68722261" w14:textId="77777777" w:rsidR="00DE7D87" w:rsidRPr="00DE7D87" w:rsidRDefault="00DE7D87" w:rsidP="00DE7D87">
      <w:pPr>
        <w:widowControl/>
        <w:spacing w:line="240" w:lineRule="auto"/>
        <w:ind w:left="720"/>
        <w:rPr>
          <w:rFonts w:cs="Courier New"/>
          <w:spacing w:val="-20"/>
          <w:sz w:val="22"/>
          <w:szCs w:val="22"/>
        </w:rPr>
      </w:pPr>
    </w:p>
    <w:p w14:paraId="43411504" w14:textId="7064CE72" w:rsidR="00DE7D87" w:rsidRPr="00DE7D87" w:rsidRDefault="00DE7D87" w:rsidP="00DE7D87">
      <w:pPr>
        <w:ind w:firstLine="284"/>
        <w:rPr>
          <w:rFonts w:cs="Courier New"/>
          <w:spacing w:val="-20"/>
          <w:sz w:val="22"/>
          <w:szCs w:val="22"/>
        </w:rPr>
      </w:pPr>
      <w:r w:rsidRPr="00DE7D87">
        <w:rPr>
          <w:rFonts w:cs="Courier New"/>
          <w:spacing w:val="-20"/>
          <w:sz w:val="22"/>
          <w:szCs w:val="22"/>
        </w:rPr>
        <w:t xml:space="preserve"> -</w:t>
      </w:r>
      <w:r w:rsidRPr="00DE7D87">
        <w:rPr>
          <w:rFonts w:cs="Courier New"/>
          <w:spacing w:val="-20"/>
          <w:sz w:val="22"/>
          <w:szCs w:val="22"/>
        </w:rPr>
        <w:tab/>
        <w:t>al Sig. C</w:t>
      </w:r>
      <w:r>
        <w:rPr>
          <w:rFonts w:cs="Courier New"/>
          <w:spacing w:val="-20"/>
          <w:sz w:val="22"/>
          <w:szCs w:val="22"/>
        </w:rPr>
        <w:t xml:space="preserve">. </w:t>
      </w:r>
      <w:r w:rsidRPr="00DE7D87">
        <w:rPr>
          <w:rFonts w:cs="Courier New"/>
          <w:spacing w:val="-20"/>
          <w:sz w:val="22"/>
          <w:szCs w:val="22"/>
        </w:rPr>
        <w:t>R</w:t>
      </w:r>
      <w:r>
        <w:rPr>
          <w:rFonts w:cs="Courier New"/>
          <w:spacing w:val="-20"/>
          <w:sz w:val="22"/>
          <w:szCs w:val="22"/>
        </w:rPr>
        <w:t>.</w:t>
      </w:r>
      <w:r w:rsidRPr="00DE7D87">
        <w:rPr>
          <w:rFonts w:cs="Courier New"/>
          <w:spacing w:val="-20"/>
          <w:sz w:val="22"/>
          <w:szCs w:val="22"/>
        </w:rPr>
        <w:t xml:space="preserve"> la concessione in uso provvisorio e temporaneo della struttura abitativa di emergenza n. SAE n.A1/B della </w:t>
      </w:r>
      <w:r w:rsidRPr="00DE7D87">
        <w:rPr>
          <w:rFonts w:cs="Courier New"/>
          <w:spacing w:val="-20"/>
          <w:sz w:val="22"/>
          <w:szCs w:val="22"/>
        </w:rPr>
        <w:lastRenderedPageBreak/>
        <w:t xml:space="preserve">planimetria progetto corrispondente al n. 2.a del Layout “Cohesion Work </w:t>
      </w:r>
      <w:proofErr w:type="spellStart"/>
      <w:r w:rsidRPr="00DE7D87">
        <w:rPr>
          <w:rFonts w:cs="Courier New"/>
          <w:spacing w:val="-20"/>
          <w:sz w:val="22"/>
          <w:szCs w:val="22"/>
        </w:rPr>
        <w:t>Pa</w:t>
      </w:r>
      <w:proofErr w:type="spellEnd"/>
      <w:r w:rsidRPr="00DE7D87">
        <w:rPr>
          <w:rFonts w:cs="Courier New"/>
          <w:spacing w:val="-20"/>
          <w:sz w:val="22"/>
          <w:szCs w:val="22"/>
        </w:rPr>
        <w:t>”, di mq 40, sita nell’area SAE di Pretare” con decorrenza dal 01.04.2021;</w:t>
      </w:r>
    </w:p>
    <w:p w14:paraId="75004365" w14:textId="6E6F0664" w:rsidR="00DE7D87" w:rsidRDefault="00DE7D87" w:rsidP="00DE7D87">
      <w:pPr>
        <w:ind w:left="360"/>
        <w:rPr>
          <w:rFonts w:cs="Courier New"/>
          <w:spacing w:val="-20"/>
          <w:sz w:val="22"/>
          <w:szCs w:val="22"/>
        </w:rPr>
      </w:pPr>
      <w:r w:rsidRPr="00DE7D87">
        <w:rPr>
          <w:rFonts w:cs="Courier New"/>
          <w:spacing w:val="-20"/>
          <w:sz w:val="22"/>
          <w:szCs w:val="22"/>
        </w:rPr>
        <w:t xml:space="preserve">- </w:t>
      </w:r>
      <w:r w:rsidRPr="00DE7D87">
        <w:rPr>
          <w:rFonts w:cs="Courier New"/>
          <w:spacing w:val="-20"/>
          <w:sz w:val="22"/>
          <w:szCs w:val="22"/>
        </w:rPr>
        <w:tab/>
        <w:t>alla Sig.ra D</w:t>
      </w:r>
      <w:r>
        <w:rPr>
          <w:rFonts w:cs="Courier New"/>
          <w:spacing w:val="-20"/>
          <w:sz w:val="22"/>
          <w:szCs w:val="22"/>
        </w:rPr>
        <w:t>.</w:t>
      </w:r>
      <w:r w:rsidRPr="00DE7D87">
        <w:rPr>
          <w:rFonts w:cs="Courier New"/>
          <w:spacing w:val="-20"/>
          <w:sz w:val="22"/>
          <w:szCs w:val="22"/>
        </w:rPr>
        <w:t xml:space="preserve"> S</w:t>
      </w:r>
      <w:r>
        <w:rPr>
          <w:rFonts w:cs="Courier New"/>
          <w:spacing w:val="-20"/>
          <w:sz w:val="22"/>
          <w:szCs w:val="22"/>
        </w:rPr>
        <w:t>.</w:t>
      </w:r>
      <w:r w:rsidRPr="00DE7D87">
        <w:rPr>
          <w:rFonts w:cs="Courier New"/>
          <w:spacing w:val="-20"/>
          <w:sz w:val="22"/>
          <w:szCs w:val="22"/>
        </w:rPr>
        <w:t xml:space="preserve"> SAE n. A7/C della planimetria progetto corrispondente al n.15.a del Layout “Cohesion Work </w:t>
      </w:r>
      <w:proofErr w:type="spellStart"/>
      <w:r w:rsidRPr="00DE7D87">
        <w:rPr>
          <w:rFonts w:cs="Courier New"/>
          <w:spacing w:val="-20"/>
          <w:sz w:val="22"/>
          <w:szCs w:val="22"/>
        </w:rPr>
        <w:t>Pa</w:t>
      </w:r>
      <w:proofErr w:type="spellEnd"/>
      <w:r w:rsidRPr="00DE7D87">
        <w:rPr>
          <w:rFonts w:cs="Courier New"/>
          <w:spacing w:val="-20"/>
          <w:sz w:val="22"/>
          <w:szCs w:val="22"/>
        </w:rPr>
        <w:t>”, di mq 40, sita nell’area SAE di Spelonga con decorrenza dal 01.03.2021;</w:t>
      </w:r>
    </w:p>
    <w:p w14:paraId="34551C5F" w14:textId="77777777" w:rsidR="00DE7D87" w:rsidRPr="00DE7D87" w:rsidRDefault="00DE7D87" w:rsidP="00DE7D87">
      <w:pPr>
        <w:ind w:left="360"/>
        <w:rPr>
          <w:rFonts w:cs="Courier New"/>
          <w:spacing w:val="-20"/>
          <w:sz w:val="22"/>
          <w:szCs w:val="22"/>
        </w:rPr>
      </w:pPr>
    </w:p>
    <w:p w14:paraId="3364C5B8" w14:textId="5A881824" w:rsidR="00246629" w:rsidRPr="00DE7D87" w:rsidRDefault="00DE7D87" w:rsidP="00DE7D87">
      <w:pPr>
        <w:ind w:firstLine="360"/>
      </w:pPr>
      <w:r>
        <w:t>3.</w:t>
      </w:r>
      <w:r w:rsidRPr="00DE7D87">
        <w:rPr>
          <w:rFonts w:cs="Courier New"/>
          <w:spacing w:val="-20"/>
          <w:sz w:val="22"/>
          <w:szCs w:val="22"/>
        </w:rPr>
        <w:t>Di dare atto che ai sensi dell’OCDPC n. 614/2019 art. 3 (Disposizioni in materia di contributo per il canone di locazione di unità immobiliari) potrebbe essere richiesto un modico canone di locazione.</w:t>
      </w:r>
    </w:p>
    <w:p w14:paraId="0CACE966" w14:textId="7658453A" w:rsidR="006E7442" w:rsidRPr="00F318FF" w:rsidRDefault="00EA53B4" w:rsidP="00EA53B4">
      <w:pPr>
        <w:rPr>
          <w:rFonts w:cs="Courier New"/>
          <w:spacing w:val="-20"/>
          <w:sz w:val="22"/>
          <w:szCs w:val="22"/>
        </w:rPr>
      </w:pPr>
      <w:r w:rsidRPr="00F318FF">
        <w:rPr>
          <w:rFonts w:cs="Courier New"/>
          <w:spacing w:val="-20"/>
          <w:sz w:val="22"/>
          <w:szCs w:val="22"/>
        </w:rPr>
        <w:t>Tutto ciò premesso ed evidenziato</w:t>
      </w:r>
    </w:p>
    <w:p w14:paraId="3F5D9163" w14:textId="023509FC" w:rsidR="00752A33" w:rsidRDefault="00752A33" w:rsidP="00752A33">
      <w:pPr>
        <w:jc w:val="center"/>
        <w:rPr>
          <w:rFonts w:cs="Courier New"/>
          <w:b/>
          <w:color w:val="2E2E2E"/>
          <w:sz w:val="22"/>
          <w:szCs w:val="22"/>
        </w:rPr>
      </w:pPr>
      <w:r w:rsidRPr="00F318FF">
        <w:rPr>
          <w:rFonts w:cs="Courier New"/>
          <w:b/>
          <w:color w:val="2E2E2E"/>
          <w:sz w:val="22"/>
          <w:szCs w:val="22"/>
        </w:rPr>
        <w:t>---°---°---°---</w:t>
      </w:r>
    </w:p>
    <w:p w14:paraId="31950F8A" w14:textId="77777777" w:rsidR="00DE7D87" w:rsidRPr="00B61E2D" w:rsidRDefault="00DE7D87" w:rsidP="00DE7D87">
      <w:pPr>
        <w:jc w:val="center"/>
        <w:rPr>
          <w:rFonts w:cs="Courier New"/>
          <w:b/>
          <w:color w:val="2E2E2E"/>
          <w:sz w:val="22"/>
          <w:szCs w:val="22"/>
        </w:rPr>
      </w:pPr>
      <w:r w:rsidRPr="00B61E2D">
        <w:rPr>
          <w:rFonts w:cs="Courier New"/>
          <w:b/>
          <w:color w:val="2E2E2E"/>
          <w:sz w:val="22"/>
          <w:szCs w:val="22"/>
        </w:rPr>
        <w:t xml:space="preserve">SI PRECISA </w:t>
      </w:r>
    </w:p>
    <w:p w14:paraId="54E28404" w14:textId="4A2CBE80" w:rsidR="00DE7D87" w:rsidRPr="00DE7D87" w:rsidRDefault="00DE7D87" w:rsidP="00DE7D87">
      <w:pPr>
        <w:jc w:val="left"/>
        <w:rPr>
          <w:spacing w:val="-20"/>
          <w:sz w:val="22"/>
        </w:rPr>
      </w:pPr>
      <w:r w:rsidRPr="00DE7D87">
        <w:rPr>
          <w:spacing w:val="-20"/>
          <w:sz w:val="22"/>
        </w:rPr>
        <w:t>CHE L’ASSEGNAZIONE AVRA’ DECORRENZA DAL…</w:t>
      </w:r>
    </w:p>
    <w:p w14:paraId="5E0A4A5E" w14:textId="77777777" w:rsidR="00F318FF" w:rsidRDefault="00F318FF" w:rsidP="00F318FF">
      <w:pPr>
        <w:jc w:val="center"/>
        <w:rPr>
          <w:b/>
          <w:spacing w:val="-20"/>
          <w:sz w:val="22"/>
        </w:rPr>
      </w:pPr>
      <w:r w:rsidRPr="002F7C4A">
        <w:rPr>
          <w:b/>
          <w:spacing w:val="-20"/>
          <w:sz w:val="22"/>
        </w:rPr>
        <w:t>SI ASSEGNA</w:t>
      </w:r>
    </w:p>
    <w:p w14:paraId="4BD3D702" w14:textId="27DEB785" w:rsidR="00F318FF" w:rsidRPr="000F040C" w:rsidRDefault="00F318FF" w:rsidP="00F318FF">
      <w:pPr>
        <w:rPr>
          <w:spacing w:val="-20"/>
          <w:sz w:val="22"/>
        </w:rPr>
      </w:pPr>
      <w:r>
        <w:rPr>
          <w:b/>
          <w:spacing w:val="-20"/>
          <w:sz w:val="22"/>
        </w:rPr>
        <w:t>A</w:t>
      </w:r>
      <w:r w:rsidRPr="00B05E41">
        <w:rPr>
          <w:b/>
          <w:spacing w:val="-20"/>
          <w:sz w:val="22"/>
        </w:rPr>
        <w:t>l sig.</w:t>
      </w:r>
      <w:r>
        <w:rPr>
          <w:spacing w:val="-20"/>
          <w:sz w:val="22"/>
        </w:rPr>
        <w:t xml:space="preserve">, </w:t>
      </w:r>
      <w:r w:rsidRPr="004F6CFC">
        <w:rPr>
          <w:spacing w:val="-20"/>
          <w:sz w:val="22"/>
        </w:rPr>
        <w:t xml:space="preserve">nato </w:t>
      </w:r>
      <w:r>
        <w:rPr>
          <w:spacing w:val="-20"/>
          <w:sz w:val="22"/>
        </w:rPr>
        <w:t xml:space="preserve">a </w:t>
      </w:r>
      <w:r w:rsidRPr="004F6CFC">
        <w:rPr>
          <w:spacing w:val="-20"/>
          <w:sz w:val="22"/>
        </w:rPr>
        <w:t xml:space="preserve">il e residente </w:t>
      </w:r>
      <w:proofErr w:type="gramStart"/>
      <w:r w:rsidRPr="004F6CFC">
        <w:rPr>
          <w:spacing w:val="-20"/>
          <w:sz w:val="22"/>
        </w:rPr>
        <w:t>A</w:t>
      </w:r>
      <w:r>
        <w:rPr>
          <w:spacing w:val="-20"/>
          <w:sz w:val="22"/>
        </w:rPr>
        <w:t>d  in</w:t>
      </w:r>
      <w:proofErr w:type="gramEnd"/>
      <w:r>
        <w:rPr>
          <w:spacing w:val="-20"/>
          <w:sz w:val="22"/>
        </w:rPr>
        <w:t xml:space="preserve"> F.ne </w:t>
      </w:r>
      <w:r w:rsidRPr="004F6CFC">
        <w:rPr>
          <w:spacing w:val="-20"/>
          <w:sz w:val="22"/>
        </w:rPr>
        <w:t xml:space="preserve"> </w:t>
      </w:r>
      <w:r>
        <w:rPr>
          <w:spacing w:val="-20"/>
          <w:sz w:val="22"/>
        </w:rPr>
        <w:t xml:space="preserve">civ. , In uso provvisorio e temporaneo la struttura abitativa di emergenza SAE n.  corrispondente al n.  del Layout “Cohesion Work </w:t>
      </w:r>
      <w:proofErr w:type="spellStart"/>
      <w:r>
        <w:rPr>
          <w:spacing w:val="-20"/>
          <w:sz w:val="22"/>
        </w:rPr>
        <w:t>Pa</w:t>
      </w:r>
      <w:proofErr w:type="spellEnd"/>
      <w:r>
        <w:rPr>
          <w:spacing w:val="-20"/>
          <w:sz w:val="22"/>
        </w:rPr>
        <w:t>” di mq 40, sita nell’Area SAE di;</w:t>
      </w:r>
    </w:p>
    <w:p w14:paraId="0916C843" w14:textId="77777777" w:rsidR="002F7C4A" w:rsidRPr="00F318FF" w:rsidRDefault="002F7C4A" w:rsidP="002F7C4A">
      <w:pPr>
        <w:jc w:val="center"/>
        <w:rPr>
          <w:rFonts w:cs="Courier New"/>
          <w:b/>
          <w:spacing w:val="-20"/>
          <w:sz w:val="22"/>
          <w:szCs w:val="22"/>
        </w:rPr>
      </w:pPr>
      <w:r w:rsidRPr="00F318FF">
        <w:rPr>
          <w:rFonts w:cs="Courier New"/>
          <w:b/>
          <w:color w:val="2E2E2E"/>
          <w:sz w:val="22"/>
          <w:szCs w:val="22"/>
        </w:rPr>
        <w:t>---°---°---°---</w:t>
      </w:r>
    </w:p>
    <w:p w14:paraId="4A0D61D8" w14:textId="1C93E357" w:rsidR="00432A7C" w:rsidRPr="00F318FF" w:rsidRDefault="00432A7C" w:rsidP="002F7C4A">
      <w:pPr>
        <w:rPr>
          <w:rFonts w:cs="Courier New"/>
          <w:spacing w:val="-20"/>
          <w:sz w:val="22"/>
          <w:szCs w:val="22"/>
        </w:rPr>
      </w:pPr>
      <w:r w:rsidRPr="00F318FF">
        <w:rPr>
          <w:rFonts w:cs="Courier New"/>
          <w:spacing w:val="-20"/>
          <w:sz w:val="22"/>
          <w:szCs w:val="22"/>
        </w:rPr>
        <w:t>Con la stipula del presente atto si provvede alla consegna delle chiavi</w:t>
      </w:r>
      <w:r w:rsidR="008C5050" w:rsidRPr="00F318FF">
        <w:rPr>
          <w:rFonts w:cs="Courier New"/>
          <w:spacing w:val="-20"/>
          <w:sz w:val="22"/>
          <w:szCs w:val="22"/>
        </w:rPr>
        <w:t xml:space="preserve"> (n. </w:t>
      </w:r>
      <w:r w:rsidR="00982638" w:rsidRPr="00F318FF">
        <w:rPr>
          <w:rFonts w:cs="Courier New"/>
          <w:spacing w:val="-20"/>
          <w:sz w:val="22"/>
          <w:szCs w:val="22"/>
        </w:rPr>
        <w:t>4</w:t>
      </w:r>
      <w:r w:rsidR="007823E8" w:rsidRPr="00F318FF">
        <w:rPr>
          <w:rFonts w:cs="Courier New"/>
          <w:spacing w:val="-20"/>
          <w:sz w:val="22"/>
          <w:szCs w:val="22"/>
        </w:rPr>
        <w:t xml:space="preserve"> (</w:t>
      </w:r>
      <w:r w:rsidR="00982638" w:rsidRPr="00F318FF">
        <w:rPr>
          <w:rFonts w:cs="Courier New"/>
          <w:spacing w:val="-20"/>
          <w:sz w:val="22"/>
          <w:szCs w:val="22"/>
        </w:rPr>
        <w:t>quattro</w:t>
      </w:r>
      <w:r w:rsidR="008C5050" w:rsidRPr="00F318FF">
        <w:rPr>
          <w:rFonts w:cs="Courier New"/>
          <w:spacing w:val="-20"/>
          <w:sz w:val="22"/>
          <w:szCs w:val="22"/>
        </w:rPr>
        <w:t>)</w:t>
      </w:r>
      <w:r w:rsidR="00EA53B4" w:rsidRPr="00F318FF">
        <w:rPr>
          <w:rFonts w:cs="Courier New"/>
          <w:spacing w:val="-20"/>
          <w:sz w:val="22"/>
          <w:szCs w:val="22"/>
        </w:rPr>
        <w:t>per ognuna delle S.A.E</w:t>
      </w:r>
      <w:r w:rsidRPr="00F318FF">
        <w:rPr>
          <w:rFonts w:cs="Courier New"/>
          <w:spacing w:val="-20"/>
          <w:sz w:val="22"/>
          <w:szCs w:val="22"/>
        </w:rPr>
        <w:t xml:space="preserve"> al fine di realizzare l’allaccio delle utenze, nonché consentire il trasloco. </w:t>
      </w:r>
    </w:p>
    <w:p w14:paraId="48DFA9DA" w14:textId="77777777" w:rsidR="008C5050" w:rsidRPr="00F318FF" w:rsidRDefault="008C5050" w:rsidP="002F7C4A">
      <w:pPr>
        <w:rPr>
          <w:rFonts w:cs="Courier New"/>
          <w:spacing w:val="-20"/>
          <w:sz w:val="22"/>
          <w:szCs w:val="22"/>
        </w:rPr>
      </w:pPr>
    </w:p>
    <w:p w14:paraId="7E6F7B73" w14:textId="4783DA00" w:rsidR="00361918" w:rsidRPr="00F318FF" w:rsidRDefault="00361918" w:rsidP="002F7C4A">
      <w:pPr>
        <w:rPr>
          <w:rFonts w:cs="Courier New"/>
          <w:spacing w:val="-20"/>
          <w:sz w:val="22"/>
          <w:szCs w:val="22"/>
        </w:rPr>
      </w:pPr>
      <w:r w:rsidRPr="00F318FF">
        <w:rPr>
          <w:rFonts w:cs="Courier New"/>
          <w:spacing w:val="-20"/>
          <w:sz w:val="22"/>
          <w:szCs w:val="22"/>
        </w:rPr>
        <w:lastRenderedPageBreak/>
        <w:t>Le eventuali spese conseguenti ed inerenti al presente verbale saranno a carico dell’assegnatario.</w:t>
      </w:r>
    </w:p>
    <w:p w14:paraId="284F089E" w14:textId="77777777" w:rsidR="008C5050" w:rsidRPr="00F318FF" w:rsidRDefault="008C5050" w:rsidP="002F7C4A">
      <w:pPr>
        <w:rPr>
          <w:rFonts w:cs="Courier New"/>
          <w:spacing w:val="-20"/>
          <w:sz w:val="22"/>
          <w:szCs w:val="22"/>
        </w:rPr>
      </w:pPr>
    </w:p>
    <w:p w14:paraId="15DFDEC5" w14:textId="77777777" w:rsidR="002F7C4A" w:rsidRPr="00F318FF" w:rsidRDefault="00D33941" w:rsidP="002F7C4A">
      <w:pPr>
        <w:rPr>
          <w:rFonts w:cs="Courier New"/>
          <w:spacing w:val="-20"/>
          <w:sz w:val="22"/>
          <w:szCs w:val="22"/>
        </w:rPr>
      </w:pPr>
      <w:r w:rsidRPr="00F318FF">
        <w:rPr>
          <w:rFonts w:cs="Courier New"/>
          <w:spacing w:val="-20"/>
          <w:sz w:val="22"/>
          <w:szCs w:val="22"/>
        </w:rPr>
        <w:t xml:space="preserve">Per quanto non </w:t>
      </w:r>
      <w:r w:rsidR="00361918" w:rsidRPr="00F318FF">
        <w:rPr>
          <w:rFonts w:cs="Courier New"/>
          <w:spacing w:val="-20"/>
          <w:sz w:val="22"/>
          <w:szCs w:val="22"/>
        </w:rPr>
        <w:t xml:space="preserve">espressamente </w:t>
      </w:r>
      <w:r w:rsidRPr="00F318FF">
        <w:rPr>
          <w:rFonts w:cs="Courier New"/>
          <w:spacing w:val="-20"/>
          <w:sz w:val="22"/>
          <w:szCs w:val="22"/>
        </w:rPr>
        <w:t>previsto nel</w:t>
      </w:r>
      <w:r w:rsidR="00361918" w:rsidRPr="00F318FF">
        <w:rPr>
          <w:rFonts w:cs="Courier New"/>
          <w:spacing w:val="-20"/>
          <w:sz w:val="22"/>
          <w:szCs w:val="22"/>
        </w:rPr>
        <w:t xml:space="preserve"> </w:t>
      </w:r>
      <w:r w:rsidR="002F7C4A" w:rsidRPr="00F318FF">
        <w:rPr>
          <w:rFonts w:cs="Courier New"/>
          <w:spacing w:val="-20"/>
          <w:sz w:val="22"/>
          <w:szCs w:val="22"/>
        </w:rPr>
        <w:t>presente</w:t>
      </w:r>
      <w:r w:rsidRPr="00F318FF">
        <w:rPr>
          <w:rFonts w:cs="Courier New"/>
          <w:spacing w:val="-20"/>
          <w:sz w:val="22"/>
          <w:szCs w:val="22"/>
        </w:rPr>
        <w:t xml:space="preserve"> verbale</w:t>
      </w:r>
      <w:r w:rsidR="002F7C4A" w:rsidRPr="00F318FF">
        <w:rPr>
          <w:rFonts w:cs="Courier New"/>
          <w:spacing w:val="-20"/>
          <w:sz w:val="22"/>
          <w:szCs w:val="22"/>
        </w:rPr>
        <w:t xml:space="preserve"> si fa rinvio alle norme vigenti in materia ed a quelle del codice civile.</w:t>
      </w:r>
    </w:p>
    <w:p w14:paraId="4871E5EF" w14:textId="77777777" w:rsidR="002F7C4A" w:rsidRPr="00F318FF" w:rsidRDefault="002F7C4A" w:rsidP="00752A33">
      <w:pPr>
        <w:jc w:val="center"/>
        <w:rPr>
          <w:rFonts w:cs="Courier New"/>
          <w:b/>
          <w:spacing w:val="-20"/>
          <w:sz w:val="22"/>
          <w:szCs w:val="22"/>
        </w:rPr>
      </w:pPr>
      <w:r w:rsidRPr="00F318FF">
        <w:rPr>
          <w:rFonts w:cs="Courier New"/>
          <w:b/>
          <w:color w:val="2E2E2E"/>
          <w:sz w:val="22"/>
          <w:szCs w:val="22"/>
        </w:rPr>
        <w:t>---°---°---°---</w:t>
      </w:r>
    </w:p>
    <w:p w14:paraId="77CD9194" w14:textId="1BB06A2D" w:rsidR="000F040C" w:rsidRPr="00F318FF" w:rsidRDefault="00F56A7A" w:rsidP="006D46D4">
      <w:pPr>
        <w:rPr>
          <w:rFonts w:cs="Courier New"/>
          <w:spacing w:val="-20"/>
          <w:sz w:val="22"/>
          <w:szCs w:val="22"/>
        </w:rPr>
      </w:pPr>
      <w:r w:rsidRPr="00F318FF">
        <w:rPr>
          <w:rFonts w:cs="Courier New"/>
          <w:spacing w:val="-20"/>
          <w:sz w:val="22"/>
          <w:szCs w:val="22"/>
        </w:rPr>
        <w:t xml:space="preserve">Arquata del Tronto, lì    </w:t>
      </w:r>
    </w:p>
    <w:p w14:paraId="2456CE88" w14:textId="609152F1" w:rsidR="000F040C" w:rsidRPr="00F318FF" w:rsidRDefault="000F040C" w:rsidP="006D46D4">
      <w:pPr>
        <w:rPr>
          <w:rFonts w:cs="Courier New"/>
          <w:spacing w:val="-20"/>
          <w:sz w:val="22"/>
          <w:szCs w:val="22"/>
        </w:rPr>
      </w:pPr>
      <w:r w:rsidRPr="00F318FF">
        <w:rPr>
          <w:rFonts w:cs="Courier New"/>
          <w:spacing w:val="-20"/>
          <w:sz w:val="22"/>
          <w:szCs w:val="22"/>
        </w:rPr>
        <w:t>Letto firmato e sottoscritto</w:t>
      </w:r>
    </w:p>
    <w:p w14:paraId="4227DFBC" w14:textId="59E60AF0" w:rsidR="00982638" w:rsidRPr="00F318FF" w:rsidRDefault="00982638" w:rsidP="006D46D4">
      <w:pPr>
        <w:rPr>
          <w:rFonts w:cs="Courier New"/>
          <w:spacing w:val="-20"/>
          <w:sz w:val="22"/>
          <w:szCs w:val="22"/>
        </w:rPr>
      </w:pPr>
      <w:r w:rsidRPr="00F318FF">
        <w:rPr>
          <w:rFonts w:cs="Courier New"/>
          <w:spacing w:val="-20"/>
          <w:sz w:val="22"/>
          <w:szCs w:val="22"/>
        </w:rPr>
        <w:t>Arquata del Tronto</w:t>
      </w:r>
    </w:p>
    <w:p w14:paraId="313E034F" w14:textId="693E7F6D" w:rsidR="002F7C4A" w:rsidRPr="00F318FF" w:rsidRDefault="00905B95" w:rsidP="006D46D4">
      <w:pPr>
        <w:rPr>
          <w:rFonts w:cs="Courier New"/>
          <w:spacing w:val="-20"/>
          <w:sz w:val="22"/>
          <w:szCs w:val="22"/>
        </w:rPr>
      </w:pPr>
      <w:r w:rsidRPr="00F318FF">
        <w:rPr>
          <w:rFonts w:cs="Courier New"/>
          <w:spacing w:val="-20"/>
          <w:sz w:val="22"/>
          <w:szCs w:val="22"/>
        </w:rPr>
        <w:t>Sig</w:t>
      </w:r>
      <w:r w:rsidR="00430545" w:rsidRPr="00F318FF">
        <w:rPr>
          <w:rFonts w:cs="Courier New"/>
          <w:spacing w:val="-20"/>
          <w:sz w:val="22"/>
          <w:szCs w:val="22"/>
        </w:rPr>
        <w:t xml:space="preserve">. </w:t>
      </w:r>
    </w:p>
    <w:p w14:paraId="4C23AAAD" w14:textId="4C4B515A" w:rsidR="00716883" w:rsidRPr="00F318FF" w:rsidRDefault="00C30F4A" w:rsidP="006D46D4">
      <w:pPr>
        <w:rPr>
          <w:rFonts w:cs="Courier New"/>
          <w:spacing w:val="-20"/>
          <w:sz w:val="22"/>
          <w:szCs w:val="22"/>
        </w:rPr>
      </w:pPr>
      <w:r w:rsidRPr="00F318FF">
        <w:rPr>
          <w:rFonts w:cs="Courier New"/>
          <w:spacing w:val="-20"/>
          <w:sz w:val="22"/>
          <w:szCs w:val="22"/>
        </w:rPr>
        <w:t xml:space="preserve">______________________________                        </w:t>
      </w:r>
    </w:p>
    <w:p w14:paraId="0F57841F" w14:textId="77777777" w:rsidR="000F040C" w:rsidRPr="00F318FF" w:rsidRDefault="002F7C4A" w:rsidP="006D46D4">
      <w:pPr>
        <w:rPr>
          <w:rFonts w:cs="Courier New"/>
          <w:spacing w:val="-20"/>
          <w:sz w:val="22"/>
          <w:szCs w:val="22"/>
        </w:rPr>
      </w:pPr>
      <w:r w:rsidRPr="00F318FF">
        <w:rPr>
          <w:rFonts w:cs="Courier New"/>
          <w:spacing w:val="-20"/>
          <w:sz w:val="22"/>
          <w:szCs w:val="22"/>
        </w:rPr>
        <w:t xml:space="preserve">Per il </w:t>
      </w:r>
      <w:r w:rsidR="000F040C" w:rsidRPr="00F318FF">
        <w:rPr>
          <w:rFonts w:cs="Courier New"/>
          <w:spacing w:val="-20"/>
          <w:sz w:val="22"/>
          <w:szCs w:val="22"/>
        </w:rPr>
        <w:t>Comune di Arquata del Tronto</w:t>
      </w:r>
    </w:p>
    <w:p w14:paraId="2B744180" w14:textId="6BA5A1ED" w:rsidR="000F040C" w:rsidRPr="00F318FF" w:rsidRDefault="002F7C4A" w:rsidP="006D46D4">
      <w:pPr>
        <w:rPr>
          <w:rFonts w:cs="Courier New"/>
          <w:spacing w:val="-20"/>
          <w:sz w:val="22"/>
          <w:szCs w:val="22"/>
        </w:rPr>
      </w:pPr>
      <w:r w:rsidRPr="00F318FF">
        <w:rPr>
          <w:rFonts w:cs="Courier New"/>
          <w:spacing w:val="-20"/>
          <w:sz w:val="22"/>
          <w:szCs w:val="22"/>
        </w:rPr>
        <w:t>Il Responsabile</w:t>
      </w:r>
      <w:r w:rsidR="00A320BD" w:rsidRPr="00F318FF">
        <w:rPr>
          <w:rFonts w:cs="Courier New"/>
          <w:spacing w:val="-20"/>
          <w:sz w:val="22"/>
          <w:szCs w:val="22"/>
        </w:rPr>
        <w:t xml:space="preserve"> del Procedimento</w:t>
      </w:r>
    </w:p>
    <w:p w14:paraId="4C41FB3B" w14:textId="4739D0C9" w:rsidR="008C5050" w:rsidRPr="00F318FF" w:rsidRDefault="008C5050" w:rsidP="008C5050">
      <w:pPr>
        <w:ind w:right="-284"/>
        <w:rPr>
          <w:rFonts w:cs="Courier New"/>
          <w:spacing w:val="-20"/>
          <w:sz w:val="22"/>
          <w:szCs w:val="22"/>
        </w:rPr>
      </w:pPr>
      <w:r w:rsidRPr="00F318FF">
        <w:rPr>
          <w:rFonts w:cs="Courier New"/>
          <w:spacing w:val="-20"/>
          <w:sz w:val="22"/>
          <w:szCs w:val="22"/>
        </w:rPr>
        <w:t>Geom. FIORI MAURO</w:t>
      </w:r>
    </w:p>
    <w:p w14:paraId="260193BC" w14:textId="77777777" w:rsidR="00C30F4A" w:rsidRPr="00F318FF" w:rsidRDefault="000F040C" w:rsidP="00C30F4A">
      <w:pPr>
        <w:rPr>
          <w:rFonts w:cs="Courier New"/>
          <w:spacing w:val="-20"/>
          <w:sz w:val="22"/>
          <w:szCs w:val="22"/>
        </w:rPr>
      </w:pPr>
      <w:r w:rsidRPr="00F318FF">
        <w:rPr>
          <w:rFonts w:cs="Courier New"/>
          <w:spacing w:val="-20"/>
          <w:sz w:val="22"/>
          <w:szCs w:val="22"/>
        </w:rPr>
        <w:t xml:space="preserve">_________________________________                           </w:t>
      </w:r>
    </w:p>
    <w:sectPr w:rsidR="00C30F4A" w:rsidRPr="00F318FF" w:rsidSect="001153B8">
      <w:headerReference w:type="default" r:id="rId8"/>
      <w:footerReference w:type="even" r:id="rId9"/>
      <w:footerReference w:type="default" r:id="rId10"/>
      <w:pgSz w:w="11907" w:h="16727" w:code="9"/>
      <w:pgMar w:top="2552" w:right="2693" w:bottom="1985" w:left="1701" w:header="720" w:footer="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9540A" w14:textId="77777777" w:rsidR="000C52B5" w:rsidRDefault="000C52B5">
      <w:r>
        <w:separator/>
      </w:r>
    </w:p>
  </w:endnote>
  <w:endnote w:type="continuationSeparator" w:id="0">
    <w:p w14:paraId="5D54AC6C" w14:textId="77777777" w:rsidR="000C52B5" w:rsidRDefault="000C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ACF90" w14:textId="77777777" w:rsidR="00D1272C" w:rsidRDefault="00071126">
    <w:pPr>
      <w:pStyle w:val="Pidipagina"/>
      <w:framePr w:wrap="around" w:vAnchor="text" w:hAnchor="margin" w:xAlign="right" w:y="1"/>
      <w:rPr>
        <w:rStyle w:val="Numeropagina"/>
      </w:rPr>
    </w:pPr>
    <w:r>
      <w:rPr>
        <w:rStyle w:val="Numeropagina"/>
      </w:rPr>
      <w:fldChar w:fldCharType="begin"/>
    </w:r>
    <w:r w:rsidR="00D1272C">
      <w:rPr>
        <w:rStyle w:val="Numeropagina"/>
      </w:rPr>
      <w:instrText xml:space="preserve">PAGE  </w:instrText>
    </w:r>
    <w:r>
      <w:rPr>
        <w:rStyle w:val="Numeropagina"/>
      </w:rPr>
      <w:fldChar w:fldCharType="end"/>
    </w:r>
  </w:p>
  <w:p w14:paraId="4399CAD0" w14:textId="77777777" w:rsidR="00D1272C" w:rsidRDefault="00D1272C">
    <w:pPr>
      <w:pStyle w:val="Pidipagina"/>
      <w:ind w:right="360"/>
    </w:pPr>
  </w:p>
  <w:p w14:paraId="7E065F02" w14:textId="77777777" w:rsidR="00D1272C" w:rsidRDefault="00D1272C"/>
  <w:p w14:paraId="5577BA93" w14:textId="77777777" w:rsidR="00D1272C" w:rsidRDefault="00D1272C"/>
  <w:p w14:paraId="6D3D7423" w14:textId="77777777" w:rsidR="00D1272C" w:rsidRDefault="00D1272C"/>
  <w:p w14:paraId="699D61A4" w14:textId="77777777" w:rsidR="00D1272C" w:rsidRDefault="00D127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C6DFD" w14:textId="77777777" w:rsidR="00D1272C" w:rsidRDefault="00D1272C"/>
  <w:p w14:paraId="0BB44287" w14:textId="77777777" w:rsidR="00D1272C" w:rsidRDefault="00D1272C"/>
  <w:p w14:paraId="1D68F0B0" w14:textId="77777777" w:rsidR="00D1272C" w:rsidRDefault="00D1272C"/>
  <w:p w14:paraId="5DE659E4" w14:textId="77777777" w:rsidR="00D1272C" w:rsidRDefault="00D127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29F43" w14:textId="77777777" w:rsidR="000C52B5" w:rsidRDefault="000C52B5">
      <w:r>
        <w:separator/>
      </w:r>
    </w:p>
  </w:footnote>
  <w:footnote w:type="continuationSeparator" w:id="0">
    <w:p w14:paraId="735D9E89" w14:textId="77777777" w:rsidR="000C52B5" w:rsidRDefault="000C5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2E44E" w14:textId="77777777" w:rsidR="00D1272C" w:rsidRDefault="007E4098">
    <w:pPr>
      <w:pStyle w:val="Intestazione"/>
    </w:pPr>
    <w:r>
      <w:rPr>
        <w:noProof/>
        <w:sz w:val="20"/>
      </w:rPr>
      <mc:AlternateContent>
        <mc:Choice Requires="wpg">
          <w:drawing>
            <wp:anchor distT="0" distB="0" distL="114300" distR="114300" simplePos="0" relativeHeight="251658752" behindDoc="1" locked="1" layoutInCell="0" allowOverlap="1" wp14:anchorId="7623597F" wp14:editId="452D60F0">
              <wp:simplePos x="0" y="0"/>
              <wp:positionH relativeFrom="column">
                <wp:posOffset>-970280</wp:posOffset>
              </wp:positionH>
              <wp:positionV relativeFrom="paragraph">
                <wp:posOffset>1385570</wp:posOffset>
              </wp:positionV>
              <wp:extent cx="7394575" cy="7346315"/>
              <wp:effectExtent l="0" t="0" r="15875" b="260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4575" cy="7346315"/>
                        <a:chOff x="0" y="-131"/>
                        <a:chExt cx="20000" cy="23138"/>
                      </a:xfrm>
                    </wpg:grpSpPr>
                    <wps:wsp>
                      <wps:cNvPr id="4" name="Line 4"/>
                      <wps:cNvCnPr>
                        <a:cxnSpLocks noChangeShapeType="1"/>
                      </wps:cNvCnPr>
                      <wps:spPr bwMode="auto">
                        <a:xfrm>
                          <a:off x="0" y="83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a:cxnSpLocks noChangeShapeType="1"/>
                      </wps:cNvCnPr>
                      <wps:spPr bwMode="auto">
                        <a:xfrm>
                          <a:off x="0" y="-13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a:cxnSpLocks noChangeShapeType="1"/>
                      </wps:cNvCnPr>
                      <wps:spPr bwMode="auto">
                        <a:xfrm>
                          <a:off x="0" y="179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0" y="276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8"/>
                      <wps:cNvCnPr>
                        <a:cxnSpLocks noChangeShapeType="1"/>
                      </wps:cNvCnPr>
                      <wps:spPr bwMode="auto">
                        <a:xfrm>
                          <a:off x="0" y="372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
                      <wps:cNvCnPr>
                        <a:cxnSpLocks noChangeShapeType="1"/>
                      </wps:cNvCnPr>
                      <wps:spPr bwMode="auto">
                        <a:xfrm>
                          <a:off x="0" y="468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
                      <wps:cNvCnPr>
                        <a:cxnSpLocks noChangeShapeType="1"/>
                      </wps:cNvCnPr>
                      <wps:spPr bwMode="auto">
                        <a:xfrm>
                          <a:off x="0" y="565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
                      <wps:cNvCnPr>
                        <a:cxnSpLocks noChangeShapeType="1"/>
                      </wps:cNvCnPr>
                      <wps:spPr bwMode="auto">
                        <a:xfrm>
                          <a:off x="0" y="661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2"/>
                      <wps:cNvCnPr>
                        <a:cxnSpLocks noChangeShapeType="1"/>
                      </wps:cNvCnPr>
                      <wps:spPr bwMode="auto">
                        <a:xfrm>
                          <a:off x="0" y="758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3"/>
                      <wps:cNvCnPr>
                        <a:cxnSpLocks noChangeShapeType="1"/>
                      </wps:cNvCnPr>
                      <wps:spPr bwMode="auto">
                        <a:xfrm>
                          <a:off x="0" y="854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4"/>
                      <wps:cNvCnPr>
                        <a:cxnSpLocks noChangeShapeType="1"/>
                      </wps:cNvCnPr>
                      <wps:spPr bwMode="auto">
                        <a:xfrm>
                          <a:off x="0" y="950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5"/>
                      <wps:cNvCnPr>
                        <a:cxnSpLocks noChangeShapeType="1"/>
                      </wps:cNvCnPr>
                      <wps:spPr bwMode="auto">
                        <a:xfrm>
                          <a:off x="0" y="1047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0" y="1143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a:cxnSpLocks noChangeShapeType="1"/>
                      </wps:cNvCnPr>
                      <wps:spPr bwMode="auto">
                        <a:xfrm>
                          <a:off x="0" y="1240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a:cxnSpLocks noChangeShapeType="1"/>
                      </wps:cNvCnPr>
                      <wps:spPr bwMode="auto">
                        <a:xfrm>
                          <a:off x="0" y="1336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0" y="1432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0"/>
                      <wps:cNvCnPr>
                        <a:cxnSpLocks noChangeShapeType="1"/>
                      </wps:cNvCnPr>
                      <wps:spPr bwMode="auto">
                        <a:xfrm>
                          <a:off x="0" y="1529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1"/>
                      <wps:cNvCnPr>
                        <a:cxnSpLocks noChangeShapeType="1"/>
                      </wps:cNvCnPr>
                      <wps:spPr bwMode="auto">
                        <a:xfrm>
                          <a:off x="0" y="1625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0" y="1722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3"/>
                      <wps:cNvCnPr>
                        <a:cxnSpLocks noChangeShapeType="1"/>
                      </wps:cNvCnPr>
                      <wps:spPr bwMode="auto">
                        <a:xfrm>
                          <a:off x="0" y="1818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4"/>
                      <wps:cNvCnPr>
                        <a:cxnSpLocks noChangeShapeType="1"/>
                      </wps:cNvCnPr>
                      <wps:spPr bwMode="auto">
                        <a:xfrm>
                          <a:off x="0" y="1914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5"/>
                      <wps:cNvCnPr>
                        <a:cxnSpLocks noChangeShapeType="1"/>
                      </wps:cNvCnPr>
                      <wps:spPr bwMode="auto">
                        <a:xfrm>
                          <a:off x="0" y="2011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6"/>
                      <wps:cNvCnPr>
                        <a:cxnSpLocks noChangeShapeType="1"/>
                      </wps:cNvCnPr>
                      <wps:spPr bwMode="auto">
                        <a:xfrm>
                          <a:off x="0" y="2107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7"/>
                      <wps:cNvCnPr>
                        <a:cxnSpLocks noChangeShapeType="1"/>
                      </wps:cNvCnPr>
                      <wps:spPr bwMode="auto">
                        <a:xfrm>
                          <a:off x="0" y="2204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a:off x="0" y="2300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8265C66" id="Group 3" o:spid="_x0000_s1026" style="position:absolute;margin-left:-76.4pt;margin-top:109.1pt;width:582.25pt;height:578.45pt;z-index:-251657728" coordorigin=",-131" coordsize="20000,2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" o:allowincell="f">
              <v:line id="Line 4" o:spid="_x0000_s1027" style="position:absolute;visibility:visible;mso-wrap-style:square" from="0,833" to="2000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" strokeweight=".25pt">
                <v:stroke startarrowwidth="narrow" startarrowlength="short" endarrowwidth="narrow" endarrowlength="short"/>
              </v:line>
              <v:line id="Line 5" o:spid="_x0000_s1028" style="position:absolute;visibility:visible;mso-wrap-style:square" from="0,-131" to="2000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" strokeweight=".25pt">
                <v:stroke startarrowwidth="narrow" startarrowlength="short" endarrowwidth="narrow" endarrowlength="short"/>
              </v:line>
              <v:line id="Line 6" o:spid="_x0000_s1029" style="position:absolute;visibility:visible;mso-wrap-style:square" from="0,1797" to="2000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" strokeweight=".25pt">
                <v:stroke startarrowwidth="narrow" startarrowlength="short" endarrowwidth="narrow" endarrowlength="short"/>
              </v:line>
              <v:line id="Line 7" o:spid="_x0000_s1030" style="position:absolute;visibility:visible;mso-wrap-style:square" from="0,2761" to="20000,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" strokeweight=".25pt">
                <v:stroke startarrowwidth="narrow" startarrowlength="short" endarrowwidth="narrow" endarrowlength="short"/>
              </v:line>
              <v:line id="Line 8" o:spid="_x0000_s1031" style="position:absolute;visibility:visible;mso-wrap-style:square" from="0,3725" to="20000,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" strokeweight=".25pt">
                <v:stroke startarrowwidth="narrow" startarrowlength="short" endarrowwidth="narrow" endarrowlength="short"/>
              </v:line>
              <v:line id="Line 9" o:spid="_x0000_s1032" style="position:absolute;visibility:visible;mso-wrap-style:square" from="0,4689" to="20000,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" strokeweight=".25pt">
                <v:stroke startarrowwidth="narrow" startarrowlength="short" endarrowwidth="narrow" endarrowlength="short"/>
              </v:line>
              <v:line id="Line 10" o:spid="_x0000_s1033" style="position:absolute;visibility:visible;mso-wrap-style:square" from="0,5653" to="20000,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" strokeweight=".25pt">
                <v:stroke startarrowwidth="narrow" startarrowlength="short" endarrowwidth="narrow" endarrowlength="short"/>
              </v:line>
              <v:line id="Line 11" o:spid="_x0000_s1034" style="position:absolute;visibility:visible;mso-wrap-style:square" from="0,6617" to="20000,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" strokeweight=".25pt">
                <v:stroke startarrowwidth="narrow" startarrowlength="short" endarrowwidth="narrow" endarrowlength="short"/>
              </v:line>
              <v:line id="Line 12" o:spid="_x0000_s1035" style="position:absolute;visibility:visible;mso-wrap-style:square" from="0,7581" to="20000,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" strokeweight=".25pt">
                <v:stroke startarrowwidth="narrow" startarrowlength="short" endarrowwidth="narrow" endarrowlength="short"/>
              </v:line>
              <v:line id="Line 13" o:spid="_x0000_s1036" style="position:absolute;visibility:visible;mso-wrap-style:square" from="0,8545" to="2000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" strokeweight=".25pt">
                <v:stroke startarrowwidth="narrow" startarrowlength="short" endarrowwidth="narrow" endarrowlength="short"/>
              </v:line>
              <v:line id="Line 14" o:spid="_x0000_s1037" style="position:absolute;visibility:visible;mso-wrap-style:square" from="0,9509" to="20000,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" strokeweight=".25pt">
                <v:stroke startarrowwidth="narrow" startarrowlength="short" endarrowwidth="narrow" endarrowlength="short"/>
              </v:line>
              <v:line id="Line 15" o:spid="_x0000_s1038" style="position:absolute;visibility:visible;mso-wrap-style:square" from="0,10473" to="20000,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" strokeweight=".25pt">
                <v:stroke startarrowwidth="narrow" startarrowlength="short" endarrowwidth="narrow" endarrowlength="short"/>
              </v:line>
              <v:line id="Line 16" o:spid="_x0000_s1039" style="position:absolute;visibility:visible;mso-wrap-style:square" from="0,11437" to="2000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" strokeweight=".25pt">
                <v:stroke startarrowwidth="narrow" startarrowlength="short" endarrowwidth="narrow" endarrowlength="short"/>
              </v:line>
              <v:line id="Line 17" o:spid="_x0000_s1040" style="position:absolute;visibility:visible;mso-wrap-style:square" from="0,12401" to="2000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" strokeweight=".25pt">
                <v:stroke startarrowwidth="narrow" startarrowlength="short" endarrowwidth="narrow" endarrowlength="short"/>
              </v:line>
              <v:line id="Line 18" o:spid="_x0000_s1041" style="position:absolute;visibility:visible;mso-wrap-style:square" from="0,13365" to="20000,1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" strokeweight=".25pt">
                <v:stroke startarrowwidth="narrow" startarrowlength="short" endarrowwidth="narrow" endarrowlength="short"/>
              </v:line>
              <v:line id="Line 19" o:spid="_x0000_s1042" style="position:absolute;visibility:visible;mso-wrap-style:square" from="0,14329" to="20000,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" strokeweight=".25pt">
                <v:stroke startarrowwidth="narrow" startarrowlength="short" endarrowwidth="narrow" endarrowlength="short"/>
              </v:line>
              <v:line id="Line 20" o:spid="_x0000_s1043" style="position:absolute;visibility:visible;mso-wrap-style:square" from="0,15293" to="20000,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" strokeweight=".25pt">
                <v:stroke startarrowwidth="narrow" startarrowlength="short" endarrowwidth="narrow" endarrowlength="short"/>
              </v:line>
              <v:line id="Line 21" o:spid="_x0000_s1044" style="position:absolute;visibility:visible;mso-wrap-style:square" from="0,16257" to="20000,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" strokeweight=".25pt">
                <v:stroke startarrowwidth="narrow" startarrowlength="short" endarrowwidth="narrow" endarrowlength="short"/>
              </v:line>
              <v:line id="Line 22" o:spid="_x0000_s1045" style="position:absolute;visibility:visible;mso-wrap-style:square" from="0,17221" to="20000,1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" strokeweight=".25pt">
                <v:stroke startarrowwidth="narrow" startarrowlength="short" endarrowwidth="narrow" endarrowlength="short"/>
              </v:line>
              <v:line id="Line 23" o:spid="_x0000_s1046" style="position:absolute;visibility:visible;mso-wrap-style:square" from="0,18185" to="20000,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" strokeweight=".25pt">
                <v:stroke startarrowwidth="narrow" startarrowlength="short" endarrowwidth="narrow" endarrowlength="short"/>
              </v:line>
              <v:line id="Line 24" o:spid="_x0000_s1047" style="position:absolute;visibility:visible;mso-wrap-style:square" from="0,19149" to="20000,1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" strokeweight=".25pt">
                <v:stroke startarrowwidth="narrow" startarrowlength="short" endarrowwidth="narrow" endarrowlength="short"/>
              </v:line>
              <v:line id="Line 25" o:spid="_x0000_s1048" style="position:absolute;visibility:visible;mso-wrap-style:square" from="0,20113" to="20000,2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" strokeweight=".25pt">
                <v:stroke startarrowwidth="narrow" startarrowlength="short" endarrowwidth="narrow" endarrowlength="short"/>
              </v:line>
              <v:line id="Line 26" o:spid="_x0000_s1049" style="position:absolute;visibility:visible;mso-wrap-style:square" from="0,21077" to="20000,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" strokeweight=".25pt">
                <v:stroke startarrowwidth="narrow" startarrowlength="short" endarrowwidth="narrow" endarrowlength="short"/>
              </v:line>
              <v:line id="Line 27" o:spid="_x0000_s1050" style="position:absolute;visibility:visible;mso-wrap-style:square" from="0,22041" to="20000,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" strokeweight=".25pt">
                <v:stroke startarrowwidth="narrow" startarrowlength="short" endarrowwidth="narrow" endarrowlength="short"/>
              </v:line>
              <v:line id="Line 28" o:spid="_x0000_s1051" style="position:absolute;visibility:visible;mso-wrap-style:square" from="0,23005" to="20000,2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" strokeweight=".25pt">
                <v:stroke startarrowwidth="narrow" startarrowlength="short" endarrowwidth="narrow" endarrowlength="short"/>
              </v:line>
              <w10:anchorlock/>
            </v:group>
          </w:pict>
        </mc:Fallback>
      </mc:AlternateContent>
    </w:r>
    <w:r>
      <w:rPr>
        <w:noProof/>
        <w:sz w:val="20"/>
      </w:rPr>
      <mc:AlternateContent>
        <mc:Choice Requires="wps">
          <w:drawing>
            <wp:anchor distT="0" distB="0" distL="114300" distR="114300" simplePos="0" relativeHeight="251656704" behindDoc="1" locked="1" layoutInCell="0" allowOverlap="1" wp14:anchorId="78EC9E24" wp14:editId="287BCBCF">
              <wp:simplePos x="0" y="0"/>
              <wp:positionH relativeFrom="column">
                <wp:posOffset>-65405</wp:posOffset>
              </wp:positionH>
              <wp:positionV relativeFrom="paragraph">
                <wp:posOffset>-450850</wp:posOffset>
              </wp:positionV>
              <wp:extent cx="635" cy="10801985"/>
              <wp:effectExtent l="0" t="0" r="1841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AA6A02"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5pt" to="-5.1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" o:allowincell="f" strokeweight=".25pt">
              <v:stroke startarrowwidth="narrow" startarrowlength="short" endarrowwidth="narrow" endarrowlength="short"/>
              <w10:anchorlock/>
            </v:line>
          </w:pict>
        </mc:Fallback>
      </mc:AlternateContent>
    </w:r>
    <w:r>
      <w:rPr>
        <w:noProof/>
        <w:sz w:val="20"/>
      </w:rPr>
      <mc:AlternateContent>
        <mc:Choice Requires="wps">
          <w:drawing>
            <wp:anchor distT="0" distB="0" distL="114300" distR="114300" simplePos="0" relativeHeight="251657728" behindDoc="1" locked="1" layoutInCell="0" allowOverlap="1" wp14:anchorId="30467A13" wp14:editId="1AC5F562">
              <wp:simplePos x="0" y="0"/>
              <wp:positionH relativeFrom="column">
                <wp:posOffset>4782185</wp:posOffset>
              </wp:positionH>
              <wp:positionV relativeFrom="paragraph">
                <wp:posOffset>-450850</wp:posOffset>
              </wp:positionV>
              <wp:extent cx="635" cy="10801985"/>
              <wp:effectExtent l="0" t="0" r="1841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C9DE70"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5pt,-35.5pt" to="376.6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" o:allowincell="f" strokeweight=".25pt">
              <v:stroke startarrowwidth="narrow" startarrowlength="short" endarrowwidth="narrow" endarrowlength="short"/>
              <w10:anchorlock/>
            </v:line>
          </w:pict>
        </mc:Fallback>
      </mc:AlternateContent>
    </w:r>
  </w:p>
  <w:p w14:paraId="520D65F7" w14:textId="77777777" w:rsidR="00D1272C" w:rsidRDefault="00D1272C"/>
  <w:p w14:paraId="670DA891" w14:textId="77777777" w:rsidR="00D1272C" w:rsidRDefault="00D127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23F53"/>
    <w:multiLevelType w:val="hybridMultilevel"/>
    <w:tmpl w:val="51C437F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1F203ECB"/>
    <w:multiLevelType w:val="hybridMultilevel"/>
    <w:tmpl w:val="45A41A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D7611B"/>
    <w:multiLevelType w:val="hybridMultilevel"/>
    <w:tmpl w:val="CA92C484"/>
    <w:lvl w:ilvl="0" w:tplc="BF3E351C">
      <w:numFmt w:val="bullet"/>
      <w:lvlText w:val="-"/>
      <w:lvlJc w:val="left"/>
      <w:pPr>
        <w:ind w:left="480" w:hanging="360"/>
      </w:pPr>
      <w:rPr>
        <w:rFonts w:ascii="Courier New" w:eastAsia="Times New Roman" w:hAnsi="Courier New" w:cs="Courier New"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3" w15:restartNumberingAfterBreak="0">
    <w:nsid w:val="43E200FB"/>
    <w:multiLevelType w:val="hybridMultilevel"/>
    <w:tmpl w:val="0B064FDE"/>
    <w:lvl w:ilvl="0" w:tplc="9FDE879C">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BC3FF7"/>
    <w:multiLevelType w:val="hybridMultilevel"/>
    <w:tmpl w:val="335EE59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4C906F7B"/>
    <w:multiLevelType w:val="hybridMultilevel"/>
    <w:tmpl w:val="14F41E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AC155C"/>
    <w:multiLevelType w:val="hybridMultilevel"/>
    <w:tmpl w:val="3C865CE8"/>
    <w:lvl w:ilvl="0" w:tplc="B80C4350">
      <w:start w:val="1"/>
      <w:numFmt w:val="decimal"/>
      <w:lvlText w:val="%1)"/>
      <w:lvlJc w:val="left"/>
      <w:pPr>
        <w:ind w:left="720" w:hanging="360"/>
      </w:pPr>
      <w:rPr>
        <w:rFonts w:cs="Times New Roman"/>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6F3C28AF"/>
    <w:multiLevelType w:val="hybridMultilevel"/>
    <w:tmpl w:val="4086A6D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5"/>
  </w:num>
  <w:num w:numId="2">
    <w:abstractNumId w:val="1"/>
  </w:num>
  <w:num w:numId="3">
    <w:abstractNumId w:val="3"/>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5A"/>
    <w:rsid w:val="00002A1F"/>
    <w:rsid w:val="00004AA1"/>
    <w:rsid w:val="000129BA"/>
    <w:rsid w:val="00016342"/>
    <w:rsid w:val="00030C6F"/>
    <w:rsid w:val="00033134"/>
    <w:rsid w:val="000507BD"/>
    <w:rsid w:val="00056A5E"/>
    <w:rsid w:val="00061610"/>
    <w:rsid w:val="00062BDB"/>
    <w:rsid w:val="0006645A"/>
    <w:rsid w:val="00071126"/>
    <w:rsid w:val="000720E4"/>
    <w:rsid w:val="00082773"/>
    <w:rsid w:val="000854CE"/>
    <w:rsid w:val="000A7442"/>
    <w:rsid w:val="000C52B5"/>
    <w:rsid w:val="000C52EE"/>
    <w:rsid w:val="000C6D11"/>
    <w:rsid w:val="000F040C"/>
    <w:rsid w:val="000F415E"/>
    <w:rsid w:val="000F78B3"/>
    <w:rsid w:val="00103274"/>
    <w:rsid w:val="00107B2E"/>
    <w:rsid w:val="001153B8"/>
    <w:rsid w:val="0011584D"/>
    <w:rsid w:val="00116BEE"/>
    <w:rsid w:val="00155FED"/>
    <w:rsid w:val="001746A4"/>
    <w:rsid w:val="00177B62"/>
    <w:rsid w:val="001825EE"/>
    <w:rsid w:val="001846DE"/>
    <w:rsid w:val="0018485F"/>
    <w:rsid w:val="001A1E73"/>
    <w:rsid w:val="001A4097"/>
    <w:rsid w:val="001A4373"/>
    <w:rsid w:val="001B00BA"/>
    <w:rsid w:val="001D0B71"/>
    <w:rsid w:val="001D64F0"/>
    <w:rsid w:val="001E0AF3"/>
    <w:rsid w:val="001F64DC"/>
    <w:rsid w:val="00201974"/>
    <w:rsid w:val="002030CB"/>
    <w:rsid w:val="00204B9A"/>
    <w:rsid w:val="002058D7"/>
    <w:rsid w:val="00212E6E"/>
    <w:rsid w:val="0021781E"/>
    <w:rsid w:val="00225551"/>
    <w:rsid w:val="00232774"/>
    <w:rsid w:val="00235C29"/>
    <w:rsid w:val="00245D69"/>
    <w:rsid w:val="00246629"/>
    <w:rsid w:val="002531AF"/>
    <w:rsid w:val="00254258"/>
    <w:rsid w:val="00262C72"/>
    <w:rsid w:val="002745FE"/>
    <w:rsid w:val="00287B26"/>
    <w:rsid w:val="002A7188"/>
    <w:rsid w:val="002B24AD"/>
    <w:rsid w:val="002B5667"/>
    <w:rsid w:val="002D316E"/>
    <w:rsid w:val="002E77D5"/>
    <w:rsid w:val="002F2DE9"/>
    <w:rsid w:val="002F6291"/>
    <w:rsid w:val="002F7C4A"/>
    <w:rsid w:val="00306103"/>
    <w:rsid w:val="003107C8"/>
    <w:rsid w:val="003113B4"/>
    <w:rsid w:val="003150CB"/>
    <w:rsid w:val="00341A51"/>
    <w:rsid w:val="00344469"/>
    <w:rsid w:val="00345921"/>
    <w:rsid w:val="00361918"/>
    <w:rsid w:val="0038747A"/>
    <w:rsid w:val="00393406"/>
    <w:rsid w:val="003A375C"/>
    <w:rsid w:val="003C0A7C"/>
    <w:rsid w:val="003C7324"/>
    <w:rsid w:val="003D3098"/>
    <w:rsid w:val="003D38F4"/>
    <w:rsid w:val="00401DB3"/>
    <w:rsid w:val="00402D51"/>
    <w:rsid w:val="00415642"/>
    <w:rsid w:val="00430545"/>
    <w:rsid w:val="00432A7C"/>
    <w:rsid w:val="0044154A"/>
    <w:rsid w:val="00470E16"/>
    <w:rsid w:val="00480901"/>
    <w:rsid w:val="0049119E"/>
    <w:rsid w:val="00494815"/>
    <w:rsid w:val="004A5987"/>
    <w:rsid w:val="004B381D"/>
    <w:rsid w:val="004C6325"/>
    <w:rsid w:val="004D29D2"/>
    <w:rsid w:val="004D3ACC"/>
    <w:rsid w:val="004D541D"/>
    <w:rsid w:val="004E0E25"/>
    <w:rsid w:val="004F22D3"/>
    <w:rsid w:val="004F6CFC"/>
    <w:rsid w:val="004F6F2C"/>
    <w:rsid w:val="00500E28"/>
    <w:rsid w:val="005034BC"/>
    <w:rsid w:val="005158A2"/>
    <w:rsid w:val="00516581"/>
    <w:rsid w:val="00522247"/>
    <w:rsid w:val="0053249E"/>
    <w:rsid w:val="005407F9"/>
    <w:rsid w:val="00543A98"/>
    <w:rsid w:val="005512CE"/>
    <w:rsid w:val="0055558D"/>
    <w:rsid w:val="00567156"/>
    <w:rsid w:val="00572CAB"/>
    <w:rsid w:val="00573795"/>
    <w:rsid w:val="00584133"/>
    <w:rsid w:val="005C19FA"/>
    <w:rsid w:val="005C4829"/>
    <w:rsid w:val="005E1B1E"/>
    <w:rsid w:val="005E75E8"/>
    <w:rsid w:val="005F7D31"/>
    <w:rsid w:val="006074E5"/>
    <w:rsid w:val="006244DE"/>
    <w:rsid w:val="00624AC1"/>
    <w:rsid w:val="0063484D"/>
    <w:rsid w:val="006355E2"/>
    <w:rsid w:val="00636E7E"/>
    <w:rsid w:val="00660A38"/>
    <w:rsid w:val="00664952"/>
    <w:rsid w:val="006759A1"/>
    <w:rsid w:val="00680D00"/>
    <w:rsid w:val="00682F66"/>
    <w:rsid w:val="00692571"/>
    <w:rsid w:val="006A022B"/>
    <w:rsid w:val="006A5DEA"/>
    <w:rsid w:val="006A5E56"/>
    <w:rsid w:val="006C56E2"/>
    <w:rsid w:val="006D2B98"/>
    <w:rsid w:val="006D46D4"/>
    <w:rsid w:val="006D7188"/>
    <w:rsid w:val="006D74D2"/>
    <w:rsid w:val="006E0BA6"/>
    <w:rsid w:val="006E5684"/>
    <w:rsid w:val="006E7442"/>
    <w:rsid w:val="00712225"/>
    <w:rsid w:val="00716883"/>
    <w:rsid w:val="007512D4"/>
    <w:rsid w:val="00751FEC"/>
    <w:rsid w:val="00752A33"/>
    <w:rsid w:val="00752DCD"/>
    <w:rsid w:val="0076262C"/>
    <w:rsid w:val="007637E8"/>
    <w:rsid w:val="00767754"/>
    <w:rsid w:val="00767BD9"/>
    <w:rsid w:val="00773DFE"/>
    <w:rsid w:val="007823E8"/>
    <w:rsid w:val="00790974"/>
    <w:rsid w:val="007B1BED"/>
    <w:rsid w:val="007C1E9B"/>
    <w:rsid w:val="007C63AD"/>
    <w:rsid w:val="007D2B09"/>
    <w:rsid w:val="007E4098"/>
    <w:rsid w:val="007E6C4B"/>
    <w:rsid w:val="007E7CF0"/>
    <w:rsid w:val="007F1544"/>
    <w:rsid w:val="007F3226"/>
    <w:rsid w:val="007F56FA"/>
    <w:rsid w:val="00831362"/>
    <w:rsid w:val="0083245B"/>
    <w:rsid w:val="0083392C"/>
    <w:rsid w:val="00836867"/>
    <w:rsid w:val="00836AA6"/>
    <w:rsid w:val="00854D84"/>
    <w:rsid w:val="00864F75"/>
    <w:rsid w:val="00873022"/>
    <w:rsid w:val="00873D10"/>
    <w:rsid w:val="00885EE0"/>
    <w:rsid w:val="008C5050"/>
    <w:rsid w:val="008D76F0"/>
    <w:rsid w:val="00900209"/>
    <w:rsid w:val="00901936"/>
    <w:rsid w:val="00903DE6"/>
    <w:rsid w:val="00905B95"/>
    <w:rsid w:val="009240D8"/>
    <w:rsid w:val="009261AB"/>
    <w:rsid w:val="00934D5D"/>
    <w:rsid w:val="00935169"/>
    <w:rsid w:val="00961CDE"/>
    <w:rsid w:val="00971912"/>
    <w:rsid w:val="00982638"/>
    <w:rsid w:val="0098520F"/>
    <w:rsid w:val="00986391"/>
    <w:rsid w:val="00986544"/>
    <w:rsid w:val="00996F88"/>
    <w:rsid w:val="009A67EB"/>
    <w:rsid w:val="009C4852"/>
    <w:rsid w:val="009C4E60"/>
    <w:rsid w:val="009F0D74"/>
    <w:rsid w:val="009F433B"/>
    <w:rsid w:val="009F6DD0"/>
    <w:rsid w:val="00A178F9"/>
    <w:rsid w:val="00A21B3C"/>
    <w:rsid w:val="00A23850"/>
    <w:rsid w:val="00A253DC"/>
    <w:rsid w:val="00A25B23"/>
    <w:rsid w:val="00A320BD"/>
    <w:rsid w:val="00A42A8D"/>
    <w:rsid w:val="00A47226"/>
    <w:rsid w:val="00A57E82"/>
    <w:rsid w:val="00A611F0"/>
    <w:rsid w:val="00A61319"/>
    <w:rsid w:val="00A6137D"/>
    <w:rsid w:val="00A67F8F"/>
    <w:rsid w:val="00A703B4"/>
    <w:rsid w:val="00A70C93"/>
    <w:rsid w:val="00A840F1"/>
    <w:rsid w:val="00A84A03"/>
    <w:rsid w:val="00A854F1"/>
    <w:rsid w:val="00A93EAA"/>
    <w:rsid w:val="00AA3E7C"/>
    <w:rsid w:val="00AA3FED"/>
    <w:rsid w:val="00AB0FAC"/>
    <w:rsid w:val="00AB2BFE"/>
    <w:rsid w:val="00AB5337"/>
    <w:rsid w:val="00AE0126"/>
    <w:rsid w:val="00AF0BB9"/>
    <w:rsid w:val="00AF22C9"/>
    <w:rsid w:val="00B013A6"/>
    <w:rsid w:val="00B05046"/>
    <w:rsid w:val="00B05E41"/>
    <w:rsid w:val="00B1493A"/>
    <w:rsid w:val="00B24B5B"/>
    <w:rsid w:val="00B262C6"/>
    <w:rsid w:val="00B30733"/>
    <w:rsid w:val="00B56DB7"/>
    <w:rsid w:val="00B61E2D"/>
    <w:rsid w:val="00B627D4"/>
    <w:rsid w:val="00B64B3C"/>
    <w:rsid w:val="00B64FC8"/>
    <w:rsid w:val="00B66F2B"/>
    <w:rsid w:val="00B67AA5"/>
    <w:rsid w:val="00B77024"/>
    <w:rsid w:val="00B87D0C"/>
    <w:rsid w:val="00BA0916"/>
    <w:rsid w:val="00BB180C"/>
    <w:rsid w:val="00BB3D5A"/>
    <w:rsid w:val="00BB5537"/>
    <w:rsid w:val="00BC2289"/>
    <w:rsid w:val="00BC4B18"/>
    <w:rsid w:val="00BD142E"/>
    <w:rsid w:val="00BD2C45"/>
    <w:rsid w:val="00BD3D24"/>
    <w:rsid w:val="00BE60B2"/>
    <w:rsid w:val="00C00DC7"/>
    <w:rsid w:val="00C0761E"/>
    <w:rsid w:val="00C174F4"/>
    <w:rsid w:val="00C22847"/>
    <w:rsid w:val="00C27A24"/>
    <w:rsid w:val="00C30F4A"/>
    <w:rsid w:val="00C52FFA"/>
    <w:rsid w:val="00C534C1"/>
    <w:rsid w:val="00C61B06"/>
    <w:rsid w:val="00C6445A"/>
    <w:rsid w:val="00C656BF"/>
    <w:rsid w:val="00C7316B"/>
    <w:rsid w:val="00C75A18"/>
    <w:rsid w:val="00C81173"/>
    <w:rsid w:val="00C828AD"/>
    <w:rsid w:val="00C82B6F"/>
    <w:rsid w:val="00C92EFF"/>
    <w:rsid w:val="00CA3824"/>
    <w:rsid w:val="00CA3D3A"/>
    <w:rsid w:val="00CA614A"/>
    <w:rsid w:val="00CA735C"/>
    <w:rsid w:val="00CD4798"/>
    <w:rsid w:val="00CF75BC"/>
    <w:rsid w:val="00D1272C"/>
    <w:rsid w:val="00D1273F"/>
    <w:rsid w:val="00D13936"/>
    <w:rsid w:val="00D33941"/>
    <w:rsid w:val="00D36B68"/>
    <w:rsid w:val="00D404FC"/>
    <w:rsid w:val="00D425AD"/>
    <w:rsid w:val="00D4319B"/>
    <w:rsid w:val="00D87D6E"/>
    <w:rsid w:val="00D90B00"/>
    <w:rsid w:val="00D93193"/>
    <w:rsid w:val="00D94A60"/>
    <w:rsid w:val="00DC4D48"/>
    <w:rsid w:val="00DD0C05"/>
    <w:rsid w:val="00DE18D1"/>
    <w:rsid w:val="00DE7D87"/>
    <w:rsid w:val="00DF0814"/>
    <w:rsid w:val="00DF1D1C"/>
    <w:rsid w:val="00DF2AC3"/>
    <w:rsid w:val="00DF6F8D"/>
    <w:rsid w:val="00E02D49"/>
    <w:rsid w:val="00E23E7A"/>
    <w:rsid w:val="00E3370A"/>
    <w:rsid w:val="00E77372"/>
    <w:rsid w:val="00E82FA9"/>
    <w:rsid w:val="00EA1CC7"/>
    <w:rsid w:val="00EA53B4"/>
    <w:rsid w:val="00EB28EC"/>
    <w:rsid w:val="00EB7D16"/>
    <w:rsid w:val="00EC07F5"/>
    <w:rsid w:val="00EC6193"/>
    <w:rsid w:val="00EE36E1"/>
    <w:rsid w:val="00EE7F9F"/>
    <w:rsid w:val="00F15F5C"/>
    <w:rsid w:val="00F318FF"/>
    <w:rsid w:val="00F31D06"/>
    <w:rsid w:val="00F3223D"/>
    <w:rsid w:val="00F33F1B"/>
    <w:rsid w:val="00F52641"/>
    <w:rsid w:val="00F52B9F"/>
    <w:rsid w:val="00F53E74"/>
    <w:rsid w:val="00F56A7A"/>
    <w:rsid w:val="00F706EF"/>
    <w:rsid w:val="00F71F00"/>
    <w:rsid w:val="00F71F19"/>
    <w:rsid w:val="00F755FD"/>
    <w:rsid w:val="00F96038"/>
    <w:rsid w:val="00FA7497"/>
    <w:rsid w:val="00FB4230"/>
    <w:rsid w:val="00FD02A0"/>
    <w:rsid w:val="00FD081B"/>
    <w:rsid w:val="00FE222F"/>
    <w:rsid w:val="00FF02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DC077"/>
  <w15:docId w15:val="{4540E4A4-0A51-468E-A2FE-92C44370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404FC"/>
    <w:pPr>
      <w:widowControl w:val="0"/>
      <w:spacing w:line="480" w:lineRule="exact"/>
      <w:jc w:val="both"/>
    </w:pPr>
    <w:rPr>
      <w:rFonts w:ascii="Courier New" w:hAnsi="Courier New"/>
      <w:position w:val="6"/>
      <w:sz w:val="24"/>
    </w:rPr>
  </w:style>
  <w:style w:type="paragraph" w:styleId="Titolo1">
    <w:name w:val="heading 1"/>
    <w:basedOn w:val="Normale"/>
    <w:next w:val="Normale"/>
    <w:qFormat/>
    <w:rsid w:val="00B77024"/>
    <w:pPr>
      <w:keepNext/>
      <w:widowControl/>
      <w:spacing w:line="360" w:lineRule="auto"/>
      <w:outlineLvl w:val="0"/>
    </w:pPr>
    <w:rPr>
      <w:rFonts w:ascii="Arial" w:hAnsi="Arial"/>
      <w:b/>
      <w:position w:val="0"/>
      <w:sz w:val="20"/>
    </w:rPr>
  </w:style>
  <w:style w:type="paragraph" w:styleId="Titolo2">
    <w:name w:val="heading 2"/>
    <w:basedOn w:val="Normale"/>
    <w:next w:val="Normale"/>
    <w:qFormat/>
    <w:rsid w:val="00B77024"/>
    <w:pPr>
      <w:keepNext/>
      <w:jc w:val="left"/>
      <w:outlineLvl w:val="1"/>
    </w:pPr>
    <w:rPr>
      <w:rFonts w:ascii="Arial" w:hAnsi="Arial"/>
      <w:b/>
    </w:rPr>
  </w:style>
  <w:style w:type="paragraph" w:styleId="Titolo3">
    <w:name w:val="heading 3"/>
    <w:basedOn w:val="Normale"/>
    <w:next w:val="Normale"/>
    <w:qFormat/>
    <w:rsid w:val="00B77024"/>
    <w:pPr>
      <w:keepNext/>
      <w:jc w:val="center"/>
      <w:outlineLvl w:val="2"/>
    </w:pPr>
    <w:rPr>
      <w:rFonts w:ascii="Arial" w:hAnsi="Arial"/>
      <w:b/>
    </w:rPr>
  </w:style>
  <w:style w:type="paragraph" w:styleId="Titolo4">
    <w:name w:val="heading 4"/>
    <w:basedOn w:val="Normale"/>
    <w:next w:val="Normale"/>
    <w:qFormat/>
    <w:rsid w:val="00B77024"/>
    <w:pPr>
      <w:keepNext/>
      <w:tabs>
        <w:tab w:val="left" w:pos="3402"/>
        <w:tab w:val="left" w:pos="6237"/>
      </w:tabs>
      <w:outlineLvl w:val="3"/>
    </w:pPr>
    <w:rPr>
      <w:b/>
      <w:bCs/>
    </w:rPr>
  </w:style>
  <w:style w:type="paragraph" w:styleId="Titolo5">
    <w:name w:val="heading 5"/>
    <w:basedOn w:val="Normale"/>
    <w:next w:val="Normale"/>
    <w:qFormat/>
    <w:rsid w:val="00B77024"/>
    <w:pPr>
      <w:keepNext/>
      <w:widowControl/>
      <w:spacing w:line="240" w:lineRule="auto"/>
      <w:jc w:val="center"/>
      <w:outlineLvl w:val="4"/>
    </w:pPr>
    <w:rPr>
      <w:position w:val="0"/>
      <w:sz w:val="28"/>
    </w:rPr>
  </w:style>
  <w:style w:type="paragraph" w:styleId="Titolo6">
    <w:name w:val="heading 6"/>
    <w:basedOn w:val="Normale"/>
    <w:next w:val="Normale"/>
    <w:qFormat/>
    <w:rsid w:val="00B77024"/>
    <w:pPr>
      <w:keepNext/>
      <w:widowControl/>
      <w:spacing w:line="360" w:lineRule="auto"/>
      <w:ind w:right="28"/>
      <w:jc w:val="center"/>
      <w:outlineLvl w:val="5"/>
    </w:pPr>
    <w:rPr>
      <w:position w:val="0"/>
      <w:sz w:val="28"/>
    </w:rPr>
  </w:style>
  <w:style w:type="paragraph" w:styleId="Titolo7">
    <w:name w:val="heading 7"/>
    <w:basedOn w:val="Normale"/>
    <w:next w:val="Normale"/>
    <w:qFormat/>
    <w:rsid w:val="00B77024"/>
    <w:pPr>
      <w:keepNext/>
      <w:widowControl/>
      <w:spacing w:line="400" w:lineRule="exact"/>
      <w:outlineLvl w:val="6"/>
    </w:pPr>
    <w:rPr>
      <w:rFonts w:ascii="Arial" w:hAnsi="Arial"/>
      <w:position w:val="0"/>
    </w:rPr>
  </w:style>
  <w:style w:type="paragraph" w:styleId="Titolo8">
    <w:name w:val="heading 8"/>
    <w:basedOn w:val="Normale"/>
    <w:next w:val="Normale"/>
    <w:qFormat/>
    <w:rsid w:val="00B77024"/>
    <w:pPr>
      <w:keepNext/>
      <w:spacing w:line="482" w:lineRule="exact"/>
      <w:jc w:val="center"/>
      <w:outlineLvl w:val="7"/>
    </w:pPr>
    <w:rPr>
      <w:rFonts w:ascii="Arial" w:hAnsi="Arial"/>
      <w:b/>
      <w:position w:val="0"/>
      <w:sz w:val="22"/>
    </w:rPr>
  </w:style>
  <w:style w:type="paragraph" w:styleId="Titolo9">
    <w:name w:val="heading 9"/>
    <w:basedOn w:val="Normale"/>
    <w:next w:val="Normale"/>
    <w:qFormat/>
    <w:rsid w:val="00B77024"/>
    <w:pPr>
      <w:keepNext/>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
    <w:name w:val="Rientro"/>
    <w:basedOn w:val="Normale"/>
    <w:rsid w:val="00B77024"/>
    <w:pPr>
      <w:keepLines/>
      <w:tabs>
        <w:tab w:val="left" w:pos="567"/>
      </w:tabs>
      <w:ind w:left="567" w:hanging="567"/>
    </w:pPr>
  </w:style>
  <w:style w:type="paragraph" w:styleId="Intestazione">
    <w:name w:val="header"/>
    <w:basedOn w:val="Normale"/>
    <w:rsid w:val="00B77024"/>
    <w:pPr>
      <w:tabs>
        <w:tab w:val="center" w:pos="4819"/>
        <w:tab w:val="right" w:pos="9638"/>
      </w:tabs>
    </w:pPr>
  </w:style>
  <w:style w:type="paragraph" w:styleId="Pidipagina">
    <w:name w:val="footer"/>
    <w:basedOn w:val="Normale"/>
    <w:rsid w:val="00B77024"/>
    <w:pPr>
      <w:tabs>
        <w:tab w:val="center" w:pos="4819"/>
        <w:tab w:val="right" w:pos="9638"/>
      </w:tabs>
    </w:pPr>
  </w:style>
  <w:style w:type="paragraph" w:styleId="Corpodeltesto2">
    <w:name w:val="Body Text 2"/>
    <w:basedOn w:val="Normale"/>
    <w:rsid w:val="00B77024"/>
    <w:pPr>
      <w:widowControl/>
      <w:spacing w:line="360" w:lineRule="auto"/>
    </w:pPr>
    <w:rPr>
      <w:rFonts w:ascii="Arial" w:hAnsi="Arial"/>
      <w:position w:val="0"/>
      <w:sz w:val="20"/>
    </w:rPr>
  </w:style>
  <w:style w:type="paragraph" w:styleId="Titolo">
    <w:name w:val="Title"/>
    <w:basedOn w:val="Normale"/>
    <w:qFormat/>
    <w:rsid w:val="00B77024"/>
    <w:pPr>
      <w:jc w:val="center"/>
    </w:pPr>
    <w:rPr>
      <w:rFonts w:ascii="Arial" w:hAnsi="Arial"/>
      <w:b/>
      <w:sz w:val="40"/>
    </w:rPr>
  </w:style>
  <w:style w:type="paragraph" w:styleId="Rientrocorpodeltesto">
    <w:name w:val="Body Text Indent"/>
    <w:basedOn w:val="Normale"/>
    <w:rsid w:val="00B77024"/>
    <w:pPr>
      <w:ind w:firstLine="340"/>
    </w:pPr>
    <w:rPr>
      <w:rFonts w:ascii="Arial" w:hAnsi="Arial"/>
    </w:rPr>
  </w:style>
  <w:style w:type="character" w:styleId="Numeropagina">
    <w:name w:val="page number"/>
    <w:basedOn w:val="Carpredefinitoparagrafo"/>
    <w:rsid w:val="00B77024"/>
  </w:style>
  <w:style w:type="paragraph" w:styleId="Corpotesto">
    <w:name w:val="Body Text"/>
    <w:basedOn w:val="Normale"/>
    <w:rsid w:val="00B77024"/>
    <w:rPr>
      <w:rFonts w:ascii="Arial" w:hAnsi="Arial" w:cs="Arial"/>
      <w:caps/>
      <w:sz w:val="22"/>
    </w:rPr>
  </w:style>
  <w:style w:type="paragraph" w:styleId="Corpodeltesto3">
    <w:name w:val="Body Text 3"/>
    <w:basedOn w:val="Normale"/>
    <w:rsid w:val="00B77024"/>
    <w:pPr>
      <w:widowControl/>
      <w:spacing w:line="240" w:lineRule="auto"/>
    </w:pPr>
    <w:rPr>
      <w:position w:val="0"/>
      <w:sz w:val="20"/>
    </w:rPr>
  </w:style>
  <w:style w:type="character" w:styleId="Collegamentoipertestuale">
    <w:name w:val="Hyperlink"/>
    <w:basedOn w:val="Carpredefinitoparagrafo"/>
    <w:rsid w:val="00B77024"/>
    <w:rPr>
      <w:color w:val="0000FF"/>
      <w:u w:val="single"/>
    </w:rPr>
  </w:style>
  <w:style w:type="paragraph" w:styleId="Paragrafoelenco">
    <w:name w:val="List Paragraph"/>
    <w:basedOn w:val="Normale"/>
    <w:uiPriority w:val="1"/>
    <w:qFormat/>
    <w:rsid w:val="00AF22C9"/>
    <w:pPr>
      <w:ind w:left="720"/>
      <w:contextualSpacing/>
    </w:pPr>
  </w:style>
  <w:style w:type="character" w:styleId="Enfasigrassetto">
    <w:name w:val="Strong"/>
    <w:basedOn w:val="Carpredefinitoparagrafo"/>
    <w:uiPriority w:val="22"/>
    <w:qFormat/>
    <w:rsid w:val="00A23850"/>
    <w:rPr>
      <w:b/>
      <w:bCs/>
    </w:rPr>
  </w:style>
  <w:style w:type="character" w:styleId="Enfasicorsivo">
    <w:name w:val="Emphasis"/>
    <w:basedOn w:val="Carpredefinitoparagrafo"/>
    <w:uiPriority w:val="20"/>
    <w:qFormat/>
    <w:rsid w:val="004F22D3"/>
    <w:rPr>
      <w:i/>
      <w:iCs/>
    </w:rPr>
  </w:style>
  <w:style w:type="paragraph" w:styleId="NormaleWeb">
    <w:name w:val="Normal (Web)"/>
    <w:basedOn w:val="Normale"/>
    <w:uiPriority w:val="99"/>
    <w:rsid w:val="00CA614A"/>
    <w:pPr>
      <w:widowControl/>
      <w:spacing w:before="100" w:beforeAutospacing="1" w:after="100" w:afterAutospacing="1" w:line="240" w:lineRule="auto"/>
      <w:jc w:val="left"/>
    </w:pPr>
    <w:rPr>
      <w:rFonts w:ascii="Times New Roman" w:hAnsi="Times New Roman"/>
      <w:position w:val="0"/>
      <w:szCs w:val="24"/>
    </w:rPr>
  </w:style>
  <w:style w:type="paragraph" w:styleId="Testonormale">
    <w:name w:val="Plain Text"/>
    <w:basedOn w:val="Normale"/>
    <w:link w:val="TestonormaleCarattere"/>
    <w:rsid w:val="005034BC"/>
    <w:pPr>
      <w:widowControl/>
      <w:spacing w:line="240" w:lineRule="auto"/>
      <w:jc w:val="left"/>
    </w:pPr>
    <w:rPr>
      <w:position w:val="0"/>
      <w:sz w:val="20"/>
    </w:rPr>
  </w:style>
  <w:style w:type="character" w:customStyle="1" w:styleId="TestonormaleCarattere">
    <w:name w:val="Testo normale Carattere"/>
    <w:basedOn w:val="Carpredefinitoparagrafo"/>
    <w:link w:val="Testonormale"/>
    <w:rsid w:val="005034BC"/>
    <w:rPr>
      <w:rFonts w:ascii="Courier New" w:hAnsi="Courier New"/>
    </w:rPr>
  </w:style>
  <w:style w:type="paragraph" w:styleId="Testofumetto">
    <w:name w:val="Balloon Text"/>
    <w:basedOn w:val="Normale"/>
    <w:link w:val="TestofumettoCarattere"/>
    <w:rsid w:val="005034B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5034BC"/>
    <w:rPr>
      <w:rFonts w:ascii="Tahoma" w:hAnsi="Tahoma" w:cs="Tahoma"/>
      <w:position w:val="6"/>
      <w:sz w:val="16"/>
      <w:szCs w:val="16"/>
    </w:rPr>
  </w:style>
  <w:style w:type="paragraph" w:styleId="Rientrocorpodeltesto2">
    <w:name w:val="Body Text Indent 2"/>
    <w:basedOn w:val="Normale"/>
    <w:link w:val="Rientrocorpodeltesto2Carattere"/>
    <w:semiHidden/>
    <w:unhideWhenUsed/>
    <w:rsid w:val="001D0B71"/>
    <w:pPr>
      <w:spacing w:after="120" w:line="480" w:lineRule="auto"/>
      <w:ind w:left="283"/>
    </w:pPr>
  </w:style>
  <w:style w:type="character" w:customStyle="1" w:styleId="Rientrocorpodeltesto2Carattere">
    <w:name w:val="Rientro corpo del testo 2 Carattere"/>
    <w:basedOn w:val="Carpredefinitoparagrafo"/>
    <w:link w:val="Rientrocorpodeltesto2"/>
    <w:semiHidden/>
    <w:rsid w:val="001D0B71"/>
    <w:rPr>
      <w:rFonts w:ascii="Courier New" w:hAnsi="Courier New"/>
      <w:position w:val="6"/>
      <w:sz w:val="24"/>
    </w:rPr>
  </w:style>
  <w:style w:type="paragraph" w:styleId="Rientrocorpodeltesto3">
    <w:name w:val="Body Text Indent 3"/>
    <w:basedOn w:val="Normale"/>
    <w:link w:val="Rientrocorpodeltesto3Carattere"/>
    <w:semiHidden/>
    <w:unhideWhenUsed/>
    <w:rsid w:val="001D0B71"/>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1D0B71"/>
    <w:rPr>
      <w:rFonts w:ascii="Courier New" w:hAnsi="Courier New"/>
      <w:position w:val="6"/>
      <w:sz w:val="16"/>
      <w:szCs w:val="16"/>
    </w:rPr>
  </w:style>
  <w:style w:type="paragraph" w:customStyle="1" w:styleId="Default">
    <w:name w:val="Default"/>
    <w:rsid w:val="0036191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98126">
      <w:bodyDiv w:val="1"/>
      <w:marLeft w:val="0"/>
      <w:marRight w:val="0"/>
      <w:marTop w:val="0"/>
      <w:marBottom w:val="0"/>
      <w:divBdr>
        <w:top w:val="none" w:sz="0" w:space="0" w:color="auto"/>
        <w:left w:val="none" w:sz="0" w:space="0" w:color="auto"/>
        <w:bottom w:val="none" w:sz="0" w:space="0" w:color="auto"/>
        <w:right w:val="none" w:sz="0" w:space="0" w:color="auto"/>
      </w:divBdr>
    </w:div>
    <w:div w:id="61744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20FTA\Desktop\Convenzioni%20varie\UsoBo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CC47-CDFB-411E-BDDF-02B5EB87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UsoBollo.dotx</Template>
  <TotalTime>18</TotalTime>
  <Pages>7</Pages>
  <Words>1124</Words>
  <Characters>6410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FTA</dc:creator>
  <cp:lastModifiedBy>Arquata Deltronto</cp:lastModifiedBy>
  <cp:revision>5</cp:revision>
  <cp:lastPrinted>2021-02-17T10:59:00Z</cp:lastPrinted>
  <dcterms:created xsi:type="dcterms:W3CDTF">2021-02-17T10:03:00Z</dcterms:created>
  <dcterms:modified xsi:type="dcterms:W3CDTF">2021-02-17T10:59:00Z</dcterms:modified>
</cp:coreProperties>
</file>