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16DC" w14:textId="77777777" w:rsidR="004D5600" w:rsidRPr="00315692" w:rsidRDefault="004D5600" w:rsidP="00AA791F">
      <w:pPr>
        <w:spacing w:before="77" w:line="276" w:lineRule="auto"/>
        <w:ind w:left="567" w:right="896"/>
        <w:jc w:val="right"/>
        <w:rPr>
          <w:sz w:val="18"/>
          <w:szCs w:val="24"/>
          <w:lang w:val="it-IT"/>
        </w:rPr>
      </w:pPr>
      <w:r w:rsidRPr="00315692">
        <w:rPr>
          <w:color w:val="232323"/>
          <w:sz w:val="18"/>
          <w:szCs w:val="24"/>
          <w:lang w:val="it-IT"/>
        </w:rPr>
        <w:t>Esente imposta di bollo art. 17 D.LGS</w:t>
      </w:r>
      <w:r w:rsidRPr="00315692">
        <w:rPr>
          <w:color w:val="414141"/>
          <w:sz w:val="18"/>
          <w:szCs w:val="24"/>
          <w:lang w:val="it-IT"/>
        </w:rPr>
        <w:t>.</w:t>
      </w:r>
      <w:r w:rsidRPr="00315692">
        <w:rPr>
          <w:color w:val="232323"/>
          <w:sz w:val="18"/>
          <w:szCs w:val="24"/>
          <w:lang w:val="it-IT"/>
        </w:rPr>
        <w:t>460</w:t>
      </w:r>
      <w:r w:rsidRPr="00315692">
        <w:rPr>
          <w:color w:val="414141"/>
          <w:sz w:val="18"/>
          <w:szCs w:val="24"/>
          <w:lang w:val="it-IT"/>
        </w:rPr>
        <w:t>/</w:t>
      </w:r>
      <w:r w:rsidRPr="00315692">
        <w:rPr>
          <w:color w:val="232323"/>
          <w:sz w:val="18"/>
          <w:szCs w:val="24"/>
          <w:lang w:val="it-IT"/>
        </w:rPr>
        <w:t>1997</w:t>
      </w:r>
    </w:p>
    <w:p w14:paraId="6FFFBCA7" w14:textId="77777777" w:rsidR="004D5600" w:rsidRPr="00315692" w:rsidRDefault="004D5600" w:rsidP="00AA791F">
      <w:pPr>
        <w:pStyle w:val="Corpotesto"/>
        <w:spacing w:line="276" w:lineRule="auto"/>
        <w:ind w:left="567" w:right="896"/>
        <w:jc w:val="center"/>
        <w:rPr>
          <w:color w:val="232323"/>
          <w:sz w:val="24"/>
          <w:szCs w:val="24"/>
          <w:lang w:val="it-IT"/>
        </w:rPr>
      </w:pPr>
    </w:p>
    <w:p w14:paraId="40F53E7D" w14:textId="77777777" w:rsidR="004D5600" w:rsidRPr="00315692" w:rsidRDefault="004D5600" w:rsidP="00AA791F">
      <w:pPr>
        <w:pStyle w:val="Corpotesto"/>
        <w:spacing w:line="276" w:lineRule="auto"/>
        <w:ind w:left="567" w:right="896"/>
        <w:jc w:val="center"/>
        <w:rPr>
          <w:b/>
          <w:sz w:val="24"/>
          <w:szCs w:val="24"/>
          <w:lang w:val="it-IT"/>
        </w:rPr>
      </w:pPr>
      <w:r w:rsidRPr="00315692">
        <w:rPr>
          <w:b/>
          <w:color w:val="232323"/>
          <w:sz w:val="24"/>
          <w:szCs w:val="24"/>
          <w:lang w:val="it-IT"/>
        </w:rPr>
        <w:t>COMUNE DI ARQUATA DEL</w:t>
      </w:r>
      <w:r w:rsidRPr="00315692">
        <w:rPr>
          <w:b/>
          <w:color w:val="232323"/>
          <w:spacing w:val="12"/>
          <w:sz w:val="24"/>
          <w:szCs w:val="24"/>
          <w:lang w:val="it-IT"/>
        </w:rPr>
        <w:t xml:space="preserve"> </w:t>
      </w:r>
      <w:r w:rsidRPr="00315692">
        <w:rPr>
          <w:b/>
          <w:color w:val="232323"/>
          <w:sz w:val="24"/>
          <w:szCs w:val="24"/>
          <w:lang w:val="it-IT"/>
        </w:rPr>
        <w:t>TRONTO</w:t>
      </w:r>
    </w:p>
    <w:p w14:paraId="1B6B29F0" w14:textId="77777777" w:rsidR="004D5600" w:rsidRPr="00315692" w:rsidRDefault="00BA47D6" w:rsidP="00AA791F">
      <w:pPr>
        <w:pStyle w:val="Corpotesto"/>
        <w:spacing w:before="9" w:line="276" w:lineRule="auto"/>
        <w:ind w:left="567" w:right="896"/>
        <w:jc w:val="center"/>
        <w:rPr>
          <w:b/>
          <w:sz w:val="24"/>
          <w:szCs w:val="24"/>
          <w:lang w:val="it-IT"/>
        </w:rPr>
      </w:pPr>
      <w:r w:rsidRPr="00315692">
        <w:rPr>
          <w:b/>
          <w:color w:val="232323"/>
          <w:sz w:val="24"/>
          <w:szCs w:val="24"/>
          <w:lang w:val="it-IT"/>
        </w:rPr>
        <w:t>PROV. DI ASCOLI PICENO</w:t>
      </w:r>
    </w:p>
    <w:p w14:paraId="79349E92" w14:textId="77777777" w:rsidR="004D5600" w:rsidRDefault="004D5600" w:rsidP="00AA791F">
      <w:pPr>
        <w:pStyle w:val="Corpotesto"/>
        <w:spacing w:line="276" w:lineRule="auto"/>
        <w:ind w:left="567" w:right="896" w:hanging="3"/>
        <w:jc w:val="both"/>
        <w:rPr>
          <w:color w:val="232323"/>
          <w:sz w:val="24"/>
          <w:szCs w:val="24"/>
          <w:lang w:val="it-IT"/>
        </w:rPr>
      </w:pPr>
    </w:p>
    <w:p w14:paraId="72B444B1" w14:textId="2E22864D" w:rsidR="004D5600" w:rsidRDefault="004D5600" w:rsidP="00AA791F">
      <w:pPr>
        <w:pStyle w:val="Corpotesto"/>
        <w:spacing w:line="276" w:lineRule="auto"/>
        <w:ind w:left="567" w:right="896" w:hanging="3"/>
        <w:jc w:val="both"/>
        <w:rPr>
          <w:color w:val="232323"/>
          <w:sz w:val="24"/>
          <w:szCs w:val="24"/>
          <w:lang w:val="it-IT"/>
        </w:rPr>
      </w:pPr>
      <w:r w:rsidRPr="00315692">
        <w:rPr>
          <w:color w:val="232323"/>
          <w:sz w:val="24"/>
          <w:szCs w:val="24"/>
          <w:lang w:val="it-IT"/>
        </w:rPr>
        <w:t xml:space="preserve">Repertorio </w:t>
      </w:r>
      <w:r w:rsidRPr="001E2FB3">
        <w:rPr>
          <w:color w:val="232323"/>
          <w:sz w:val="24"/>
          <w:szCs w:val="24"/>
          <w:highlight w:val="yellow"/>
          <w:lang w:val="it-IT"/>
        </w:rPr>
        <w:t xml:space="preserve">N. </w:t>
      </w:r>
      <w:r w:rsidR="001E2FB3" w:rsidRPr="001E2FB3">
        <w:rPr>
          <w:color w:val="232323"/>
          <w:sz w:val="24"/>
          <w:szCs w:val="24"/>
          <w:highlight w:val="yellow"/>
          <w:lang w:val="it-IT"/>
        </w:rPr>
        <w:t>XX</w:t>
      </w:r>
      <w:r w:rsidRPr="001E2FB3">
        <w:rPr>
          <w:color w:val="232323"/>
          <w:sz w:val="24"/>
          <w:szCs w:val="24"/>
          <w:highlight w:val="yellow"/>
          <w:lang w:val="it-IT"/>
        </w:rPr>
        <w:t>/20</w:t>
      </w:r>
      <w:r w:rsidR="000861D5" w:rsidRPr="001E2FB3">
        <w:rPr>
          <w:color w:val="232323"/>
          <w:sz w:val="24"/>
          <w:szCs w:val="24"/>
          <w:highlight w:val="yellow"/>
          <w:lang w:val="it-IT"/>
        </w:rPr>
        <w:t>2</w:t>
      </w:r>
      <w:r w:rsidR="001E2FB3" w:rsidRPr="001E2FB3">
        <w:rPr>
          <w:color w:val="232323"/>
          <w:sz w:val="24"/>
          <w:szCs w:val="24"/>
          <w:highlight w:val="yellow"/>
          <w:lang w:val="it-IT"/>
        </w:rPr>
        <w:t>1</w:t>
      </w:r>
      <w:r w:rsidRPr="001E2FB3">
        <w:rPr>
          <w:color w:val="232323"/>
          <w:sz w:val="24"/>
          <w:szCs w:val="24"/>
          <w:highlight w:val="yellow"/>
          <w:lang w:val="it-IT"/>
        </w:rPr>
        <w:t xml:space="preserve"> del </w:t>
      </w:r>
      <w:r w:rsidR="001E2FB3" w:rsidRPr="001E2FB3">
        <w:rPr>
          <w:color w:val="232323"/>
          <w:sz w:val="24"/>
          <w:szCs w:val="24"/>
          <w:highlight w:val="yellow"/>
          <w:lang w:val="it-IT"/>
        </w:rPr>
        <w:t>XX</w:t>
      </w:r>
      <w:r w:rsidRPr="001E2FB3">
        <w:rPr>
          <w:color w:val="232323"/>
          <w:sz w:val="24"/>
          <w:szCs w:val="24"/>
          <w:highlight w:val="yellow"/>
          <w:lang w:val="it-IT"/>
        </w:rPr>
        <w:t>/</w:t>
      </w:r>
      <w:r w:rsidR="000861D5" w:rsidRPr="001E2FB3">
        <w:rPr>
          <w:color w:val="232323"/>
          <w:sz w:val="24"/>
          <w:szCs w:val="24"/>
          <w:highlight w:val="yellow"/>
          <w:lang w:val="it-IT"/>
        </w:rPr>
        <w:t>09</w:t>
      </w:r>
      <w:r w:rsidRPr="001E2FB3">
        <w:rPr>
          <w:color w:val="232323"/>
          <w:sz w:val="24"/>
          <w:szCs w:val="24"/>
          <w:highlight w:val="yellow"/>
          <w:lang w:val="it-IT"/>
        </w:rPr>
        <w:t>/20</w:t>
      </w:r>
      <w:r w:rsidR="000861D5" w:rsidRPr="001E2FB3">
        <w:rPr>
          <w:color w:val="232323"/>
          <w:sz w:val="24"/>
          <w:szCs w:val="24"/>
          <w:highlight w:val="yellow"/>
          <w:lang w:val="it-IT"/>
        </w:rPr>
        <w:t>2</w:t>
      </w:r>
      <w:r w:rsidR="001E2FB3" w:rsidRPr="001E2FB3">
        <w:rPr>
          <w:color w:val="232323"/>
          <w:sz w:val="24"/>
          <w:szCs w:val="24"/>
          <w:highlight w:val="yellow"/>
          <w:lang w:val="it-IT"/>
        </w:rPr>
        <w:t>1</w:t>
      </w:r>
      <w:r w:rsidRPr="00315692">
        <w:rPr>
          <w:color w:val="232323"/>
          <w:sz w:val="24"/>
          <w:szCs w:val="24"/>
          <w:lang w:val="it-IT"/>
        </w:rPr>
        <w:t xml:space="preserve"> (del repertorio degli atti non soggetti a registrazione o da registrare solo in caso</w:t>
      </w:r>
      <w:r w:rsidRPr="00315692">
        <w:rPr>
          <w:color w:val="232323"/>
          <w:spacing w:val="54"/>
          <w:sz w:val="24"/>
          <w:szCs w:val="24"/>
          <w:lang w:val="it-IT"/>
        </w:rPr>
        <w:t xml:space="preserve"> </w:t>
      </w:r>
      <w:r w:rsidRPr="00315692">
        <w:rPr>
          <w:color w:val="232323"/>
          <w:sz w:val="24"/>
          <w:szCs w:val="24"/>
          <w:lang w:val="it-IT"/>
        </w:rPr>
        <w:t>d'uso)</w:t>
      </w:r>
    </w:p>
    <w:p w14:paraId="08BC2BAC" w14:textId="77777777" w:rsidR="00AA791F" w:rsidRPr="00315692" w:rsidRDefault="00AA791F" w:rsidP="00AA791F">
      <w:pPr>
        <w:pStyle w:val="Corpotesto"/>
        <w:spacing w:line="276" w:lineRule="auto"/>
        <w:ind w:left="567" w:right="896" w:hanging="3"/>
        <w:jc w:val="both"/>
        <w:rPr>
          <w:sz w:val="24"/>
          <w:szCs w:val="24"/>
          <w:lang w:val="it-IT"/>
        </w:rPr>
      </w:pPr>
    </w:p>
    <w:p w14:paraId="35E41238" w14:textId="77777777" w:rsidR="004D5600" w:rsidRPr="00315692" w:rsidRDefault="004D5600" w:rsidP="00AA791F">
      <w:pPr>
        <w:pStyle w:val="Corpotesto"/>
        <w:spacing w:before="5" w:line="276" w:lineRule="auto"/>
        <w:ind w:left="567" w:right="896" w:hanging="3"/>
        <w:jc w:val="both"/>
        <w:rPr>
          <w:sz w:val="24"/>
          <w:szCs w:val="24"/>
          <w:lang w:val="it-IT"/>
        </w:rPr>
      </w:pPr>
    </w:p>
    <w:p w14:paraId="099BB2AF" w14:textId="6B2B6997" w:rsidR="004D5600" w:rsidRPr="004D5600" w:rsidRDefault="004D5600" w:rsidP="00AA791F">
      <w:pPr>
        <w:pStyle w:val="Corpotesto"/>
        <w:spacing w:line="276" w:lineRule="auto"/>
        <w:ind w:left="567" w:right="896" w:hanging="3"/>
        <w:jc w:val="both"/>
        <w:rPr>
          <w:b/>
          <w:sz w:val="24"/>
          <w:szCs w:val="24"/>
          <w:lang w:val="it-IT"/>
        </w:rPr>
      </w:pPr>
      <w:r w:rsidRPr="004D5600">
        <w:rPr>
          <w:b/>
          <w:color w:val="232323"/>
          <w:sz w:val="24"/>
          <w:szCs w:val="24"/>
          <w:lang w:val="it-IT"/>
        </w:rPr>
        <w:t xml:space="preserve">CONTRATTO DI APPALTO DEL SERVIZIO DI ASSISTENZA E VIGILANZA ALUNNI DELLA SCUOLA MATERNA E PRIMARIA </w:t>
      </w:r>
      <w:r w:rsidRPr="000861D5">
        <w:rPr>
          <w:b/>
          <w:color w:val="232323"/>
          <w:sz w:val="24"/>
          <w:szCs w:val="24"/>
          <w:lang w:val="it-IT"/>
        </w:rPr>
        <w:t>DURANTE IL TRASPORTO. ANNO SCOLASTICO 20</w:t>
      </w:r>
      <w:r w:rsidR="00684767">
        <w:rPr>
          <w:b/>
          <w:color w:val="232323"/>
          <w:sz w:val="24"/>
          <w:szCs w:val="24"/>
          <w:lang w:val="it-IT"/>
        </w:rPr>
        <w:t>2</w:t>
      </w:r>
      <w:r w:rsidR="001E2FB3">
        <w:rPr>
          <w:b/>
          <w:color w:val="232323"/>
          <w:sz w:val="24"/>
          <w:szCs w:val="24"/>
          <w:lang w:val="it-IT"/>
        </w:rPr>
        <w:t>1</w:t>
      </w:r>
      <w:r w:rsidRPr="000861D5">
        <w:rPr>
          <w:b/>
          <w:color w:val="232323"/>
          <w:sz w:val="24"/>
          <w:szCs w:val="24"/>
          <w:lang w:val="it-IT"/>
        </w:rPr>
        <w:t>/202</w:t>
      </w:r>
      <w:r w:rsidR="001E2FB3">
        <w:rPr>
          <w:b/>
          <w:color w:val="232323"/>
          <w:sz w:val="24"/>
          <w:szCs w:val="24"/>
          <w:lang w:val="it-IT"/>
        </w:rPr>
        <w:t>2</w:t>
      </w:r>
      <w:r w:rsidRPr="000861D5">
        <w:rPr>
          <w:b/>
          <w:color w:val="232323"/>
          <w:sz w:val="24"/>
          <w:szCs w:val="24"/>
          <w:lang w:val="it-IT"/>
        </w:rPr>
        <w:t xml:space="preserve">, Codice </w:t>
      </w:r>
      <w:r w:rsidRPr="003064ED">
        <w:rPr>
          <w:b/>
          <w:color w:val="232323"/>
          <w:sz w:val="24"/>
          <w:szCs w:val="24"/>
          <w:lang w:val="it-IT"/>
        </w:rPr>
        <w:t>CIG</w:t>
      </w:r>
      <w:r w:rsidR="001E2FB3" w:rsidRPr="003064ED">
        <w:rPr>
          <w:b/>
          <w:color w:val="232323"/>
          <w:sz w:val="24"/>
          <w:szCs w:val="24"/>
          <w:lang w:val="it-IT"/>
        </w:rPr>
        <w:t xml:space="preserve"> </w:t>
      </w:r>
      <w:r w:rsidR="003064ED" w:rsidRPr="003064ED">
        <w:rPr>
          <w:b/>
          <w:color w:val="232323"/>
          <w:sz w:val="24"/>
          <w:szCs w:val="24"/>
          <w:lang w:val="it-IT"/>
        </w:rPr>
        <w:t>ZAD3303539</w:t>
      </w:r>
    </w:p>
    <w:p w14:paraId="352289DD" w14:textId="77777777" w:rsidR="004D5600" w:rsidRPr="00315692" w:rsidRDefault="004D5600" w:rsidP="00AA791F">
      <w:pPr>
        <w:pStyle w:val="Corpotesto"/>
        <w:spacing w:line="276" w:lineRule="auto"/>
        <w:ind w:left="567" w:right="896" w:hanging="3"/>
        <w:jc w:val="both"/>
        <w:rPr>
          <w:sz w:val="24"/>
          <w:szCs w:val="24"/>
          <w:lang w:val="it-IT"/>
        </w:rPr>
      </w:pPr>
    </w:p>
    <w:p w14:paraId="090FB629" w14:textId="1D7DA8D1" w:rsidR="004D5600" w:rsidRPr="00315692" w:rsidRDefault="004D5600" w:rsidP="00AA791F">
      <w:pPr>
        <w:pStyle w:val="Corpotesto"/>
        <w:spacing w:before="1" w:line="276" w:lineRule="auto"/>
        <w:ind w:left="567" w:right="896" w:hanging="3"/>
        <w:jc w:val="both"/>
        <w:rPr>
          <w:sz w:val="24"/>
          <w:szCs w:val="24"/>
          <w:lang w:val="it-IT"/>
        </w:rPr>
      </w:pPr>
      <w:r w:rsidRPr="00315692">
        <w:rPr>
          <w:color w:val="232323"/>
          <w:sz w:val="24"/>
          <w:szCs w:val="24"/>
          <w:lang w:val="it-IT"/>
        </w:rPr>
        <w:t>L'anno duemila</w:t>
      </w:r>
      <w:r>
        <w:rPr>
          <w:color w:val="232323"/>
          <w:sz w:val="24"/>
          <w:szCs w:val="24"/>
          <w:lang w:val="it-IT"/>
        </w:rPr>
        <w:t xml:space="preserve"> </w:t>
      </w:r>
      <w:r w:rsidR="000861D5">
        <w:rPr>
          <w:color w:val="232323"/>
          <w:sz w:val="24"/>
          <w:szCs w:val="24"/>
          <w:lang w:val="it-IT"/>
        </w:rPr>
        <w:t>vent</w:t>
      </w:r>
      <w:r w:rsidR="003711A9">
        <w:rPr>
          <w:color w:val="232323"/>
          <w:sz w:val="24"/>
          <w:szCs w:val="24"/>
          <w:lang w:val="it-IT"/>
        </w:rPr>
        <w:t>uno</w:t>
      </w:r>
      <w:r w:rsidRPr="00315692">
        <w:rPr>
          <w:color w:val="232323"/>
          <w:sz w:val="24"/>
          <w:szCs w:val="24"/>
          <w:lang w:val="it-IT"/>
        </w:rPr>
        <w:t xml:space="preserve"> (20</w:t>
      </w:r>
      <w:r w:rsidR="000861D5">
        <w:rPr>
          <w:color w:val="232323"/>
          <w:sz w:val="24"/>
          <w:szCs w:val="24"/>
          <w:lang w:val="it-IT"/>
        </w:rPr>
        <w:t>2</w:t>
      </w:r>
      <w:r w:rsidR="003711A9">
        <w:rPr>
          <w:color w:val="232323"/>
          <w:sz w:val="24"/>
          <w:szCs w:val="24"/>
          <w:lang w:val="it-IT"/>
        </w:rPr>
        <w:t>1</w:t>
      </w:r>
      <w:r w:rsidRPr="00315692">
        <w:rPr>
          <w:color w:val="232323"/>
          <w:sz w:val="24"/>
          <w:szCs w:val="24"/>
          <w:lang w:val="it-IT"/>
        </w:rPr>
        <w:t xml:space="preserve">), il </w:t>
      </w:r>
      <w:r w:rsidRPr="000861D5">
        <w:rPr>
          <w:color w:val="232323"/>
          <w:sz w:val="24"/>
          <w:szCs w:val="24"/>
          <w:lang w:val="it-IT"/>
        </w:rPr>
        <w:t xml:space="preserve">giorno </w:t>
      </w:r>
      <w:r w:rsidR="003711A9" w:rsidRPr="003711A9">
        <w:rPr>
          <w:color w:val="232323"/>
          <w:sz w:val="24"/>
          <w:szCs w:val="24"/>
          <w:highlight w:val="yellow"/>
          <w:lang w:val="it-IT"/>
        </w:rPr>
        <w:t>XX</w:t>
      </w:r>
      <w:r w:rsidRPr="003711A9">
        <w:rPr>
          <w:color w:val="232323"/>
          <w:sz w:val="24"/>
          <w:szCs w:val="24"/>
          <w:highlight w:val="yellow"/>
          <w:lang w:val="it-IT"/>
        </w:rPr>
        <w:t xml:space="preserve"> (</w:t>
      </w:r>
      <w:proofErr w:type="spellStart"/>
      <w:r w:rsidR="003711A9" w:rsidRPr="003711A9">
        <w:rPr>
          <w:color w:val="232323"/>
          <w:sz w:val="24"/>
          <w:szCs w:val="24"/>
          <w:highlight w:val="yellow"/>
          <w:lang w:val="it-IT"/>
        </w:rPr>
        <w:t>xxxxx</w:t>
      </w:r>
      <w:proofErr w:type="spellEnd"/>
      <w:r w:rsidRPr="003711A9">
        <w:rPr>
          <w:color w:val="232323"/>
          <w:sz w:val="24"/>
          <w:szCs w:val="24"/>
          <w:highlight w:val="yellow"/>
          <w:lang w:val="it-IT"/>
        </w:rPr>
        <w:t>)</w:t>
      </w:r>
      <w:r w:rsidRPr="000861D5">
        <w:rPr>
          <w:color w:val="232323"/>
          <w:sz w:val="24"/>
          <w:szCs w:val="24"/>
          <w:lang w:val="it-IT"/>
        </w:rPr>
        <w:t xml:space="preserve"> del mese di </w:t>
      </w:r>
      <w:r w:rsidR="000861D5" w:rsidRPr="000861D5">
        <w:rPr>
          <w:color w:val="232323"/>
          <w:sz w:val="24"/>
          <w:szCs w:val="24"/>
          <w:lang w:val="it-IT"/>
        </w:rPr>
        <w:t>settembre</w:t>
      </w:r>
      <w:r w:rsidRPr="00315692">
        <w:rPr>
          <w:color w:val="232323"/>
          <w:sz w:val="24"/>
          <w:szCs w:val="24"/>
          <w:lang w:val="it-IT"/>
        </w:rPr>
        <w:t xml:space="preserve"> presso la Residenza Comunale di Arquata del Tronto.</w:t>
      </w:r>
    </w:p>
    <w:p w14:paraId="3ACBF253" w14:textId="77777777" w:rsidR="004D5600" w:rsidRPr="00315692" w:rsidRDefault="004D5600" w:rsidP="00AA791F">
      <w:pPr>
        <w:pStyle w:val="Corpotesto"/>
        <w:spacing w:before="9" w:line="276" w:lineRule="auto"/>
        <w:ind w:left="567" w:right="896" w:hanging="3"/>
        <w:jc w:val="both"/>
        <w:rPr>
          <w:sz w:val="24"/>
          <w:szCs w:val="24"/>
          <w:lang w:val="it-IT"/>
        </w:rPr>
      </w:pPr>
    </w:p>
    <w:p w14:paraId="3D1C332B" w14:textId="6FD37B3D" w:rsidR="004D5600" w:rsidRDefault="004D5600" w:rsidP="00AA791F">
      <w:pPr>
        <w:pStyle w:val="Corpotesto"/>
        <w:spacing w:line="276" w:lineRule="auto"/>
        <w:ind w:left="567" w:right="896" w:hanging="3"/>
        <w:jc w:val="both"/>
        <w:rPr>
          <w:color w:val="232323"/>
          <w:sz w:val="24"/>
          <w:szCs w:val="24"/>
          <w:lang w:val="it-IT"/>
        </w:rPr>
      </w:pPr>
      <w:r>
        <w:rPr>
          <w:color w:val="232323"/>
          <w:sz w:val="24"/>
          <w:szCs w:val="24"/>
          <w:lang w:val="it-IT"/>
        </w:rPr>
        <w:t>Di seguito vengono definite le parti stipulanti del contratto:</w:t>
      </w:r>
    </w:p>
    <w:p w14:paraId="7DE3CA5D" w14:textId="77777777" w:rsidR="004D5600" w:rsidRPr="00315692" w:rsidRDefault="004D5600" w:rsidP="00AA791F">
      <w:pPr>
        <w:pStyle w:val="Corpotesto"/>
        <w:spacing w:line="276" w:lineRule="auto"/>
        <w:ind w:left="567" w:right="896" w:hanging="3"/>
        <w:jc w:val="both"/>
        <w:rPr>
          <w:sz w:val="24"/>
          <w:szCs w:val="24"/>
          <w:lang w:val="it-IT"/>
        </w:rPr>
      </w:pPr>
    </w:p>
    <w:p w14:paraId="26D75882" w14:textId="2109FCFE" w:rsidR="004D5600" w:rsidRPr="00315692" w:rsidRDefault="004D5600" w:rsidP="00AA791F">
      <w:pPr>
        <w:pStyle w:val="Corpotesto"/>
        <w:spacing w:before="15" w:line="276" w:lineRule="auto"/>
        <w:ind w:left="567" w:right="896"/>
        <w:jc w:val="both"/>
        <w:rPr>
          <w:sz w:val="24"/>
          <w:szCs w:val="24"/>
          <w:lang w:val="it-IT"/>
        </w:rPr>
      </w:pPr>
      <w:r w:rsidRPr="005045B7">
        <w:rPr>
          <w:color w:val="232323"/>
          <w:sz w:val="24"/>
          <w:szCs w:val="24"/>
          <w:lang w:val="it-IT"/>
        </w:rPr>
        <w:t>1)</w:t>
      </w:r>
      <w:r w:rsidRPr="004D5600">
        <w:rPr>
          <w:b/>
          <w:color w:val="232323"/>
          <w:w w:val="105"/>
          <w:sz w:val="24"/>
          <w:szCs w:val="24"/>
          <w:u w:color="232323"/>
          <w:lang w:val="it-IT"/>
        </w:rPr>
        <w:t xml:space="preserve"> </w:t>
      </w:r>
      <w:r w:rsidR="003711A9">
        <w:rPr>
          <w:color w:val="232323"/>
          <w:w w:val="105"/>
          <w:sz w:val="24"/>
          <w:szCs w:val="24"/>
          <w:u w:color="232323"/>
          <w:lang w:val="it-IT"/>
        </w:rPr>
        <w:t>Albertini Stefania</w:t>
      </w:r>
      <w:r w:rsidRPr="005045B7">
        <w:rPr>
          <w:color w:val="232323"/>
          <w:w w:val="105"/>
          <w:sz w:val="24"/>
          <w:szCs w:val="24"/>
          <w:u w:color="232323"/>
          <w:lang w:val="it-IT"/>
        </w:rPr>
        <w:t xml:space="preserve">, nata </w:t>
      </w:r>
      <w:r w:rsidR="000861D5">
        <w:rPr>
          <w:color w:val="232323"/>
          <w:w w:val="105"/>
          <w:sz w:val="24"/>
          <w:szCs w:val="24"/>
          <w:u w:color="232323"/>
          <w:lang w:val="it-IT"/>
        </w:rPr>
        <w:t>a</w:t>
      </w:r>
      <w:r w:rsidR="003711A9">
        <w:rPr>
          <w:color w:val="232323"/>
          <w:w w:val="105"/>
          <w:sz w:val="24"/>
          <w:szCs w:val="24"/>
          <w:u w:color="232323"/>
          <w:lang w:val="it-IT"/>
        </w:rPr>
        <w:t xml:space="preserve"> San Benedetto del Tronto</w:t>
      </w:r>
      <w:r w:rsidRPr="005045B7">
        <w:rPr>
          <w:color w:val="232323"/>
          <w:w w:val="105"/>
          <w:sz w:val="24"/>
          <w:szCs w:val="24"/>
          <w:u w:color="232323"/>
          <w:lang w:val="it-IT"/>
        </w:rPr>
        <w:t xml:space="preserve"> il </w:t>
      </w:r>
      <w:r w:rsidR="003711A9">
        <w:rPr>
          <w:color w:val="232323"/>
          <w:w w:val="105"/>
          <w:sz w:val="24"/>
          <w:szCs w:val="24"/>
          <w:u w:color="232323"/>
          <w:lang w:val="it-IT"/>
        </w:rPr>
        <w:t>18</w:t>
      </w:r>
      <w:r w:rsidR="000861D5">
        <w:rPr>
          <w:color w:val="232323"/>
          <w:w w:val="105"/>
          <w:sz w:val="24"/>
          <w:szCs w:val="24"/>
          <w:u w:color="232323"/>
          <w:lang w:val="it-IT"/>
        </w:rPr>
        <w:t>/</w:t>
      </w:r>
      <w:r w:rsidR="003711A9">
        <w:rPr>
          <w:color w:val="232323"/>
          <w:w w:val="105"/>
          <w:sz w:val="24"/>
          <w:szCs w:val="24"/>
          <w:u w:color="232323"/>
          <w:lang w:val="it-IT"/>
        </w:rPr>
        <w:t>07</w:t>
      </w:r>
      <w:r w:rsidR="000861D5">
        <w:rPr>
          <w:color w:val="232323"/>
          <w:w w:val="105"/>
          <w:sz w:val="24"/>
          <w:szCs w:val="24"/>
          <w:u w:color="232323"/>
          <w:lang w:val="it-IT"/>
        </w:rPr>
        <w:t>/19</w:t>
      </w:r>
      <w:r w:rsidR="003711A9">
        <w:rPr>
          <w:color w:val="232323"/>
          <w:w w:val="105"/>
          <w:sz w:val="24"/>
          <w:szCs w:val="24"/>
          <w:u w:color="232323"/>
          <w:lang w:val="it-IT"/>
        </w:rPr>
        <w:t>84</w:t>
      </w:r>
      <w:r w:rsidRPr="005045B7">
        <w:rPr>
          <w:color w:val="232323"/>
          <w:w w:val="105"/>
          <w:sz w:val="24"/>
          <w:szCs w:val="24"/>
          <w:u w:color="232323"/>
          <w:lang w:val="it-IT"/>
        </w:rPr>
        <w:t>, Responsabile del Se</w:t>
      </w:r>
      <w:r w:rsidR="000861D5">
        <w:rPr>
          <w:color w:val="232323"/>
          <w:w w:val="105"/>
          <w:sz w:val="24"/>
          <w:szCs w:val="24"/>
          <w:u w:color="232323"/>
          <w:lang w:val="it-IT"/>
        </w:rPr>
        <w:t>ttore</w:t>
      </w:r>
      <w:r w:rsidRPr="005045B7">
        <w:rPr>
          <w:color w:val="232323"/>
          <w:w w:val="105"/>
          <w:sz w:val="24"/>
          <w:szCs w:val="24"/>
          <w:u w:color="232323"/>
          <w:lang w:val="it-IT"/>
        </w:rPr>
        <w:t xml:space="preserve"> </w:t>
      </w:r>
      <w:r w:rsidR="005045B7">
        <w:rPr>
          <w:color w:val="232323"/>
          <w:w w:val="105"/>
          <w:sz w:val="24"/>
          <w:szCs w:val="24"/>
          <w:u w:color="232323"/>
          <w:lang w:val="it-IT"/>
        </w:rPr>
        <w:t>Finanziario</w:t>
      </w:r>
      <w:r w:rsidRPr="005045B7">
        <w:rPr>
          <w:color w:val="232323"/>
          <w:w w:val="105"/>
          <w:sz w:val="24"/>
          <w:szCs w:val="24"/>
          <w:u w:color="232323"/>
          <w:lang w:val="it-IT"/>
        </w:rPr>
        <w:t xml:space="preserve"> del Comune di Arquata</w:t>
      </w:r>
      <w:r w:rsidR="005045B7" w:rsidRPr="005045B7">
        <w:rPr>
          <w:color w:val="232323"/>
          <w:w w:val="105"/>
          <w:sz w:val="24"/>
          <w:szCs w:val="24"/>
          <w:u w:color="232323"/>
          <w:lang w:val="it-IT"/>
        </w:rPr>
        <w:t xml:space="preserve"> </w:t>
      </w:r>
      <w:r w:rsidRPr="005045B7">
        <w:rPr>
          <w:color w:val="232323"/>
          <w:w w:val="105"/>
          <w:sz w:val="24"/>
          <w:szCs w:val="24"/>
          <w:u w:color="232323"/>
          <w:lang w:val="it-IT"/>
        </w:rPr>
        <w:t>del</w:t>
      </w:r>
      <w:r w:rsidRPr="005045B7">
        <w:rPr>
          <w:color w:val="232323"/>
          <w:spacing w:val="-20"/>
          <w:w w:val="105"/>
          <w:sz w:val="24"/>
          <w:szCs w:val="24"/>
          <w:u w:color="232323"/>
          <w:lang w:val="it-IT"/>
        </w:rPr>
        <w:t xml:space="preserve"> </w:t>
      </w:r>
      <w:r w:rsidRPr="005045B7">
        <w:rPr>
          <w:color w:val="232323"/>
          <w:w w:val="105"/>
          <w:sz w:val="24"/>
          <w:szCs w:val="24"/>
          <w:u w:color="232323"/>
          <w:lang w:val="it-IT"/>
        </w:rPr>
        <w:t>Tronto,</w:t>
      </w:r>
      <w:r w:rsidR="005045B7">
        <w:rPr>
          <w:color w:val="232323"/>
          <w:w w:val="105"/>
          <w:sz w:val="24"/>
          <w:szCs w:val="24"/>
          <w:u w:color="232323"/>
          <w:lang w:val="it-IT"/>
        </w:rPr>
        <w:t xml:space="preserve"> P. IVA 00353580442</w:t>
      </w:r>
      <w:r w:rsidRPr="00315692">
        <w:rPr>
          <w:color w:val="232323"/>
          <w:w w:val="105"/>
          <w:sz w:val="24"/>
          <w:szCs w:val="24"/>
          <w:lang w:val="it-IT"/>
        </w:rPr>
        <w:t>,</w:t>
      </w:r>
      <w:r w:rsidRPr="00315692">
        <w:rPr>
          <w:color w:val="232323"/>
          <w:spacing w:val="-13"/>
          <w:w w:val="105"/>
          <w:sz w:val="24"/>
          <w:szCs w:val="24"/>
          <w:lang w:val="it-IT"/>
        </w:rPr>
        <w:t xml:space="preserve"> </w:t>
      </w:r>
      <w:r w:rsidRPr="00315692">
        <w:rPr>
          <w:color w:val="232323"/>
          <w:w w:val="105"/>
          <w:sz w:val="24"/>
          <w:szCs w:val="24"/>
          <w:lang w:val="it-IT"/>
        </w:rPr>
        <w:t>con sede</w:t>
      </w:r>
      <w:r w:rsidRPr="00315692">
        <w:rPr>
          <w:color w:val="232323"/>
          <w:spacing w:val="-13"/>
          <w:w w:val="105"/>
          <w:sz w:val="24"/>
          <w:szCs w:val="24"/>
          <w:lang w:val="it-IT"/>
        </w:rPr>
        <w:t xml:space="preserve"> </w:t>
      </w:r>
      <w:r w:rsidRPr="00315692">
        <w:rPr>
          <w:color w:val="232323"/>
          <w:w w:val="105"/>
          <w:sz w:val="24"/>
          <w:szCs w:val="24"/>
          <w:lang w:val="it-IT"/>
        </w:rPr>
        <w:t>legale</w:t>
      </w:r>
      <w:r w:rsidRPr="00315692">
        <w:rPr>
          <w:color w:val="232323"/>
          <w:spacing w:val="-4"/>
          <w:w w:val="105"/>
          <w:sz w:val="24"/>
          <w:szCs w:val="24"/>
          <w:lang w:val="it-IT"/>
        </w:rPr>
        <w:t xml:space="preserve"> </w:t>
      </w:r>
      <w:r w:rsidRPr="00315692">
        <w:rPr>
          <w:color w:val="232323"/>
          <w:w w:val="105"/>
          <w:sz w:val="24"/>
          <w:szCs w:val="24"/>
          <w:lang w:val="it-IT"/>
        </w:rPr>
        <w:t>in</w:t>
      </w:r>
      <w:r w:rsidRPr="00315692">
        <w:rPr>
          <w:color w:val="232323"/>
          <w:spacing w:val="-10"/>
          <w:w w:val="105"/>
          <w:sz w:val="24"/>
          <w:szCs w:val="24"/>
          <w:lang w:val="it-IT"/>
        </w:rPr>
        <w:t xml:space="preserve"> </w:t>
      </w:r>
      <w:r w:rsidRPr="00315692">
        <w:rPr>
          <w:color w:val="232323"/>
          <w:w w:val="105"/>
          <w:sz w:val="24"/>
          <w:szCs w:val="24"/>
          <w:lang w:val="it-IT"/>
        </w:rPr>
        <w:t>Arquata</w:t>
      </w:r>
      <w:r w:rsidRPr="00315692">
        <w:rPr>
          <w:color w:val="232323"/>
          <w:spacing w:val="-4"/>
          <w:w w:val="105"/>
          <w:sz w:val="24"/>
          <w:szCs w:val="24"/>
          <w:lang w:val="it-IT"/>
        </w:rPr>
        <w:t xml:space="preserve"> </w:t>
      </w:r>
      <w:r w:rsidRPr="00315692">
        <w:rPr>
          <w:color w:val="232323"/>
          <w:w w:val="105"/>
          <w:sz w:val="24"/>
          <w:szCs w:val="24"/>
          <w:lang w:val="it-IT"/>
        </w:rPr>
        <w:t>Piazza</w:t>
      </w:r>
      <w:r w:rsidRPr="00315692">
        <w:rPr>
          <w:color w:val="232323"/>
          <w:spacing w:val="-5"/>
          <w:w w:val="105"/>
          <w:sz w:val="24"/>
          <w:szCs w:val="24"/>
          <w:lang w:val="it-IT"/>
        </w:rPr>
        <w:t xml:space="preserve"> </w:t>
      </w:r>
      <w:r w:rsidRPr="00315692">
        <w:rPr>
          <w:color w:val="232323"/>
          <w:w w:val="105"/>
          <w:sz w:val="24"/>
          <w:szCs w:val="24"/>
          <w:lang w:val="it-IT"/>
        </w:rPr>
        <w:t>Umberto</w:t>
      </w:r>
      <w:r w:rsidRPr="00315692">
        <w:rPr>
          <w:color w:val="232323"/>
          <w:spacing w:val="-2"/>
          <w:w w:val="105"/>
          <w:sz w:val="24"/>
          <w:szCs w:val="24"/>
          <w:lang w:val="it-IT"/>
        </w:rPr>
        <w:t xml:space="preserve"> </w:t>
      </w:r>
      <w:r w:rsidRPr="00315692">
        <w:rPr>
          <w:color w:val="232323"/>
          <w:w w:val="105"/>
          <w:sz w:val="24"/>
          <w:szCs w:val="24"/>
          <w:lang w:val="it-IT"/>
        </w:rPr>
        <w:t>I,</w:t>
      </w:r>
      <w:r w:rsidRPr="00315692">
        <w:rPr>
          <w:color w:val="232323"/>
          <w:spacing w:val="-8"/>
          <w:w w:val="105"/>
          <w:sz w:val="24"/>
          <w:szCs w:val="24"/>
          <w:lang w:val="it-IT"/>
        </w:rPr>
        <w:t xml:space="preserve"> </w:t>
      </w:r>
      <w:r w:rsidR="003711A9">
        <w:rPr>
          <w:color w:val="232323"/>
          <w:spacing w:val="-8"/>
          <w:w w:val="105"/>
          <w:sz w:val="24"/>
          <w:szCs w:val="24"/>
          <w:lang w:val="it-IT"/>
        </w:rPr>
        <w:t>20</w:t>
      </w:r>
      <w:r w:rsidRPr="00315692">
        <w:rPr>
          <w:color w:val="232323"/>
          <w:w w:val="105"/>
          <w:sz w:val="24"/>
          <w:szCs w:val="24"/>
          <w:lang w:val="it-IT"/>
        </w:rPr>
        <w:t>,</w:t>
      </w:r>
      <w:r w:rsidRPr="00315692">
        <w:rPr>
          <w:color w:val="232323"/>
          <w:spacing w:val="-7"/>
          <w:w w:val="105"/>
          <w:sz w:val="24"/>
          <w:szCs w:val="24"/>
          <w:lang w:val="it-IT"/>
        </w:rPr>
        <w:t xml:space="preserve"> </w:t>
      </w:r>
      <w:r w:rsidRPr="00315692">
        <w:rPr>
          <w:color w:val="232323"/>
          <w:w w:val="105"/>
          <w:sz w:val="24"/>
          <w:szCs w:val="24"/>
          <w:lang w:val="it-IT"/>
        </w:rPr>
        <w:t>domiciliat</w:t>
      </w:r>
      <w:r w:rsidR="005045B7">
        <w:rPr>
          <w:color w:val="232323"/>
          <w:w w:val="105"/>
          <w:sz w:val="24"/>
          <w:szCs w:val="24"/>
          <w:lang w:val="it-IT"/>
        </w:rPr>
        <w:t>a</w:t>
      </w:r>
      <w:r w:rsidRPr="00315692">
        <w:rPr>
          <w:color w:val="232323"/>
          <w:spacing w:val="-18"/>
          <w:w w:val="105"/>
          <w:sz w:val="24"/>
          <w:szCs w:val="24"/>
          <w:lang w:val="it-IT"/>
        </w:rPr>
        <w:t xml:space="preserve"> </w:t>
      </w:r>
      <w:r w:rsidRPr="00315692">
        <w:rPr>
          <w:color w:val="232323"/>
          <w:w w:val="105"/>
          <w:sz w:val="24"/>
          <w:szCs w:val="24"/>
          <w:lang w:val="it-IT"/>
        </w:rPr>
        <w:t>per</w:t>
      </w:r>
      <w:r w:rsidRPr="00315692">
        <w:rPr>
          <w:color w:val="232323"/>
          <w:spacing w:val="-31"/>
          <w:w w:val="105"/>
          <w:sz w:val="24"/>
          <w:szCs w:val="24"/>
          <w:lang w:val="it-IT"/>
        </w:rPr>
        <w:t xml:space="preserve"> </w:t>
      </w:r>
      <w:r w:rsidRPr="00315692">
        <w:rPr>
          <w:color w:val="232323"/>
          <w:w w:val="105"/>
          <w:sz w:val="24"/>
          <w:szCs w:val="24"/>
          <w:lang w:val="it-IT"/>
        </w:rPr>
        <w:t>la</w:t>
      </w:r>
      <w:r w:rsidRPr="00315692">
        <w:rPr>
          <w:color w:val="232323"/>
          <w:spacing w:val="-33"/>
          <w:w w:val="105"/>
          <w:sz w:val="24"/>
          <w:szCs w:val="24"/>
          <w:lang w:val="it-IT"/>
        </w:rPr>
        <w:t xml:space="preserve"> </w:t>
      </w:r>
      <w:r w:rsidRPr="00315692">
        <w:rPr>
          <w:color w:val="232323"/>
          <w:w w:val="105"/>
          <w:sz w:val="24"/>
          <w:szCs w:val="24"/>
          <w:lang w:val="it-IT"/>
        </w:rPr>
        <w:t>Sua</w:t>
      </w:r>
      <w:r w:rsidRPr="00315692">
        <w:rPr>
          <w:color w:val="232323"/>
          <w:spacing w:val="-28"/>
          <w:w w:val="105"/>
          <w:sz w:val="24"/>
          <w:szCs w:val="24"/>
          <w:lang w:val="it-IT"/>
        </w:rPr>
        <w:t xml:space="preserve"> </w:t>
      </w:r>
      <w:r w:rsidRPr="00315692">
        <w:rPr>
          <w:color w:val="232323"/>
          <w:w w:val="105"/>
          <w:sz w:val="24"/>
          <w:szCs w:val="24"/>
          <w:lang w:val="it-IT"/>
        </w:rPr>
        <w:t>carica</w:t>
      </w:r>
      <w:r w:rsidRPr="00315692">
        <w:rPr>
          <w:color w:val="232323"/>
          <w:spacing w:val="-20"/>
          <w:w w:val="105"/>
          <w:sz w:val="24"/>
          <w:szCs w:val="24"/>
          <w:lang w:val="it-IT"/>
        </w:rPr>
        <w:t xml:space="preserve"> </w:t>
      </w:r>
      <w:r w:rsidRPr="00315692">
        <w:rPr>
          <w:color w:val="232323"/>
          <w:w w:val="105"/>
          <w:sz w:val="24"/>
          <w:szCs w:val="24"/>
          <w:lang w:val="it-IT"/>
        </w:rPr>
        <w:t>presso</w:t>
      </w:r>
      <w:r w:rsidRPr="00315692">
        <w:rPr>
          <w:color w:val="232323"/>
          <w:spacing w:val="-24"/>
          <w:w w:val="105"/>
          <w:sz w:val="24"/>
          <w:szCs w:val="24"/>
          <w:lang w:val="it-IT"/>
        </w:rPr>
        <w:t xml:space="preserve"> </w:t>
      </w:r>
      <w:r w:rsidRPr="00315692">
        <w:rPr>
          <w:color w:val="232323"/>
          <w:w w:val="105"/>
          <w:sz w:val="24"/>
          <w:szCs w:val="24"/>
          <w:lang w:val="it-IT"/>
        </w:rPr>
        <w:t>la sede</w:t>
      </w:r>
      <w:r w:rsidRPr="00315692">
        <w:rPr>
          <w:color w:val="232323"/>
          <w:spacing w:val="-21"/>
          <w:w w:val="105"/>
          <w:sz w:val="24"/>
          <w:szCs w:val="24"/>
          <w:lang w:val="it-IT"/>
        </w:rPr>
        <w:t xml:space="preserve"> </w:t>
      </w:r>
      <w:r w:rsidRPr="00315692">
        <w:rPr>
          <w:color w:val="232323"/>
          <w:w w:val="105"/>
          <w:sz w:val="24"/>
          <w:szCs w:val="24"/>
          <w:lang w:val="it-IT"/>
        </w:rPr>
        <w:t>Comunale,</w:t>
      </w:r>
      <w:r w:rsidRPr="00315692">
        <w:rPr>
          <w:color w:val="232323"/>
          <w:spacing w:val="-6"/>
          <w:w w:val="105"/>
          <w:sz w:val="24"/>
          <w:szCs w:val="24"/>
          <w:lang w:val="it-IT"/>
        </w:rPr>
        <w:t xml:space="preserve"> </w:t>
      </w:r>
      <w:r w:rsidR="003711A9">
        <w:rPr>
          <w:color w:val="232323"/>
          <w:w w:val="105"/>
          <w:sz w:val="24"/>
          <w:szCs w:val="24"/>
          <w:lang w:val="it-IT"/>
        </w:rPr>
        <w:t>la</w:t>
      </w:r>
      <w:r w:rsidRPr="00315692">
        <w:rPr>
          <w:color w:val="232323"/>
          <w:spacing w:val="-17"/>
          <w:w w:val="105"/>
          <w:sz w:val="24"/>
          <w:szCs w:val="24"/>
          <w:lang w:val="it-IT"/>
        </w:rPr>
        <w:t xml:space="preserve"> </w:t>
      </w:r>
      <w:r w:rsidRPr="00315692">
        <w:rPr>
          <w:color w:val="232323"/>
          <w:w w:val="105"/>
          <w:sz w:val="24"/>
          <w:szCs w:val="24"/>
          <w:lang w:val="it-IT"/>
        </w:rPr>
        <w:t>quale</w:t>
      </w:r>
      <w:r w:rsidRPr="00315692">
        <w:rPr>
          <w:color w:val="232323"/>
          <w:spacing w:val="-18"/>
          <w:w w:val="105"/>
          <w:sz w:val="24"/>
          <w:szCs w:val="24"/>
          <w:lang w:val="it-IT"/>
        </w:rPr>
        <w:t xml:space="preserve"> </w:t>
      </w:r>
      <w:r w:rsidRPr="00315692">
        <w:rPr>
          <w:color w:val="232323"/>
          <w:w w:val="105"/>
          <w:sz w:val="24"/>
          <w:szCs w:val="24"/>
          <w:lang w:val="it-IT"/>
        </w:rPr>
        <w:t>interviene</w:t>
      </w:r>
      <w:r w:rsidRPr="00315692">
        <w:rPr>
          <w:color w:val="232323"/>
          <w:spacing w:val="-12"/>
          <w:w w:val="105"/>
          <w:sz w:val="24"/>
          <w:szCs w:val="24"/>
          <w:lang w:val="it-IT"/>
        </w:rPr>
        <w:t xml:space="preserve"> </w:t>
      </w:r>
      <w:r w:rsidRPr="00315692">
        <w:rPr>
          <w:color w:val="232323"/>
          <w:w w:val="105"/>
          <w:sz w:val="24"/>
          <w:szCs w:val="24"/>
          <w:lang w:val="it-IT"/>
        </w:rPr>
        <w:t>in</w:t>
      </w:r>
      <w:r w:rsidRPr="00315692">
        <w:rPr>
          <w:color w:val="232323"/>
          <w:spacing w:val="-16"/>
          <w:w w:val="105"/>
          <w:sz w:val="24"/>
          <w:szCs w:val="24"/>
          <w:lang w:val="it-IT"/>
        </w:rPr>
        <w:t xml:space="preserve"> </w:t>
      </w:r>
      <w:r w:rsidRPr="00315692">
        <w:rPr>
          <w:color w:val="232323"/>
          <w:w w:val="105"/>
          <w:sz w:val="24"/>
          <w:szCs w:val="24"/>
          <w:lang w:val="it-IT"/>
        </w:rPr>
        <w:t>questo</w:t>
      </w:r>
      <w:r w:rsidRPr="00315692">
        <w:rPr>
          <w:color w:val="232323"/>
          <w:spacing w:val="-12"/>
          <w:w w:val="105"/>
          <w:sz w:val="24"/>
          <w:szCs w:val="24"/>
          <w:lang w:val="it-IT"/>
        </w:rPr>
        <w:t xml:space="preserve"> </w:t>
      </w:r>
      <w:r w:rsidRPr="00315692">
        <w:rPr>
          <w:color w:val="232323"/>
          <w:w w:val="105"/>
          <w:sz w:val="24"/>
          <w:szCs w:val="24"/>
          <w:lang w:val="it-IT"/>
        </w:rPr>
        <w:t>Atto,</w:t>
      </w:r>
      <w:r w:rsidRPr="00315692">
        <w:rPr>
          <w:color w:val="232323"/>
          <w:spacing w:val="-17"/>
          <w:w w:val="105"/>
          <w:sz w:val="24"/>
          <w:szCs w:val="24"/>
          <w:lang w:val="it-IT"/>
        </w:rPr>
        <w:t xml:space="preserve"> </w:t>
      </w:r>
      <w:r w:rsidRPr="00315692">
        <w:rPr>
          <w:color w:val="232323"/>
          <w:w w:val="105"/>
          <w:sz w:val="24"/>
          <w:szCs w:val="24"/>
          <w:lang w:val="it-IT"/>
        </w:rPr>
        <w:t>in</w:t>
      </w:r>
      <w:r w:rsidRPr="00315692">
        <w:rPr>
          <w:color w:val="232323"/>
          <w:spacing w:val="-19"/>
          <w:w w:val="105"/>
          <w:sz w:val="24"/>
          <w:szCs w:val="24"/>
          <w:lang w:val="it-IT"/>
        </w:rPr>
        <w:t xml:space="preserve"> </w:t>
      </w:r>
      <w:r w:rsidRPr="00315692">
        <w:rPr>
          <w:color w:val="232323"/>
          <w:w w:val="105"/>
          <w:sz w:val="24"/>
          <w:szCs w:val="24"/>
          <w:lang w:val="it-IT"/>
        </w:rPr>
        <w:t>esecuzione</w:t>
      </w:r>
      <w:r w:rsidRPr="00315692">
        <w:rPr>
          <w:color w:val="232323"/>
          <w:spacing w:val="-11"/>
          <w:w w:val="105"/>
          <w:sz w:val="24"/>
          <w:szCs w:val="24"/>
          <w:lang w:val="it-IT"/>
        </w:rPr>
        <w:t xml:space="preserve"> </w:t>
      </w:r>
      <w:r w:rsidRPr="00315692">
        <w:rPr>
          <w:color w:val="232323"/>
          <w:w w:val="105"/>
          <w:sz w:val="24"/>
          <w:szCs w:val="24"/>
          <w:lang w:val="it-IT"/>
        </w:rPr>
        <w:t>di</w:t>
      </w:r>
      <w:r w:rsidRPr="00315692">
        <w:rPr>
          <w:color w:val="232323"/>
          <w:spacing w:val="-16"/>
          <w:w w:val="105"/>
          <w:sz w:val="24"/>
          <w:szCs w:val="24"/>
          <w:lang w:val="it-IT"/>
        </w:rPr>
        <w:t xml:space="preserve"> </w:t>
      </w:r>
      <w:r w:rsidRPr="00315692">
        <w:rPr>
          <w:color w:val="232323"/>
          <w:w w:val="105"/>
          <w:sz w:val="24"/>
          <w:szCs w:val="24"/>
          <w:lang w:val="it-IT"/>
        </w:rPr>
        <w:t>regolare</w:t>
      </w:r>
      <w:r w:rsidRPr="00315692">
        <w:rPr>
          <w:color w:val="232323"/>
          <w:spacing w:val="-13"/>
          <w:w w:val="105"/>
          <w:sz w:val="24"/>
          <w:szCs w:val="24"/>
          <w:lang w:val="it-IT"/>
        </w:rPr>
        <w:t xml:space="preserve"> </w:t>
      </w:r>
      <w:r w:rsidRPr="00315692">
        <w:rPr>
          <w:color w:val="232323"/>
          <w:w w:val="105"/>
          <w:sz w:val="24"/>
          <w:szCs w:val="24"/>
          <w:lang w:val="it-IT"/>
        </w:rPr>
        <w:t>Decreto Sindacale</w:t>
      </w:r>
      <w:r w:rsidRPr="00315692">
        <w:rPr>
          <w:color w:val="232323"/>
          <w:spacing w:val="-5"/>
          <w:w w:val="105"/>
          <w:sz w:val="24"/>
          <w:szCs w:val="24"/>
          <w:lang w:val="it-IT"/>
        </w:rPr>
        <w:t xml:space="preserve"> </w:t>
      </w:r>
      <w:r w:rsidRPr="00315692">
        <w:rPr>
          <w:color w:val="232323"/>
          <w:w w:val="105"/>
          <w:sz w:val="24"/>
          <w:szCs w:val="24"/>
          <w:lang w:val="it-IT"/>
        </w:rPr>
        <w:t>n.</w:t>
      </w:r>
      <w:r w:rsidRPr="00315692">
        <w:rPr>
          <w:color w:val="232323"/>
          <w:spacing w:val="-10"/>
          <w:w w:val="105"/>
          <w:sz w:val="24"/>
          <w:szCs w:val="24"/>
          <w:lang w:val="it-IT"/>
        </w:rPr>
        <w:t xml:space="preserve"> </w:t>
      </w:r>
      <w:r w:rsidR="003711A9">
        <w:rPr>
          <w:color w:val="232323"/>
          <w:spacing w:val="-10"/>
          <w:w w:val="105"/>
          <w:sz w:val="24"/>
          <w:szCs w:val="24"/>
          <w:lang w:val="it-IT"/>
        </w:rPr>
        <w:t>1</w:t>
      </w:r>
      <w:r w:rsidR="000861D5">
        <w:rPr>
          <w:color w:val="232323"/>
          <w:w w:val="105"/>
          <w:sz w:val="24"/>
          <w:szCs w:val="24"/>
          <w:lang w:val="it-IT"/>
        </w:rPr>
        <w:t>2</w:t>
      </w:r>
      <w:r w:rsidRPr="00315692">
        <w:rPr>
          <w:color w:val="232323"/>
          <w:spacing w:val="-11"/>
          <w:w w:val="105"/>
          <w:sz w:val="24"/>
          <w:szCs w:val="24"/>
          <w:lang w:val="it-IT"/>
        </w:rPr>
        <w:t xml:space="preserve"> </w:t>
      </w:r>
      <w:r w:rsidRPr="00315692">
        <w:rPr>
          <w:color w:val="232323"/>
          <w:w w:val="105"/>
          <w:sz w:val="24"/>
          <w:szCs w:val="24"/>
          <w:lang w:val="it-IT"/>
        </w:rPr>
        <w:t>del</w:t>
      </w:r>
      <w:r w:rsidRPr="00315692">
        <w:rPr>
          <w:color w:val="232323"/>
          <w:spacing w:val="-4"/>
          <w:w w:val="105"/>
          <w:sz w:val="24"/>
          <w:szCs w:val="24"/>
          <w:lang w:val="it-IT"/>
        </w:rPr>
        <w:t xml:space="preserve"> </w:t>
      </w:r>
      <w:r w:rsidR="003711A9">
        <w:rPr>
          <w:color w:val="232323"/>
          <w:spacing w:val="-4"/>
          <w:w w:val="105"/>
          <w:sz w:val="24"/>
          <w:szCs w:val="24"/>
          <w:lang w:val="it-IT"/>
        </w:rPr>
        <w:t>23</w:t>
      </w:r>
      <w:r w:rsidR="000861D5">
        <w:rPr>
          <w:color w:val="232323"/>
          <w:w w:val="105"/>
          <w:sz w:val="24"/>
          <w:szCs w:val="24"/>
          <w:lang w:val="it-IT"/>
        </w:rPr>
        <w:t>/</w:t>
      </w:r>
      <w:r w:rsidR="003711A9">
        <w:rPr>
          <w:color w:val="232323"/>
          <w:w w:val="105"/>
          <w:sz w:val="24"/>
          <w:szCs w:val="24"/>
          <w:lang w:val="it-IT"/>
        </w:rPr>
        <w:t>1</w:t>
      </w:r>
      <w:r w:rsidR="000861D5">
        <w:rPr>
          <w:color w:val="232323"/>
          <w:w w:val="105"/>
          <w:sz w:val="24"/>
          <w:szCs w:val="24"/>
          <w:lang w:val="it-IT"/>
        </w:rPr>
        <w:t>2/2020</w:t>
      </w:r>
      <w:r w:rsidRPr="00315692">
        <w:rPr>
          <w:color w:val="232323"/>
          <w:w w:val="105"/>
          <w:sz w:val="24"/>
          <w:szCs w:val="24"/>
          <w:lang w:val="it-IT"/>
        </w:rPr>
        <w:t>,</w:t>
      </w:r>
      <w:r w:rsidRPr="00315692">
        <w:rPr>
          <w:color w:val="232323"/>
          <w:spacing w:val="-12"/>
          <w:w w:val="105"/>
          <w:sz w:val="24"/>
          <w:szCs w:val="24"/>
          <w:lang w:val="it-IT"/>
        </w:rPr>
        <w:t xml:space="preserve"> </w:t>
      </w:r>
      <w:r w:rsidRPr="00315692">
        <w:rPr>
          <w:color w:val="232323"/>
          <w:w w:val="105"/>
          <w:sz w:val="24"/>
          <w:szCs w:val="24"/>
          <w:lang w:val="it-IT"/>
        </w:rPr>
        <w:t>in</w:t>
      </w:r>
      <w:r w:rsidRPr="00315692">
        <w:rPr>
          <w:color w:val="232323"/>
          <w:spacing w:val="-11"/>
          <w:w w:val="105"/>
          <w:sz w:val="24"/>
          <w:szCs w:val="24"/>
          <w:lang w:val="it-IT"/>
        </w:rPr>
        <w:t xml:space="preserve"> </w:t>
      </w:r>
      <w:r w:rsidRPr="00315692">
        <w:rPr>
          <w:color w:val="232323"/>
          <w:w w:val="105"/>
          <w:sz w:val="24"/>
          <w:szCs w:val="24"/>
          <w:lang w:val="it-IT"/>
        </w:rPr>
        <w:t>rappresentanza</w:t>
      </w:r>
      <w:r w:rsidRPr="00315692">
        <w:rPr>
          <w:color w:val="232323"/>
          <w:spacing w:val="-20"/>
          <w:w w:val="105"/>
          <w:sz w:val="24"/>
          <w:szCs w:val="24"/>
          <w:lang w:val="it-IT"/>
        </w:rPr>
        <w:t xml:space="preserve"> </w:t>
      </w:r>
      <w:r w:rsidRPr="00315692">
        <w:rPr>
          <w:color w:val="232323"/>
          <w:w w:val="105"/>
          <w:sz w:val="24"/>
          <w:szCs w:val="24"/>
          <w:lang w:val="it-IT"/>
        </w:rPr>
        <w:t>e</w:t>
      </w:r>
      <w:r w:rsidRPr="00315692">
        <w:rPr>
          <w:color w:val="232323"/>
          <w:spacing w:val="-17"/>
          <w:w w:val="105"/>
          <w:sz w:val="24"/>
          <w:szCs w:val="24"/>
          <w:lang w:val="it-IT"/>
        </w:rPr>
        <w:t xml:space="preserve"> </w:t>
      </w:r>
      <w:r w:rsidRPr="00315692">
        <w:rPr>
          <w:color w:val="232323"/>
          <w:w w:val="105"/>
          <w:sz w:val="24"/>
          <w:szCs w:val="24"/>
          <w:lang w:val="it-IT"/>
        </w:rPr>
        <w:t>per</w:t>
      </w:r>
      <w:r w:rsidRPr="00315692">
        <w:rPr>
          <w:color w:val="232323"/>
          <w:spacing w:val="-10"/>
          <w:w w:val="105"/>
          <w:sz w:val="24"/>
          <w:szCs w:val="24"/>
          <w:lang w:val="it-IT"/>
        </w:rPr>
        <w:t xml:space="preserve"> </w:t>
      </w:r>
      <w:r w:rsidRPr="00315692">
        <w:rPr>
          <w:color w:val="232323"/>
          <w:w w:val="105"/>
          <w:sz w:val="24"/>
          <w:szCs w:val="24"/>
          <w:lang w:val="it-IT"/>
        </w:rPr>
        <w:t>conto</w:t>
      </w:r>
      <w:r w:rsidRPr="00315692">
        <w:rPr>
          <w:color w:val="232323"/>
          <w:spacing w:val="-4"/>
          <w:w w:val="105"/>
          <w:sz w:val="24"/>
          <w:szCs w:val="24"/>
          <w:lang w:val="it-IT"/>
        </w:rPr>
        <w:t xml:space="preserve"> </w:t>
      </w:r>
      <w:r w:rsidRPr="00315692">
        <w:rPr>
          <w:color w:val="232323"/>
          <w:w w:val="105"/>
          <w:sz w:val="24"/>
          <w:szCs w:val="24"/>
          <w:lang w:val="it-IT"/>
        </w:rPr>
        <w:t>del</w:t>
      </w:r>
      <w:r w:rsidRPr="00315692">
        <w:rPr>
          <w:color w:val="232323"/>
          <w:spacing w:val="-9"/>
          <w:w w:val="105"/>
          <w:sz w:val="24"/>
          <w:szCs w:val="24"/>
          <w:lang w:val="it-IT"/>
        </w:rPr>
        <w:t xml:space="preserve"> </w:t>
      </w:r>
      <w:r w:rsidRPr="00315692">
        <w:rPr>
          <w:color w:val="232323"/>
          <w:w w:val="105"/>
          <w:sz w:val="24"/>
          <w:szCs w:val="24"/>
          <w:lang w:val="it-IT"/>
        </w:rPr>
        <w:t>Comune</w:t>
      </w:r>
      <w:r w:rsidRPr="00315692">
        <w:rPr>
          <w:color w:val="232323"/>
          <w:spacing w:val="-6"/>
          <w:w w:val="105"/>
          <w:sz w:val="24"/>
          <w:szCs w:val="24"/>
          <w:lang w:val="it-IT"/>
        </w:rPr>
        <w:t xml:space="preserve"> </w:t>
      </w:r>
      <w:r w:rsidRPr="00315692">
        <w:rPr>
          <w:color w:val="232323"/>
          <w:w w:val="105"/>
          <w:sz w:val="24"/>
          <w:szCs w:val="24"/>
          <w:lang w:val="it-IT"/>
        </w:rPr>
        <w:t>di</w:t>
      </w:r>
      <w:r w:rsidRPr="00315692">
        <w:rPr>
          <w:color w:val="232323"/>
          <w:spacing w:val="-10"/>
          <w:w w:val="105"/>
          <w:sz w:val="24"/>
          <w:szCs w:val="24"/>
          <w:lang w:val="it-IT"/>
        </w:rPr>
        <w:t xml:space="preserve"> </w:t>
      </w:r>
      <w:r w:rsidRPr="00315692">
        <w:rPr>
          <w:color w:val="232323"/>
          <w:w w:val="105"/>
          <w:sz w:val="24"/>
          <w:szCs w:val="24"/>
          <w:lang w:val="it-IT"/>
        </w:rPr>
        <w:t>Arquata del Tronto, e legittimat</w:t>
      </w:r>
      <w:r w:rsidR="003711A9">
        <w:rPr>
          <w:color w:val="232323"/>
          <w:w w:val="105"/>
          <w:sz w:val="24"/>
          <w:szCs w:val="24"/>
          <w:lang w:val="it-IT"/>
        </w:rPr>
        <w:t>a</w:t>
      </w:r>
      <w:r w:rsidRPr="00315692">
        <w:rPr>
          <w:color w:val="232323"/>
          <w:w w:val="105"/>
          <w:sz w:val="24"/>
          <w:szCs w:val="24"/>
          <w:lang w:val="it-IT"/>
        </w:rPr>
        <w:t xml:space="preserve"> a rappresentare legalmente il Comune di Arquata del Tronto,</w:t>
      </w:r>
      <w:r w:rsidRPr="00315692">
        <w:rPr>
          <w:color w:val="232323"/>
          <w:spacing w:val="-32"/>
          <w:w w:val="105"/>
          <w:sz w:val="24"/>
          <w:szCs w:val="24"/>
          <w:lang w:val="it-IT"/>
        </w:rPr>
        <w:t xml:space="preserve"> </w:t>
      </w:r>
      <w:r w:rsidRPr="00315692">
        <w:rPr>
          <w:color w:val="232323"/>
          <w:w w:val="105"/>
          <w:sz w:val="24"/>
          <w:szCs w:val="24"/>
          <w:lang w:val="it-IT"/>
        </w:rPr>
        <w:t>che</w:t>
      </w:r>
      <w:r w:rsidRPr="00315692">
        <w:rPr>
          <w:color w:val="232323"/>
          <w:spacing w:val="-33"/>
          <w:w w:val="105"/>
          <w:sz w:val="24"/>
          <w:szCs w:val="24"/>
          <w:lang w:val="it-IT"/>
        </w:rPr>
        <w:t xml:space="preserve"> </w:t>
      </w:r>
      <w:r w:rsidRPr="00315692">
        <w:rPr>
          <w:color w:val="232323"/>
          <w:w w:val="105"/>
          <w:sz w:val="24"/>
          <w:szCs w:val="24"/>
          <w:lang w:val="it-IT"/>
        </w:rPr>
        <w:t>nel</w:t>
      </w:r>
      <w:r w:rsidRPr="00315692">
        <w:rPr>
          <w:color w:val="232323"/>
          <w:spacing w:val="-27"/>
          <w:w w:val="105"/>
          <w:sz w:val="24"/>
          <w:szCs w:val="24"/>
          <w:lang w:val="it-IT"/>
        </w:rPr>
        <w:t xml:space="preserve"> </w:t>
      </w:r>
      <w:r w:rsidRPr="00315692">
        <w:rPr>
          <w:color w:val="232323"/>
          <w:w w:val="105"/>
          <w:sz w:val="24"/>
          <w:szCs w:val="24"/>
          <w:lang w:val="it-IT"/>
        </w:rPr>
        <w:t>contesto</w:t>
      </w:r>
      <w:r w:rsidRPr="00315692">
        <w:rPr>
          <w:color w:val="232323"/>
          <w:spacing w:val="-28"/>
          <w:w w:val="105"/>
          <w:sz w:val="24"/>
          <w:szCs w:val="24"/>
          <w:lang w:val="it-IT"/>
        </w:rPr>
        <w:t xml:space="preserve"> </w:t>
      </w:r>
      <w:r w:rsidRPr="00315692">
        <w:rPr>
          <w:color w:val="232323"/>
          <w:w w:val="105"/>
          <w:sz w:val="24"/>
          <w:szCs w:val="24"/>
          <w:lang w:val="it-IT"/>
        </w:rPr>
        <w:t>dell'Atto</w:t>
      </w:r>
      <w:r w:rsidRPr="00315692">
        <w:rPr>
          <w:color w:val="232323"/>
          <w:spacing w:val="-24"/>
          <w:w w:val="105"/>
          <w:sz w:val="24"/>
          <w:szCs w:val="24"/>
          <w:lang w:val="it-IT"/>
        </w:rPr>
        <w:t xml:space="preserve"> </w:t>
      </w:r>
      <w:r w:rsidRPr="00315692">
        <w:rPr>
          <w:color w:val="232323"/>
          <w:w w:val="105"/>
          <w:sz w:val="24"/>
          <w:szCs w:val="24"/>
          <w:lang w:val="it-IT"/>
        </w:rPr>
        <w:t>verrà</w:t>
      </w:r>
      <w:r w:rsidRPr="00315692">
        <w:rPr>
          <w:color w:val="232323"/>
          <w:spacing w:val="-29"/>
          <w:w w:val="105"/>
          <w:sz w:val="24"/>
          <w:szCs w:val="24"/>
          <w:lang w:val="it-IT"/>
        </w:rPr>
        <w:t xml:space="preserve"> </w:t>
      </w:r>
      <w:r w:rsidRPr="00315692">
        <w:rPr>
          <w:color w:val="232323"/>
          <w:w w:val="105"/>
          <w:sz w:val="24"/>
          <w:szCs w:val="24"/>
          <w:lang w:val="it-IT"/>
        </w:rPr>
        <w:t>chiamato</w:t>
      </w:r>
      <w:r w:rsidRPr="00315692">
        <w:rPr>
          <w:color w:val="232323"/>
          <w:spacing w:val="-23"/>
          <w:w w:val="105"/>
          <w:sz w:val="24"/>
          <w:szCs w:val="24"/>
          <w:lang w:val="it-IT"/>
        </w:rPr>
        <w:t xml:space="preserve"> </w:t>
      </w:r>
      <w:r w:rsidRPr="00315692">
        <w:rPr>
          <w:color w:val="232323"/>
          <w:w w:val="105"/>
          <w:sz w:val="24"/>
          <w:szCs w:val="24"/>
          <w:lang w:val="it-IT"/>
        </w:rPr>
        <w:t>per</w:t>
      </w:r>
      <w:r w:rsidRPr="00315692">
        <w:rPr>
          <w:color w:val="232323"/>
          <w:spacing w:val="-28"/>
          <w:w w:val="105"/>
          <w:sz w:val="24"/>
          <w:szCs w:val="24"/>
          <w:lang w:val="it-IT"/>
        </w:rPr>
        <w:t xml:space="preserve"> </w:t>
      </w:r>
      <w:r w:rsidRPr="00315692">
        <w:rPr>
          <w:color w:val="232323"/>
          <w:w w:val="105"/>
          <w:sz w:val="24"/>
          <w:szCs w:val="24"/>
          <w:lang w:val="it-IT"/>
        </w:rPr>
        <w:t>brevità</w:t>
      </w:r>
      <w:r w:rsidRPr="00315692">
        <w:rPr>
          <w:color w:val="232323"/>
          <w:spacing w:val="-28"/>
          <w:w w:val="105"/>
          <w:sz w:val="24"/>
          <w:szCs w:val="24"/>
          <w:lang w:val="it-IT"/>
        </w:rPr>
        <w:t xml:space="preserve"> </w:t>
      </w:r>
      <w:r w:rsidRPr="00315692">
        <w:rPr>
          <w:color w:val="232323"/>
          <w:w w:val="105"/>
          <w:sz w:val="24"/>
          <w:szCs w:val="24"/>
          <w:lang w:val="it-IT"/>
        </w:rPr>
        <w:t>anche</w:t>
      </w:r>
      <w:r w:rsidRPr="00315692">
        <w:rPr>
          <w:color w:val="232323"/>
          <w:spacing w:val="-25"/>
          <w:w w:val="105"/>
          <w:sz w:val="24"/>
          <w:szCs w:val="24"/>
          <w:lang w:val="it-IT"/>
        </w:rPr>
        <w:t xml:space="preserve"> </w:t>
      </w:r>
      <w:r w:rsidRPr="00315692">
        <w:rPr>
          <w:color w:val="232323"/>
          <w:w w:val="105"/>
          <w:sz w:val="24"/>
          <w:szCs w:val="24"/>
          <w:lang w:val="it-IT"/>
        </w:rPr>
        <w:t>Ente</w:t>
      </w:r>
      <w:r w:rsidRPr="00315692">
        <w:rPr>
          <w:color w:val="232323"/>
          <w:spacing w:val="-31"/>
          <w:w w:val="105"/>
          <w:sz w:val="24"/>
          <w:szCs w:val="24"/>
          <w:lang w:val="it-IT"/>
        </w:rPr>
        <w:t xml:space="preserve"> </w:t>
      </w:r>
      <w:r>
        <w:rPr>
          <w:color w:val="232323"/>
          <w:w w:val="105"/>
          <w:sz w:val="24"/>
          <w:szCs w:val="24"/>
          <w:lang w:val="it-IT"/>
        </w:rPr>
        <w:t xml:space="preserve">Appaltante; </w:t>
      </w:r>
    </w:p>
    <w:p w14:paraId="2E6B3D7B" w14:textId="77777777" w:rsidR="004D5600" w:rsidRPr="00315692" w:rsidRDefault="004D5600" w:rsidP="00AA791F">
      <w:pPr>
        <w:pStyle w:val="Corpotesto"/>
        <w:spacing w:before="2" w:line="276" w:lineRule="auto"/>
        <w:ind w:left="567" w:right="896" w:hanging="3"/>
        <w:jc w:val="both"/>
        <w:rPr>
          <w:sz w:val="24"/>
          <w:szCs w:val="24"/>
          <w:lang w:val="it-IT"/>
        </w:rPr>
      </w:pPr>
    </w:p>
    <w:p w14:paraId="632271BF" w14:textId="43DBC385" w:rsidR="004D5600" w:rsidRPr="00315692" w:rsidRDefault="005045B7" w:rsidP="00AA791F">
      <w:pPr>
        <w:pStyle w:val="Corpotesto"/>
        <w:spacing w:before="89" w:line="276" w:lineRule="auto"/>
        <w:ind w:left="567" w:right="896" w:hanging="3"/>
        <w:jc w:val="both"/>
        <w:rPr>
          <w:sz w:val="24"/>
          <w:szCs w:val="24"/>
          <w:lang w:val="it-IT"/>
        </w:rPr>
      </w:pPr>
      <w:r w:rsidRPr="005045B7">
        <w:rPr>
          <w:color w:val="232323"/>
          <w:sz w:val="24"/>
          <w:szCs w:val="24"/>
          <w:lang w:val="it-IT"/>
        </w:rPr>
        <w:t xml:space="preserve">2) </w:t>
      </w:r>
      <w:r>
        <w:rPr>
          <w:color w:val="232323"/>
          <w:sz w:val="24"/>
          <w:szCs w:val="24"/>
          <w:lang w:val="it-IT"/>
        </w:rPr>
        <w:t>Donne in Arq</w:t>
      </w:r>
      <w:r w:rsidR="004D5600" w:rsidRPr="005045B7">
        <w:rPr>
          <w:color w:val="232323"/>
          <w:sz w:val="24"/>
          <w:szCs w:val="24"/>
          <w:lang w:val="it-IT"/>
        </w:rPr>
        <w:t xml:space="preserve">uata </w:t>
      </w:r>
      <w:r w:rsidR="004D5600" w:rsidRPr="005045B7">
        <w:rPr>
          <w:color w:val="232323"/>
          <w:spacing w:val="-3"/>
          <w:sz w:val="24"/>
          <w:szCs w:val="24"/>
          <w:lang w:val="it-IT"/>
        </w:rPr>
        <w:t>Coop</w:t>
      </w:r>
      <w:r w:rsidR="004D5600" w:rsidRPr="005045B7">
        <w:rPr>
          <w:color w:val="414141"/>
          <w:spacing w:val="-3"/>
          <w:sz w:val="24"/>
          <w:szCs w:val="24"/>
          <w:lang w:val="it-IT"/>
        </w:rPr>
        <w:t>e</w:t>
      </w:r>
      <w:r w:rsidR="004D5600" w:rsidRPr="005045B7">
        <w:rPr>
          <w:color w:val="232323"/>
          <w:spacing w:val="-3"/>
          <w:sz w:val="24"/>
          <w:szCs w:val="24"/>
          <w:lang w:val="it-IT"/>
        </w:rPr>
        <w:t xml:space="preserve">rativa </w:t>
      </w:r>
      <w:r w:rsidR="004D5600" w:rsidRPr="005045B7">
        <w:rPr>
          <w:color w:val="232323"/>
          <w:sz w:val="24"/>
          <w:szCs w:val="24"/>
          <w:lang w:val="it-IT"/>
        </w:rPr>
        <w:t xml:space="preserve">Sociale </w:t>
      </w:r>
      <w:proofErr w:type="spellStart"/>
      <w:r w:rsidR="004D5600" w:rsidRPr="005045B7">
        <w:rPr>
          <w:color w:val="414141"/>
          <w:sz w:val="24"/>
          <w:szCs w:val="24"/>
          <w:lang w:val="it-IT"/>
        </w:rPr>
        <w:t>A</w:t>
      </w:r>
      <w:r w:rsidR="004D5600" w:rsidRPr="005045B7">
        <w:rPr>
          <w:color w:val="232323"/>
          <w:sz w:val="24"/>
          <w:szCs w:val="24"/>
          <w:lang w:val="it-IT"/>
        </w:rPr>
        <w:t>.r.l</w:t>
      </w:r>
      <w:proofErr w:type="spellEnd"/>
      <w:r w:rsidR="004D5600" w:rsidRPr="005045B7">
        <w:rPr>
          <w:color w:val="232323"/>
          <w:sz w:val="24"/>
          <w:szCs w:val="24"/>
          <w:lang w:val="it-IT"/>
        </w:rPr>
        <w:t>., con</w:t>
      </w:r>
      <w:r w:rsidR="004D5600" w:rsidRPr="00315692">
        <w:rPr>
          <w:color w:val="232323"/>
          <w:sz w:val="24"/>
          <w:szCs w:val="24"/>
          <w:lang w:val="it-IT"/>
        </w:rPr>
        <w:t xml:space="preserve"> sede legale </w:t>
      </w:r>
      <w:r w:rsidR="003064ED" w:rsidRPr="00315692">
        <w:rPr>
          <w:color w:val="232323"/>
          <w:sz w:val="24"/>
          <w:szCs w:val="24"/>
          <w:lang w:val="it-IT"/>
        </w:rPr>
        <w:t>in Arquata</w:t>
      </w:r>
      <w:r w:rsidR="004D5600" w:rsidRPr="00315692">
        <w:rPr>
          <w:color w:val="232323"/>
          <w:sz w:val="24"/>
          <w:szCs w:val="24"/>
          <w:lang w:val="it-IT"/>
        </w:rPr>
        <w:t xml:space="preserve"> del Tronto (AP), via Bucciarelli snc Partita IVA (C.F.) 02347510444, nella persona del Presidente pro-tempore, sig.ra Amatizi Sabrina, nata a Roma il l7/5/1967, residente in Arquata del Tronto</w:t>
      </w:r>
      <w:r w:rsidR="00EB3CFC">
        <w:rPr>
          <w:color w:val="232323"/>
          <w:sz w:val="24"/>
          <w:szCs w:val="24"/>
          <w:lang w:val="it-IT"/>
        </w:rPr>
        <w:t xml:space="preserve"> </w:t>
      </w:r>
      <w:r w:rsidR="004D5600" w:rsidRPr="00315692">
        <w:rPr>
          <w:color w:val="232323"/>
          <w:sz w:val="24"/>
          <w:szCs w:val="24"/>
          <w:lang w:val="it-IT"/>
        </w:rPr>
        <w:t>(AP),</w:t>
      </w:r>
      <w:r w:rsidR="00EB3CFC">
        <w:rPr>
          <w:color w:val="232323"/>
          <w:sz w:val="24"/>
          <w:szCs w:val="24"/>
          <w:lang w:val="it-IT"/>
        </w:rPr>
        <w:t xml:space="preserve"> </w:t>
      </w:r>
      <w:r w:rsidR="004D5600" w:rsidRPr="00315692">
        <w:rPr>
          <w:color w:val="232323"/>
          <w:sz w:val="24"/>
          <w:szCs w:val="24"/>
          <w:lang w:val="it-IT"/>
        </w:rPr>
        <w:t xml:space="preserve">F.ne </w:t>
      </w:r>
      <w:proofErr w:type="gramStart"/>
      <w:r w:rsidR="004D5600" w:rsidRPr="00315692">
        <w:rPr>
          <w:color w:val="232323"/>
          <w:sz w:val="24"/>
          <w:szCs w:val="24"/>
          <w:lang w:val="it-IT"/>
        </w:rPr>
        <w:t>Capodacqua  66</w:t>
      </w:r>
      <w:proofErr w:type="gramEnd"/>
      <w:r w:rsidR="004D5600" w:rsidRPr="00315692">
        <w:rPr>
          <w:color w:val="232323"/>
          <w:sz w:val="24"/>
          <w:szCs w:val="24"/>
          <w:lang w:val="it-IT"/>
        </w:rPr>
        <w:t>/B - C.</w:t>
      </w:r>
      <w:r w:rsidR="004D5600" w:rsidRPr="005045B7">
        <w:rPr>
          <w:color w:val="232323"/>
          <w:sz w:val="24"/>
          <w:szCs w:val="24"/>
          <w:lang w:val="it-IT"/>
        </w:rPr>
        <w:t>F. MTZSRN67E57H501Q, di seguito affidatario o impresa, legittimato a questo atto come da visura della Camera di Commercio di Ascoli Piceno del</w:t>
      </w:r>
      <w:r w:rsidR="004D5600" w:rsidRPr="005045B7">
        <w:rPr>
          <w:color w:val="232323"/>
          <w:spacing w:val="20"/>
          <w:sz w:val="24"/>
          <w:szCs w:val="24"/>
          <w:lang w:val="it-IT"/>
        </w:rPr>
        <w:t xml:space="preserve"> </w:t>
      </w:r>
      <w:r w:rsidR="000861D5">
        <w:rPr>
          <w:color w:val="232323"/>
          <w:sz w:val="24"/>
          <w:szCs w:val="24"/>
          <w:lang w:val="it-IT"/>
        </w:rPr>
        <w:t>08/09/2020</w:t>
      </w:r>
      <w:r w:rsidR="004D5600" w:rsidRPr="005045B7">
        <w:rPr>
          <w:color w:val="232323"/>
          <w:sz w:val="24"/>
          <w:szCs w:val="24"/>
          <w:lang w:val="it-IT"/>
        </w:rPr>
        <w:t>.</w:t>
      </w:r>
    </w:p>
    <w:p w14:paraId="3B7292F7" w14:textId="77777777" w:rsidR="004D5600" w:rsidRPr="00315692" w:rsidRDefault="004D5600" w:rsidP="00AA791F">
      <w:pPr>
        <w:pStyle w:val="Corpotesto"/>
        <w:spacing w:before="4" w:line="276" w:lineRule="auto"/>
        <w:ind w:left="567" w:right="896" w:hanging="3"/>
        <w:jc w:val="both"/>
        <w:rPr>
          <w:sz w:val="24"/>
          <w:szCs w:val="24"/>
          <w:lang w:val="it-IT"/>
        </w:rPr>
      </w:pPr>
    </w:p>
    <w:p w14:paraId="357CDAC2" w14:textId="77777777" w:rsidR="004D5600" w:rsidRPr="005045B7" w:rsidRDefault="004D5600" w:rsidP="00AA791F">
      <w:pPr>
        <w:pStyle w:val="Corpotesto"/>
        <w:spacing w:before="1" w:line="276" w:lineRule="auto"/>
        <w:ind w:left="567" w:right="896" w:hanging="3"/>
        <w:jc w:val="center"/>
        <w:rPr>
          <w:b/>
          <w:sz w:val="24"/>
          <w:szCs w:val="24"/>
          <w:lang w:val="it-IT"/>
        </w:rPr>
      </w:pPr>
      <w:r w:rsidRPr="005045B7">
        <w:rPr>
          <w:b/>
          <w:color w:val="232323"/>
          <w:sz w:val="24"/>
          <w:szCs w:val="24"/>
          <w:lang w:val="it-IT"/>
        </w:rPr>
        <w:t xml:space="preserve">PREMESSO </w:t>
      </w:r>
      <w:r w:rsidR="005045B7">
        <w:rPr>
          <w:b/>
          <w:color w:val="232323"/>
          <w:sz w:val="24"/>
          <w:szCs w:val="24"/>
          <w:lang w:val="it-IT"/>
        </w:rPr>
        <w:t>CHE</w:t>
      </w:r>
    </w:p>
    <w:p w14:paraId="11E113D4" w14:textId="77777777" w:rsidR="004D5600" w:rsidRPr="00315692" w:rsidRDefault="004D5600" w:rsidP="00AA791F">
      <w:pPr>
        <w:pStyle w:val="Corpotesto"/>
        <w:spacing w:before="7" w:line="276" w:lineRule="auto"/>
        <w:ind w:left="567" w:right="896" w:hanging="3"/>
        <w:jc w:val="both"/>
        <w:rPr>
          <w:sz w:val="24"/>
          <w:szCs w:val="24"/>
          <w:lang w:val="it-IT"/>
        </w:rPr>
      </w:pPr>
    </w:p>
    <w:p w14:paraId="02C26D35" w14:textId="5E43E480" w:rsidR="004D5600" w:rsidRPr="005045B7" w:rsidRDefault="00EC41BC" w:rsidP="00AA791F">
      <w:pPr>
        <w:pStyle w:val="Corpotesto"/>
        <w:numPr>
          <w:ilvl w:val="0"/>
          <w:numId w:val="4"/>
        </w:numPr>
        <w:spacing w:before="76" w:line="276" w:lineRule="auto"/>
        <w:ind w:right="896"/>
        <w:jc w:val="both"/>
        <w:rPr>
          <w:sz w:val="24"/>
          <w:szCs w:val="24"/>
          <w:lang w:val="it-IT"/>
        </w:rPr>
      </w:pPr>
      <w:r>
        <w:rPr>
          <w:color w:val="232323"/>
          <w:sz w:val="24"/>
          <w:szCs w:val="24"/>
          <w:lang w:val="it-IT"/>
        </w:rPr>
        <w:t>C</w:t>
      </w:r>
      <w:r w:rsidR="004D5600" w:rsidRPr="005045B7">
        <w:rPr>
          <w:color w:val="232323"/>
          <w:sz w:val="24"/>
          <w:szCs w:val="24"/>
          <w:lang w:val="it-IT"/>
        </w:rPr>
        <w:t>on d</w:t>
      </w:r>
      <w:r w:rsidR="005045B7" w:rsidRPr="005045B7">
        <w:rPr>
          <w:color w:val="232323"/>
          <w:sz w:val="24"/>
          <w:szCs w:val="24"/>
          <w:lang w:val="it-IT"/>
        </w:rPr>
        <w:t>etermina del Responsabile del Servizio</w:t>
      </w:r>
      <w:r w:rsidR="004D5600" w:rsidRPr="005045B7">
        <w:rPr>
          <w:color w:val="232323"/>
          <w:sz w:val="24"/>
          <w:szCs w:val="24"/>
          <w:lang w:val="it-IT"/>
        </w:rPr>
        <w:t xml:space="preserve"> Finanziario </w:t>
      </w:r>
      <w:r w:rsidR="004D5600" w:rsidRPr="001D72B5">
        <w:rPr>
          <w:color w:val="232323"/>
          <w:sz w:val="24"/>
          <w:szCs w:val="24"/>
          <w:lang w:val="it-IT"/>
        </w:rPr>
        <w:t xml:space="preserve">n. </w:t>
      </w:r>
      <w:r w:rsidR="001D72B5" w:rsidRPr="001D72B5">
        <w:rPr>
          <w:color w:val="232323"/>
          <w:sz w:val="24"/>
          <w:szCs w:val="24"/>
          <w:lang w:val="it-IT"/>
        </w:rPr>
        <w:t>50</w:t>
      </w:r>
      <w:r w:rsidR="004D5600" w:rsidRPr="001D72B5">
        <w:rPr>
          <w:color w:val="232323"/>
          <w:sz w:val="24"/>
          <w:szCs w:val="24"/>
          <w:lang w:val="it-IT"/>
        </w:rPr>
        <w:t xml:space="preserve"> del </w:t>
      </w:r>
      <w:r w:rsidR="001D72B5" w:rsidRPr="001D72B5">
        <w:rPr>
          <w:color w:val="232323"/>
          <w:sz w:val="24"/>
          <w:szCs w:val="24"/>
          <w:lang w:val="it-IT"/>
        </w:rPr>
        <w:t xml:space="preserve">13 </w:t>
      </w:r>
      <w:r w:rsidR="004D5600" w:rsidRPr="001D72B5">
        <w:rPr>
          <w:color w:val="232323"/>
          <w:sz w:val="24"/>
          <w:szCs w:val="24"/>
          <w:lang w:val="it-IT"/>
        </w:rPr>
        <w:t xml:space="preserve">settembre </w:t>
      </w:r>
      <w:r w:rsidR="001D72B5">
        <w:rPr>
          <w:color w:val="232323"/>
          <w:sz w:val="24"/>
          <w:szCs w:val="24"/>
          <w:lang w:val="it-IT"/>
        </w:rPr>
        <w:t>2021</w:t>
      </w:r>
      <w:r w:rsidR="004D5600" w:rsidRPr="000861D5">
        <w:rPr>
          <w:color w:val="232323"/>
          <w:sz w:val="24"/>
          <w:szCs w:val="24"/>
          <w:lang w:val="it-IT"/>
        </w:rPr>
        <w:t xml:space="preserve"> veniva disposto tra l' altro di affidare alla ditta Donne</w:t>
      </w:r>
      <w:r w:rsidR="004D5600" w:rsidRPr="005045B7">
        <w:rPr>
          <w:color w:val="232323"/>
          <w:sz w:val="24"/>
          <w:szCs w:val="24"/>
          <w:lang w:val="it-IT"/>
        </w:rPr>
        <w:t xml:space="preserve"> in Arquata Cooperativa Sociale </w:t>
      </w:r>
      <w:proofErr w:type="spellStart"/>
      <w:r w:rsidR="004D5600" w:rsidRPr="005045B7">
        <w:rPr>
          <w:color w:val="232323"/>
          <w:sz w:val="24"/>
          <w:szCs w:val="24"/>
          <w:lang w:val="it-IT"/>
        </w:rPr>
        <w:t>A.r.l</w:t>
      </w:r>
      <w:proofErr w:type="spellEnd"/>
      <w:r w:rsidR="004D5600" w:rsidRPr="005045B7">
        <w:rPr>
          <w:color w:val="232323"/>
          <w:sz w:val="24"/>
          <w:szCs w:val="24"/>
          <w:lang w:val="it-IT"/>
        </w:rPr>
        <w:t>. con sede legale in Arquata del Tronto (AP), via Bucciarelli snc Partita IVA (C.F.) 02347510444, il servizio di assistenza e vigilanza alunni della scuola mate</w:t>
      </w:r>
      <w:r w:rsidR="005045B7" w:rsidRPr="005045B7">
        <w:rPr>
          <w:color w:val="232323"/>
          <w:sz w:val="24"/>
          <w:szCs w:val="24"/>
          <w:lang w:val="it-IT"/>
        </w:rPr>
        <w:t>rna</w:t>
      </w:r>
      <w:r w:rsidR="004D5600" w:rsidRPr="005045B7">
        <w:rPr>
          <w:color w:val="232323"/>
          <w:sz w:val="24"/>
          <w:szCs w:val="24"/>
          <w:lang w:val="it-IT"/>
        </w:rPr>
        <w:t xml:space="preserve"> e primaria durante il </w:t>
      </w:r>
      <w:r w:rsidR="004D5600" w:rsidRPr="005045B7">
        <w:rPr>
          <w:color w:val="232323"/>
          <w:sz w:val="24"/>
          <w:szCs w:val="24"/>
          <w:lang w:val="it-IT"/>
        </w:rPr>
        <w:lastRenderedPageBreak/>
        <w:t xml:space="preserve">trasporto, con </w:t>
      </w:r>
      <w:r w:rsidR="004D5600" w:rsidRPr="008A2077">
        <w:rPr>
          <w:color w:val="232323"/>
          <w:sz w:val="24"/>
          <w:szCs w:val="24"/>
          <w:lang w:val="it-IT"/>
        </w:rPr>
        <w:t xml:space="preserve">decorrenza </w:t>
      </w:r>
      <w:r w:rsidR="0009058A">
        <w:rPr>
          <w:color w:val="232323"/>
          <w:sz w:val="24"/>
          <w:szCs w:val="24"/>
          <w:lang w:val="it-IT"/>
        </w:rPr>
        <w:t>15</w:t>
      </w:r>
      <w:r w:rsidR="008A2077" w:rsidRPr="0009058A">
        <w:rPr>
          <w:color w:val="232323"/>
          <w:sz w:val="24"/>
          <w:szCs w:val="24"/>
          <w:lang w:val="it-IT"/>
        </w:rPr>
        <w:t>/09/20</w:t>
      </w:r>
      <w:r w:rsidR="000861D5" w:rsidRPr="0009058A">
        <w:rPr>
          <w:color w:val="232323"/>
          <w:sz w:val="24"/>
          <w:szCs w:val="24"/>
          <w:lang w:val="it-IT"/>
        </w:rPr>
        <w:t>2</w:t>
      </w:r>
      <w:r w:rsidR="003711A9" w:rsidRPr="0009058A">
        <w:rPr>
          <w:color w:val="232323"/>
          <w:sz w:val="24"/>
          <w:szCs w:val="24"/>
          <w:lang w:val="it-IT"/>
        </w:rPr>
        <w:t>1</w:t>
      </w:r>
      <w:r w:rsidR="004D5600" w:rsidRPr="008A2077">
        <w:rPr>
          <w:color w:val="232323"/>
          <w:sz w:val="24"/>
          <w:szCs w:val="24"/>
          <w:lang w:val="it-IT"/>
        </w:rPr>
        <w:t xml:space="preserve"> e scadenza al </w:t>
      </w:r>
      <w:r w:rsidR="004D5600" w:rsidRPr="0009058A">
        <w:rPr>
          <w:color w:val="232323"/>
          <w:sz w:val="24"/>
          <w:szCs w:val="24"/>
          <w:lang w:val="it-IT"/>
        </w:rPr>
        <w:t>30</w:t>
      </w:r>
      <w:r w:rsidR="008A2077" w:rsidRPr="0009058A">
        <w:rPr>
          <w:color w:val="232323"/>
          <w:sz w:val="24"/>
          <w:szCs w:val="24"/>
          <w:lang w:val="it-IT"/>
        </w:rPr>
        <w:t>/06/20</w:t>
      </w:r>
      <w:r w:rsidR="000861D5" w:rsidRPr="0009058A">
        <w:rPr>
          <w:color w:val="232323"/>
          <w:sz w:val="24"/>
          <w:szCs w:val="24"/>
          <w:lang w:val="it-IT"/>
        </w:rPr>
        <w:t>21</w:t>
      </w:r>
      <w:r w:rsidR="004D5600" w:rsidRPr="005045B7">
        <w:rPr>
          <w:color w:val="232323"/>
          <w:sz w:val="24"/>
          <w:szCs w:val="24"/>
          <w:lang w:val="it-IT"/>
        </w:rPr>
        <w:t>,</w:t>
      </w:r>
      <w:r w:rsidR="005045B7">
        <w:rPr>
          <w:color w:val="232323"/>
          <w:sz w:val="24"/>
          <w:szCs w:val="24"/>
          <w:lang w:val="it-IT"/>
        </w:rPr>
        <w:t xml:space="preserve">  </w:t>
      </w:r>
      <w:r w:rsidR="004D5600" w:rsidRPr="005045B7">
        <w:rPr>
          <w:color w:val="242424"/>
          <w:sz w:val="24"/>
          <w:szCs w:val="24"/>
          <w:lang w:val="it-IT"/>
        </w:rPr>
        <w:t>alle condizioni, patti e ai prezzi di cui al capitolato per la gestione del servizio ed allo schema di contratto approvati con la determina di cui</w:t>
      </w:r>
      <w:r w:rsidR="004D5600" w:rsidRPr="005045B7">
        <w:rPr>
          <w:color w:val="242424"/>
          <w:spacing w:val="63"/>
          <w:sz w:val="24"/>
          <w:szCs w:val="24"/>
          <w:lang w:val="it-IT"/>
        </w:rPr>
        <w:t xml:space="preserve"> </w:t>
      </w:r>
      <w:r w:rsidR="004D5600" w:rsidRPr="005045B7">
        <w:rPr>
          <w:color w:val="242424"/>
          <w:sz w:val="24"/>
          <w:szCs w:val="24"/>
          <w:lang w:val="it-IT"/>
        </w:rPr>
        <w:t>sopra;</w:t>
      </w:r>
    </w:p>
    <w:p w14:paraId="77E43EC7" w14:textId="77777777" w:rsidR="004D5600" w:rsidRPr="00EC41BC" w:rsidRDefault="00EC41BC" w:rsidP="00AA791F">
      <w:pPr>
        <w:pStyle w:val="Paragrafoelenco"/>
        <w:numPr>
          <w:ilvl w:val="0"/>
          <w:numId w:val="4"/>
        </w:numPr>
        <w:tabs>
          <w:tab w:val="left" w:pos="993"/>
        </w:tabs>
        <w:spacing w:line="276" w:lineRule="auto"/>
        <w:ind w:right="896"/>
        <w:rPr>
          <w:color w:val="232323"/>
          <w:sz w:val="24"/>
          <w:szCs w:val="24"/>
          <w:lang w:val="it-IT"/>
        </w:rPr>
      </w:pPr>
      <w:r>
        <w:rPr>
          <w:color w:val="232323"/>
          <w:sz w:val="24"/>
          <w:szCs w:val="24"/>
          <w:lang w:val="it-IT"/>
        </w:rPr>
        <w:t>C</w:t>
      </w:r>
      <w:r w:rsidR="004D5600" w:rsidRPr="00EC41BC">
        <w:rPr>
          <w:color w:val="232323"/>
          <w:sz w:val="24"/>
          <w:szCs w:val="24"/>
          <w:lang w:val="it-IT"/>
        </w:rPr>
        <w:t>he i1 Comune di Arquata del Tronto, ai sensi della vigente normativa, ha effettuato d'ufficio i seguenti controlli ed acquisiti i relativi documenti attestanti il possesso in capo all'aggiudicatario dei requisiti generali previsti per la stipula del presente atto e l'assenza di elementi ostativi alla sottoscrizione dello stesso:</w:t>
      </w:r>
    </w:p>
    <w:p w14:paraId="29BA8828" w14:textId="3A692975" w:rsidR="001D72B5" w:rsidRPr="001D72B5" w:rsidRDefault="001D72B5" w:rsidP="001D72B5">
      <w:pPr>
        <w:pStyle w:val="Paragrafoelenco"/>
        <w:numPr>
          <w:ilvl w:val="0"/>
          <w:numId w:val="4"/>
        </w:numPr>
        <w:tabs>
          <w:tab w:val="left" w:pos="400"/>
        </w:tabs>
        <w:spacing w:line="276" w:lineRule="auto"/>
        <w:ind w:right="896"/>
        <w:rPr>
          <w:color w:val="242424"/>
          <w:sz w:val="24"/>
          <w:szCs w:val="24"/>
          <w:lang w:val="it-IT"/>
        </w:rPr>
      </w:pPr>
      <w:r w:rsidRPr="001D72B5">
        <w:rPr>
          <w:color w:val="242424"/>
          <w:sz w:val="24"/>
          <w:szCs w:val="24"/>
          <w:lang w:val="it-IT"/>
        </w:rPr>
        <w:t>Iscrizione alla C.C.I.A.A. di Ascoli Piceno e assenza di iscrizione di procedure concorsuali o pregresse (come da visura ordinaria del 01/09/2021);</w:t>
      </w:r>
    </w:p>
    <w:p w14:paraId="74063A73" w14:textId="0BDF6B2A" w:rsidR="001D72B5" w:rsidRPr="001D72B5" w:rsidRDefault="001D72B5" w:rsidP="001D72B5">
      <w:pPr>
        <w:pStyle w:val="Paragrafoelenco"/>
        <w:numPr>
          <w:ilvl w:val="0"/>
          <w:numId w:val="4"/>
        </w:numPr>
        <w:tabs>
          <w:tab w:val="left" w:pos="400"/>
        </w:tabs>
        <w:spacing w:line="276" w:lineRule="auto"/>
        <w:ind w:right="896"/>
        <w:rPr>
          <w:color w:val="242424"/>
          <w:sz w:val="24"/>
          <w:szCs w:val="24"/>
          <w:lang w:val="it-IT"/>
        </w:rPr>
      </w:pPr>
      <w:r w:rsidRPr="001D72B5">
        <w:rPr>
          <w:color w:val="242424"/>
          <w:sz w:val="24"/>
          <w:szCs w:val="24"/>
          <w:lang w:val="it-IT"/>
        </w:rPr>
        <w:t>Regolarità contributiva (DURC on-line in scadenza il 19/10/2021);</w:t>
      </w:r>
    </w:p>
    <w:p w14:paraId="2DFD3867" w14:textId="5E273035" w:rsidR="001D72B5" w:rsidRPr="001D72B5" w:rsidRDefault="001D72B5" w:rsidP="001D72B5">
      <w:pPr>
        <w:pStyle w:val="Paragrafoelenco"/>
        <w:numPr>
          <w:ilvl w:val="0"/>
          <w:numId w:val="4"/>
        </w:numPr>
        <w:tabs>
          <w:tab w:val="left" w:pos="400"/>
        </w:tabs>
        <w:spacing w:line="276" w:lineRule="auto"/>
        <w:ind w:right="896"/>
        <w:rPr>
          <w:color w:val="242424"/>
          <w:sz w:val="24"/>
          <w:szCs w:val="24"/>
          <w:lang w:val="it-IT"/>
        </w:rPr>
      </w:pPr>
      <w:r w:rsidRPr="001D72B5">
        <w:rPr>
          <w:color w:val="242424"/>
          <w:sz w:val="24"/>
          <w:szCs w:val="24"/>
          <w:lang w:val="it-IT"/>
        </w:rPr>
        <w:t>Assenza di annotazioni presso il Casellario delle Imprese detenuto presso l’A.N.AC (elenco per estratto elaborato dall'A.N.A.C. in data 02/09/2021);</w:t>
      </w:r>
    </w:p>
    <w:p w14:paraId="66698D2D" w14:textId="336D93F6" w:rsidR="001D72B5" w:rsidRPr="001D72B5" w:rsidRDefault="001D72B5" w:rsidP="001D72B5">
      <w:pPr>
        <w:pStyle w:val="Paragrafoelenco"/>
        <w:numPr>
          <w:ilvl w:val="0"/>
          <w:numId w:val="4"/>
        </w:numPr>
        <w:tabs>
          <w:tab w:val="left" w:pos="400"/>
        </w:tabs>
        <w:spacing w:line="276" w:lineRule="auto"/>
        <w:ind w:right="896"/>
        <w:rPr>
          <w:color w:val="242424"/>
          <w:sz w:val="24"/>
          <w:szCs w:val="24"/>
          <w:lang w:val="it-IT"/>
        </w:rPr>
      </w:pPr>
      <w:r w:rsidRPr="001D72B5">
        <w:rPr>
          <w:color w:val="242424"/>
          <w:sz w:val="24"/>
          <w:szCs w:val="24"/>
          <w:lang w:val="it-IT"/>
        </w:rPr>
        <w:t>Assenza di condanne ai sensi dell'art. 80, comma 1, del D.lgs. 50/2016 relativamente ai componenti del Consiglio di Amministrazione (Certificati Casellario Giudiziale rilasciati in data 10/09/2021 prot. ns. ente n. 9174 del 13/09/2021);</w:t>
      </w:r>
    </w:p>
    <w:p w14:paraId="7A59D54E" w14:textId="4DDB4B96" w:rsidR="001D72B5" w:rsidRPr="001D72B5" w:rsidRDefault="001D72B5" w:rsidP="001D72B5">
      <w:pPr>
        <w:pStyle w:val="Paragrafoelenco"/>
        <w:numPr>
          <w:ilvl w:val="0"/>
          <w:numId w:val="4"/>
        </w:numPr>
        <w:tabs>
          <w:tab w:val="left" w:pos="400"/>
        </w:tabs>
        <w:spacing w:line="276" w:lineRule="auto"/>
        <w:ind w:right="896"/>
        <w:rPr>
          <w:color w:val="242424"/>
          <w:sz w:val="24"/>
          <w:szCs w:val="24"/>
          <w:lang w:val="it-IT"/>
        </w:rPr>
      </w:pPr>
      <w:r w:rsidRPr="001D72B5">
        <w:rPr>
          <w:color w:val="242424"/>
          <w:sz w:val="24"/>
          <w:szCs w:val="24"/>
          <w:lang w:val="it-IT"/>
        </w:rPr>
        <w:t>Assenza di carichi pendenti presso il sistema informativo dell'anagrafe tributaria attestato dall'Agenzia delle Entrate di Ascoli Piceno (Prot. N. 8980 del 07/09/2021);</w:t>
      </w:r>
    </w:p>
    <w:p w14:paraId="635908FF" w14:textId="30AC444C" w:rsidR="001D72B5" w:rsidRPr="001D72B5" w:rsidRDefault="001D72B5" w:rsidP="001D72B5">
      <w:pPr>
        <w:pStyle w:val="Paragrafoelenco"/>
        <w:numPr>
          <w:ilvl w:val="0"/>
          <w:numId w:val="4"/>
        </w:numPr>
        <w:tabs>
          <w:tab w:val="left" w:pos="400"/>
        </w:tabs>
        <w:spacing w:line="276" w:lineRule="auto"/>
        <w:ind w:right="896"/>
        <w:rPr>
          <w:color w:val="242424"/>
          <w:sz w:val="24"/>
          <w:szCs w:val="24"/>
          <w:lang w:val="it-IT"/>
        </w:rPr>
      </w:pPr>
      <w:r w:rsidRPr="001D72B5">
        <w:rPr>
          <w:color w:val="242424"/>
          <w:sz w:val="24"/>
          <w:szCs w:val="24"/>
          <w:lang w:val="it-IT"/>
        </w:rPr>
        <w:t>Assenza di procedimenti penali (dati estrapolati dal RE-GE. dell’Ufficio Carichi Pendenti della Procura della Repubblica di Ascoli Piceno in data 10/09/2021 prot. ns ente 9174 del 13/09/2021);</w:t>
      </w:r>
    </w:p>
    <w:p w14:paraId="69BAFB9F" w14:textId="77777777" w:rsidR="001D72B5" w:rsidRPr="001D72B5" w:rsidRDefault="001D72B5" w:rsidP="001D72B5">
      <w:pPr>
        <w:pStyle w:val="Paragrafoelenco"/>
        <w:numPr>
          <w:ilvl w:val="0"/>
          <w:numId w:val="4"/>
        </w:numPr>
        <w:tabs>
          <w:tab w:val="left" w:pos="400"/>
        </w:tabs>
        <w:spacing w:line="276" w:lineRule="auto"/>
        <w:ind w:right="896"/>
        <w:rPr>
          <w:color w:val="242424"/>
          <w:sz w:val="24"/>
          <w:szCs w:val="24"/>
          <w:lang w:val="it-IT"/>
        </w:rPr>
      </w:pPr>
      <w:r w:rsidRPr="001D72B5">
        <w:rPr>
          <w:color w:val="242424"/>
          <w:sz w:val="24"/>
          <w:szCs w:val="24"/>
          <w:lang w:val="it-IT"/>
        </w:rPr>
        <w:t xml:space="preserve">Assenza di sanzioni amministrative dipendenti da reato (D.lgs. n. 231 del 2012) ex articoli 31 e 32 del D.P.R. n. 313 del 2002 (rilasciati in data 10/09/2021 prot. ns ente n. 9174 del 13/09/2021); </w:t>
      </w:r>
    </w:p>
    <w:p w14:paraId="4A56B85B" w14:textId="077A183D" w:rsidR="00022C7F" w:rsidRPr="00022C7F" w:rsidRDefault="00EC41BC" w:rsidP="00022C7F">
      <w:pPr>
        <w:pStyle w:val="Paragrafoelenco"/>
        <w:numPr>
          <w:ilvl w:val="0"/>
          <w:numId w:val="4"/>
        </w:numPr>
        <w:tabs>
          <w:tab w:val="left" w:pos="400"/>
        </w:tabs>
        <w:spacing w:line="276" w:lineRule="auto"/>
        <w:ind w:right="896"/>
        <w:rPr>
          <w:sz w:val="24"/>
          <w:szCs w:val="24"/>
          <w:lang w:val="it-IT"/>
        </w:rPr>
      </w:pPr>
      <w:r w:rsidRPr="00EC41BC">
        <w:rPr>
          <w:color w:val="242424"/>
          <w:sz w:val="24"/>
          <w:szCs w:val="24"/>
          <w:lang w:val="it-IT"/>
        </w:rPr>
        <w:t>L</w:t>
      </w:r>
      <w:r w:rsidR="004D5600" w:rsidRPr="00EC41BC">
        <w:rPr>
          <w:color w:val="242424"/>
          <w:sz w:val="24"/>
          <w:szCs w:val="24"/>
          <w:lang w:val="it-IT"/>
        </w:rPr>
        <w:t>'Appaltatore ha provveduto ad indicare la persona autorizzata</w:t>
      </w:r>
      <w:r w:rsidR="004D5600" w:rsidRPr="00D27114">
        <w:rPr>
          <w:color w:val="242424"/>
          <w:sz w:val="24"/>
          <w:szCs w:val="24"/>
          <w:lang w:val="it-IT"/>
        </w:rPr>
        <w:t xml:space="preserve"> a riscuotere, ricevere e quietanzare le somme ricevute in conto o in saldo e le </w:t>
      </w:r>
      <w:r w:rsidRPr="00D27114">
        <w:rPr>
          <w:color w:val="242424"/>
          <w:sz w:val="24"/>
          <w:szCs w:val="24"/>
          <w:lang w:val="it-IT"/>
        </w:rPr>
        <w:t>modalità</w:t>
      </w:r>
      <w:r w:rsidR="004D5600" w:rsidRPr="00D27114">
        <w:rPr>
          <w:color w:val="242424"/>
          <w:sz w:val="24"/>
          <w:szCs w:val="24"/>
          <w:lang w:val="it-IT"/>
        </w:rPr>
        <w:t xml:space="preserve"> di</w:t>
      </w:r>
      <w:r w:rsidR="004D5600" w:rsidRPr="00D27114">
        <w:rPr>
          <w:color w:val="242424"/>
          <w:spacing w:val="61"/>
          <w:sz w:val="24"/>
          <w:szCs w:val="24"/>
          <w:lang w:val="it-IT"/>
        </w:rPr>
        <w:t xml:space="preserve"> </w:t>
      </w:r>
      <w:r w:rsidR="004D5600" w:rsidRPr="00D27114">
        <w:rPr>
          <w:color w:val="242424"/>
          <w:sz w:val="24"/>
          <w:szCs w:val="24"/>
          <w:lang w:val="it-IT"/>
        </w:rPr>
        <w:t>pagamento;</w:t>
      </w:r>
    </w:p>
    <w:p w14:paraId="60A58E73" w14:textId="1EBE3B94" w:rsidR="00022C7F" w:rsidRPr="00022C7F" w:rsidRDefault="00022C7F" w:rsidP="00D27114">
      <w:pPr>
        <w:pStyle w:val="Paragrafoelenco"/>
        <w:numPr>
          <w:ilvl w:val="0"/>
          <w:numId w:val="4"/>
        </w:numPr>
        <w:tabs>
          <w:tab w:val="left" w:pos="400"/>
        </w:tabs>
        <w:spacing w:line="276" w:lineRule="auto"/>
        <w:ind w:right="896"/>
        <w:rPr>
          <w:sz w:val="24"/>
          <w:szCs w:val="24"/>
          <w:lang w:val="it-IT"/>
        </w:rPr>
      </w:pPr>
      <w:r>
        <w:rPr>
          <w:color w:val="242424"/>
          <w:sz w:val="24"/>
          <w:szCs w:val="24"/>
          <w:lang w:val="it-IT"/>
        </w:rPr>
        <w:t xml:space="preserve">L’impresa </w:t>
      </w:r>
      <w:r w:rsidRPr="00022C7F">
        <w:rPr>
          <w:color w:val="242424"/>
          <w:sz w:val="24"/>
          <w:szCs w:val="24"/>
          <w:lang w:val="it-IT"/>
        </w:rPr>
        <w:t xml:space="preserve">ha stipulato polizza assicurativa nel rispetto di quanto stabilito dall'art. 9 del Capitolato, con la Compagnia Assicurativa Zurich Insurance PLC Agenzia Generale di Montefalco n. 832A1851 in data 14/12/2020 per un massimale di </w:t>
      </w:r>
      <w:r w:rsidRPr="001D72B5">
        <w:rPr>
          <w:color w:val="242424"/>
          <w:sz w:val="24"/>
          <w:szCs w:val="24"/>
          <w:lang w:val="it-IT"/>
        </w:rPr>
        <w:t>euro 1.000.000,00 a copertura</w:t>
      </w:r>
      <w:r w:rsidRPr="001D72B5">
        <w:rPr>
          <w:color w:val="242424"/>
          <w:spacing w:val="28"/>
          <w:sz w:val="24"/>
          <w:szCs w:val="24"/>
          <w:lang w:val="it-IT"/>
        </w:rPr>
        <w:t xml:space="preserve"> </w:t>
      </w:r>
      <w:r w:rsidRPr="001D72B5">
        <w:rPr>
          <w:color w:val="242424"/>
          <w:sz w:val="24"/>
          <w:szCs w:val="24"/>
          <w:lang w:val="it-IT"/>
        </w:rPr>
        <w:t>R</w:t>
      </w:r>
      <w:r w:rsidRPr="001D72B5">
        <w:rPr>
          <w:color w:val="494949"/>
          <w:sz w:val="24"/>
          <w:szCs w:val="24"/>
          <w:lang w:val="it-IT"/>
        </w:rPr>
        <w:t>.</w:t>
      </w:r>
      <w:r w:rsidRPr="001D72B5">
        <w:rPr>
          <w:color w:val="242424"/>
          <w:sz w:val="24"/>
          <w:szCs w:val="24"/>
          <w:lang w:val="it-IT"/>
        </w:rPr>
        <w:t>C.T./R.C. O;</w:t>
      </w:r>
    </w:p>
    <w:p w14:paraId="7AA78B5D" w14:textId="77777777" w:rsidR="00022C7F" w:rsidRPr="00022C7F" w:rsidRDefault="00022C7F" w:rsidP="00022C7F">
      <w:pPr>
        <w:tabs>
          <w:tab w:val="left" w:pos="400"/>
        </w:tabs>
        <w:spacing w:line="276" w:lineRule="auto"/>
        <w:ind w:left="567" w:right="896"/>
        <w:rPr>
          <w:sz w:val="24"/>
          <w:szCs w:val="24"/>
          <w:lang w:val="it-IT"/>
        </w:rPr>
      </w:pPr>
    </w:p>
    <w:p w14:paraId="6DBA1FC5" w14:textId="77777777" w:rsidR="004D5600" w:rsidRPr="00EC41BC" w:rsidRDefault="00EC41BC" w:rsidP="00AA791F">
      <w:pPr>
        <w:pStyle w:val="Corpotesto"/>
        <w:numPr>
          <w:ilvl w:val="0"/>
          <w:numId w:val="4"/>
        </w:numPr>
        <w:spacing w:line="276" w:lineRule="auto"/>
        <w:ind w:right="896"/>
        <w:jc w:val="both"/>
        <w:rPr>
          <w:sz w:val="24"/>
          <w:szCs w:val="24"/>
          <w:lang w:val="it-IT"/>
        </w:rPr>
      </w:pPr>
      <w:r>
        <w:rPr>
          <w:color w:val="242424"/>
          <w:w w:val="105"/>
          <w:sz w:val="24"/>
          <w:szCs w:val="24"/>
          <w:lang w:val="it-IT"/>
        </w:rPr>
        <w:t>L</w:t>
      </w:r>
      <w:r w:rsidR="004D5600" w:rsidRPr="00315692">
        <w:rPr>
          <w:color w:val="242424"/>
          <w:w w:val="105"/>
          <w:sz w:val="24"/>
          <w:szCs w:val="24"/>
          <w:lang w:val="it-IT"/>
        </w:rPr>
        <w:t>'aggiudicazione definitiva e divenuta efficace a seguito dell'esito positivo della</w:t>
      </w:r>
      <w:r>
        <w:rPr>
          <w:sz w:val="24"/>
          <w:szCs w:val="24"/>
          <w:lang w:val="it-IT"/>
        </w:rPr>
        <w:t xml:space="preserve"> </w:t>
      </w:r>
      <w:r w:rsidR="004D5600" w:rsidRPr="00EC41BC">
        <w:rPr>
          <w:color w:val="242424"/>
          <w:sz w:val="24"/>
          <w:szCs w:val="24"/>
          <w:lang w:val="it-IT"/>
        </w:rPr>
        <w:t>verifica del possesso dei requisiti di cui all'art. 80 del D.lgs. n. 50/2016;</w:t>
      </w:r>
    </w:p>
    <w:p w14:paraId="1861BBF5" w14:textId="77777777" w:rsidR="00EC41BC" w:rsidRPr="00EC41BC" w:rsidRDefault="00EC41BC" w:rsidP="00AA791F">
      <w:pPr>
        <w:pStyle w:val="Corpotesto"/>
        <w:spacing w:before="240" w:after="240" w:line="276" w:lineRule="auto"/>
        <w:ind w:left="567" w:right="896" w:hanging="3"/>
        <w:jc w:val="center"/>
        <w:rPr>
          <w:b/>
          <w:color w:val="242424"/>
          <w:sz w:val="24"/>
          <w:szCs w:val="24"/>
          <w:lang w:val="it-IT"/>
        </w:rPr>
      </w:pPr>
      <w:r>
        <w:rPr>
          <w:b/>
          <w:color w:val="242424"/>
          <w:sz w:val="24"/>
          <w:szCs w:val="24"/>
          <w:lang w:val="it-IT"/>
        </w:rPr>
        <w:t>TUTTO CIÒ PREMESSO</w:t>
      </w:r>
    </w:p>
    <w:p w14:paraId="7874755A" w14:textId="60E89ABC" w:rsidR="004D5600" w:rsidRDefault="00EC41BC" w:rsidP="00AA791F">
      <w:pPr>
        <w:pStyle w:val="Corpotesto"/>
        <w:spacing w:line="276" w:lineRule="auto"/>
        <w:ind w:left="567" w:right="896" w:hanging="3"/>
        <w:jc w:val="both"/>
        <w:rPr>
          <w:color w:val="242424"/>
          <w:sz w:val="24"/>
          <w:szCs w:val="24"/>
          <w:lang w:val="it-IT"/>
        </w:rPr>
      </w:pPr>
      <w:r>
        <w:rPr>
          <w:color w:val="242424"/>
          <w:sz w:val="24"/>
          <w:szCs w:val="24"/>
          <w:lang w:val="it-IT"/>
        </w:rPr>
        <w:t>Volendo regolare i reciproci rapporti,</w:t>
      </w:r>
      <w:r w:rsidR="004D5600" w:rsidRPr="00315692">
        <w:rPr>
          <w:color w:val="242424"/>
          <w:sz w:val="24"/>
          <w:szCs w:val="24"/>
          <w:lang w:val="it-IT"/>
        </w:rPr>
        <w:t xml:space="preserve"> le Parti come sopra costituite, convengono e stipulano quanto segue:</w:t>
      </w:r>
    </w:p>
    <w:p w14:paraId="5684FAD5" w14:textId="77777777" w:rsidR="00EB3CFC" w:rsidRPr="00315692" w:rsidRDefault="00EB3CFC" w:rsidP="00AA791F">
      <w:pPr>
        <w:pStyle w:val="Corpotesto"/>
        <w:spacing w:line="276" w:lineRule="auto"/>
        <w:ind w:left="567" w:right="896" w:hanging="3"/>
        <w:jc w:val="both"/>
        <w:rPr>
          <w:sz w:val="24"/>
          <w:szCs w:val="24"/>
          <w:lang w:val="it-IT"/>
        </w:rPr>
      </w:pPr>
    </w:p>
    <w:p w14:paraId="26C6E540" w14:textId="77777777" w:rsidR="004D5600" w:rsidRPr="00315692" w:rsidRDefault="00EC41BC" w:rsidP="00AA791F">
      <w:pPr>
        <w:spacing w:before="240" w:after="240" w:line="276" w:lineRule="auto"/>
        <w:ind w:left="567" w:right="896" w:hanging="3"/>
        <w:jc w:val="center"/>
        <w:rPr>
          <w:b/>
          <w:sz w:val="24"/>
          <w:szCs w:val="24"/>
          <w:lang w:val="it-IT"/>
        </w:rPr>
      </w:pPr>
      <w:r w:rsidRPr="00315692">
        <w:rPr>
          <w:b/>
          <w:color w:val="242424"/>
          <w:w w:val="105"/>
          <w:sz w:val="24"/>
          <w:szCs w:val="24"/>
          <w:lang w:val="it-IT"/>
        </w:rPr>
        <w:lastRenderedPageBreak/>
        <w:t>ARTICOLO 1 -</w:t>
      </w:r>
      <w:r w:rsidRPr="00315692">
        <w:rPr>
          <w:b/>
          <w:color w:val="242424"/>
          <w:spacing w:val="57"/>
          <w:w w:val="105"/>
          <w:sz w:val="24"/>
          <w:szCs w:val="24"/>
          <w:lang w:val="it-IT"/>
        </w:rPr>
        <w:t xml:space="preserve"> </w:t>
      </w:r>
      <w:r w:rsidRPr="00315692">
        <w:rPr>
          <w:b/>
          <w:color w:val="242424"/>
          <w:w w:val="105"/>
          <w:sz w:val="24"/>
          <w:szCs w:val="24"/>
          <w:lang w:val="it-IT"/>
        </w:rPr>
        <w:t>PREMESSE</w:t>
      </w:r>
    </w:p>
    <w:p w14:paraId="37557CED" w14:textId="77777777" w:rsidR="004D5600" w:rsidRPr="00315692" w:rsidRDefault="004D5600" w:rsidP="00AA791F">
      <w:pPr>
        <w:pStyle w:val="Corpotesto"/>
        <w:spacing w:line="276" w:lineRule="auto"/>
        <w:ind w:left="567" w:right="896" w:hanging="3"/>
        <w:jc w:val="both"/>
        <w:rPr>
          <w:sz w:val="24"/>
          <w:szCs w:val="24"/>
          <w:lang w:val="it-IT"/>
        </w:rPr>
      </w:pPr>
      <w:r w:rsidRPr="00315692">
        <w:rPr>
          <w:color w:val="242424"/>
          <w:sz w:val="24"/>
          <w:szCs w:val="24"/>
          <w:lang w:val="it-IT"/>
        </w:rPr>
        <w:t xml:space="preserve">Le premesse </w:t>
      </w:r>
      <w:r w:rsidR="00EC41BC">
        <w:rPr>
          <w:color w:val="242424"/>
          <w:sz w:val="24"/>
          <w:szCs w:val="24"/>
          <w:lang w:val="it-IT"/>
        </w:rPr>
        <w:t xml:space="preserve">e gli allegati, riconosciuti ed accettati dalle parti, formano </w:t>
      </w:r>
      <w:r w:rsidRPr="00315692">
        <w:rPr>
          <w:color w:val="242424"/>
          <w:sz w:val="24"/>
          <w:szCs w:val="24"/>
          <w:lang w:val="it-IT"/>
        </w:rPr>
        <w:t>parte integ</w:t>
      </w:r>
      <w:r w:rsidR="00EC41BC">
        <w:rPr>
          <w:color w:val="242424"/>
          <w:sz w:val="24"/>
          <w:szCs w:val="24"/>
          <w:lang w:val="it-IT"/>
        </w:rPr>
        <w:t>rante e sostanziale del presente atto.</w:t>
      </w:r>
    </w:p>
    <w:p w14:paraId="65A65E2C" w14:textId="77777777" w:rsidR="004D5600" w:rsidRPr="00EC41BC" w:rsidRDefault="00EC41BC" w:rsidP="00AA791F">
      <w:pPr>
        <w:spacing w:before="240" w:after="240" w:line="276" w:lineRule="auto"/>
        <w:ind w:left="567" w:right="896" w:hanging="3"/>
        <w:jc w:val="center"/>
        <w:rPr>
          <w:b/>
          <w:color w:val="242424"/>
          <w:w w:val="105"/>
          <w:sz w:val="24"/>
          <w:szCs w:val="24"/>
          <w:lang w:val="it-IT"/>
        </w:rPr>
      </w:pPr>
      <w:r w:rsidRPr="00315692">
        <w:rPr>
          <w:b/>
          <w:color w:val="242424"/>
          <w:w w:val="105"/>
          <w:sz w:val="24"/>
          <w:szCs w:val="24"/>
          <w:lang w:val="it-IT"/>
        </w:rPr>
        <w:t>ARTICOLO 2 - OGGETTO DEL CONTRATTO</w:t>
      </w:r>
    </w:p>
    <w:p w14:paraId="3A77A22A" w14:textId="553DA60C" w:rsidR="004D5600" w:rsidRPr="00315692" w:rsidRDefault="004D5600" w:rsidP="00AA791F">
      <w:pPr>
        <w:pStyle w:val="Corpotesto"/>
        <w:spacing w:line="276" w:lineRule="auto"/>
        <w:ind w:left="567" w:right="896" w:hanging="3"/>
        <w:jc w:val="both"/>
        <w:rPr>
          <w:sz w:val="24"/>
          <w:szCs w:val="24"/>
          <w:lang w:val="it-IT"/>
        </w:rPr>
      </w:pPr>
      <w:r w:rsidRPr="00315692">
        <w:rPr>
          <w:color w:val="242424"/>
          <w:sz w:val="24"/>
          <w:szCs w:val="24"/>
          <w:lang w:val="it-IT"/>
        </w:rPr>
        <w:t xml:space="preserve">L'ente come sopra rappresentato concede all'affidatario che accetta senza riserva alcuna, </w:t>
      </w:r>
      <w:r w:rsidR="00EE6C66" w:rsidRPr="00315692">
        <w:rPr>
          <w:color w:val="242424"/>
          <w:sz w:val="24"/>
          <w:szCs w:val="24"/>
          <w:lang w:val="it-IT"/>
        </w:rPr>
        <w:t>l’appalto</w:t>
      </w:r>
      <w:r w:rsidRPr="00315692">
        <w:rPr>
          <w:color w:val="242424"/>
          <w:sz w:val="24"/>
          <w:szCs w:val="24"/>
          <w:lang w:val="it-IT"/>
        </w:rPr>
        <w:t xml:space="preserve"> del servizio di assistenza e vig</w:t>
      </w:r>
      <w:r w:rsidR="00EC41BC">
        <w:rPr>
          <w:color w:val="242424"/>
          <w:sz w:val="24"/>
          <w:szCs w:val="24"/>
          <w:lang w:val="it-IT"/>
        </w:rPr>
        <w:t>ilanza alunni della scuola matern</w:t>
      </w:r>
      <w:r w:rsidRPr="00315692">
        <w:rPr>
          <w:color w:val="242424"/>
          <w:sz w:val="24"/>
          <w:szCs w:val="24"/>
          <w:lang w:val="it-IT"/>
        </w:rPr>
        <w:t>a e</w:t>
      </w:r>
      <w:r w:rsidR="00EC41BC">
        <w:rPr>
          <w:color w:val="242424"/>
          <w:sz w:val="24"/>
          <w:szCs w:val="24"/>
          <w:lang w:val="it-IT"/>
        </w:rPr>
        <w:t xml:space="preserve"> primaria durante </w:t>
      </w:r>
      <w:r w:rsidR="00EE6C66">
        <w:rPr>
          <w:color w:val="242424"/>
          <w:sz w:val="24"/>
          <w:szCs w:val="24"/>
          <w:lang w:val="it-IT"/>
        </w:rPr>
        <w:t>il trasporto, anno scolastico</w:t>
      </w:r>
      <w:r w:rsidR="003711A9">
        <w:rPr>
          <w:color w:val="242424"/>
          <w:sz w:val="24"/>
          <w:szCs w:val="24"/>
          <w:lang w:val="it-IT"/>
        </w:rPr>
        <w:t xml:space="preserve"> </w:t>
      </w:r>
      <w:r w:rsidR="00EC41BC">
        <w:rPr>
          <w:color w:val="242424"/>
          <w:sz w:val="24"/>
          <w:szCs w:val="24"/>
          <w:lang w:val="it-IT"/>
        </w:rPr>
        <w:t>20</w:t>
      </w:r>
      <w:r w:rsidR="00EE6C66">
        <w:rPr>
          <w:color w:val="242424"/>
          <w:sz w:val="24"/>
          <w:szCs w:val="24"/>
          <w:lang w:val="it-IT"/>
        </w:rPr>
        <w:t>2</w:t>
      </w:r>
      <w:r w:rsidR="003711A9">
        <w:rPr>
          <w:color w:val="242424"/>
          <w:sz w:val="24"/>
          <w:szCs w:val="24"/>
          <w:lang w:val="it-IT"/>
        </w:rPr>
        <w:t>1</w:t>
      </w:r>
      <w:r w:rsidR="00EC41BC">
        <w:rPr>
          <w:color w:val="242424"/>
          <w:sz w:val="24"/>
          <w:szCs w:val="24"/>
          <w:lang w:val="it-IT"/>
        </w:rPr>
        <w:t>/202</w:t>
      </w:r>
      <w:r w:rsidR="003711A9">
        <w:rPr>
          <w:color w:val="242424"/>
          <w:sz w:val="24"/>
          <w:szCs w:val="24"/>
          <w:lang w:val="it-IT"/>
        </w:rPr>
        <w:t>2</w:t>
      </w:r>
      <w:r w:rsidRPr="00315692">
        <w:rPr>
          <w:color w:val="242424"/>
          <w:sz w:val="24"/>
          <w:szCs w:val="24"/>
          <w:lang w:val="it-IT"/>
        </w:rPr>
        <w:t xml:space="preserve">, </w:t>
      </w:r>
      <w:r w:rsidRPr="001D72B5">
        <w:rPr>
          <w:color w:val="242424"/>
          <w:sz w:val="24"/>
          <w:szCs w:val="24"/>
          <w:lang w:val="it-IT"/>
        </w:rPr>
        <w:t xml:space="preserve">CODICE CIG </w:t>
      </w:r>
      <w:r w:rsidR="001D72B5" w:rsidRPr="001D72B5">
        <w:rPr>
          <w:color w:val="242424"/>
          <w:sz w:val="24"/>
          <w:szCs w:val="24"/>
          <w:lang w:val="it-IT"/>
        </w:rPr>
        <w:t>ZAD3303539</w:t>
      </w:r>
      <w:r w:rsidRPr="001D72B5">
        <w:rPr>
          <w:color w:val="242424"/>
          <w:sz w:val="24"/>
          <w:szCs w:val="24"/>
          <w:lang w:val="it-IT"/>
        </w:rPr>
        <w:t>.</w:t>
      </w:r>
    </w:p>
    <w:p w14:paraId="1A94F97B" w14:textId="77777777" w:rsidR="004D5600" w:rsidRPr="00315692" w:rsidRDefault="004D5600" w:rsidP="00AA791F">
      <w:pPr>
        <w:pStyle w:val="Corpotesto"/>
        <w:spacing w:before="11" w:line="276" w:lineRule="auto"/>
        <w:ind w:left="567" w:right="896" w:hanging="3"/>
        <w:jc w:val="both"/>
        <w:rPr>
          <w:sz w:val="24"/>
          <w:szCs w:val="24"/>
          <w:lang w:val="it-IT"/>
        </w:rPr>
      </w:pPr>
      <w:r w:rsidRPr="00315692">
        <w:rPr>
          <w:color w:val="242424"/>
          <w:sz w:val="24"/>
          <w:szCs w:val="24"/>
          <w:lang w:val="it-IT"/>
        </w:rPr>
        <w:t xml:space="preserve">L'affidatario si impegna ad eseguire il servizio alle condizioni di cui al presente contratto ed assume la </w:t>
      </w:r>
      <w:r w:rsidR="00EC41BC" w:rsidRPr="00315692">
        <w:rPr>
          <w:color w:val="242424"/>
          <w:sz w:val="24"/>
          <w:szCs w:val="24"/>
          <w:lang w:val="it-IT"/>
        </w:rPr>
        <w:t>responsabilità</w:t>
      </w:r>
      <w:r w:rsidRPr="00315692">
        <w:rPr>
          <w:color w:val="242424"/>
          <w:sz w:val="24"/>
          <w:szCs w:val="24"/>
          <w:lang w:val="it-IT"/>
        </w:rPr>
        <w:t xml:space="preserve"> per un corretto, esaustivo e completo svolgimento dello</w:t>
      </w:r>
      <w:r w:rsidRPr="00315692">
        <w:rPr>
          <w:color w:val="242424"/>
          <w:spacing w:val="-39"/>
          <w:sz w:val="24"/>
          <w:szCs w:val="24"/>
          <w:lang w:val="it-IT"/>
        </w:rPr>
        <w:t xml:space="preserve"> </w:t>
      </w:r>
      <w:r w:rsidRPr="00315692">
        <w:rPr>
          <w:color w:val="242424"/>
          <w:sz w:val="24"/>
          <w:szCs w:val="24"/>
          <w:lang w:val="it-IT"/>
        </w:rPr>
        <w:t>stesso.</w:t>
      </w:r>
    </w:p>
    <w:p w14:paraId="60339D74" w14:textId="77777777" w:rsidR="004D5600" w:rsidRPr="00EC41BC" w:rsidRDefault="00EC41BC" w:rsidP="00AA791F">
      <w:pPr>
        <w:spacing w:before="240" w:after="240" w:line="276" w:lineRule="auto"/>
        <w:ind w:left="567" w:right="896" w:hanging="3"/>
        <w:jc w:val="center"/>
        <w:rPr>
          <w:b/>
          <w:color w:val="242424"/>
          <w:w w:val="105"/>
          <w:sz w:val="24"/>
          <w:szCs w:val="24"/>
          <w:lang w:val="it-IT"/>
        </w:rPr>
      </w:pPr>
      <w:r w:rsidRPr="00EC41BC">
        <w:rPr>
          <w:b/>
          <w:color w:val="242424"/>
          <w:w w:val="105"/>
          <w:sz w:val="24"/>
          <w:szCs w:val="24"/>
          <w:lang w:val="it-IT"/>
        </w:rPr>
        <w:t>ARTICOLO 3 - DISPOSIZIONI REGOLATRICI DEL CONTRATTO</w:t>
      </w:r>
    </w:p>
    <w:p w14:paraId="372C46B4" w14:textId="77777777" w:rsidR="004D5600" w:rsidRPr="00315692" w:rsidRDefault="004D5600" w:rsidP="00AA791F">
      <w:pPr>
        <w:pStyle w:val="Corpotesto"/>
        <w:spacing w:line="276" w:lineRule="auto"/>
        <w:ind w:left="567" w:right="896" w:hanging="3"/>
        <w:jc w:val="both"/>
        <w:rPr>
          <w:sz w:val="24"/>
          <w:szCs w:val="24"/>
          <w:lang w:val="it-IT"/>
        </w:rPr>
      </w:pPr>
      <w:r w:rsidRPr="00315692">
        <w:rPr>
          <w:color w:val="212121"/>
          <w:w w:val="105"/>
          <w:sz w:val="24"/>
          <w:szCs w:val="24"/>
          <w:lang w:val="it-IT"/>
        </w:rPr>
        <w:t xml:space="preserve">L'appalto viene concesso dall'ente committente ed accettato dall'affidatario sotto l'osservanza piena ed assoluta delle norme, condizioni, patti, obblighi, oneri e </w:t>
      </w:r>
      <w:r w:rsidR="0002368D" w:rsidRPr="00315692">
        <w:rPr>
          <w:color w:val="212121"/>
          <w:w w:val="105"/>
          <w:sz w:val="24"/>
          <w:szCs w:val="24"/>
          <w:lang w:val="it-IT"/>
        </w:rPr>
        <w:t>modalità</w:t>
      </w:r>
      <w:r w:rsidRPr="00315692">
        <w:rPr>
          <w:color w:val="212121"/>
          <w:w w:val="105"/>
          <w:sz w:val="24"/>
          <w:szCs w:val="24"/>
          <w:lang w:val="it-IT"/>
        </w:rPr>
        <w:t xml:space="preserve"> dedotti e risultanti dal presente contratto.</w:t>
      </w:r>
    </w:p>
    <w:p w14:paraId="38A13FE2" w14:textId="77777777" w:rsidR="004D5600" w:rsidRPr="00EC41BC" w:rsidRDefault="0002368D" w:rsidP="00AA791F">
      <w:pPr>
        <w:spacing w:before="240" w:after="240" w:line="276" w:lineRule="auto"/>
        <w:ind w:left="567" w:right="896" w:hanging="3"/>
        <w:jc w:val="center"/>
        <w:rPr>
          <w:b/>
          <w:color w:val="242424"/>
          <w:w w:val="105"/>
          <w:sz w:val="24"/>
          <w:szCs w:val="24"/>
          <w:lang w:val="it-IT"/>
        </w:rPr>
      </w:pPr>
      <w:r w:rsidRPr="00EC41BC">
        <w:rPr>
          <w:b/>
          <w:color w:val="242424"/>
          <w:w w:val="105"/>
          <w:sz w:val="24"/>
          <w:szCs w:val="24"/>
          <w:lang w:val="it-IT"/>
        </w:rPr>
        <w:t>ARTICOLO 4 -</w:t>
      </w:r>
      <w:r w:rsidR="00BA13DF">
        <w:rPr>
          <w:b/>
          <w:color w:val="242424"/>
          <w:w w:val="105"/>
          <w:sz w:val="24"/>
          <w:szCs w:val="24"/>
          <w:lang w:val="it-IT"/>
        </w:rPr>
        <w:t xml:space="preserve"> </w:t>
      </w:r>
      <w:r w:rsidRPr="00EC41BC">
        <w:rPr>
          <w:b/>
          <w:color w:val="242424"/>
          <w:w w:val="105"/>
          <w:sz w:val="24"/>
          <w:szCs w:val="24"/>
          <w:lang w:val="it-IT"/>
        </w:rPr>
        <w:t>AMMONTARE DELL'APPALTO</w:t>
      </w:r>
    </w:p>
    <w:p w14:paraId="388CF61A" w14:textId="3FD1C76E" w:rsidR="0002368D" w:rsidRPr="00EE6C66" w:rsidRDefault="004D5600" w:rsidP="001D72B5">
      <w:pPr>
        <w:pStyle w:val="Corpotesto"/>
        <w:spacing w:line="276" w:lineRule="auto"/>
        <w:ind w:left="567" w:right="896" w:hanging="3"/>
        <w:jc w:val="both"/>
        <w:rPr>
          <w:sz w:val="24"/>
          <w:szCs w:val="24"/>
          <w:lang w:val="it-IT"/>
        </w:rPr>
      </w:pPr>
      <w:r w:rsidRPr="00315692">
        <w:rPr>
          <w:color w:val="212121"/>
          <w:sz w:val="24"/>
          <w:szCs w:val="24"/>
          <w:lang w:val="it-IT"/>
        </w:rPr>
        <w:t>11 corrispettivo dovuto dall'ente committente all'affidatario per il pieno e perfetto adempimento del contratto, comprensivo degli oneri per la sicurezza e del</w:t>
      </w:r>
      <w:r w:rsidRPr="00315692">
        <w:rPr>
          <w:color w:val="212121"/>
          <w:spacing w:val="-14"/>
          <w:sz w:val="24"/>
          <w:szCs w:val="24"/>
          <w:lang w:val="it-IT"/>
        </w:rPr>
        <w:t xml:space="preserve"> </w:t>
      </w:r>
      <w:r w:rsidRPr="00315692">
        <w:rPr>
          <w:color w:val="212121"/>
          <w:sz w:val="24"/>
          <w:szCs w:val="24"/>
          <w:lang w:val="it-IT"/>
        </w:rPr>
        <w:t>personale,</w:t>
      </w:r>
      <w:r w:rsidR="00EB3CFC">
        <w:rPr>
          <w:sz w:val="24"/>
          <w:szCs w:val="24"/>
          <w:lang w:val="it-IT"/>
        </w:rPr>
        <w:t xml:space="preserve"> </w:t>
      </w:r>
      <w:r w:rsidRPr="00315692">
        <w:rPr>
          <w:color w:val="212121"/>
          <w:sz w:val="24"/>
          <w:szCs w:val="24"/>
          <w:lang w:val="it-IT"/>
        </w:rPr>
        <w:t>e pari</w:t>
      </w:r>
      <w:r w:rsidR="0084673D">
        <w:rPr>
          <w:color w:val="212121"/>
          <w:sz w:val="24"/>
          <w:szCs w:val="24"/>
          <w:lang w:val="it-IT"/>
        </w:rPr>
        <w:t xml:space="preserve"> a complessivi</w:t>
      </w:r>
      <w:r w:rsidRPr="001D72B5">
        <w:rPr>
          <w:color w:val="212121"/>
          <w:sz w:val="24"/>
          <w:szCs w:val="24"/>
          <w:lang w:val="it-IT"/>
        </w:rPr>
        <w:t xml:space="preserve"> €. </w:t>
      </w:r>
      <w:r w:rsidR="00EE75E1" w:rsidRPr="001D72B5">
        <w:rPr>
          <w:color w:val="212121"/>
          <w:sz w:val="24"/>
          <w:szCs w:val="24"/>
          <w:lang w:val="it-IT"/>
        </w:rPr>
        <w:t>19.692,19</w:t>
      </w:r>
      <w:r w:rsidRPr="001D72B5">
        <w:rPr>
          <w:color w:val="212121"/>
          <w:sz w:val="24"/>
          <w:szCs w:val="24"/>
          <w:lang w:val="it-IT"/>
        </w:rPr>
        <w:t xml:space="preserve"> oltre iva al 5% (</w:t>
      </w:r>
      <w:r w:rsidR="00EE6C66" w:rsidRPr="001D72B5">
        <w:rPr>
          <w:color w:val="212121"/>
          <w:sz w:val="24"/>
          <w:szCs w:val="24"/>
          <w:lang w:val="it-IT"/>
        </w:rPr>
        <w:t>13</w:t>
      </w:r>
      <w:r w:rsidR="00EE75E1" w:rsidRPr="001D72B5">
        <w:rPr>
          <w:color w:val="212121"/>
          <w:sz w:val="24"/>
          <w:szCs w:val="24"/>
          <w:lang w:val="it-IT"/>
        </w:rPr>
        <w:t>13</w:t>
      </w:r>
      <w:r w:rsidRPr="001D72B5">
        <w:rPr>
          <w:color w:val="212121"/>
          <w:sz w:val="24"/>
          <w:szCs w:val="24"/>
          <w:lang w:val="it-IT"/>
        </w:rPr>
        <w:t xml:space="preserve"> ore </w:t>
      </w:r>
      <w:proofErr w:type="spellStart"/>
      <w:r w:rsidRPr="001D72B5">
        <w:rPr>
          <w:color w:val="212121"/>
          <w:sz w:val="24"/>
          <w:szCs w:val="24"/>
          <w:lang w:val="it-IT"/>
        </w:rPr>
        <w:t>x</w:t>
      </w:r>
      <w:proofErr w:type="spellEnd"/>
      <w:r w:rsidRPr="001D72B5">
        <w:rPr>
          <w:color w:val="212121"/>
          <w:sz w:val="24"/>
          <w:szCs w:val="24"/>
          <w:lang w:val="it-IT"/>
        </w:rPr>
        <w:t xml:space="preserve"> 15,00= </w:t>
      </w:r>
      <w:r w:rsidR="00EE75E1" w:rsidRPr="001D72B5">
        <w:rPr>
          <w:color w:val="212121"/>
          <w:sz w:val="24"/>
          <w:szCs w:val="24"/>
          <w:lang w:val="it-IT"/>
        </w:rPr>
        <w:t>19.692</w:t>
      </w:r>
      <w:r w:rsidRPr="001D72B5">
        <w:rPr>
          <w:color w:val="212121"/>
          <w:sz w:val="24"/>
          <w:szCs w:val="24"/>
          <w:lang w:val="it-IT"/>
        </w:rPr>
        <w:t>,</w:t>
      </w:r>
      <w:r w:rsidR="00EE75E1" w:rsidRPr="001D72B5">
        <w:rPr>
          <w:color w:val="212121"/>
          <w:sz w:val="24"/>
          <w:szCs w:val="24"/>
          <w:lang w:val="it-IT"/>
        </w:rPr>
        <w:t>19</w:t>
      </w:r>
      <w:r w:rsidRPr="001D72B5">
        <w:rPr>
          <w:color w:val="212121"/>
          <w:spacing w:val="24"/>
          <w:sz w:val="24"/>
          <w:szCs w:val="24"/>
          <w:lang w:val="it-IT"/>
        </w:rPr>
        <w:t xml:space="preserve"> </w:t>
      </w:r>
      <w:r w:rsidRPr="001D72B5">
        <w:rPr>
          <w:color w:val="212121"/>
          <w:sz w:val="24"/>
          <w:szCs w:val="24"/>
          <w:lang w:val="it-IT"/>
        </w:rPr>
        <w:t>oltr</w:t>
      </w:r>
      <w:r w:rsidR="00EE6C66" w:rsidRPr="001D72B5">
        <w:rPr>
          <w:color w:val="212121"/>
          <w:sz w:val="24"/>
          <w:szCs w:val="24"/>
          <w:lang w:val="it-IT"/>
        </w:rPr>
        <w:t xml:space="preserve">e </w:t>
      </w:r>
      <w:r w:rsidRPr="001D72B5">
        <w:rPr>
          <w:color w:val="212121"/>
          <w:sz w:val="24"/>
          <w:szCs w:val="24"/>
          <w:lang w:val="it-IT"/>
        </w:rPr>
        <w:t>iva al 5% €</w:t>
      </w:r>
      <w:r w:rsidR="00EE6C66" w:rsidRPr="001D72B5">
        <w:rPr>
          <w:color w:val="212121"/>
          <w:sz w:val="24"/>
          <w:szCs w:val="24"/>
          <w:lang w:val="it-IT"/>
        </w:rPr>
        <w:t xml:space="preserve"> </w:t>
      </w:r>
      <w:r w:rsidR="00EE75E1" w:rsidRPr="001D72B5">
        <w:rPr>
          <w:color w:val="212121"/>
          <w:sz w:val="24"/>
          <w:szCs w:val="24"/>
          <w:lang w:val="it-IT"/>
        </w:rPr>
        <w:t>984</w:t>
      </w:r>
      <w:r w:rsidR="001D72B5" w:rsidRPr="001D72B5">
        <w:rPr>
          <w:color w:val="212121"/>
          <w:sz w:val="24"/>
          <w:szCs w:val="24"/>
          <w:lang w:val="it-IT"/>
        </w:rPr>
        <w:t>,</w:t>
      </w:r>
      <w:r w:rsidR="00EE75E1" w:rsidRPr="001D72B5">
        <w:rPr>
          <w:color w:val="212121"/>
          <w:sz w:val="24"/>
          <w:szCs w:val="24"/>
          <w:lang w:val="it-IT"/>
        </w:rPr>
        <w:t>61</w:t>
      </w:r>
      <w:r w:rsidRPr="001D72B5">
        <w:rPr>
          <w:color w:val="212121"/>
          <w:sz w:val="24"/>
          <w:szCs w:val="24"/>
          <w:lang w:val="it-IT"/>
        </w:rPr>
        <w:t>) e cosi per un totale di</w:t>
      </w:r>
      <w:r w:rsidR="00EE6C66" w:rsidRPr="001D72B5">
        <w:rPr>
          <w:color w:val="212121"/>
          <w:sz w:val="24"/>
          <w:szCs w:val="24"/>
          <w:lang w:val="it-IT"/>
        </w:rPr>
        <w:t xml:space="preserve"> </w:t>
      </w:r>
      <w:r w:rsidRPr="001D72B5">
        <w:rPr>
          <w:color w:val="212121"/>
          <w:sz w:val="24"/>
          <w:szCs w:val="24"/>
          <w:lang w:val="it-IT"/>
        </w:rPr>
        <w:t>€</w:t>
      </w:r>
      <w:r w:rsidR="00EE6C66" w:rsidRPr="001D72B5">
        <w:rPr>
          <w:color w:val="212121"/>
          <w:sz w:val="24"/>
          <w:szCs w:val="24"/>
          <w:lang w:val="it-IT"/>
        </w:rPr>
        <w:t xml:space="preserve"> </w:t>
      </w:r>
      <w:r w:rsidR="001D72B5" w:rsidRPr="001D72B5">
        <w:rPr>
          <w:color w:val="212121"/>
          <w:sz w:val="24"/>
          <w:szCs w:val="24"/>
          <w:lang w:val="it-IT"/>
        </w:rPr>
        <w:t>20.676,80</w:t>
      </w:r>
      <w:r w:rsidRPr="001D72B5">
        <w:rPr>
          <w:color w:val="212121"/>
          <w:sz w:val="24"/>
          <w:szCs w:val="24"/>
          <w:lang w:val="it-IT"/>
        </w:rPr>
        <w:t>.</w:t>
      </w:r>
    </w:p>
    <w:p w14:paraId="12CA283A" w14:textId="77777777" w:rsidR="0002368D" w:rsidRDefault="0002368D" w:rsidP="00AA791F">
      <w:pPr>
        <w:pStyle w:val="Corpotesto"/>
        <w:spacing w:line="276" w:lineRule="auto"/>
        <w:ind w:left="567" w:right="896" w:hanging="3"/>
        <w:jc w:val="both"/>
        <w:rPr>
          <w:color w:val="212121"/>
          <w:sz w:val="24"/>
          <w:szCs w:val="24"/>
          <w:lang w:val="it-IT"/>
        </w:rPr>
      </w:pPr>
    </w:p>
    <w:p w14:paraId="7075F84F" w14:textId="0CD11CDF" w:rsidR="004D5600" w:rsidRPr="00315692" w:rsidRDefault="004D5600" w:rsidP="00AA791F">
      <w:pPr>
        <w:pStyle w:val="Corpotesto"/>
        <w:spacing w:line="276" w:lineRule="auto"/>
        <w:ind w:left="567" w:right="896" w:hanging="3"/>
        <w:jc w:val="both"/>
        <w:rPr>
          <w:sz w:val="24"/>
          <w:szCs w:val="24"/>
          <w:lang w:val="it-IT"/>
        </w:rPr>
      </w:pPr>
      <w:r w:rsidRPr="00315692">
        <w:rPr>
          <w:color w:val="212121"/>
          <w:sz w:val="24"/>
          <w:szCs w:val="24"/>
          <w:lang w:val="it-IT"/>
        </w:rPr>
        <w:t xml:space="preserve">L'esecuzione del servizio in argomento e subordinata alla piena </w:t>
      </w:r>
      <w:r w:rsidR="001D72B5" w:rsidRPr="00315692">
        <w:rPr>
          <w:color w:val="212121"/>
          <w:sz w:val="24"/>
          <w:szCs w:val="24"/>
          <w:lang w:val="it-IT"/>
        </w:rPr>
        <w:t>e</w:t>
      </w:r>
      <w:r w:rsidRPr="00315692">
        <w:rPr>
          <w:color w:val="212121"/>
          <w:sz w:val="24"/>
          <w:szCs w:val="24"/>
          <w:lang w:val="it-IT"/>
        </w:rPr>
        <w:t xml:space="preserve"> incondizionata osservanza delle prescrizioni contenute nel Capitolato per la gestione del servizio, approvato con determina del </w:t>
      </w:r>
      <w:r w:rsidRPr="001D72B5">
        <w:rPr>
          <w:color w:val="212121"/>
          <w:sz w:val="24"/>
          <w:szCs w:val="24"/>
          <w:lang w:val="it-IT"/>
        </w:rPr>
        <w:t xml:space="preserve">Responsabile dell'Ufficio Finanziario n. </w:t>
      </w:r>
      <w:r w:rsidR="001D72B5" w:rsidRPr="001D72B5">
        <w:rPr>
          <w:color w:val="212121"/>
          <w:sz w:val="24"/>
          <w:szCs w:val="24"/>
          <w:lang w:val="it-IT"/>
        </w:rPr>
        <w:t>50</w:t>
      </w:r>
      <w:r w:rsidRPr="001D72B5">
        <w:rPr>
          <w:color w:val="212121"/>
          <w:sz w:val="24"/>
          <w:szCs w:val="24"/>
          <w:lang w:val="it-IT"/>
        </w:rPr>
        <w:t xml:space="preserve"> del</w:t>
      </w:r>
      <w:r w:rsidR="00EE6C66" w:rsidRPr="001D72B5">
        <w:rPr>
          <w:color w:val="212121"/>
          <w:sz w:val="24"/>
          <w:szCs w:val="24"/>
          <w:lang w:val="it-IT"/>
        </w:rPr>
        <w:t>l’</w:t>
      </w:r>
      <w:r w:rsidR="001D72B5" w:rsidRPr="001D72B5">
        <w:rPr>
          <w:color w:val="212121"/>
          <w:sz w:val="24"/>
          <w:szCs w:val="24"/>
          <w:lang w:val="it-IT"/>
        </w:rPr>
        <w:t>13</w:t>
      </w:r>
      <w:r w:rsidRPr="001D72B5">
        <w:rPr>
          <w:color w:val="212121"/>
          <w:sz w:val="24"/>
          <w:szCs w:val="24"/>
          <w:lang w:val="it-IT"/>
        </w:rPr>
        <w:t xml:space="preserve"> settembre 20</w:t>
      </w:r>
      <w:r w:rsidR="00EE6C66" w:rsidRPr="001D72B5">
        <w:rPr>
          <w:color w:val="212121"/>
          <w:sz w:val="24"/>
          <w:szCs w:val="24"/>
          <w:lang w:val="it-IT"/>
        </w:rPr>
        <w:t>2</w:t>
      </w:r>
      <w:r w:rsidR="001D72B5" w:rsidRPr="001D72B5">
        <w:rPr>
          <w:color w:val="212121"/>
          <w:sz w:val="24"/>
          <w:szCs w:val="24"/>
          <w:lang w:val="it-IT"/>
        </w:rPr>
        <w:t>1</w:t>
      </w:r>
      <w:r w:rsidRPr="00315692">
        <w:rPr>
          <w:color w:val="212121"/>
          <w:sz w:val="24"/>
          <w:szCs w:val="24"/>
          <w:lang w:val="it-IT"/>
        </w:rPr>
        <w:t xml:space="preserve"> sopracitata, che forma parte integrante e sostanziale del presente atto anche se materialmente non allegato.</w:t>
      </w:r>
    </w:p>
    <w:p w14:paraId="78C3D439" w14:textId="77777777" w:rsidR="0002368D" w:rsidRDefault="0002368D" w:rsidP="00AA791F">
      <w:pPr>
        <w:pStyle w:val="Corpotesto"/>
        <w:spacing w:line="276" w:lineRule="auto"/>
        <w:ind w:left="567" w:right="896" w:hanging="3"/>
        <w:jc w:val="both"/>
        <w:rPr>
          <w:color w:val="212121"/>
          <w:sz w:val="24"/>
          <w:szCs w:val="24"/>
          <w:lang w:val="it-IT"/>
        </w:rPr>
      </w:pPr>
    </w:p>
    <w:p w14:paraId="0BB193B5" w14:textId="1FEEB8A6" w:rsidR="004D5600" w:rsidRPr="00315692" w:rsidRDefault="004D5600" w:rsidP="00AA791F">
      <w:pPr>
        <w:pStyle w:val="Corpotesto"/>
        <w:spacing w:line="276" w:lineRule="auto"/>
        <w:ind w:left="567" w:right="896" w:hanging="3"/>
        <w:jc w:val="both"/>
        <w:rPr>
          <w:sz w:val="24"/>
          <w:szCs w:val="24"/>
          <w:lang w:val="it-IT"/>
        </w:rPr>
      </w:pPr>
      <w:r w:rsidRPr="00315692">
        <w:rPr>
          <w:color w:val="212121"/>
          <w:sz w:val="24"/>
          <w:szCs w:val="24"/>
          <w:lang w:val="it-IT"/>
        </w:rPr>
        <w:t>La Ditta affidataria assume l'obbligo di osservare la normativa vigente in materia di tutela della salute e della sicurezza nei luoghi di lavoro e di dare piena attuazione agli adempimenti ivi</w:t>
      </w:r>
      <w:r w:rsidRPr="00315692">
        <w:rPr>
          <w:color w:val="212121"/>
          <w:spacing w:val="-31"/>
          <w:sz w:val="24"/>
          <w:szCs w:val="24"/>
          <w:lang w:val="it-IT"/>
        </w:rPr>
        <w:t xml:space="preserve"> </w:t>
      </w:r>
      <w:r w:rsidRPr="00315692">
        <w:rPr>
          <w:color w:val="212121"/>
          <w:sz w:val="24"/>
          <w:szCs w:val="24"/>
          <w:lang w:val="it-IT"/>
        </w:rPr>
        <w:t>previsti</w:t>
      </w:r>
      <w:r w:rsidR="00EE6C66">
        <w:rPr>
          <w:color w:val="212121"/>
          <w:sz w:val="24"/>
          <w:szCs w:val="24"/>
          <w:lang w:val="it-IT"/>
        </w:rPr>
        <w:t>.</w:t>
      </w:r>
    </w:p>
    <w:p w14:paraId="367C4A1E" w14:textId="77777777" w:rsidR="004D5600" w:rsidRPr="00315692" w:rsidRDefault="0002368D" w:rsidP="00AA791F">
      <w:pPr>
        <w:spacing w:before="240" w:after="240" w:line="276" w:lineRule="auto"/>
        <w:ind w:left="567" w:right="896" w:hanging="3"/>
        <w:jc w:val="center"/>
        <w:rPr>
          <w:b/>
          <w:sz w:val="24"/>
          <w:szCs w:val="24"/>
          <w:lang w:val="it-IT"/>
        </w:rPr>
      </w:pPr>
      <w:r w:rsidRPr="00315692">
        <w:rPr>
          <w:b/>
          <w:color w:val="212121"/>
          <w:w w:val="105"/>
          <w:sz w:val="24"/>
          <w:szCs w:val="24"/>
          <w:lang w:val="it-IT"/>
        </w:rPr>
        <w:t>ARTICOLO 5 - DURATA</w:t>
      </w:r>
    </w:p>
    <w:p w14:paraId="59341FB0" w14:textId="2E8F05BF" w:rsidR="004D5600" w:rsidRPr="00315692" w:rsidRDefault="0002368D" w:rsidP="00AA791F">
      <w:pPr>
        <w:pStyle w:val="Corpotesto"/>
        <w:spacing w:line="276" w:lineRule="auto"/>
        <w:ind w:left="567" w:right="896" w:hanging="3"/>
        <w:jc w:val="both"/>
        <w:rPr>
          <w:sz w:val="24"/>
          <w:szCs w:val="24"/>
          <w:lang w:val="it-IT"/>
        </w:rPr>
      </w:pPr>
      <w:r>
        <w:rPr>
          <w:color w:val="212121"/>
          <w:sz w:val="24"/>
          <w:szCs w:val="24"/>
          <w:lang w:val="it-IT"/>
        </w:rPr>
        <w:t>Il</w:t>
      </w:r>
      <w:r w:rsidR="004D5600" w:rsidRPr="00315692">
        <w:rPr>
          <w:color w:val="212121"/>
          <w:sz w:val="24"/>
          <w:szCs w:val="24"/>
          <w:lang w:val="it-IT"/>
        </w:rPr>
        <w:t xml:space="preserve"> presente contratto avente ad oggetto il servizio di assistenza e vigi</w:t>
      </w:r>
      <w:r>
        <w:rPr>
          <w:color w:val="212121"/>
          <w:sz w:val="24"/>
          <w:szCs w:val="24"/>
          <w:lang w:val="it-IT"/>
        </w:rPr>
        <w:t>lanza alunni della scuola matern</w:t>
      </w:r>
      <w:r w:rsidR="004D5600" w:rsidRPr="00315692">
        <w:rPr>
          <w:color w:val="212121"/>
          <w:sz w:val="24"/>
          <w:szCs w:val="24"/>
          <w:lang w:val="it-IT"/>
        </w:rPr>
        <w:t xml:space="preserve">a e primaria durante il trasporto, </w:t>
      </w:r>
      <w:r w:rsidRPr="00315692">
        <w:rPr>
          <w:color w:val="212121"/>
          <w:sz w:val="24"/>
          <w:szCs w:val="24"/>
          <w:lang w:val="it-IT"/>
        </w:rPr>
        <w:t>avrà</w:t>
      </w:r>
      <w:r w:rsidR="004D5600" w:rsidRPr="00315692">
        <w:rPr>
          <w:color w:val="212121"/>
          <w:sz w:val="24"/>
          <w:szCs w:val="24"/>
          <w:lang w:val="it-IT"/>
        </w:rPr>
        <w:t xml:space="preserve"> decorrenza dal </w:t>
      </w:r>
      <w:r w:rsidR="00022C7F">
        <w:rPr>
          <w:color w:val="212121"/>
          <w:sz w:val="24"/>
          <w:szCs w:val="24"/>
          <w:lang w:val="it-IT"/>
        </w:rPr>
        <w:t>15</w:t>
      </w:r>
      <w:r w:rsidRPr="00022C7F">
        <w:rPr>
          <w:color w:val="212121"/>
          <w:sz w:val="24"/>
          <w:szCs w:val="24"/>
          <w:lang w:val="it-IT"/>
        </w:rPr>
        <w:t>/09/20</w:t>
      </w:r>
      <w:r w:rsidR="00EE6C66" w:rsidRPr="00022C7F">
        <w:rPr>
          <w:color w:val="212121"/>
          <w:sz w:val="24"/>
          <w:szCs w:val="24"/>
          <w:lang w:val="it-IT"/>
        </w:rPr>
        <w:t>2</w:t>
      </w:r>
      <w:r w:rsidR="0084673D" w:rsidRPr="00022C7F">
        <w:rPr>
          <w:color w:val="212121"/>
          <w:sz w:val="24"/>
          <w:szCs w:val="24"/>
          <w:lang w:val="it-IT"/>
        </w:rPr>
        <w:t>1</w:t>
      </w:r>
      <w:r w:rsidR="00EE6C66" w:rsidRPr="00022C7F">
        <w:rPr>
          <w:color w:val="212121"/>
          <w:sz w:val="24"/>
          <w:szCs w:val="24"/>
          <w:lang w:val="it-IT"/>
        </w:rPr>
        <w:t xml:space="preserve"> </w:t>
      </w:r>
      <w:r w:rsidR="004D5600" w:rsidRPr="00022C7F">
        <w:rPr>
          <w:color w:val="212121"/>
          <w:sz w:val="24"/>
          <w:szCs w:val="24"/>
          <w:lang w:val="it-IT"/>
        </w:rPr>
        <w:t xml:space="preserve">al termine dell'anno scolastico </w:t>
      </w:r>
      <w:r w:rsidRPr="00022C7F">
        <w:rPr>
          <w:color w:val="212121"/>
          <w:sz w:val="24"/>
          <w:szCs w:val="24"/>
          <w:lang w:val="it-IT"/>
        </w:rPr>
        <w:t>20</w:t>
      </w:r>
      <w:r w:rsidR="00EE6C66" w:rsidRPr="00022C7F">
        <w:rPr>
          <w:color w:val="212121"/>
          <w:sz w:val="24"/>
          <w:szCs w:val="24"/>
          <w:lang w:val="it-IT"/>
        </w:rPr>
        <w:t>2</w:t>
      </w:r>
      <w:r w:rsidR="0084673D" w:rsidRPr="00022C7F">
        <w:rPr>
          <w:color w:val="212121"/>
          <w:sz w:val="24"/>
          <w:szCs w:val="24"/>
          <w:lang w:val="it-IT"/>
        </w:rPr>
        <w:t>1</w:t>
      </w:r>
      <w:r w:rsidRPr="00022C7F">
        <w:rPr>
          <w:color w:val="212121"/>
          <w:sz w:val="24"/>
          <w:szCs w:val="24"/>
          <w:lang w:val="it-IT"/>
        </w:rPr>
        <w:t>/202</w:t>
      </w:r>
      <w:r w:rsidR="0084673D" w:rsidRPr="00022C7F">
        <w:rPr>
          <w:color w:val="212121"/>
          <w:sz w:val="24"/>
          <w:szCs w:val="24"/>
          <w:lang w:val="it-IT"/>
        </w:rPr>
        <w:t>2</w:t>
      </w:r>
      <w:r w:rsidR="004D5600" w:rsidRPr="00022C7F">
        <w:rPr>
          <w:color w:val="212121"/>
          <w:sz w:val="24"/>
          <w:szCs w:val="24"/>
          <w:lang w:val="it-IT"/>
        </w:rPr>
        <w:t>, ovvero al</w:t>
      </w:r>
      <w:r w:rsidR="004D5600" w:rsidRPr="00022C7F">
        <w:rPr>
          <w:color w:val="212121"/>
          <w:spacing w:val="-31"/>
          <w:sz w:val="24"/>
          <w:szCs w:val="24"/>
          <w:lang w:val="it-IT"/>
        </w:rPr>
        <w:t xml:space="preserve"> </w:t>
      </w:r>
      <w:r w:rsidR="004D5600" w:rsidRPr="00022C7F">
        <w:rPr>
          <w:color w:val="212121"/>
          <w:sz w:val="24"/>
          <w:szCs w:val="24"/>
          <w:lang w:val="it-IT"/>
        </w:rPr>
        <w:t>30</w:t>
      </w:r>
      <w:r w:rsidR="008A2077" w:rsidRPr="00022C7F">
        <w:rPr>
          <w:color w:val="212121"/>
          <w:sz w:val="24"/>
          <w:szCs w:val="24"/>
          <w:lang w:val="it-IT"/>
        </w:rPr>
        <w:t>/06/202</w:t>
      </w:r>
      <w:r w:rsidR="00022C7F" w:rsidRPr="00022C7F">
        <w:rPr>
          <w:color w:val="212121"/>
          <w:sz w:val="24"/>
          <w:szCs w:val="24"/>
          <w:lang w:val="it-IT"/>
        </w:rPr>
        <w:t>2</w:t>
      </w:r>
      <w:r w:rsidR="004D5600" w:rsidRPr="00022C7F">
        <w:rPr>
          <w:color w:val="212121"/>
          <w:sz w:val="24"/>
          <w:szCs w:val="24"/>
          <w:lang w:val="it-IT"/>
        </w:rPr>
        <w:t>.</w:t>
      </w:r>
    </w:p>
    <w:p w14:paraId="3FB08505" w14:textId="77777777" w:rsidR="004D5600" w:rsidRPr="00315692" w:rsidRDefault="0002368D" w:rsidP="00AA791F">
      <w:pPr>
        <w:spacing w:before="240" w:after="240" w:line="276" w:lineRule="auto"/>
        <w:ind w:left="567" w:right="896" w:hanging="3"/>
        <w:jc w:val="center"/>
        <w:rPr>
          <w:b/>
          <w:sz w:val="24"/>
          <w:szCs w:val="24"/>
          <w:lang w:val="it-IT"/>
        </w:rPr>
      </w:pPr>
      <w:r w:rsidRPr="00315692">
        <w:rPr>
          <w:b/>
          <w:color w:val="212121"/>
          <w:w w:val="105"/>
          <w:sz w:val="24"/>
          <w:szCs w:val="24"/>
          <w:lang w:val="it-IT"/>
        </w:rPr>
        <w:t>ARTICOLO 6 - OBBLIGHI DELL'AFFIDATARIO NEI CONFRONTI DEI PROPRI LAVORATORI DIPENDENTI</w:t>
      </w:r>
    </w:p>
    <w:p w14:paraId="71EBE1BC" w14:textId="7C1BDB5B" w:rsidR="004D5600" w:rsidRPr="00315692" w:rsidRDefault="004D5600" w:rsidP="00AA791F">
      <w:pPr>
        <w:pStyle w:val="Corpotesto"/>
        <w:spacing w:line="276" w:lineRule="auto"/>
        <w:ind w:left="567" w:right="896" w:hanging="3"/>
        <w:jc w:val="both"/>
        <w:rPr>
          <w:sz w:val="24"/>
          <w:szCs w:val="24"/>
          <w:lang w:val="it-IT"/>
        </w:rPr>
      </w:pPr>
      <w:r w:rsidRPr="00315692">
        <w:rPr>
          <w:color w:val="212121"/>
          <w:sz w:val="24"/>
          <w:szCs w:val="24"/>
          <w:lang w:val="it-IT"/>
        </w:rPr>
        <w:lastRenderedPageBreak/>
        <w:t>L'affidatario si obbliga ad applicare ai propri lavoratori dipendenti i vigenti C.C.N.L. e di agire, nei confronti degli stessi, nel rispetto degli obblighi assicurativi e previdenziali previsti dalle leggi e dai contratti</w:t>
      </w:r>
      <w:r w:rsidRPr="00315692">
        <w:rPr>
          <w:color w:val="212121"/>
          <w:spacing w:val="15"/>
          <w:sz w:val="24"/>
          <w:szCs w:val="24"/>
          <w:lang w:val="it-IT"/>
        </w:rPr>
        <w:t xml:space="preserve"> </w:t>
      </w:r>
      <w:r w:rsidRPr="00315692">
        <w:rPr>
          <w:color w:val="212121"/>
          <w:sz w:val="24"/>
          <w:szCs w:val="24"/>
          <w:lang w:val="it-IT"/>
        </w:rPr>
        <w:t>medesimi.</w:t>
      </w:r>
    </w:p>
    <w:p w14:paraId="013FF019" w14:textId="0AD83E71" w:rsidR="004D5600" w:rsidRPr="00315692" w:rsidRDefault="004D5600" w:rsidP="00AA791F">
      <w:pPr>
        <w:pStyle w:val="Corpotesto"/>
        <w:spacing w:before="5" w:line="276" w:lineRule="auto"/>
        <w:ind w:left="567" w:right="896" w:hanging="3"/>
        <w:jc w:val="both"/>
        <w:rPr>
          <w:sz w:val="24"/>
          <w:szCs w:val="24"/>
          <w:lang w:val="it-IT"/>
        </w:rPr>
      </w:pPr>
      <w:r w:rsidRPr="00315692">
        <w:rPr>
          <w:color w:val="212121"/>
          <w:sz w:val="24"/>
          <w:szCs w:val="24"/>
          <w:lang w:val="it-IT"/>
        </w:rPr>
        <w:t xml:space="preserve">L'affidatario si obbliga, </w:t>
      </w:r>
      <w:r w:rsidR="0002368D" w:rsidRPr="00315692">
        <w:rPr>
          <w:color w:val="212121"/>
          <w:sz w:val="24"/>
          <w:szCs w:val="24"/>
          <w:lang w:val="it-IT"/>
        </w:rPr>
        <w:t>altresì</w:t>
      </w:r>
      <w:r w:rsidRPr="00315692">
        <w:rPr>
          <w:color w:val="212121"/>
          <w:sz w:val="24"/>
          <w:szCs w:val="24"/>
          <w:lang w:val="it-IT"/>
        </w:rPr>
        <w:t>, a rispettare tutte le norme in materia retributiva, contributiva, fiscale, previdenziale, assistenziale, assicurativa, sanitaria, previste per i dipendenti dalla vigente normativa</w:t>
      </w:r>
      <w:r w:rsidRPr="00315692">
        <w:rPr>
          <w:color w:val="3F3F3F"/>
          <w:sz w:val="24"/>
          <w:szCs w:val="24"/>
          <w:lang w:val="it-IT"/>
        </w:rPr>
        <w:t>.</w:t>
      </w:r>
    </w:p>
    <w:p w14:paraId="0CEA99DF"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Ai sensi dell’art. 2 del Dlgs. 39/2014 l’affidatario è tenuto altresì ad acquisire il</w:t>
      </w:r>
      <w:r w:rsidR="00BA13DF">
        <w:rPr>
          <w:color w:val="212121"/>
          <w:sz w:val="24"/>
          <w:szCs w:val="24"/>
          <w:lang w:val="it-IT"/>
        </w:rPr>
        <w:t xml:space="preserve"> </w:t>
      </w:r>
      <w:r w:rsidRPr="00EA0FDB">
        <w:rPr>
          <w:color w:val="212121"/>
          <w:sz w:val="24"/>
          <w:szCs w:val="24"/>
          <w:lang w:val="it-IT"/>
        </w:rPr>
        <w:t>certificato penale del casellario giudiziale (previsto dall'articolo 25 del D</w:t>
      </w:r>
      <w:r w:rsidR="00BA13DF" w:rsidRPr="00EA0FDB">
        <w:rPr>
          <w:color w:val="212121"/>
          <w:sz w:val="24"/>
          <w:szCs w:val="24"/>
          <w:lang w:val="it-IT"/>
        </w:rPr>
        <w:t>i</w:t>
      </w:r>
      <w:r w:rsidRPr="00EA0FDB">
        <w:rPr>
          <w:color w:val="212121"/>
          <w:sz w:val="24"/>
          <w:szCs w:val="24"/>
          <w:lang w:val="it-IT"/>
        </w:rPr>
        <w:t>gs</w:t>
      </w:r>
      <w:r w:rsidR="00BA13DF">
        <w:rPr>
          <w:color w:val="212121"/>
          <w:sz w:val="24"/>
          <w:szCs w:val="24"/>
          <w:lang w:val="it-IT"/>
        </w:rPr>
        <w:t xml:space="preserve"> </w:t>
      </w:r>
      <w:r w:rsidRPr="00EA0FDB">
        <w:rPr>
          <w:color w:val="212121"/>
          <w:sz w:val="24"/>
          <w:szCs w:val="24"/>
          <w:lang w:val="it-IT"/>
        </w:rPr>
        <w:t>313/2002) in caso intenda impiegare nell’espletamento del servizio ulteriori</w:t>
      </w:r>
      <w:r w:rsidR="00BA13DF">
        <w:rPr>
          <w:color w:val="212121"/>
          <w:sz w:val="24"/>
          <w:szCs w:val="24"/>
          <w:lang w:val="it-IT"/>
        </w:rPr>
        <w:t xml:space="preserve"> </w:t>
      </w:r>
      <w:r w:rsidRPr="00EA0FDB">
        <w:rPr>
          <w:color w:val="212121"/>
          <w:sz w:val="24"/>
          <w:szCs w:val="24"/>
          <w:lang w:val="it-IT"/>
        </w:rPr>
        <w:t>collaboratori per svolgere attività professionali o attività volontarie organizzate che</w:t>
      </w:r>
      <w:r w:rsidR="00BA13DF">
        <w:rPr>
          <w:color w:val="212121"/>
          <w:sz w:val="24"/>
          <w:szCs w:val="24"/>
          <w:lang w:val="it-IT"/>
        </w:rPr>
        <w:t xml:space="preserve"> </w:t>
      </w:r>
      <w:r w:rsidRPr="00EA0FDB">
        <w:rPr>
          <w:color w:val="212121"/>
          <w:sz w:val="24"/>
          <w:szCs w:val="24"/>
          <w:lang w:val="it-IT"/>
        </w:rPr>
        <w:t>comportino contatti diretti e regolari con i minori.</w:t>
      </w:r>
    </w:p>
    <w:p w14:paraId="1F1DA8A0" w14:textId="77777777" w:rsidR="00EA0FDB" w:rsidRPr="00BA13DF" w:rsidRDefault="00BA13DF" w:rsidP="00AA791F">
      <w:pPr>
        <w:pStyle w:val="Corpotesto"/>
        <w:spacing w:before="240" w:after="240" w:line="276" w:lineRule="auto"/>
        <w:ind w:left="567" w:right="896" w:hanging="3"/>
        <w:jc w:val="center"/>
        <w:rPr>
          <w:b/>
          <w:color w:val="212121"/>
          <w:sz w:val="24"/>
          <w:szCs w:val="24"/>
          <w:lang w:val="it-IT"/>
        </w:rPr>
      </w:pPr>
      <w:r>
        <w:rPr>
          <w:b/>
          <w:color w:val="212121"/>
          <w:sz w:val="24"/>
          <w:szCs w:val="24"/>
          <w:lang w:val="it-IT"/>
        </w:rPr>
        <w:t xml:space="preserve">ARTICOLO 7 - </w:t>
      </w:r>
      <w:r w:rsidRPr="00BA13DF">
        <w:rPr>
          <w:b/>
          <w:color w:val="212121"/>
          <w:sz w:val="24"/>
          <w:szCs w:val="24"/>
          <w:lang w:val="it-IT"/>
        </w:rPr>
        <w:t>DIVIETO DI CESSIONE DEL CONTRATTO</w:t>
      </w:r>
    </w:p>
    <w:p w14:paraId="4FDAD256"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Il presente contratto non può essere ceduto, pena la nullità dell’atto di cessione,</w:t>
      </w:r>
      <w:r w:rsidR="00BA13DF">
        <w:rPr>
          <w:color w:val="212121"/>
          <w:sz w:val="24"/>
          <w:szCs w:val="24"/>
          <w:lang w:val="it-IT"/>
        </w:rPr>
        <w:t xml:space="preserve"> </w:t>
      </w:r>
      <w:r w:rsidRPr="00EA0FDB">
        <w:rPr>
          <w:color w:val="212121"/>
          <w:sz w:val="24"/>
          <w:szCs w:val="24"/>
          <w:lang w:val="it-IT"/>
        </w:rPr>
        <w:t>come disposto dall’articolo 105, comma 1 D.lgs. n. 50/2016 e dell’art. 10 del</w:t>
      </w:r>
      <w:r w:rsidR="00BA13DF">
        <w:rPr>
          <w:color w:val="212121"/>
          <w:sz w:val="24"/>
          <w:szCs w:val="24"/>
          <w:lang w:val="it-IT"/>
        </w:rPr>
        <w:t xml:space="preserve"> </w:t>
      </w:r>
      <w:r w:rsidRPr="00EA0FDB">
        <w:rPr>
          <w:color w:val="212121"/>
          <w:sz w:val="24"/>
          <w:szCs w:val="24"/>
          <w:lang w:val="it-IT"/>
        </w:rPr>
        <w:t>capitolato.</w:t>
      </w:r>
    </w:p>
    <w:p w14:paraId="18C40506" w14:textId="77777777" w:rsidR="00EA0FDB" w:rsidRPr="00BA13DF" w:rsidRDefault="00BA13DF" w:rsidP="00AA791F">
      <w:pPr>
        <w:pStyle w:val="Corpotesto"/>
        <w:spacing w:before="240" w:after="240" w:line="276" w:lineRule="auto"/>
        <w:ind w:left="567" w:right="896" w:hanging="3"/>
        <w:jc w:val="center"/>
        <w:rPr>
          <w:b/>
          <w:color w:val="212121"/>
          <w:sz w:val="24"/>
          <w:szCs w:val="24"/>
          <w:lang w:val="it-IT"/>
        </w:rPr>
      </w:pPr>
      <w:r w:rsidRPr="00BA13DF">
        <w:rPr>
          <w:b/>
          <w:color w:val="212121"/>
          <w:sz w:val="24"/>
          <w:szCs w:val="24"/>
          <w:lang w:val="it-IT"/>
        </w:rPr>
        <w:t xml:space="preserve">ARTICOLO 8 </w:t>
      </w:r>
      <w:r>
        <w:rPr>
          <w:b/>
          <w:color w:val="212121"/>
          <w:sz w:val="24"/>
          <w:szCs w:val="24"/>
          <w:lang w:val="it-IT"/>
        </w:rPr>
        <w:t>-</w:t>
      </w:r>
      <w:r w:rsidRPr="00BA13DF">
        <w:rPr>
          <w:b/>
          <w:color w:val="212121"/>
          <w:sz w:val="24"/>
          <w:szCs w:val="24"/>
          <w:lang w:val="it-IT"/>
        </w:rPr>
        <w:t xml:space="preserve"> SUBAPPALTO</w:t>
      </w:r>
    </w:p>
    <w:p w14:paraId="330175D2"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Gli eventuali subappalti dovranno essere preventivamente autorizzati, nel rispetto</w:t>
      </w:r>
      <w:r w:rsidR="00BA13DF">
        <w:rPr>
          <w:color w:val="212121"/>
          <w:sz w:val="24"/>
          <w:szCs w:val="24"/>
          <w:lang w:val="it-IT"/>
        </w:rPr>
        <w:t xml:space="preserve"> </w:t>
      </w:r>
      <w:r w:rsidRPr="00EA0FDB">
        <w:rPr>
          <w:color w:val="212121"/>
          <w:sz w:val="24"/>
          <w:szCs w:val="24"/>
          <w:lang w:val="it-IT"/>
        </w:rPr>
        <w:t>delle disposizioni di legge in materia.</w:t>
      </w:r>
    </w:p>
    <w:p w14:paraId="5A11CD6F" w14:textId="77777777" w:rsidR="00EA0FDB" w:rsidRPr="00BA13DF" w:rsidRDefault="00BA13DF" w:rsidP="00AA791F">
      <w:pPr>
        <w:pStyle w:val="Corpotesto"/>
        <w:spacing w:before="240" w:after="240" w:line="276" w:lineRule="auto"/>
        <w:ind w:left="567" w:right="896" w:hanging="3"/>
        <w:jc w:val="center"/>
        <w:rPr>
          <w:b/>
          <w:color w:val="212121"/>
          <w:sz w:val="24"/>
          <w:szCs w:val="24"/>
          <w:lang w:val="it-IT"/>
        </w:rPr>
      </w:pPr>
      <w:r w:rsidRPr="00BA13DF">
        <w:rPr>
          <w:b/>
          <w:color w:val="212121"/>
          <w:sz w:val="24"/>
          <w:szCs w:val="24"/>
          <w:lang w:val="it-IT"/>
        </w:rPr>
        <w:t>ARTICOLO 9 - CAUSE DI RISOLUZIONE DEL CONTRATTO AI SENSI DEL CODICE DI</w:t>
      </w:r>
      <w:r>
        <w:rPr>
          <w:b/>
          <w:color w:val="212121"/>
          <w:sz w:val="24"/>
          <w:szCs w:val="24"/>
          <w:lang w:val="it-IT"/>
        </w:rPr>
        <w:t xml:space="preserve"> </w:t>
      </w:r>
      <w:r w:rsidRPr="00BA13DF">
        <w:rPr>
          <w:b/>
          <w:color w:val="212121"/>
          <w:sz w:val="24"/>
          <w:szCs w:val="24"/>
          <w:lang w:val="it-IT"/>
        </w:rPr>
        <w:t>COMPORTAMENTO DEI DIPENDENTI DEL COMUNE DI ARQUATA DEL TRONTO APPROVATO</w:t>
      </w:r>
      <w:r>
        <w:rPr>
          <w:b/>
          <w:color w:val="212121"/>
          <w:sz w:val="24"/>
          <w:szCs w:val="24"/>
          <w:lang w:val="it-IT"/>
        </w:rPr>
        <w:t xml:space="preserve"> </w:t>
      </w:r>
      <w:r w:rsidRPr="00BA13DF">
        <w:rPr>
          <w:b/>
          <w:color w:val="212121"/>
          <w:sz w:val="24"/>
          <w:szCs w:val="24"/>
          <w:lang w:val="it-IT"/>
        </w:rPr>
        <w:t>CON D.G.C. N. 8 DEL 30/1/2014</w:t>
      </w:r>
    </w:p>
    <w:p w14:paraId="7802F47C" w14:textId="77777777" w:rsidR="00EA0FDB" w:rsidRPr="00EA0FDB" w:rsidRDefault="00BA13DF" w:rsidP="00AA791F">
      <w:pPr>
        <w:pStyle w:val="Corpotesto"/>
        <w:spacing w:line="276" w:lineRule="auto"/>
        <w:ind w:left="567" w:right="896" w:hanging="3"/>
        <w:jc w:val="both"/>
        <w:rPr>
          <w:color w:val="212121"/>
          <w:sz w:val="24"/>
          <w:szCs w:val="24"/>
          <w:lang w:val="it-IT"/>
        </w:rPr>
      </w:pPr>
      <w:r>
        <w:rPr>
          <w:color w:val="212121"/>
          <w:sz w:val="24"/>
          <w:szCs w:val="24"/>
          <w:lang w:val="it-IT"/>
        </w:rPr>
        <w:t>“</w:t>
      </w:r>
      <w:r w:rsidR="00EA0FDB" w:rsidRPr="00EA0FDB">
        <w:rPr>
          <w:color w:val="212121"/>
          <w:sz w:val="24"/>
          <w:szCs w:val="24"/>
          <w:lang w:val="it-IT"/>
        </w:rPr>
        <w:t>L'</w:t>
      </w:r>
      <w:r>
        <w:rPr>
          <w:color w:val="212121"/>
          <w:sz w:val="24"/>
          <w:szCs w:val="24"/>
          <w:lang w:val="it-IT"/>
        </w:rPr>
        <w:t>Appaltatore”</w:t>
      </w:r>
      <w:r w:rsidR="00EA0FDB" w:rsidRPr="00EA0FDB">
        <w:rPr>
          <w:color w:val="212121"/>
          <w:sz w:val="24"/>
          <w:szCs w:val="24"/>
          <w:lang w:val="it-IT"/>
        </w:rPr>
        <w:t xml:space="preserve"> dichiara di aver preso visione del Codice di comportamento dei</w:t>
      </w:r>
      <w:r>
        <w:rPr>
          <w:color w:val="212121"/>
          <w:sz w:val="24"/>
          <w:szCs w:val="24"/>
          <w:lang w:val="it-IT"/>
        </w:rPr>
        <w:t xml:space="preserve"> </w:t>
      </w:r>
      <w:r w:rsidR="00EA0FDB" w:rsidRPr="00EA0FDB">
        <w:rPr>
          <w:color w:val="212121"/>
          <w:sz w:val="24"/>
          <w:szCs w:val="24"/>
          <w:lang w:val="it-IT"/>
        </w:rPr>
        <w:t>dipendenti del Comune di Arquata del Tronto approvato con deliberazione della</w:t>
      </w:r>
      <w:r>
        <w:rPr>
          <w:color w:val="212121"/>
          <w:sz w:val="24"/>
          <w:szCs w:val="24"/>
          <w:lang w:val="it-IT"/>
        </w:rPr>
        <w:t xml:space="preserve"> </w:t>
      </w:r>
      <w:r w:rsidR="00EA0FDB" w:rsidRPr="00EA0FDB">
        <w:rPr>
          <w:color w:val="212121"/>
          <w:sz w:val="24"/>
          <w:szCs w:val="24"/>
          <w:lang w:val="it-IT"/>
        </w:rPr>
        <w:t>Giunta Comunale n. 8 del 30/1/2014 e pubblicato sul sito istituzionale dell’Ente,</w:t>
      </w:r>
      <w:r>
        <w:rPr>
          <w:color w:val="212121"/>
          <w:sz w:val="24"/>
          <w:szCs w:val="24"/>
          <w:lang w:val="it-IT"/>
        </w:rPr>
        <w:t xml:space="preserve"> </w:t>
      </w:r>
      <w:r w:rsidR="00EA0FDB" w:rsidRPr="00EA0FDB">
        <w:rPr>
          <w:color w:val="212121"/>
          <w:sz w:val="24"/>
          <w:szCs w:val="24"/>
          <w:lang w:val="it-IT"/>
        </w:rPr>
        <w:t>nella sezione “Amministrazione Trasparente”, sottosezione di 1 livello “Disposizioni</w:t>
      </w:r>
      <w:r>
        <w:rPr>
          <w:color w:val="212121"/>
          <w:sz w:val="24"/>
          <w:szCs w:val="24"/>
          <w:lang w:val="it-IT"/>
        </w:rPr>
        <w:t xml:space="preserve"> </w:t>
      </w:r>
      <w:r w:rsidR="00EA0FDB" w:rsidRPr="00EA0FDB">
        <w:rPr>
          <w:color w:val="212121"/>
          <w:sz w:val="24"/>
          <w:szCs w:val="24"/>
          <w:lang w:val="it-IT"/>
        </w:rPr>
        <w:t>Generali”, sottosezione di 2 livello “Atti Generali”, nella cartella “Codice</w:t>
      </w:r>
      <w:r>
        <w:rPr>
          <w:color w:val="212121"/>
          <w:sz w:val="24"/>
          <w:szCs w:val="24"/>
          <w:lang w:val="it-IT"/>
        </w:rPr>
        <w:t xml:space="preserve"> </w:t>
      </w:r>
      <w:r w:rsidR="00EA0FDB" w:rsidRPr="00EA0FDB">
        <w:rPr>
          <w:color w:val="212121"/>
          <w:sz w:val="24"/>
          <w:szCs w:val="24"/>
          <w:lang w:val="it-IT"/>
        </w:rPr>
        <w:t>disciplinare e Codice di condotta”. Le disposizioni del suddetto Codice di</w:t>
      </w:r>
      <w:r>
        <w:rPr>
          <w:color w:val="212121"/>
          <w:sz w:val="24"/>
          <w:szCs w:val="24"/>
          <w:lang w:val="it-IT"/>
        </w:rPr>
        <w:t xml:space="preserve"> </w:t>
      </w:r>
      <w:r w:rsidR="00EA0FDB" w:rsidRPr="00EA0FDB">
        <w:rPr>
          <w:color w:val="212121"/>
          <w:sz w:val="24"/>
          <w:szCs w:val="24"/>
          <w:lang w:val="it-IT"/>
        </w:rPr>
        <w:t>comportamento si applicano, per quanto compatibili, a tutti i collaboratori, a</w:t>
      </w:r>
      <w:r>
        <w:rPr>
          <w:color w:val="212121"/>
          <w:sz w:val="24"/>
          <w:szCs w:val="24"/>
          <w:lang w:val="it-IT"/>
        </w:rPr>
        <w:t xml:space="preserve"> </w:t>
      </w:r>
      <w:r w:rsidR="00EA0FDB" w:rsidRPr="00EA0FDB">
        <w:rPr>
          <w:color w:val="212121"/>
          <w:sz w:val="24"/>
          <w:szCs w:val="24"/>
          <w:lang w:val="it-IT"/>
        </w:rPr>
        <w:t>qualsiasi titolo, dell'</w:t>
      </w:r>
      <w:r>
        <w:rPr>
          <w:color w:val="212121"/>
          <w:sz w:val="24"/>
          <w:szCs w:val="24"/>
          <w:lang w:val="it-IT"/>
        </w:rPr>
        <w:t>Appaltatore</w:t>
      </w:r>
      <w:r w:rsidR="00EA0FDB" w:rsidRPr="00EA0FDB">
        <w:rPr>
          <w:color w:val="212121"/>
          <w:sz w:val="24"/>
          <w:szCs w:val="24"/>
          <w:lang w:val="it-IT"/>
        </w:rPr>
        <w:t xml:space="preserve">, il quale si impegna a </w:t>
      </w:r>
      <w:r w:rsidRPr="00EA0FDB">
        <w:rPr>
          <w:color w:val="212121"/>
          <w:sz w:val="24"/>
          <w:szCs w:val="24"/>
          <w:lang w:val="it-IT"/>
        </w:rPr>
        <w:t>consegnare agli</w:t>
      </w:r>
      <w:r w:rsidR="00EA0FDB" w:rsidRPr="00EA0FDB">
        <w:rPr>
          <w:color w:val="212121"/>
          <w:sz w:val="24"/>
          <w:szCs w:val="24"/>
          <w:lang w:val="it-IT"/>
        </w:rPr>
        <w:t xml:space="preserve"> stessi copia</w:t>
      </w:r>
      <w:r>
        <w:rPr>
          <w:color w:val="212121"/>
          <w:sz w:val="24"/>
          <w:szCs w:val="24"/>
          <w:lang w:val="it-IT"/>
        </w:rPr>
        <w:t xml:space="preserve"> </w:t>
      </w:r>
      <w:r w:rsidR="00EA0FDB" w:rsidRPr="00EA0FDB">
        <w:rPr>
          <w:color w:val="212121"/>
          <w:sz w:val="24"/>
          <w:szCs w:val="24"/>
          <w:lang w:val="it-IT"/>
        </w:rPr>
        <w:t>del suddetto Codice ed a renderli edotti di tale obbligo di osservanza. La violazione</w:t>
      </w:r>
      <w:r>
        <w:rPr>
          <w:color w:val="212121"/>
          <w:sz w:val="24"/>
          <w:szCs w:val="24"/>
          <w:lang w:val="it-IT"/>
        </w:rPr>
        <w:t xml:space="preserve"> </w:t>
      </w:r>
      <w:r w:rsidR="00EA0FDB" w:rsidRPr="00EA0FDB">
        <w:rPr>
          <w:color w:val="212121"/>
          <w:sz w:val="24"/>
          <w:szCs w:val="24"/>
          <w:lang w:val="it-IT"/>
        </w:rPr>
        <w:t>degli obblighi comportamentali stabiliti dal citato Codice di comportamento, da parte</w:t>
      </w:r>
      <w:r>
        <w:rPr>
          <w:color w:val="212121"/>
          <w:sz w:val="24"/>
          <w:szCs w:val="24"/>
          <w:lang w:val="it-IT"/>
        </w:rPr>
        <w:t xml:space="preserve"> </w:t>
      </w:r>
      <w:r w:rsidR="00EA0FDB" w:rsidRPr="00EA0FDB">
        <w:rPr>
          <w:color w:val="212121"/>
          <w:sz w:val="24"/>
          <w:szCs w:val="24"/>
          <w:lang w:val="it-IT"/>
        </w:rPr>
        <w:t>dei collabo</w:t>
      </w:r>
      <w:r>
        <w:rPr>
          <w:color w:val="212121"/>
          <w:sz w:val="24"/>
          <w:szCs w:val="24"/>
          <w:lang w:val="it-IT"/>
        </w:rPr>
        <w:t>ratori a qualsiasi titolo dell'Appaltatore</w:t>
      </w:r>
      <w:r w:rsidR="00EA0FDB" w:rsidRPr="00EA0FDB">
        <w:rPr>
          <w:color w:val="212121"/>
          <w:sz w:val="24"/>
          <w:szCs w:val="24"/>
          <w:lang w:val="it-IT"/>
        </w:rPr>
        <w:t>, determina la risoluzione del</w:t>
      </w:r>
      <w:r>
        <w:rPr>
          <w:color w:val="212121"/>
          <w:sz w:val="24"/>
          <w:szCs w:val="24"/>
          <w:lang w:val="it-IT"/>
        </w:rPr>
        <w:t xml:space="preserve"> </w:t>
      </w:r>
      <w:r w:rsidR="00EA0FDB" w:rsidRPr="00EA0FDB">
        <w:rPr>
          <w:color w:val="212121"/>
          <w:sz w:val="24"/>
          <w:szCs w:val="24"/>
          <w:lang w:val="it-IT"/>
        </w:rPr>
        <w:t>rapporto costituito con il presente atto.</w:t>
      </w:r>
    </w:p>
    <w:p w14:paraId="246A3F18" w14:textId="77777777" w:rsidR="00EA0FDB" w:rsidRPr="00BA13DF" w:rsidRDefault="00BA13DF" w:rsidP="00AA791F">
      <w:pPr>
        <w:pStyle w:val="Corpotesto"/>
        <w:spacing w:before="240" w:after="240" w:line="276" w:lineRule="auto"/>
        <w:ind w:left="567" w:right="896" w:hanging="3"/>
        <w:jc w:val="center"/>
        <w:rPr>
          <w:b/>
          <w:color w:val="212121"/>
          <w:sz w:val="24"/>
          <w:szCs w:val="24"/>
          <w:lang w:val="it-IT"/>
        </w:rPr>
      </w:pPr>
      <w:r w:rsidRPr="00BA13DF">
        <w:rPr>
          <w:b/>
          <w:color w:val="212121"/>
          <w:sz w:val="24"/>
          <w:szCs w:val="24"/>
          <w:lang w:val="it-IT"/>
        </w:rPr>
        <w:t xml:space="preserve">ARTICOLO 10 </w:t>
      </w:r>
      <w:r>
        <w:rPr>
          <w:b/>
          <w:color w:val="212121"/>
          <w:sz w:val="24"/>
          <w:szCs w:val="24"/>
          <w:lang w:val="it-IT"/>
        </w:rPr>
        <w:t>-</w:t>
      </w:r>
      <w:r w:rsidRPr="00BA13DF">
        <w:rPr>
          <w:b/>
          <w:color w:val="212121"/>
          <w:sz w:val="24"/>
          <w:szCs w:val="24"/>
          <w:lang w:val="it-IT"/>
        </w:rPr>
        <w:t xml:space="preserve"> RESPONSABILITÀ VERSO TERZI</w:t>
      </w:r>
    </w:p>
    <w:p w14:paraId="69B6E377" w14:textId="49CF8E90" w:rsidR="00EA0FDB" w:rsidRDefault="00EA0FDB" w:rsidP="00EE6C66">
      <w:pPr>
        <w:pStyle w:val="Corpotesto"/>
        <w:spacing w:line="276" w:lineRule="auto"/>
        <w:ind w:left="567" w:right="896" w:hanging="3"/>
        <w:jc w:val="both"/>
        <w:rPr>
          <w:color w:val="212121"/>
          <w:sz w:val="24"/>
          <w:szCs w:val="24"/>
          <w:lang w:val="it-IT"/>
        </w:rPr>
      </w:pPr>
      <w:r w:rsidRPr="00EA0FDB">
        <w:rPr>
          <w:color w:val="212121"/>
          <w:sz w:val="24"/>
          <w:szCs w:val="24"/>
          <w:lang w:val="it-IT"/>
        </w:rPr>
        <w:t>L’affidatario è direttamente responsabile di tutti i danni ed inconvenienti di qualsiasi</w:t>
      </w:r>
      <w:r w:rsidR="00EE6C66">
        <w:rPr>
          <w:color w:val="212121"/>
          <w:sz w:val="24"/>
          <w:szCs w:val="24"/>
          <w:lang w:val="it-IT"/>
        </w:rPr>
        <w:t xml:space="preserve"> </w:t>
      </w:r>
      <w:r w:rsidRPr="00EA0FDB">
        <w:rPr>
          <w:color w:val="212121"/>
          <w:sz w:val="24"/>
          <w:szCs w:val="24"/>
          <w:lang w:val="it-IT"/>
        </w:rPr>
        <w:t xml:space="preserve">natura che si dovessero verificare tanto alle persone ed alle cose </w:t>
      </w:r>
      <w:r w:rsidRPr="00EA0FDB">
        <w:rPr>
          <w:color w:val="212121"/>
          <w:sz w:val="24"/>
          <w:szCs w:val="24"/>
          <w:lang w:val="it-IT"/>
        </w:rPr>
        <w:lastRenderedPageBreak/>
        <w:t>dell’ente</w:t>
      </w:r>
      <w:r w:rsidR="00BA13DF">
        <w:rPr>
          <w:color w:val="212121"/>
          <w:sz w:val="24"/>
          <w:szCs w:val="24"/>
          <w:lang w:val="it-IT"/>
        </w:rPr>
        <w:t xml:space="preserve"> </w:t>
      </w:r>
      <w:r w:rsidRPr="00EA0FDB">
        <w:rPr>
          <w:color w:val="212121"/>
          <w:sz w:val="24"/>
          <w:szCs w:val="24"/>
          <w:lang w:val="it-IT"/>
        </w:rPr>
        <w:t>committente, quanto a terzi, nel corso dell’esecuzione della prestazione qualunque ne</w:t>
      </w:r>
      <w:r w:rsidR="00BA13DF">
        <w:rPr>
          <w:color w:val="212121"/>
          <w:sz w:val="24"/>
          <w:szCs w:val="24"/>
          <w:lang w:val="it-IT"/>
        </w:rPr>
        <w:t xml:space="preserve"> </w:t>
      </w:r>
      <w:r w:rsidRPr="00EA0FDB">
        <w:rPr>
          <w:color w:val="212121"/>
          <w:sz w:val="24"/>
          <w:szCs w:val="24"/>
          <w:lang w:val="it-IT"/>
        </w:rPr>
        <w:t>sia la causa, rimanendo inteso che, in caso di disgrazia od infortuni, esso deve</w:t>
      </w:r>
      <w:r w:rsidR="00BA13DF">
        <w:rPr>
          <w:color w:val="212121"/>
          <w:sz w:val="24"/>
          <w:szCs w:val="24"/>
          <w:lang w:val="it-IT"/>
        </w:rPr>
        <w:t xml:space="preserve"> </w:t>
      </w:r>
      <w:r w:rsidRPr="00EA0FDB">
        <w:rPr>
          <w:color w:val="212121"/>
          <w:sz w:val="24"/>
          <w:szCs w:val="24"/>
          <w:lang w:val="it-IT"/>
        </w:rPr>
        <w:t>provvedere al completo risarcimento dei danni e ciò senza</w:t>
      </w:r>
      <w:r w:rsidR="00BA13DF">
        <w:rPr>
          <w:color w:val="212121"/>
          <w:sz w:val="24"/>
          <w:szCs w:val="24"/>
          <w:lang w:val="it-IT"/>
        </w:rPr>
        <w:t xml:space="preserve"> </w:t>
      </w:r>
      <w:r w:rsidRPr="00EA0FDB">
        <w:rPr>
          <w:color w:val="212121"/>
          <w:sz w:val="24"/>
          <w:szCs w:val="24"/>
          <w:lang w:val="it-IT"/>
        </w:rPr>
        <w:t>diritto a ricompensi,</w:t>
      </w:r>
      <w:r w:rsidR="00BA13DF">
        <w:rPr>
          <w:color w:val="212121"/>
          <w:sz w:val="24"/>
          <w:szCs w:val="24"/>
          <w:lang w:val="it-IT"/>
        </w:rPr>
        <w:t xml:space="preserve"> </w:t>
      </w:r>
      <w:r w:rsidRPr="00EA0FDB">
        <w:rPr>
          <w:color w:val="212121"/>
          <w:sz w:val="24"/>
          <w:szCs w:val="24"/>
          <w:lang w:val="it-IT"/>
        </w:rPr>
        <w:t>obbligandosi</w:t>
      </w:r>
      <w:r w:rsidR="00BA13DF">
        <w:rPr>
          <w:color w:val="212121"/>
          <w:sz w:val="24"/>
          <w:szCs w:val="24"/>
          <w:lang w:val="it-IT"/>
        </w:rPr>
        <w:t xml:space="preserve"> </w:t>
      </w:r>
      <w:r w:rsidRPr="00EA0FDB">
        <w:rPr>
          <w:color w:val="212121"/>
          <w:sz w:val="24"/>
          <w:szCs w:val="24"/>
          <w:lang w:val="it-IT"/>
        </w:rPr>
        <w:t>altresì a sollevare e tenere indenne l’ente committente da ogni pretesa</w:t>
      </w:r>
      <w:r w:rsidR="00BA13DF">
        <w:rPr>
          <w:color w:val="212121"/>
          <w:sz w:val="24"/>
          <w:szCs w:val="24"/>
          <w:lang w:val="it-IT"/>
        </w:rPr>
        <w:t xml:space="preserve"> </w:t>
      </w:r>
      <w:r w:rsidRPr="00EA0FDB">
        <w:rPr>
          <w:color w:val="212121"/>
          <w:sz w:val="24"/>
          <w:szCs w:val="24"/>
          <w:lang w:val="it-IT"/>
        </w:rPr>
        <w:t>di danni contro di essa eventualmente rivolta da terzi.</w:t>
      </w:r>
    </w:p>
    <w:p w14:paraId="2841338F" w14:textId="77777777" w:rsidR="00BA13DF" w:rsidRPr="00EA0FDB" w:rsidRDefault="00BA13DF" w:rsidP="00AA791F">
      <w:pPr>
        <w:pStyle w:val="Corpotesto"/>
        <w:spacing w:line="276" w:lineRule="auto"/>
        <w:ind w:left="567" w:right="896" w:hanging="3"/>
        <w:jc w:val="both"/>
        <w:rPr>
          <w:color w:val="212121"/>
          <w:sz w:val="24"/>
          <w:szCs w:val="24"/>
          <w:lang w:val="it-IT"/>
        </w:rPr>
      </w:pPr>
    </w:p>
    <w:p w14:paraId="6863BAEE" w14:textId="6FF7870B"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La Ditta affidataria è esonerata dalla costituzione della garanzia di cui all’articolo</w:t>
      </w:r>
      <w:r w:rsidR="00BA13DF">
        <w:rPr>
          <w:color w:val="212121"/>
          <w:sz w:val="24"/>
          <w:szCs w:val="24"/>
          <w:lang w:val="it-IT"/>
        </w:rPr>
        <w:t xml:space="preserve"> </w:t>
      </w:r>
      <w:r w:rsidRPr="00EA0FDB">
        <w:rPr>
          <w:color w:val="212121"/>
          <w:sz w:val="24"/>
          <w:szCs w:val="24"/>
          <w:lang w:val="it-IT"/>
        </w:rPr>
        <w:t>113 del D.lgs. 163/2006 ora art. 103 del d.lgs. 50/2016, ai sensi dell’articolo 15, 2°</w:t>
      </w:r>
      <w:r w:rsidR="00BA13DF">
        <w:rPr>
          <w:color w:val="212121"/>
          <w:sz w:val="24"/>
          <w:szCs w:val="24"/>
          <w:lang w:val="it-IT"/>
        </w:rPr>
        <w:t xml:space="preserve"> </w:t>
      </w:r>
      <w:r w:rsidRPr="00EA0FDB">
        <w:rPr>
          <w:color w:val="212121"/>
          <w:sz w:val="24"/>
          <w:szCs w:val="24"/>
          <w:lang w:val="it-IT"/>
        </w:rPr>
        <w:t>comma, del Regolamento Comunale peri lavori, i servizi e le forniture da eseguirsi</w:t>
      </w:r>
      <w:r w:rsidR="00BA13DF">
        <w:rPr>
          <w:color w:val="212121"/>
          <w:sz w:val="24"/>
          <w:szCs w:val="24"/>
          <w:lang w:val="it-IT"/>
        </w:rPr>
        <w:t xml:space="preserve"> </w:t>
      </w:r>
      <w:r w:rsidRPr="00EA0FDB">
        <w:rPr>
          <w:color w:val="212121"/>
          <w:sz w:val="24"/>
          <w:szCs w:val="24"/>
          <w:lang w:val="it-IT"/>
        </w:rPr>
        <w:t>in economia, approvato con delibera de</w:t>
      </w:r>
      <w:r w:rsidR="00BA13DF">
        <w:rPr>
          <w:color w:val="212121"/>
          <w:sz w:val="24"/>
          <w:szCs w:val="24"/>
          <w:lang w:val="it-IT"/>
        </w:rPr>
        <w:t>l Consiglio Comunale in data 11/06/</w:t>
      </w:r>
      <w:r w:rsidRPr="00EA0FDB">
        <w:rPr>
          <w:color w:val="212121"/>
          <w:sz w:val="24"/>
          <w:szCs w:val="24"/>
          <w:lang w:val="it-IT"/>
        </w:rPr>
        <w:t>2014 e</w:t>
      </w:r>
      <w:r w:rsidR="00BA13DF">
        <w:rPr>
          <w:color w:val="212121"/>
          <w:sz w:val="24"/>
          <w:szCs w:val="24"/>
          <w:lang w:val="it-IT"/>
        </w:rPr>
        <w:t xml:space="preserve"> </w:t>
      </w:r>
      <w:r w:rsidRPr="00EA0FDB">
        <w:rPr>
          <w:color w:val="212121"/>
          <w:sz w:val="24"/>
          <w:szCs w:val="24"/>
          <w:lang w:val="it-IT"/>
        </w:rPr>
        <w:t xml:space="preserve">della </w:t>
      </w:r>
      <w:r w:rsidRPr="00EE6C66">
        <w:rPr>
          <w:color w:val="212121"/>
          <w:sz w:val="24"/>
          <w:szCs w:val="24"/>
          <w:lang w:val="it-IT"/>
        </w:rPr>
        <w:t xml:space="preserve">determinazione della Responsabile del Servizio Finanziario n. </w:t>
      </w:r>
      <w:r w:rsidR="001D72B5" w:rsidRPr="001D72B5">
        <w:rPr>
          <w:color w:val="212121"/>
          <w:sz w:val="24"/>
          <w:szCs w:val="24"/>
          <w:lang w:val="it-IT"/>
        </w:rPr>
        <w:t>50</w:t>
      </w:r>
      <w:r w:rsidRPr="001D72B5">
        <w:rPr>
          <w:color w:val="212121"/>
          <w:sz w:val="24"/>
          <w:szCs w:val="24"/>
          <w:lang w:val="it-IT"/>
        </w:rPr>
        <w:t>/20</w:t>
      </w:r>
      <w:r w:rsidR="00EE6C66" w:rsidRPr="001D72B5">
        <w:rPr>
          <w:color w:val="212121"/>
          <w:sz w:val="24"/>
          <w:szCs w:val="24"/>
          <w:lang w:val="it-IT"/>
        </w:rPr>
        <w:t>2</w:t>
      </w:r>
      <w:r w:rsidR="0084673D" w:rsidRPr="001D72B5">
        <w:rPr>
          <w:color w:val="212121"/>
          <w:sz w:val="24"/>
          <w:szCs w:val="24"/>
          <w:lang w:val="it-IT"/>
        </w:rPr>
        <w:t>1</w:t>
      </w:r>
      <w:r w:rsidRPr="00EE6C66">
        <w:rPr>
          <w:color w:val="212121"/>
          <w:sz w:val="24"/>
          <w:szCs w:val="24"/>
          <w:lang w:val="it-IT"/>
        </w:rPr>
        <w:t xml:space="preserve"> sopra</w:t>
      </w:r>
      <w:r w:rsidR="00BA13DF" w:rsidRPr="00EE6C66">
        <w:rPr>
          <w:color w:val="212121"/>
          <w:sz w:val="24"/>
          <w:szCs w:val="24"/>
          <w:lang w:val="it-IT"/>
        </w:rPr>
        <w:t xml:space="preserve"> </w:t>
      </w:r>
      <w:r w:rsidRPr="00EE6C66">
        <w:rPr>
          <w:color w:val="212121"/>
          <w:sz w:val="24"/>
          <w:szCs w:val="24"/>
          <w:lang w:val="it-IT"/>
        </w:rPr>
        <w:t>citata</w:t>
      </w:r>
      <w:r w:rsidRPr="00EA0FDB">
        <w:rPr>
          <w:color w:val="212121"/>
          <w:sz w:val="24"/>
          <w:szCs w:val="24"/>
          <w:lang w:val="it-IT"/>
        </w:rPr>
        <w:t>.</w:t>
      </w:r>
    </w:p>
    <w:p w14:paraId="55072F53" w14:textId="77777777" w:rsidR="00EA0FDB" w:rsidRPr="00BA13DF" w:rsidRDefault="00BA13DF" w:rsidP="00AA791F">
      <w:pPr>
        <w:pStyle w:val="Corpotesto"/>
        <w:spacing w:before="240" w:after="240" w:line="276" w:lineRule="auto"/>
        <w:ind w:left="567" w:right="896" w:hanging="3"/>
        <w:jc w:val="center"/>
        <w:rPr>
          <w:b/>
          <w:color w:val="212121"/>
          <w:sz w:val="24"/>
          <w:szCs w:val="24"/>
          <w:lang w:val="it-IT"/>
        </w:rPr>
      </w:pPr>
      <w:r w:rsidRPr="00BA13DF">
        <w:rPr>
          <w:b/>
          <w:color w:val="212121"/>
          <w:sz w:val="24"/>
          <w:szCs w:val="24"/>
          <w:lang w:val="it-IT"/>
        </w:rPr>
        <w:t xml:space="preserve">ARTICOLO 11 </w:t>
      </w:r>
      <w:r>
        <w:rPr>
          <w:b/>
          <w:color w:val="212121"/>
          <w:sz w:val="24"/>
          <w:szCs w:val="24"/>
          <w:lang w:val="it-IT"/>
        </w:rPr>
        <w:t>-</w:t>
      </w:r>
      <w:r w:rsidRPr="00BA13DF">
        <w:rPr>
          <w:b/>
          <w:color w:val="212121"/>
          <w:sz w:val="24"/>
          <w:szCs w:val="24"/>
          <w:lang w:val="it-IT"/>
        </w:rPr>
        <w:t xml:space="preserve"> DOMICILIO DELL’AFFIDATARIO</w:t>
      </w:r>
    </w:p>
    <w:p w14:paraId="0FAF6E74"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Agli effetti del presente contratto l'affidatario elegge domicilio presso la propria sede</w:t>
      </w:r>
      <w:r w:rsidR="00BA13DF">
        <w:rPr>
          <w:color w:val="212121"/>
          <w:sz w:val="24"/>
          <w:szCs w:val="24"/>
          <w:lang w:val="it-IT"/>
        </w:rPr>
        <w:t xml:space="preserve"> </w:t>
      </w:r>
      <w:r w:rsidRPr="00EA0FDB">
        <w:rPr>
          <w:color w:val="212121"/>
          <w:sz w:val="24"/>
          <w:szCs w:val="24"/>
          <w:lang w:val="it-IT"/>
        </w:rPr>
        <w:t xml:space="preserve">legale dell’impresa Donne in Arquata Cooperativa Sociale </w:t>
      </w:r>
      <w:proofErr w:type="spellStart"/>
      <w:r w:rsidRPr="00EA0FDB">
        <w:rPr>
          <w:color w:val="212121"/>
          <w:sz w:val="24"/>
          <w:szCs w:val="24"/>
          <w:lang w:val="it-IT"/>
        </w:rPr>
        <w:t>A.r.l</w:t>
      </w:r>
      <w:proofErr w:type="spellEnd"/>
      <w:r w:rsidRPr="00EA0FDB">
        <w:rPr>
          <w:color w:val="212121"/>
          <w:sz w:val="24"/>
          <w:szCs w:val="24"/>
          <w:lang w:val="it-IT"/>
        </w:rPr>
        <w:t xml:space="preserve">. in </w:t>
      </w:r>
      <w:r w:rsidR="00BA13DF">
        <w:rPr>
          <w:color w:val="212121"/>
          <w:sz w:val="24"/>
          <w:szCs w:val="24"/>
          <w:lang w:val="it-IT"/>
        </w:rPr>
        <w:t xml:space="preserve">Arquata del </w:t>
      </w:r>
      <w:r w:rsidRPr="00EA0FDB">
        <w:rPr>
          <w:color w:val="212121"/>
          <w:sz w:val="24"/>
          <w:szCs w:val="24"/>
          <w:lang w:val="it-IT"/>
        </w:rPr>
        <w:t>Tronto (AP), via Bucciarelli snc, obbligandosi di informare la stazione appaltante, di</w:t>
      </w:r>
      <w:r w:rsidR="00BA13DF">
        <w:rPr>
          <w:color w:val="212121"/>
          <w:sz w:val="24"/>
          <w:szCs w:val="24"/>
          <w:lang w:val="it-IT"/>
        </w:rPr>
        <w:t xml:space="preserve"> </w:t>
      </w:r>
      <w:r w:rsidRPr="00EA0FDB">
        <w:rPr>
          <w:color w:val="212121"/>
          <w:sz w:val="24"/>
          <w:szCs w:val="24"/>
          <w:lang w:val="it-IT"/>
        </w:rPr>
        <w:t>ogni variazione. In difetto il suddetto domicilio si intende fin d'ora eletto presso la</w:t>
      </w:r>
      <w:r w:rsidR="00BA13DF">
        <w:rPr>
          <w:color w:val="212121"/>
          <w:sz w:val="24"/>
          <w:szCs w:val="24"/>
          <w:lang w:val="it-IT"/>
        </w:rPr>
        <w:t xml:space="preserve"> </w:t>
      </w:r>
      <w:r w:rsidRPr="00EA0FDB">
        <w:rPr>
          <w:color w:val="212121"/>
          <w:sz w:val="24"/>
          <w:szCs w:val="24"/>
          <w:lang w:val="it-IT"/>
        </w:rPr>
        <w:t>sede dell’ente committente.</w:t>
      </w:r>
    </w:p>
    <w:p w14:paraId="582D0FD0"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Il Presidente pro-tempore della società cooperativa rappresenterà l’impresa</w:t>
      </w:r>
      <w:r w:rsidR="00BA13DF">
        <w:rPr>
          <w:color w:val="212121"/>
          <w:sz w:val="24"/>
          <w:szCs w:val="24"/>
          <w:lang w:val="it-IT"/>
        </w:rPr>
        <w:t xml:space="preserve"> </w:t>
      </w:r>
      <w:r w:rsidRPr="00EA0FDB">
        <w:rPr>
          <w:color w:val="212121"/>
          <w:sz w:val="24"/>
          <w:szCs w:val="24"/>
          <w:lang w:val="it-IT"/>
        </w:rPr>
        <w:t>nell’esecuzione dell’appalto.</w:t>
      </w:r>
    </w:p>
    <w:p w14:paraId="53C476D4" w14:textId="77777777" w:rsidR="00EA0FDB" w:rsidRPr="00BA13DF" w:rsidRDefault="00BA13DF" w:rsidP="00AA791F">
      <w:pPr>
        <w:pStyle w:val="Corpotesto"/>
        <w:spacing w:before="240" w:after="240" w:line="276" w:lineRule="auto"/>
        <w:ind w:left="567" w:right="896" w:hanging="3"/>
        <w:jc w:val="center"/>
        <w:rPr>
          <w:b/>
          <w:color w:val="212121"/>
          <w:sz w:val="24"/>
          <w:szCs w:val="24"/>
          <w:lang w:val="it-IT"/>
        </w:rPr>
      </w:pPr>
      <w:r w:rsidRPr="00BA13DF">
        <w:rPr>
          <w:b/>
          <w:color w:val="212121"/>
          <w:sz w:val="24"/>
          <w:szCs w:val="24"/>
          <w:lang w:val="it-IT"/>
        </w:rPr>
        <w:t xml:space="preserve">ARTICOLO 12 </w:t>
      </w:r>
      <w:r>
        <w:rPr>
          <w:b/>
          <w:color w:val="212121"/>
          <w:sz w:val="24"/>
          <w:szCs w:val="24"/>
          <w:lang w:val="it-IT"/>
        </w:rPr>
        <w:t>-</w:t>
      </w:r>
      <w:r w:rsidRPr="00BA13DF">
        <w:rPr>
          <w:b/>
          <w:color w:val="212121"/>
          <w:sz w:val="24"/>
          <w:szCs w:val="24"/>
          <w:lang w:val="it-IT"/>
        </w:rPr>
        <w:t xml:space="preserve"> ULTERIORI OBBLIGHI DELL’AFFIDATARIO</w:t>
      </w:r>
    </w:p>
    <w:p w14:paraId="330F7BCF"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L'affidatario è tenuto a comunicare tempestivamente all’ente committente ogni</w:t>
      </w:r>
      <w:r w:rsidR="00BA13DF">
        <w:rPr>
          <w:color w:val="212121"/>
          <w:sz w:val="24"/>
          <w:szCs w:val="24"/>
          <w:lang w:val="it-IT"/>
        </w:rPr>
        <w:t xml:space="preserve"> </w:t>
      </w:r>
      <w:r w:rsidRPr="00EA0FDB">
        <w:rPr>
          <w:color w:val="212121"/>
          <w:sz w:val="24"/>
          <w:szCs w:val="24"/>
          <w:lang w:val="it-IT"/>
        </w:rPr>
        <w:t>modificazione intervenuta negli assetti proprietari e nella struttura di impresa, e negli</w:t>
      </w:r>
      <w:r w:rsidR="00BA13DF">
        <w:rPr>
          <w:color w:val="212121"/>
          <w:sz w:val="24"/>
          <w:szCs w:val="24"/>
          <w:lang w:val="it-IT"/>
        </w:rPr>
        <w:t xml:space="preserve"> </w:t>
      </w:r>
      <w:r w:rsidRPr="00EA0FDB">
        <w:rPr>
          <w:color w:val="212121"/>
          <w:sz w:val="24"/>
          <w:szCs w:val="24"/>
          <w:lang w:val="it-IT"/>
        </w:rPr>
        <w:t>organismi tecnici e amministrativi, e relativi anc</w:t>
      </w:r>
      <w:r w:rsidR="00BA13DF">
        <w:rPr>
          <w:color w:val="212121"/>
          <w:sz w:val="24"/>
          <w:szCs w:val="24"/>
          <w:lang w:val="it-IT"/>
        </w:rPr>
        <w:t xml:space="preserve">he alle imprese affidatarie del </w:t>
      </w:r>
      <w:r w:rsidRPr="00EA0FDB">
        <w:rPr>
          <w:color w:val="212121"/>
          <w:sz w:val="24"/>
          <w:szCs w:val="24"/>
          <w:lang w:val="it-IT"/>
        </w:rPr>
        <w:t>subappalto.</w:t>
      </w:r>
    </w:p>
    <w:p w14:paraId="740D710A"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L’affidatario si assume,</w:t>
      </w:r>
      <w:r w:rsidR="00BA13DF">
        <w:rPr>
          <w:color w:val="212121"/>
          <w:sz w:val="24"/>
          <w:szCs w:val="24"/>
          <w:lang w:val="it-IT"/>
        </w:rPr>
        <w:t xml:space="preserve"> </w:t>
      </w:r>
      <w:r w:rsidRPr="00EA0FDB">
        <w:rPr>
          <w:color w:val="212121"/>
          <w:sz w:val="24"/>
          <w:szCs w:val="24"/>
          <w:lang w:val="it-IT"/>
        </w:rPr>
        <w:t>inoltre, l’onere di comunicare ogni variazione dei</w:t>
      </w:r>
      <w:r w:rsidR="00BA13DF">
        <w:rPr>
          <w:color w:val="212121"/>
          <w:sz w:val="24"/>
          <w:szCs w:val="24"/>
          <w:lang w:val="it-IT"/>
        </w:rPr>
        <w:t xml:space="preserve"> </w:t>
      </w:r>
      <w:r w:rsidRPr="00EA0FDB">
        <w:rPr>
          <w:color w:val="212121"/>
          <w:sz w:val="24"/>
          <w:szCs w:val="24"/>
          <w:lang w:val="it-IT"/>
        </w:rPr>
        <w:t>requisiti ai</w:t>
      </w:r>
      <w:r w:rsidR="00BA13DF">
        <w:rPr>
          <w:color w:val="212121"/>
          <w:sz w:val="24"/>
          <w:szCs w:val="24"/>
          <w:lang w:val="it-IT"/>
        </w:rPr>
        <w:t xml:space="preserve"> </w:t>
      </w:r>
      <w:r w:rsidRPr="00EA0FDB">
        <w:rPr>
          <w:color w:val="212121"/>
          <w:sz w:val="24"/>
          <w:szCs w:val="24"/>
          <w:lang w:val="it-IT"/>
        </w:rPr>
        <w:t>sensi dell’articolo 80 del D.lgs. n. 50/2016.</w:t>
      </w:r>
    </w:p>
    <w:p w14:paraId="42B6795B" w14:textId="77777777" w:rsidR="00BA13DF" w:rsidRPr="00BA13DF" w:rsidRDefault="00BA13DF" w:rsidP="00AA791F">
      <w:pPr>
        <w:pStyle w:val="Corpotesto"/>
        <w:spacing w:before="240" w:after="240" w:line="276" w:lineRule="auto"/>
        <w:ind w:left="567" w:right="896" w:hanging="3"/>
        <w:jc w:val="center"/>
        <w:rPr>
          <w:b/>
          <w:color w:val="212121"/>
          <w:sz w:val="24"/>
          <w:szCs w:val="24"/>
          <w:lang w:val="it-IT"/>
        </w:rPr>
      </w:pPr>
      <w:r w:rsidRPr="00BA13DF">
        <w:rPr>
          <w:b/>
          <w:color w:val="212121"/>
          <w:sz w:val="24"/>
          <w:szCs w:val="24"/>
          <w:lang w:val="it-IT"/>
        </w:rPr>
        <w:t xml:space="preserve">ARTICOLO 13 </w:t>
      </w:r>
      <w:r>
        <w:rPr>
          <w:b/>
          <w:color w:val="212121"/>
          <w:sz w:val="24"/>
          <w:szCs w:val="24"/>
          <w:lang w:val="it-IT"/>
        </w:rPr>
        <w:t>-</w:t>
      </w:r>
      <w:r w:rsidRPr="00BA13DF">
        <w:rPr>
          <w:b/>
          <w:color w:val="212121"/>
          <w:sz w:val="24"/>
          <w:szCs w:val="24"/>
          <w:lang w:val="it-IT"/>
        </w:rPr>
        <w:t xml:space="preserve"> TRACCIABILITÀ DEI FLUSSI FINANZIARI AI SENSI DELL’ARTICOLO 3 L. N. 136/2010 </w:t>
      </w:r>
    </w:p>
    <w:p w14:paraId="6D5A611C" w14:textId="77777777" w:rsidR="00D401D1" w:rsidRPr="00D401D1" w:rsidRDefault="00D401D1" w:rsidP="00AA791F">
      <w:pPr>
        <w:pStyle w:val="Corpotesto"/>
        <w:spacing w:line="276" w:lineRule="auto"/>
        <w:ind w:left="567" w:right="896" w:hanging="3"/>
        <w:jc w:val="both"/>
        <w:rPr>
          <w:color w:val="212121"/>
          <w:sz w:val="24"/>
          <w:szCs w:val="24"/>
          <w:lang w:val="it-IT"/>
        </w:rPr>
      </w:pPr>
      <w:r w:rsidRPr="00D401D1">
        <w:rPr>
          <w:color w:val="212121"/>
          <w:sz w:val="24"/>
          <w:szCs w:val="24"/>
          <w:lang w:val="it-IT"/>
        </w:rPr>
        <w:t xml:space="preserve">Per assicurare la tracciabilità dei flussi finanziari finalizzata a prevenire infiltrazioni criminali, l’appaltatore deve utilizzare uno o più conti correnti bancari o postali, accesi presso banche o presso la società Poste italiane S.p.A., dedicati, anche non in via esclusiva, alle commesse pubbliche. Tutti i movimenti finanziari relativi al presente appalto devono essere registrati sui conti correnti dedicati e, salvo quanto previsto al comma 3 dell’art. 3 della Legge n.136/2010, devono essere effettuati esclusivamente tramite lo strumento del bonifico bancario o postale, ovvero con altri strumenti di pagamento idonei a consentire la piena tracciabilità delle operazioni. </w:t>
      </w:r>
    </w:p>
    <w:p w14:paraId="3F4C7332" w14:textId="70CB22E1" w:rsidR="00D401D1" w:rsidRPr="008A2077" w:rsidRDefault="00D401D1" w:rsidP="008A2077">
      <w:pPr>
        <w:pStyle w:val="Corpotesto"/>
        <w:spacing w:line="276" w:lineRule="auto"/>
        <w:ind w:left="567" w:right="896" w:hanging="3"/>
        <w:jc w:val="both"/>
        <w:rPr>
          <w:color w:val="212121"/>
          <w:sz w:val="24"/>
          <w:szCs w:val="24"/>
          <w:highlight w:val="yellow"/>
          <w:lang w:val="it-IT"/>
        </w:rPr>
      </w:pPr>
      <w:r w:rsidRPr="00D401D1">
        <w:rPr>
          <w:color w:val="212121"/>
          <w:sz w:val="24"/>
          <w:szCs w:val="24"/>
          <w:lang w:val="it-IT"/>
        </w:rPr>
        <w:t xml:space="preserve">Il pagamento delle fatture verrà effettuato entro </w:t>
      </w:r>
      <w:r w:rsidR="001D72B5">
        <w:rPr>
          <w:color w:val="212121"/>
          <w:sz w:val="24"/>
          <w:szCs w:val="24"/>
          <w:lang w:val="it-IT"/>
        </w:rPr>
        <w:t>30 (trenta)</w:t>
      </w:r>
      <w:r w:rsidRPr="00D401D1">
        <w:rPr>
          <w:color w:val="212121"/>
          <w:sz w:val="24"/>
          <w:szCs w:val="24"/>
          <w:lang w:val="it-IT"/>
        </w:rPr>
        <w:t xml:space="preserve"> giorni dal ricevimento </w:t>
      </w:r>
      <w:r w:rsidRPr="00D401D1">
        <w:rPr>
          <w:color w:val="212121"/>
          <w:sz w:val="24"/>
          <w:szCs w:val="24"/>
          <w:lang w:val="it-IT"/>
        </w:rPr>
        <w:lastRenderedPageBreak/>
        <w:t>fattura elettronica ed a seguito dell’effettuazione delle necessarie verifiche di legge. Le fatture elettroniche dovranno essere inviate al Comune di Arquata del Tronto tramite SDI indicando obbligatoriamente su ognuna di esse il CIG, il numero del Provvedimento di incarico e il Codice Univoco Ufficio della scrivente Amministrazione che è il seguente: UFHNUS. I relativi importi dovranno essere accreditati a mezzo bonifico bancario al conto corrente bancario dedicato</w:t>
      </w:r>
      <w:r w:rsidR="001D72B5">
        <w:rPr>
          <w:color w:val="212121"/>
          <w:sz w:val="24"/>
          <w:szCs w:val="24"/>
          <w:lang w:val="it-IT"/>
        </w:rPr>
        <w:t>.</w:t>
      </w:r>
    </w:p>
    <w:p w14:paraId="72EC2119" w14:textId="77777777" w:rsidR="00D401D1" w:rsidRPr="00D401D1" w:rsidRDefault="00D401D1" w:rsidP="00AA791F">
      <w:pPr>
        <w:pStyle w:val="Corpotesto"/>
        <w:spacing w:line="276" w:lineRule="auto"/>
        <w:ind w:left="567" w:right="896" w:hanging="3"/>
        <w:jc w:val="both"/>
        <w:rPr>
          <w:color w:val="212121"/>
          <w:sz w:val="24"/>
          <w:szCs w:val="24"/>
          <w:lang w:val="it-IT"/>
        </w:rPr>
      </w:pPr>
      <w:r>
        <w:rPr>
          <w:color w:val="212121"/>
          <w:sz w:val="24"/>
          <w:szCs w:val="24"/>
          <w:lang w:val="it-IT"/>
        </w:rPr>
        <w:t xml:space="preserve">La Cooperativa Donne In Arquata </w:t>
      </w:r>
      <w:proofErr w:type="spellStart"/>
      <w:r>
        <w:rPr>
          <w:color w:val="212121"/>
          <w:sz w:val="24"/>
          <w:szCs w:val="24"/>
          <w:lang w:val="it-IT"/>
        </w:rPr>
        <w:t>A.r.l</w:t>
      </w:r>
      <w:proofErr w:type="spellEnd"/>
      <w:r>
        <w:rPr>
          <w:color w:val="212121"/>
          <w:sz w:val="24"/>
          <w:szCs w:val="24"/>
          <w:lang w:val="it-IT"/>
        </w:rPr>
        <w:t xml:space="preserve">., </w:t>
      </w:r>
      <w:r w:rsidRPr="00D401D1">
        <w:rPr>
          <w:color w:val="212121"/>
          <w:sz w:val="24"/>
          <w:szCs w:val="24"/>
          <w:lang w:val="it-IT"/>
        </w:rPr>
        <w:t>si assume sin d’ora gli obblighi di tracciabilità dei flussi finanziari ai sensi dell’art.3 L.136/2010.</w:t>
      </w:r>
    </w:p>
    <w:p w14:paraId="67BEB769" w14:textId="77777777" w:rsidR="00EA0FDB" w:rsidRPr="00BA13DF" w:rsidRDefault="00BA13DF" w:rsidP="00AA791F">
      <w:pPr>
        <w:pStyle w:val="Corpotesto"/>
        <w:spacing w:before="240" w:after="240" w:line="276" w:lineRule="auto"/>
        <w:ind w:left="567" w:right="896" w:hanging="3"/>
        <w:jc w:val="center"/>
        <w:rPr>
          <w:b/>
          <w:color w:val="212121"/>
          <w:sz w:val="24"/>
          <w:szCs w:val="24"/>
          <w:lang w:val="it-IT"/>
        </w:rPr>
      </w:pPr>
      <w:r>
        <w:rPr>
          <w:b/>
          <w:color w:val="212121"/>
          <w:sz w:val="24"/>
          <w:szCs w:val="24"/>
          <w:lang w:val="it-IT"/>
        </w:rPr>
        <w:t>ARTICOLO 14 -</w:t>
      </w:r>
      <w:r w:rsidRPr="00BA13DF">
        <w:rPr>
          <w:b/>
          <w:color w:val="212121"/>
          <w:sz w:val="24"/>
          <w:szCs w:val="24"/>
          <w:lang w:val="it-IT"/>
        </w:rPr>
        <w:t xml:space="preserve"> SPESE DI CONTRATTO, IMPOSTE, TASSE E TRATTAMENTI</w:t>
      </w:r>
      <w:r>
        <w:rPr>
          <w:b/>
          <w:color w:val="212121"/>
          <w:sz w:val="24"/>
          <w:szCs w:val="24"/>
          <w:lang w:val="it-IT"/>
        </w:rPr>
        <w:t xml:space="preserve"> </w:t>
      </w:r>
      <w:r w:rsidRPr="00BA13DF">
        <w:rPr>
          <w:b/>
          <w:color w:val="212121"/>
          <w:sz w:val="24"/>
          <w:szCs w:val="24"/>
          <w:lang w:val="it-IT"/>
        </w:rPr>
        <w:t>FISCALI</w:t>
      </w:r>
    </w:p>
    <w:p w14:paraId="1A8F36C0"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Sono a carico dell’affidatario tutte le spese del contratto e dei relativi oneri connessi</w:t>
      </w:r>
      <w:r w:rsidR="00BA13DF">
        <w:rPr>
          <w:color w:val="212121"/>
          <w:sz w:val="24"/>
          <w:szCs w:val="24"/>
          <w:lang w:val="it-IT"/>
        </w:rPr>
        <w:t xml:space="preserve"> </w:t>
      </w:r>
      <w:r w:rsidRPr="00EA0FDB">
        <w:rPr>
          <w:color w:val="212121"/>
          <w:sz w:val="24"/>
          <w:szCs w:val="24"/>
          <w:lang w:val="it-IT"/>
        </w:rPr>
        <w:t>alla sua stipulazione e registrazione, compresi quelli tributari.</w:t>
      </w:r>
    </w:p>
    <w:p w14:paraId="0334240B" w14:textId="77777777" w:rsidR="00EA0FDB" w:rsidRPr="00BA13DF" w:rsidRDefault="00BA13DF" w:rsidP="00AA791F">
      <w:pPr>
        <w:pStyle w:val="Corpotesto"/>
        <w:spacing w:before="240" w:after="240" w:line="276" w:lineRule="auto"/>
        <w:ind w:left="567" w:right="896" w:hanging="3"/>
        <w:jc w:val="center"/>
        <w:rPr>
          <w:b/>
          <w:color w:val="212121"/>
          <w:sz w:val="24"/>
          <w:szCs w:val="24"/>
          <w:lang w:val="it-IT"/>
        </w:rPr>
      </w:pPr>
      <w:r w:rsidRPr="00BA13DF">
        <w:rPr>
          <w:b/>
          <w:color w:val="212121"/>
          <w:sz w:val="24"/>
          <w:szCs w:val="24"/>
          <w:lang w:val="it-IT"/>
        </w:rPr>
        <w:t>ARTICOLO 15 - RISOLUZIONE DEL CONTRATTO</w:t>
      </w:r>
    </w:p>
    <w:p w14:paraId="025767A2"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Per la risoluzione del contratto trova applicazione l’art. 108 del D.lgs. n. 50/2016,</w:t>
      </w:r>
      <w:r w:rsidR="00BA13DF">
        <w:rPr>
          <w:color w:val="212121"/>
          <w:sz w:val="24"/>
          <w:szCs w:val="24"/>
          <w:lang w:val="it-IT"/>
        </w:rPr>
        <w:t xml:space="preserve"> </w:t>
      </w:r>
      <w:r w:rsidR="00BA13DF" w:rsidRPr="00EA0FDB">
        <w:rPr>
          <w:color w:val="212121"/>
          <w:sz w:val="24"/>
          <w:szCs w:val="24"/>
          <w:lang w:val="it-IT"/>
        </w:rPr>
        <w:t>nonché</w:t>
      </w:r>
      <w:r w:rsidRPr="00EA0FDB">
        <w:rPr>
          <w:color w:val="212121"/>
          <w:sz w:val="24"/>
          <w:szCs w:val="24"/>
          <w:lang w:val="it-IT"/>
        </w:rPr>
        <w:t xml:space="preserve"> gli articoli 1453 e ss. del Codice Civile.</w:t>
      </w:r>
    </w:p>
    <w:p w14:paraId="6E2F56B7"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Il contratto si risolve di diritto, ai sensi dell’articolo 1456 del Codice Civile, con la</w:t>
      </w:r>
      <w:r w:rsidR="00BA13DF">
        <w:rPr>
          <w:color w:val="212121"/>
          <w:sz w:val="24"/>
          <w:szCs w:val="24"/>
          <w:lang w:val="it-IT"/>
        </w:rPr>
        <w:t xml:space="preserve"> </w:t>
      </w:r>
      <w:r w:rsidRPr="00EA0FDB">
        <w:rPr>
          <w:color w:val="212121"/>
          <w:sz w:val="24"/>
          <w:szCs w:val="24"/>
          <w:lang w:val="it-IT"/>
        </w:rPr>
        <w:t>semplice comunicazione da parte dell'ente committente all’</w:t>
      </w:r>
      <w:r w:rsidR="00BA13DF">
        <w:rPr>
          <w:color w:val="212121"/>
          <w:sz w:val="24"/>
          <w:szCs w:val="24"/>
          <w:lang w:val="it-IT"/>
        </w:rPr>
        <w:t xml:space="preserve">affidatario di voler </w:t>
      </w:r>
      <w:r w:rsidRPr="00EA0FDB">
        <w:rPr>
          <w:color w:val="212121"/>
          <w:sz w:val="24"/>
          <w:szCs w:val="24"/>
          <w:lang w:val="it-IT"/>
        </w:rPr>
        <w:t>avvalersi della clausola risolutiva espressa, qualora l’affidatario non adempia agli</w:t>
      </w:r>
      <w:r w:rsidR="00BA13DF">
        <w:rPr>
          <w:color w:val="212121"/>
          <w:sz w:val="24"/>
          <w:szCs w:val="24"/>
          <w:lang w:val="it-IT"/>
        </w:rPr>
        <w:t xml:space="preserve"> </w:t>
      </w:r>
      <w:r w:rsidRPr="00EA0FDB">
        <w:rPr>
          <w:color w:val="212121"/>
          <w:sz w:val="24"/>
          <w:szCs w:val="24"/>
          <w:lang w:val="it-IT"/>
        </w:rPr>
        <w:t>obblighi di tracciabilità dei movimenti finanziari relativi al presente contratto ai sensi</w:t>
      </w:r>
      <w:r w:rsidR="00BA13DF">
        <w:rPr>
          <w:color w:val="212121"/>
          <w:sz w:val="24"/>
          <w:szCs w:val="24"/>
          <w:lang w:val="it-IT"/>
        </w:rPr>
        <w:t xml:space="preserve"> </w:t>
      </w:r>
      <w:r w:rsidRPr="00EA0FDB">
        <w:rPr>
          <w:color w:val="212121"/>
          <w:sz w:val="24"/>
          <w:szCs w:val="24"/>
          <w:lang w:val="it-IT"/>
        </w:rPr>
        <w:t>dell’articolo 3, comma 9bis della legge n. 136/2010.</w:t>
      </w:r>
    </w:p>
    <w:p w14:paraId="291EA968" w14:textId="77777777" w:rsidR="00EA0FDB" w:rsidRPr="00BA13DF" w:rsidRDefault="00BA13DF" w:rsidP="00AA791F">
      <w:pPr>
        <w:pStyle w:val="Corpotesto"/>
        <w:spacing w:before="240" w:after="240" w:line="276" w:lineRule="auto"/>
        <w:ind w:left="567" w:right="896" w:hanging="3"/>
        <w:jc w:val="center"/>
        <w:rPr>
          <w:b/>
          <w:color w:val="212121"/>
          <w:sz w:val="24"/>
          <w:szCs w:val="24"/>
          <w:lang w:val="it-IT"/>
        </w:rPr>
      </w:pPr>
      <w:r w:rsidRPr="00BA13DF">
        <w:rPr>
          <w:b/>
          <w:color w:val="212121"/>
          <w:sz w:val="24"/>
          <w:szCs w:val="24"/>
          <w:lang w:val="it-IT"/>
        </w:rPr>
        <w:t>ARTICOLO 16 - RECESSO DAL CONTRATTO</w:t>
      </w:r>
    </w:p>
    <w:p w14:paraId="1855C197"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L’ente committente può recedere dal contratto, in qualunque tempo e fino al termine</w:t>
      </w:r>
      <w:r w:rsidR="00BA13DF">
        <w:rPr>
          <w:color w:val="212121"/>
          <w:sz w:val="24"/>
          <w:szCs w:val="24"/>
          <w:lang w:val="it-IT"/>
        </w:rPr>
        <w:t xml:space="preserve"> </w:t>
      </w:r>
      <w:r w:rsidRPr="00EA0FDB">
        <w:rPr>
          <w:color w:val="212121"/>
          <w:sz w:val="24"/>
          <w:szCs w:val="24"/>
          <w:lang w:val="it-IT"/>
        </w:rPr>
        <w:t>della prestazione, secondo la procedura prevista dall’</w:t>
      </w:r>
      <w:r w:rsidR="00BA13DF">
        <w:rPr>
          <w:color w:val="212121"/>
          <w:sz w:val="24"/>
          <w:szCs w:val="24"/>
          <w:lang w:val="it-IT"/>
        </w:rPr>
        <w:t xml:space="preserve">articolo 109 del D.lgs. n. </w:t>
      </w:r>
      <w:r w:rsidRPr="00EA0FDB">
        <w:rPr>
          <w:color w:val="212121"/>
          <w:sz w:val="24"/>
          <w:szCs w:val="24"/>
          <w:lang w:val="it-IT"/>
        </w:rPr>
        <w:t>50/2016.</w:t>
      </w:r>
    </w:p>
    <w:p w14:paraId="2CF08A49" w14:textId="77777777" w:rsidR="00EA0FDB"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Tale facoltà è esercitata per iscritto mediante comunicazione a mezzo raccomandata</w:t>
      </w:r>
      <w:r w:rsidR="00BA13DF">
        <w:rPr>
          <w:color w:val="212121"/>
          <w:sz w:val="24"/>
          <w:szCs w:val="24"/>
          <w:lang w:val="it-IT"/>
        </w:rPr>
        <w:t xml:space="preserve"> </w:t>
      </w:r>
      <w:r w:rsidRPr="00EA0FDB">
        <w:rPr>
          <w:color w:val="212121"/>
          <w:sz w:val="24"/>
          <w:szCs w:val="24"/>
          <w:lang w:val="it-IT"/>
        </w:rPr>
        <w:t>o mediante Posta Elettronica Certificata, che dovrà pervenire all’affidatario almeno</w:t>
      </w:r>
      <w:r w:rsidR="00BA13DF">
        <w:rPr>
          <w:color w:val="212121"/>
          <w:sz w:val="24"/>
          <w:szCs w:val="24"/>
          <w:lang w:val="it-IT"/>
        </w:rPr>
        <w:t xml:space="preserve"> </w:t>
      </w:r>
      <w:r w:rsidRPr="00EA0FDB">
        <w:rPr>
          <w:color w:val="212121"/>
          <w:sz w:val="24"/>
          <w:szCs w:val="24"/>
          <w:lang w:val="it-IT"/>
        </w:rPr>
        <w:t>venti giorni prima del recesso.</w:t>
      </w:r>
    </w:p>
    <w:p w14:paraId="22F5D07D" w14:textId="77777777" w:rsidR="00EA0FDB" w:rsidRPr="00ED77E6" w:rsidRDefault="00ED77E6" w:rsidP="00AA791F">
      <w:pPr>
        <w:pStyle w:val="Corpotesto"/>
        <w:spacing w:before="240" w:after="240" w:line="276" w:lineRule="auto"/>
        <w:ind w:left="567" w:right="896" w:hanging="3"/>
        <w:jc w:val="center"/>
        <w:rPr>
          <w:b/>
          <w:color w:val="212121"/>
          <w:sz w:val="24"/>
          <w:szCs w:val="24"/>
          <w:lang w:val="it-IT"/>
        </w:rPr>
      </w:pPr>
      <w:r>
        <w:rPr>
          <w:b/>
          <w:color w:val="212121"/>
          <w:sz w:val="24"/>
          <w:szCs w:val="24"/>
          <w:lang w:val="it-IT"/>
        </w:rPr>
        <w:t xml:space="preserve">ARTICOLO 17 - </w:t>
      </w:r>
      <w:r w:rsidRPr="00ED77E6">
        <w:rPr>
          <w:b/>
          <w:color w:val="212121"/>
          <w:sz w:val="24"/>
          <w:szCs w:val="24"/>
          <w:lang w:val="it-IT"/>
        </w:rPr>
        <w:t>CONTROVERSIE E FORO COMPETENTE</w:t>
      </w:r>
    </w:p>
    <w:p w14:paraId="4B4C0734" w14:textId="77777777" w:rsidR="0002368D" w:rsidRPr="00EA0FDB" w:rsidRDefault="00EA0FDB" w:rsidP="00AA791F">
      <w:pPr>
        <w:pStyle w:val="Corpotesto"/>
        <w:spacing w:line="276" w:lineRule="auto"/>
        <w:ind w:left="567" w:right="896" w:hanging="3"/>
        <w:jc w:val="both"/>
        <w:rPr>
          <w:color w:val="212121"/>
          <w:sz w:val="24"/>
          <w:szCs w:val="24"/>
          <w:lang w:val="it-IT"/>
        </w:rPr>
      </w:pPr>
      <w:r w:rsidRPr="00EA0FDB">
        <w:rPr>
          <w:color w:val="212121"/>
          <w:sz w:val="24"/>
          <w:szCs w:val="24"/>
          <w:lang w:val="it-IT"/>
        </w:rPr>
        <w:t>Fatta salva l’applicazione delle procedure di transazione e di accordo bonario</w:t>
      </w:r>
      <w:r w:rsidR="00ED77E6">
        <w:rPr>
          <w:color w:val="212121"/>
          <w:sz w:val="24"/>
          <w:szCs w:val="24"/>
          <w:lang w:val="it-IT"/>
        </w:rPr>
        <w:t xml:space="preserve"> </w:t>
      </w:r>
      <w:r w:rsidRPr="00EA0FDB">
        <w:rPr>
          <w:color w:val="212121"/>
          <w:sz w:val="24"/>
          <w:szCs w:val="24"/>
          <w:lang w:val="it-IT"/>
        </w:rPr>
        <w:t>previste dagli articoli 205 e 208 del D.lgs. n. 50/2016, tutte le controversie tra l'ente</w:t>
      </w:r>
      <w:r w:rsidR="00ED77E6">
        <w:rPr>
          <w:color w:val="212121"/>
          <w:sz w:val="24"/>
          <w:szCs w:val="24"/>
          <w:lang w:val="it-IT"/>
        </w:rPr>
        <w:t xml:space="preserve"> </w:t>
      </w:r>
      <w:r w:rsidRPr="00EA0FDB">
        <w:rPr>
          <w:color w:val="212121"/>
          <w:sz w:val="24"/>
          <w:szCs w:val="24"/>
          <w:lang w:val="it-IT"/>
        </w:rPr>
        <w:t>committente e l’affidatario derivanti dall'esecuzione del contratto saranno deferite al</w:t>
      </w:r>
      <w:r w:rsidR="00ED77E6">
        <w:rPr>
          <w:color w:val="212121"/>
          <w:sz w:val="24"/>
          <w:szCs w:val="24"/>
          <w:lang w:val="it-IT"/>
        </w:rPr>
        <w:t xml:space="preserve"> </w:t>
      </w:r>
      <w:r w:rsidRPr="00EA0FDB">
        <w:rPr>
          <w:color w:val="212121"/>
          <w:sz w:val="24"/>
          <w:szCs w:val="24"/>
          <w:lang w:val="it-IT"/>
        </w:rPr>
        <w:t>Foro di Ascoli Piceno. È esclusa, pertanto, la competenza</w:t>
      </w:r>
      <w:r w:rsidR="00ED77E6">
        <w:rPr>
          <w:color w:val="212121"/>
          <w:sz w:val="24"/>
          <w:szCs w:val="24"/>
          <w:lang w:val="it-IT"/>
        </w:rPr>
        <w:t xml:space="preserve"> </w:t>
      </w:r>
      <w:r w:rsidRPr="00EA0FDB">
        <w:rPr>
          <w:color w:val="212121"/>
          <w:sz w:val="24"/>
          <w:szCs w:val="24"/>
          <w:lang w:val="it-IT"/>
        </w:rPr>
        <w:t>arbitrale di cui all’articolo</w:t>
      </w:r>
      <w:r w:rsidR="00ED77E6">
        <w:rPr>
          <w:color w:val="212121"/>
          <w:sz w:val="24"/>
          <w:szCs w:val="24"/>
          <w:lang w:val="it-IT"/>
        </w:rPr>
        <w:t xml:space="preserve"> 209 del </w:t>
      </w:r>
      <w:proofErr w:type="spellStart"/>
      <w:r w:rsidR="00ED77E6">
        <w:rPr>
          <w:color w:val="212121"/>
          <w:sz w:val="24"/>
          <w:szCs w:val="24"/>
          <w:lang w:val="it-IT"/>
        </w:rPr>
        <w:t>D.L</w:t>
      </w:r>
      <w:r w:rsidRPr="00EA0FDB">
        <w:rPr>
          <w:color w:val="212121"/>
          <w:sz w:val="24"/>
          <w:szCs w:val="24"/>
          <w:lang w:val="it-IT"/>
        </w:rPr>
        <w:t>gs.</w:t>
      </w:r>
      <w:proofErr w:type="spellEnd"/>
      <w:r w:rsidRPr="00EA0FDB">
        <w:rPr>
          <w:color w:val="212121"/>
          <w:sz w:val="24"/>
          <w:szCs w:val="24"/>
          <w:lang w:val="it-IT"/>
        </w:rPr>
        <w:t xml:space="preserve"> n. 50/2016.</w:t>
      </w:r>
    </w:p>
    <w:p w14:paraId="3EBD2DC8" w14:textId="77777777" w:rsidR="004D5600" w:rsidRPr="00ED77E6" w:rsidRDefault="00ED77E6" w:rsidP="00AA791F">
      <w:pPr>
        <w:pStyle w:val="Corpotesto"/>
        <w:spacing w:before="240" w:after="240" w:line="276" w:lineRule="auto"/>
        <w:ind w:left="567" w:right="896" w:hanging="3"/>
        <w:jc w:val="center"/>
        <w:rPr>
          <w:b/>
          <w:color w:val="212121"/>
          <w:sz w:val="24"/>
          <w:szCs w:val="24"/>
          <w:lang w:val="it-IT"/>
        </w:rPr>
      </w:pPr>
      <w:r>
        <w:rPr>
          <w:b/>
          <w:color w:val="212121"/>
          <w:sz w:val="24"/>
          <w:szCs w:val="24"/>
          <w:lang w:val="it-IT"/>
        </w:rPr>
        <w:t>ARTICOLO 18 -</w:t>
      </w:r>
      <w:r w:rsidRPr="00ED77E6">
        <w:rPr>
          <w:b/>
          <w:color w:val="212121"/>
          <w:sz w:val="24"/>
          <w:szCs w:val="24"/>
          <w:lang w:val="it-IT"/>
        </w:rPr>
        <w:t xml:space="preserve"> REGISTRAZIONE</w:t>
      </w:r>
    </w:p>
    <w:p w14:paraId="7A922DF7" w14:textId="77777777" w:rsidR="004D5600" w:rsidRPr="00315692" w:rsidRDefault="004D5600" w:rsidP="00AA791F">
      <w:pPr>
        <w:pStyle w:val="Corpotesto"/>
        <w:spacing w:before="7" w:line="276" w:lineRule="auto"/>
        <w:ind w:left="567" w:right="896" w:hanging="3"/>
        <w:jc w:val="both"/>
        <w:rPr>
          <w:sz w:val="24"/>
          <w:szCs w:val="24"/>
          <w:lang w:val="it-IT"/>
        </w:rPr>
      </w:pPr>
      <w:r w:rsidRPr="00315692">
        <w:rPr>
          <w:color w:val="212121"/>
          <w:sz w:val="24"/>
          <w:szCs w:val="24"/>
          <w:lang w:val="it-IT"/>
        </w:rPr>
        <w:t xml:space="preserve">La presente scrittura privata, riguardando prestazioni soggette ad I.V.A., </w:t>
      </w:r>
      <w:r w:rsidR="00ED77E6" w:rsidRPr="00315692">
        <w:rPr>
          <w:color w:val="212121"/>
          <w:sz w:val="24"/>
          <w:szCs w:val="24"/>
          <w:lang w:val="it-IT"/>
        </w:rPr>
        <w:t>verrà</w:t>
      </w:r>
      <w:r w:rsidRPr="00315692">
        <w:rPr>
          <w:color w:val="212121"/>
          <w:sz w:val="24"/>
          <w:szCs w:val="24"/>
          <w:lang w:val="it-IT"/>
        </w:rPr>
        <w:t xml:space="preserve"> </w:t>
      </w:r>
      <w:r w:rsidRPr="00315692">
        <w:rPr>
          <w:color w:val="212121"/>
          <w:sz w:val="24"/>
          <w:szCs w:val="24"/>
          <w:lang w:val="it-IT"/>
        </w:rPr>
        <w:lastRenderedPageBreak/>
        <w:t>registrata soltanto in caso d'uso, ai sensi dell'art.5, comma 2°, del D.P.R. n.131 del 24.6.1986.</w:t>
      </w:r>
    </w:p>
    <w:p w14:paraId="54FA548A" w14:textId="77777777" w:rsidR="004D5600" w:rsidRPr="00ED77E6" w:rsidRDefault="00ED77E6" w:rsidP="00AA791F">
      <w:pPr>
        <w:pStyle w:val="Corpotesto"/>
        <w:spacing w:before="240" w:after="240" w:line="276" w:lineRule="auto"/>
        <w:ind w:left="567" w:right="896" w:hanging="3"/>
        <w:jc w:val="center"/>
        <w:rPr>
          <w:b/>
          <w:color w:val="212121"/>
          <w:sz w:val="24"/>
          <w:szCs w:val="24"/>
          <w:lang w:val="it-IT"/>
        </w:rPr>
      </w:pPr>
      <w:r w:rsidRPr="00ED77E6">
        <w:rPr>
          <w:b/>
          <w:color w:val="212121"/>
          <w:sz w:val="24"/>
          <w:szCs w:val="24"/>
          <w:lang w:val="it-IT"/>
        </w:rPr>
        <w:t>ARTICOLO 19 - NORMATIVA E DISPOSIZIONI DI RIFERIMENTO</w:t>
      </w:r>
    </w:p>
    <w:p w14:paraId="228A1D0F" w14:textId="77777777" w:rsidR="004D5600" w:rsidRPr="00315692" w:rsidRDefault="004D5600" w:rsidP="00AA791F">
      <w:pPr>
        <w:pStyle w:val="Corpotesto"/>
        <w:spacing w:before="12" w:line="276" w:lineRule="auto"/>
        <w:ind w:left="567" w:right="896" w:hanging="3"/>
        <w:jc w:val="both"/>
        <w:rPr>
          <w:sz w:val="24"/>
          <w:szCs w:val="24"/>
          <w:lang w:val="it-IT"/>
        </w:rPr>
      </w:pPr>
      <w:r w:rsidRPr="00315692">
        <w:rPr>
          <w:color w:val="212121"/>
          <w:sz w:val="24"/>
          <w:szCs w:val="24"/>
          <w:lang w:val="it-IT"/>
        </w:rPr>
        <w:t>Per quanto non previsto o non richiamato nel presente contratto e dal</w:t>
      </w:r>
      <w:r w:rsidR="00ED77E6">
        <w:rPr>
          <w:color w:val="212121"/>
          <w:sz w:val="24"/>
          <w:szCs w:val="24"/>
          <w:lang w:val="it-IT"/>
        </w:rPr>
        <w:t xml:space="preserve">la richiamata documentazione si fa </w:t>
      </w:r>
      <w:r w:rsidRPr="00315692">
        <w:rPr>
          <w:color w:val="212121"/>
          <w:sz w:val="24"/>
          <w:szCs w:val="24"/>
          <w:lang w:val="it-IT"/>
        </w:rPr>
        <w:t xml:space="preserve">espresso riferimento alle disposizioni contenute nel capitolato speciale d'appalto, </w:t>
      </w:r>
      <w:r w:rsidR="00ED77E6" w:rsidRPr="00315692">
        <w:rPr>
          <w:color w:val="212121"/>
          <w:sz w:val="24"/>
          <w:szCs w:val="24"/>
          <w:lang w:val="it-IT"/>
        </w:rPr>
        <w:t>nonché</w:t>
      </w:r>
      <w:r w:rsidRPr="00315692">
        <w:rPr>
          <w:color w:val="212121"/>
          <w:sz w:val="24"/>
          <w:szCs w:val="24"/>
          <w:lang w:val="it-IT"/>
        </w:rPr>
        <w:t xml:space="preserve"> nel Codice dei contratti approvato con D.lgs. n. 50/2016, </w:t>
      </w:r>
      <w:r w:rsidR="00ED77E6" w:rsidRPr="00315692">
        <w:rPr>
          <w:color w:val="212121"/>
          <w:sz w:val="24"/>
          <w:szCs w:val="24"/>
          <w:lang w:val="it-IT"/>
        </w:rPr>
        <w:t>nonché</w:t>
      </w:r>
      <w:r w:rsidRPr="00315692">
        <w:rPr>
          <w:color w:val="212121"/>
          <w:sz w:val="24"/>
          <w:szCs w:val="24"/>
          <w:lang w:val="it-IT"/>
        </w:rPr>
        <w:t xml:space="preserve"> a tutte le leggi e regolamenti vigenti in materia.</w:t>
      </w:r>
    </w:p>
    <w:p w14:paraId="278983A5" w14:textId="77777777" w:rsidR="004D5600" w:rsidRPr="00ED77E6" w:rsidRDefault="00ED77E6" w:rsidP="00AA791F">
      <w:pPr>
        <w:pStyle w:val="Corpotesto"/>
        <w:spacing w:before="240" w:after="240" w:line="276" w:lineRule="auto"/>
        <w:ind w:left="567" w:right="896" w:hanging="3"/>
        <w:jc w:val="center"/>
        <w:rPr>
          <w:b/>
          <w:color w:val="212121"/>
          <w:sz w:val="24"/>
          <w:szCs w:val="24"/>
          <w:lang w:val="it-IT"/>
        </w:rPr>
      </w:pPr>
      <w:r w:rsidRPr="00ED77E6">
        <w:rPr>
          <w:b/>
          <w:color w:val="212121"/>
          <w:sz w:val="24"/>
          <w:szCs w:val="24"/>
          <w:lang w:val="it-IT"/>
        </w:rPr>
        <w:t>ARTICOLO 20 - TRATTAMENTO DEI DATI PERSONALI</w:t>
      </w:r>
    </w:p>
    <w:p w14:paraId="618C1772" w14:textId="77777777" w:rsidR="004D5600" w:rsidRPr="00315692" w:rsidRDefault="00ED77E6" w:rsidP="00AA791F">
      <w:pPr>
        <w:pStyle w:val="Corpotesto"/>
        <w:spacing w:before="7" w:line="276" w:lineRule="auto"/>
        <w:ind w:left="567" w:right="896" w:hanging="3"/>
        <w:jc w:val="both"/>
        <w:rPr>
          <w:sz w:val="24"/>
          <w:szCs w:val="24"/>
          <w:lang w:val="it-IT"/>
        </w:rPr>
      </w:pPr>
      <w:r>
        <w:rPr>
          <w:color w:val="212121"/>
          <w:sz w:val="24"/>
          <w:szCs w:val="24"/>
          <w:lang w:val="it-IT"/>
        </w:rPr>
        <w:t xml:space="preserve">Ai sensi del </w:t>
      </w:r>
      <w:proofErr w:type="spellStart"/>
      <w:r w:rsidR="004D5600" w:rsidRPr="00315692">
        <w:rPr>
          <w:color w:val="212121"/>
          <w:sz w:val="24"/>
          <w:szCs w:val="24"/>
          <w:lang w:val="it-IT"/>
        </w:rPr>
        <w:t>D.Lgs.</w:t>
      </w:r>
      <w:proofErr w:type="spellEnd"/>
      <w:r w:rsidR="004D5600" w:rsidRPr="00315692">
        <w:rPr>
          <w:color w:val="212121"/>
          <w:sz w:val="24"/>
          <w:szCs w:val="24"/>
          <w:lang w:val="it-IT"/>
        </w:rPr>
        <w:t xml:space="preserve"> n. 196/2003 (Codice  in  materia  di protezione dei dati personali) e</w:t>
      </w:r>
      <w:r>
        <w:rPr>
          <w:color w:val="212121"/>
          <w:sz w:val="24"/>
          <w:szCs w:val="24"/>
          <w:lang w:val="it-IT"/>
        </w:rPr>
        <w:t xml:space="preserve"> modificato dal </w:t>
      </w:r>
      <w:r w:rsidR="004D5600" w:rsidRPr="00315692">
        <w:rPr>
          <w:color w:val="212121"/>
          <w:sz w:val="24"/>
          <w:szCs w:val="24"/>
          <w:lang w:val="it-IT"/>
        </w:rPr>
        <w:t>regolamento</w:t>
      </w:r>
      <w:r>
        <w:rPr>
          <w:color w:val="212121"/>
          <w:sz w:val="24"/>
          <w:szCs w:val="24"/>
          <w:lang w:val="it-IT"/>
        </w:rPr>
        <w:t xml:space="preserve"> europeo</w:t>
      </w:r>
      <w:r w:rsidR="004D5600" w:rsidRPr="00315692">
        <w:rPr>
          <w:color w:val="212121"/>
          <w:sz w:val="24"/>
          <w:szCs w:val="24"/>
          <w:lang w:val="it-IT"/>
        </w:rPr>
        <w:t xml:space="preserve"> (UE) 2016/679, </w:t>
      </w:r>
      <w:r>
        <w:rPr>
          <w:color w:val="212121"/>
          <w:sz w:val="24"/>
          <w:szCs w:val="24"/>
          <w:lang w:val="it-IT"/>
        </w:rPr>
        <w:t xml:space="preserve">(GDPR), la Cooperativa </w:t>
      </w:r>
      <w:r w:rsidRPr="005045B7">
        <w:rPr>
          <w:color w:val="232323"/>
          <w:sz w:val="24"/>
          <w:szCs w:val="24"/>
          <w:lang w:val="it-IT"/>
        </w:rPr>
        <w:t>Sociale</w:t>
      </w:r>
      <w:r>
        <w:rPr>
          <w:color w:val="232323"/>
          <w:sz w:val="24"/>
          <w:szCs w:val="24"/>
          <w:lang w:val="it-IT"/>
        </w:rPr>
        <w:t xml:space="preserve"> Donne in Arquata, Responsabile del Trattamento dei dati personali rilevati dalla medesima, dei quali entri in possesso nell’adempimento delle obbligazioni assunte con il presente contratto, tratterà i dati </w:t>
      </w:r>
      <w:r w:rsidR="004D5600" w:rsidRPr="00315692">
        <w:rPr>
          <w:color w:val="212121"/>
          <w:sz w:val="24"/>
          <w:szCs w:val="24"/>
          <w:lang w:val="it-IT"/>
        </w:rPr>
        <w:t xml:space="preserve">esclusivamente per lo svolgimento delle </w:t>
      </w:r>
      <w:r w:rsidRPr="00315692">
        <w:rPr>
          <w:color w:val="212121"/>
          <w:sz w:val="24"/>
          <w:szCs w:val="24"/>
          <w:lang w:val="it-IT"/>
        </w:rPr>
        <w:t>attività</w:t>
      </w:r>
      <w:r w:rsidR="004D5600" w:rsidRPr="00315692">
        <w:rPr>
          <w:color w:val="212121"/>
          <w:sz w:val="24"/>
          <w:szCs w:val="24"/>
          <w:lang w:val="it-IT"/>
        </w:rPr>
        <w:t xml:space="preserve"> e per l'assolvimento degli obblighi previsti dalle leggi e dai regolamenti comunali in</w:t>
      </w:r>
      <w:r w:rsidR="004D5600" w:rsidRPr="00315692">
        <w:rPr>
          <w:color w:val="212121"/>
          <w:spacing w:val="10"/>
          <w:sz w:val="24"/>
          <w:szCs w:val="24"/>
          <w:lang w:val="it-IT"/>
        </w:rPr>
        <w:t xml:space="preserve"> </w:t>
      </w:r>
      <w:r w:rsidR="004D5600" w:rsidRPr="00315692">
        <w:rPr>
          <w:color w:val="212121"/>
          <w:sz w:val="24"/>
          <w:szCs w:val="24"/>
          <w:lang w:val="it-IT"/>
        </w:rPr>
        <w:t>materia.</w:t>
      </w:r>
    </w:p>
    <w:p w14:paraId="566C6DB1" w14:textId="77777777" w:rsidR="004D5600" w:rsidRPr="00315692" w:rsidRDefault="004D5600" w:rsidP="00AA791F">
      <w:pPr>
        <w:pStyle w:val="Corpotesto"/>
        <w:spacing w:before="6" w:line="276" w:lineRule="auto"/>
        <w:ind w:left="567" w:right="896" w:hanging="3"/>
        <w:jc w:val="both"/>
        <w:rPr>
          <w:sz w:val="24"/>
          <w:szCs w:val="24"/>
          <w:lang w:val="it-IT"/>
        </w:rPr>
      </w:pPr>
      <w:r w:rsidRPr="00315692">
        <w:rPr>
          <w:color w:val="212121"/>
          <w:sz w:val="24"/>
          <w:szCs w:val="24"/>
          <w:lang w:val="it-IT"/>
        </w:rPr>
        <w:t>Le Parti, approvano, confermano e sottoscrivono il presente atto.</w:t>
      </w:r>
    </w:p>
    <w:p w14:paraId="18B9141E" w14:textId="77777777" w:rsidR="004D5600" w:rsidRPr="00ED77E6" w:rsidRDefault="00ED77E6" w:rsidP="00AA791F">
      <w:pPr>
        <w:pStyle w:val="Corpotesto"/>
        <w:spacing w:before="240" w:after="240" w:line="276" w:lineRule="auto"/>
        <w:ind w:left="567" w:right="896" w:hanging="3"/>
        <w:jc w:val="center"/>
        <w:rPr>
          <w:b/>
          <w:color w:val="212121"/>
          <w:sz w:val="24"/>
          <w:szCs w:val="24"/>
          <w:lang w:val="it-IT"/>
        </w:rPr>
      </w:pPr>
      <w:r w:rsidRPr="00ED77E6">
        <w:rPr>
          <w:b/>
          <w:color w:val="212121"/>
          <w:sz w:val="24"/>
          <w:szCs w:val="24"/>
          <w:lang w:val="it-IT"/>
        </w:rPr>
        <w:t>ARTICOLO 21- DISPOSIZIONI FINALI</w:t>
      </w:r>
    </w:p>
    <w:p w14:paraId="0F457D32" w14:textId="5116221B" w:rsidR="004D5600" w:rsidRPr="00315692" w:rsidRDefault="004D5600" w:rsidP="00AA791F">
      <w:pPr>
        <w:pStyle w:val="Corpotesto"/>
        <w:spacing w:line="276" w:lineRule="auto"/>
        <w:ind w:left="567" w:right="896" w:hanging="3"/>
        <w:jc w:val="both"/>
        <w:rPr>
          <w:sz w:val="24"/>
          <w:szCs w:val="24"/>
          <w:lang w:val="it-IT"/>
        </w:rPr>
      </w:pPr>
      <w:r w:rsidRPr="00315692">
        <w:rPr>
          <w:color w:val="212121"/>
          <w:sz w:val="24"/>
          <w:szCs w:val="24"/>
          <w:lang w:val="it-IT"/>
        </w:rPr>
        <w:t xml:space="preserve">Per quanto non previsto nel presente contratto, si applicano le </w:t>
      </w:r>
      <w:r w:rsidR="00ED77E6">
        <w:rPr>
          <w:color w:val="212121"/>
          <w:sz w:val="24"/>
          <w:szCs w:val="24"/>
          <w:lang w:val="it-IT"/>
        </w:rPr>
        <w:t>d</w:t>
      </w:r>
      <w:r w:rsidRPr="00315692">
        <w:rPr>
          <w:color w:val="212121"/>
          <w:sz w:val="24"/>
          <w:szCs w:val="24"/>
          <w:lang w:val="it-IT"/>
        </w:rPr>
        <w:t xml:space="preserve">isposizioni del codice civile e del D.lgs. n.50/2016 e </w:t>
      </w:r>
      <w:r w:rsidR="001D72B5" w:rsidRPr="00315692">
        <w:rPr>
          <w:color w:val="212121"/>
          <w:sz w:val="24"/>
          <w:szCs w:val="24"/>
          <w:lang w:val="it-IT"/>
        </w:rPr>
        <w:t>ss.mm.</w:t>
      </w:r>
    </w:p>
    <w:p w14:paraId="77E0A6C6" w14:textId="77777777" w:rsidR="004D5600" w:rsidRPr="00315692" w:rsidRDefault="004D5600" w:rsidP="00AA791F">
      <w:pPr>
        <w:pStyle w:val="Corpotesto"/>
        <w:spacing w:line="276" w:lineRule="auto"/>
        <w:ind w:left="567" w:right="896" w:hanging="3"/>
        <w:jc w:val="both"/>
        <w:rPr>
          <w:sz w:val="24"/>
          <w:szCs w:val="24"/>
          <w:lang w:val="it-IT"/>
        </w:rPr>
      </w:pPr>
    </w:p>
    <w:p w14:paraId="006B024E" w14:textId="77777777" w:rsidR="004D5600" w:rsidRPr="00315692" w:rsidRDefault="004D5600" w:rsidP="00AA791F">
      <w:pPr>
        <w:pStyle w:val="Corpotesto"/>
        <w:spacing w:line="276" w:lineRule="auto"/>
        <w:ind w:left="567" w:right="896" w:hanging="3"/>
        <w:jc w:val="both"/>
        <w:rPr>
          <w:sz w:val="24"/>
          <w:szCs w:val="24"/>
          <w:lang w:val="it-IT"/>
        </w:rPr>
      </w:pPr>
    </w:p>
    <w:p w14:paraId="24440DEE" w14:textId="4EE53DA8" w:rsidR="004D5600" w:rsidRDefault="004D5600" w:rsidP="00AA791F">
      <w:pPr>
        <w:pStyle w:val="Corpotesto"/>
        <w:spacing w:before="1" w:line="276" w:lineRule="auto"/>
        <w:ind w:left="567" w:right="896" w:hanging="3"/>
        <w:jc w:val="both"/>
        <w:rPr>
          <w:color w:val="212121"/>
          <w:sz w:val="24"/>
          <w:szCs w:val="24"/>
          <w:lang w:val="it-IT"/>
        </w:rPr>
      </w:pPr>
      <w:r w:rsidRPr="00315692">
        <w:rPr>
          <w:color w:val="212121"/>
          <w:sz w:val="24"/>
          <w:szCs w:val="24"/>
          <w:lang w:val="it-IT"/>
        </w:rPr>
        <w:t xml:space="preserve">Arquata </w:t>
      </w:r>
      <w:r>
        <w:rPr>
          <w:color w:val="212121"/>
          <w:sz w:val="24"/>
          <w:szCs w:val="24"/>
          <w:lang w:val="it-IT"/>
        </w:rPr>
        <w:t xml:space="preserve">del Tronto, </w:t>
      </w:r>
      <w:r w:rsidRPr="00EE6C66">
        <w:rPr>
          <w:color w:val="212121"/>
          <w:sz w:val="24"/>
          <w:szCs w:val="24"/>
          <w:lang w:val="it-IT"/>
        </w:rPr>
        <w:t xml:space="preserve">Li </w:t>
      </w:r>
      <w:r w:rsidR="001D72B5" w:rsidRPr="001D72B5">
        <w:rPr>
          <w:color w:val="212121"/>
          <w:sz w:val="24"/>
          <w:szCs w:val="24"/>
          <w:lang w:val="it-IT"/>
        </w:rPr>
        <w:t xml:space="preserve">13 </w:t>
      </w:r>
      <w:r w:rsidRPr="001D72B5">
        <w:rPr>
          <w:color w:val="212121"/>
          <w:sz w:val="24"/>
          <w:szCs w:val="24"/>
          <w:lang w:val="it-IT"/>
        </w:rPr>
        <w:t>settembre 20</w:t>
      </w:r>
      <w:r w:rsidR="00EE6C66" w:rsidRPr="001D72B5">
        <w:rPr>
          <w:color w:val="212121"/>
          <w:sz w:val="24"/>
          <w:szCs w:val="24"/>
          <w:lang w:val="it-IT"/>
        </w:rPr>
        <w:t>2</w:t>
      </w:r>
      <w:r w:rsidR="0084673D" w:rsidRPr="001D72B5">
        <w:rPr>
          <w:color w:val="212121"/>
          <w:sz w:val="24"/>
          <w:szCs w:val="24"/>
          <w:lang w:val="it-IT"/>
        </w:rPr>
        <w:t>1</w:t>
      </w:r>
    </w:p>
    <w:p w14:paraId="61D721A7" w14:textId="77777777" w:rsidR="00D401D1" w:rsidRDefault="00D401D1" w:rsidP="00AA791F">
      <w:pPr>
        <w:pStyle w:val="Corpotesto"/>
        <w:spacing w:before="1" w:line="276" w:lineRule="auto"/>
        <w:ind w:left="567" w:right="896" w:hanging="3"/>
        <w:jc w:val="both"/>
        <w:rPr>
          <w:color w:val="212121"/>
          <w:sz w:val="24"/>
          <w:szCs w:val="24"/>
          <w:lang w:val="it-IT"/>
        </w:rPr>
      </w:pPr>
    </w:p>
    <w:p w14:paraId="1532DFDF" w14:textId="77777777" w:rsidR="00D401D1" w:rsidRDefault="00D401D1" w:rsidP="00AA791F">
      <w:pPr>
        <w:pStyle w:val="Corpotesto"/>
        <w:spacing w:before="1" w:line="276" w:lineRule="auto"/>
        <w:ind w:left="567" w:right="896" w:hanging="3"/>
        <w:jc w:val="both"/>
        <w:rPr>
          <w:color w:val="212121"/>
          <w:sz w:val="24"/>
          <w:szCs w:val="24"/>
          <w:lang w:val="it-IT"/>
        </w:rPr>
      </w:pPr>
    </w:p>
    <w:p w14:paraId="5BC321DC" w14:textId="77777777" w:rsidR="00D401D1" w:rsidRDefault="00D401D1" w:rsidP="00AA791F">
      <w:pPr>
        <w:pStyle w:val="Corpotesto"/>
        <w:spacing w:before="1" w:line="276" w:lineRule="auto"/>
        <w:ind w:left="567" w:right="896" w:hanging="3"/>
        <w:jc w:val="both"/>
        <w:rPr>
          <w:color w:val="212121"/>
          <w:sz w:val="24"/>
          <w:szCs w:val="24"/>
          <w:lang w:val="it-IT"/>
        </w:rPr>
      </w:pPr>
      <w:r>
        <w:rPr>
          <w:color w:val="212121"/>
          <w:sz w:val="24"/>
          <w:szCs w:val="24"/>
          <w:lang w:val="it-IT"/>
        </w:rPr>
        <w:t>FIRME:</w:t>
      </w:r>
    </w:p>
    <w:p w14:paraId="67F6E96F" w14:textId="77777777" w:rsidR="00D401D1" w:rsidRDefault="00D401D1" w:rsidP="00AA791F">
      <w:pPr>
        <w:pStyle w:val="Corpotesto"/>
        <w:spacing w:before="1" w:line="276" w:lineRule="auto"/>
        <w:ind w:left="567" w:right="896" w:hanging="3"/>
        <w:jc w:val="both"/>
        <w:rPr>
          <w:color w:val="212121"/>
          <w:sz w:val="24"/>
          <w:szCs w:val="24"/>
          <w:lang w:val="it-IT"/>
        </w:rPr>
      </w:pPr>
    </w:p>
    <w:p w14:paraId="0666327A" w14:textId="68D1E3CC" w:rsidR="00D401D1" w:rsidRDefault="00D401D1" w:rsidP="00AA791F">
      <w:pPr>
        <w:pStyle w:val="Corpotesto"/>
        <w:spacing w:before="1" w:line="276" w:lineRule="auto"/>
        <w:ind w:left="567" w:right="896" w:hanging="3"/>
        <w:jc w:val="both"/>
        <w:rPr>
          <w:color w:val="212121"/>
          <w:sz w:val="24"/>
          <w:szCs w:val="24"/>
          <w:lang w:val="it-IT"/>
        </w:rPr>
      </w:pPr>
      <w:r>
        <w:rPr>
          <w:color w:val="212121"/>
          <w:sz w:val="24"/>
          <w:szCs w:val="24"/>
          <w:lang w:val="it-IT"/>
        </w:rPr>
        <w:t>Il Responsabile del Se</w:t>
      </w:r>
      <w:r w:rsidR="00EE6C66">
        <w:rPr>
          <w:color w:val="212121"/>
          <w:sz w:val="24"/>
          <w:szCs w:val="24"/>
          <w:lang w:val="it-IT"/>
        </w:rPr>
        <w:t xml:space="preserve">ttore </w:t>
      </w:r>
      <w:r>
        <w:rPr>
          <w:color w:val="212121"/>
          <w:sz w:val="24"/>
          <w:szCs w:val="24"/>
          <w:lang w:val="it-IT"/>
        </w:rPr>
        <w:t>Finanziario</w:t>
      </w:r>
    </w:p>
    <w:p w14:paraId="19AB1C0F" w14:textId="0E281F52" w:rsidR="00D401D1" w:rsidRDefault="00D401D1" w:rsidP="00AA791F">
      <w:pPr>
        <w:pStyle w:val="Corpotesto"/>
        <w:spacing w:before="1" w:line="276" w:lineRule="auto"/>
        <w:ind w:left="567" w:right="896" w:hanging="3"/>
        <w:jc w:val="both"/>
        <w:rPr>
          <w:color w:val="212121"/>
          <w:sz w:val="24"/>
          <w:szCs w:val="24"/>
          <w:lang w:val="it-IT"/>
        </w:rPr>
      </w:pPr>
      <w:r>
        <w:rPr>
          <w:color w:val="212121"/>
          <w:sz w:val="24"/>
          <w:szCs w:val="24"/>
          <w:lang w:val="it-IT"/>
        </w:rPr>
        <w:t xml:space="preserve">Dott.ssa </w:t>
      </w:r>
      <w:r w:rsidR="0084673D">
        <w:rPr>
          <w:color w:val="212121"/>
          <w:sz w:val="24"/>
          <w:szCs w:val="24"/>
          <w:lang w:val="it-IT"/>
        </w:rPr>
        <w:t>Albertini Stefania</w:t>
      </w:r>
    </w:p>
    <w:p w14:paraId="54602598" w14:textId="77777777" w:rsidR="00D401D1" w:rsidRDefault="00D401D1" w:rsidP="00AA791F">
      <w:pPr>
        <w:pStyle w:val="Corpotesto"/>
        <w:spacing w:before="1" w:line="276" w:lineRule="auto"/>
        <w:ind w:left="567" w:right="896" w:hanging="3"/>
        <w:jc w:val="both"/>
        <w:rPr>
          <w:color w:val="212121"/>
          <w:sz w:val="24"/>
          <w:szCs w:val="24"/>
          <w:lang w:val="it-IT"/>
        </w:rPr>
      </w:pPr>
    </w:p>
    <w:p w14:paraId="078F1043" w14:textId="77777777" w:rsidR="00D401D1" w:rsidRDefault="00D401D1" w:rsidP="00AA791F">
      <w:pPr>
        <w:pStyle w:val="Corpotesto"/>
        <w:spacing w:before="1" w:line="276" w:lineRule="auto"/>
        <w:ind w:left="567" w:right="896" w:hanging="3"/>
        <w:jc w:val="both"/>
        <w:rPr>
          <w:color w:val="212121"/>
          <w:sz w:val="24"/>
          <w:szCs w:val="24"/>
          <w:lang w:val="it-IT"/>
        </w:rPr>
      </w:pPr>
    </w:p>
    <w:p w14:paraId="166F9E3A" w14:textId="77777777" w:rsidR="00D401D1" w:rsidRDefault="00D401D1" w:rsidP="00AA791F">
      <w:pPr>
        <w:pStyle w:val="Corpotesto"/>
        <w:spacing w:before="1" w:line="276" w:lineRule="auto"/>
        <w:ind w:left="567" w:right="896" w:hanging="3"/>
        <w:jc w:val="both"/>
        <w:rPr>
          <w:color w:val="212121"/>
          <w:sz w:val="24"/>
          <w:szCs w:val="24"/>
          <w:lang w:val="it-IT"/>
        </w:rPr>
      </w:pPr>
    </w:p>
    <w:p w14:paraId="5315E046" w14:textId="77777777" w:rsidR="00D401D1" w:rsidRDefault="00D401D1" w:rsidP="00AA791F">
      <w:pPr>
        <w:pStyle w:val="Corpotesto"/>
        <w:spacing w:before="1" w:line="276" w:lineRule="auto"/>
        <w:ind w:left="567" w:right="896" w:hanging="3"/>
        <w:jc w:val="both"/>
        <w:rPr>
          <w:color w:val="212121"/>
          <w:sz w:val="24"/>
          <w:szCs w:val="24"/>
          <w:lang w:val="it-IT"/>
        </w:rPr>
      </w:pPr>
      <w:r>
        <w:rPr>
          <w:color w:val="212121"/>
          <w:sz w:val="24"/>
          <w:szCs w:val="24"/>
          <w:lang w:val="it-IT"/>
        </w:rPr>
        <w:t>La ditta Appaltatrice</w:t>
      </w:r>
    </w:p>
    <w:p w14:paraId="0949C908" w14:textId="11A894E6" w:rsidR="00D401D1" w:rsidRDefault="00D401D1" w:rsidP="00AA791F">
      <w:pPr>
        <w:pStyle w:val="Corpotesto"/>
        <w:spacing w:before="1" w:line="276" w:lineRule="auto"/>
        <w:ind w:left="567" w:right="896" w:hanging="3"/>
        <w:jc w:val="both"/>
        <w:rPr>
          <w:color w:val="212121"/>
          <w:sz w:val="24"/>
          <w:szCs w:val="24"/>
          <w:lang w:val="it-IT"/>
        </w:rPr>
      </w:pPr>
      <w:r>
        <w:rPr>
          <w:color w:val="212121"/>
          <w:sz w:val="24"/>
          <w:szCs w:val="24"/>
          <w:lang w:val="it-IT"/>
        </w:rPr>
        <w:t>Il Presidente della Cooperativa</w:t>
      </w:r>
    </w:p>
    <w:p w14:paraId="0B6507AF" w14:textId="65304CC1" w:rsidR="00AC08F0" w:rsidRPr="00315692" w:rsidRDefault="00AC08F0" w:rsidP="00AA791F">
      <w:pPr>
        <w:pStyle w:val="Corpotesto"/>
        <w:spacing w:before="1" w:line="276" w:lineRule="auto"/>
        <w:ind w:left="567" w:right="896" w:hanging="3"/>
        <w:jc w:val="both"/>
        <w:rPr>
          <w:sz w:val="24"/>
          <w:szCs w:val="24"/>
          <w:lang w:val="it-IT"/>
        </w:rPr>
      </w:pPr>
      <w:r>
        <w:rPr>
          <w:color w:val="212121"/>
          <w:sz w:val="24"/>
          <w:szCs w:val="24"/>
          <w:lang w:val="it-IT"/>
        </w:rPr>
        <w:t>Amatizi Sabrina</w:t>
      </w:r>
    </w:p>
    <w:p w14:paraId="6EB1E516" w14:textId="77777777" w:rsidR="00BC34B5" w:rsidRPr="004D5600" w:rsidRDefault="00BC34B5" w:rsidP="00AA791F">
      <w:pPr>
        <w:spacing w:line="276" w:lineRule="auto"/>
        <w:ind w:left="-284" w:right="-239"/>
        <w:rPr>
          <w:lang w:val="it-IT"/>
        </w:rPr>
      </w:pPr>
    </w:p>
    <w:sectPr w:rsidR="00BC34B5" w:rsidRPr="004D5600" w:rsidSect="00D401D1">
      <w:footerReference w:type="default" r:id="rId7"/>
      <w:pgSz w:w="11910" w:h="16830"/>
      <w:pgMar w:top="1474" w:right="1304" w:bottom="1474" w:left="130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42BD" w14:textId="77777777" w:rsidR="004D5600" w:rsidRDefault="004D5600" w:rsidP="004D5600">
      <w:r>
        <w:separator/>
      </w:r>
    </w:p>
  </w:endnote>
  <w:endnote w:type="continuationSeparator" w:id="0">
    <w:p w14:paraId="2F6C2320" w14:textId="77777777" w:rsidR="004D5600" w:rsidRDefault="004D5600" w:rsidP="004D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3B41" w14:textId="77777777" w:rsidR="006C5675" w:rsidRDefault="00EB3CFC">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6B23" w14:textId="77777777" w:rsidR="004D5600" w:rsidRDefault="004D5600" w:rsidP="004D5600">
      <w:r>
        <w:separator/>
      </w:r>
    </w:p>
  </w:footnote>
  <w:footnote w:type="continuationSeparator" w:id="0">
    <w:p w14:paraId="044CD33A" w14:textId="77777777" w:rsidR="004D5600" w:rsidRDefault="004D5600" w:rsidP="004D5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7C9"/>
    <w:multiLevelType w:val="hybridMultilevel"/>
    <w:tmpl w:val="A25C4326"/>
    <w:lvl w:ilvl="0" w:tplc="9A229AE2">
      <w:numFmt w:val="bullet"/>
      <w:lvlText w:val="-"/>
      <w:lvlJc w:val="left"/>
      <w:pPr>
        <w:ind w:left="927" w:hanging="360"/>
      </w:pPr>
      <w:rPr>
        <w:rFonts w:ascii="Times New Roman" w:eastAsia="Times New Roman" w:hAnsi="Times New Roman" w:cs="Times New Roman" w:hint="default"/>
        <w:color w:val="242424"/>
        <w:w w:val="106"/>
        <w:sz w:val="28"/>
        <w:szCs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0B560F06"/>
    <w:multiLevelType w:val="hybridMultilevel"/>
    <w:tmpl w:val="1756A45A"/>
    <w:lvl w:ilvl="0" w:tplc="9C90E5EC">
      <w:numFmt w:val="bullet"/>
      <w:lvlText w:val="-"/>
      <w:lvlJc w:val="left"/>
      <w:pPr>
        <w:ind w:left="484" w:hanging="360"/>
      </w:pPr>
      <w:rPr>
        <w:rFonts w:ascii="Times New Roman" w:eastAsia="Times New Roman" w:hAnsi="Times New Roman" w:cs="Times New Roman" w:hint="default"/>
        <w:b/>
        <w:color w:val="232323"/>
        <w:w w:val="105"/>
        <w:u w:val="thick"/>
      </w:rPr>
    </w:lvl>
    <w:lvl w:ilvl="1" w:tplc="04100003" w:tentative="1">
      <w:start w:val="1"/>
      <w:numFmt w:val="bullet"/>
      <w:lvlText w:val="o"/>
      <w:lvlJc w:val="left"/>
      <w:pPr>
        <w:ind w:left="1204" w:hanging="360"/>
      </w:pPr>
      <w:rPr>
        <w:rFonts w:ascii="Courier New" w:hAnsi="Courier New" w:cs="Courier New" w:hint="default"/>
      </w:rPr>
    </w:lvl>
    <w:lvl w:ilvl="2" w:tplc="04100005" w:tentative="1">
      <w:start w:val="1"/>
      <w:numFmt w:val="bullet"/>
      <w:lvlText w:val=""/>
      <w:lvlJc w:val="left"/>
      <w:pPr>
        <w:ind w:left="1924" w:hanging="360"/>
      </w:pPr>
      <w:rPr>
        <w:rFonts w:ascii="Wingdings" w:hAnsi="Wingdings" w:hint="default"/>
      </w:rPr>
    </w:lvl>
    <w:lvl w:ilvl="3" w:tplc="04100001" w:tentative="1">
      <w:start w:val="1"/>
      <w:numFmt w:val="bullet"/>
      <w:lvlText w:val=""/>
      <w:lvlJc w:val="left"/>
      <w:pPr>
        <w:ind w:left="2644" w:hanging="360"/>
      </w:pPr>
      <w:rPr>
        <w:rFonts w:ascii="Symbol" w:hAnsi="Symbol" w:hint="default"/>
      </w:rPr>
    </w:lvl>
    <w:lvl w:ilvl="4" w:tplc="04100003" w:tentative="1">
      <w:start w:val="1"/>
      <w:numFmt w:val="bullet"/>
      <w:lvlText w:val="o"/>
      <w:lvlJc w:val="left"/>
      <w:pPr>
        <w:ind w:left="3364" w:hanging="360"/>
      </w:pPr>
      <w:rPr>
        <w:rFonts w:ascii="Courier New" w:hAnsi="Courier New" w:cs="Courier New" w:hint="default"/>
      </w:rPr>
    </w:lvl>
    <w:lvl w:ilvl="5" w:tplc="04100005" w:tentative="1">
      <w:start w:val="1"/>
      <w:numFmt w:val="bullet"/>
      <w:lvlText w:val=""/>
      <w:lvlJc w:val="left"/>
      <w:pPr>
        <w:ind w:left="4084" w:hanging="360"/>
      </w:pPr>
      <w:rPr>
        <w:rFonts w:ascii="Wingdings" w:hAnsi="Wingdings" w:hint="default"/>
      </w:rPr>
    </w:lvl>
    <w:lvl w:ilvl="6" w:tplc="04100001" w:tentative="1">
      <w:start w:val="1"/>
      <w:numFmt w:val="bullet"/>
      <w:lvlText w:val=""/>
      <w:lvlJc w:val="left"/>
      <w:pPr>
        <w:ind w:left="4804" w:hanging="360"/>
      </w:pPr>
      <w:rPr>
        <w:rFonts w:ascii="Symbol" w:hAnsi="Symbol" w:hint="default"/>
      </w:rPr>
    </w:lvl>
    <w:lvl w:ilvl="7" w:tplc="04100003" w:tentative="1">
      <w:start w:val="1"/>
      <w:numFmt w:val="bullet"/>
      <w:lvlText w:val="o"/>
      <w:lvlJc w:val="left"/>
      <w:pPr>
        <w:ind w:left="5524" w:hanging="360"/>
      </w:pPr>
      <w:rPr>
        <w:rFonts w:ascii="Courier New" w:hAnsi="Courier New" w:cs="Courier New" w:hint="default"/>
      </w:rPr>
    </w:lvl>
    <w:lvl w:ilvl="8" w:tplc="04100005" w:tentative="1">
      <w:start w:val="1"/>
      <w:numFmt w:val="bullet"/>
      <w:lvlText w:val=""/>
      <w:lvlJc w:val="left"/>
      <w:pPr>
        <w:ind w:left="6244" w:hanging="360"/>
      </w:pPr>
      <w:rPr>
        <w:rFonts w:ascii="Wingdings" w:hAnsi="Wingdings" w:hint="default"/>
      </w:rPr>
    </w:lvl>
  </w:abstractNum>
  <w:abstractNum w:abstractNumId="2" w15:restartNumberingAfterBreak="0">
    <w:nsid w:val="1AA01343"/>
    <w:multiLevelType w:val="hybridMultilevel"/>
    <w:tmpl w:val="D982D23A"/>
    <w:lvl w:ilvl="0" w:tplc="22BE23EE">
      <w:start w:val="1"/>
      <w:numFmt w:val="bullet"/>
      <w:lvlText w:val="-"/>
      <w:lvlJc w:val="left"/>
      <w:pPr>
        <w:ind w:left="924" w:hanging="360"/>
      </w:pPr>
      <w:rPr>
        <w:rFonts w:ascii="Times New Roman" w:eastAsia="Times New Roman" w:hAnsi="Times New Roman" w:cs="Times New Roman" w:hint="default"/>
        <w:color w:val="232323"/>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3" w15:restartNumberingAfterBreak="0">
    <w:nsid w:val="29027016"/>
    <w:multiLevelType w:val="hybridMultilevel"/>
    <w:tmpl w:val="B55C241C"/>
    <w:lvl w:ilvl="0" w:tplc="9A229AE2">
      <w:numFmt w:val="bullet"/>
      <w:lvlText w:val="-"/>
      <w:lvlJc w:val="left"/>
      <w:pPr>
        <w:ind w:left="-398" w:hanging="166"/>
      </w:pPr>
      <w:rPr>
        <w:rFonts w:ascii="Times New Roman" w:eastAsia="Times New Roman" w:hAnsi="Times New Roman" w:cs="Times New Roman" w:hint="default"/>
        <w:color w:val="242424"/>
        <w:w w:val="106"/>
        <w:sz w:val="28"/>
        <w:szCs w:val="28"/>
      </w:rPr>
    </w:lvl>
    <w:lvl w:ilvl="1" w:tplc="4F0AA84A">
      <w:numFmt w:val="bullet"/>
      <w:lvlText w:val="•"/>
      <w:lvlJc w:val="left"/>
      <w:pPr>
        <w:ind w:left="600" w:hanging="166"/>
      </w:pPr>
      <w:rPr>
        <w:rFonts w:hint="default"/>
      </w:rPr>
    </w:lvl>
    <w:lvl w:ilvl="2" w:tplc="D004A28C">
      <w:numFmt w:val="bullet"/>
      <w:lvlText w:val="•"/>
      <w:lvlJc w:val="left"/>
      <w:pPr>
        <w:ind w:left="1588" w:hanging="166"/>
      </w:pPr>
      <w:rPr>
        <w:rFonts w:hint="default"/>
      </w:rPr>
    </w:lvl>
    <w:lvl w:ilvl="3" w:tplc="450078C2">
      <w:numFmt w:val="bullet"/>
      <w:lvlText w:val="•"/>
      <w:lvlJc w:val="left"/>
      <w:pPr>
        <w:ind w:left="2577" w:hanging="166"/>
      </w:pPr>
      <w:rPr>
        <w:rFonts w:hint="default"/>
      </w:rPr>
    </w:lvl>
    <w:lvl w:ilvl="4" w:tplc="4FEEEE36">
      <w:numFmt w:val="bullet"/>
      <w:lvlText w:val="•"/>
      <w:lvlJc w:val="left"/>
      <w:pPr>
        <w:ind w:left="3565" w:hanging="166"/>
      </w:pPr>
      <w:rPr>
        <w:rFonts w:hint="default"/>
      </w:rPr>
    </w:lvl>
    <w:lvl w:ilvl="5" w:tplc="17240A52">
      <w:numFmt w:val="bullet"/>
      <w:lvlText w:val="•"/>
      <w:lvlJc w:val="left"/>
      <w:pPr>
        <w:ind w:left="4554" w:hanging="166"/>
      </w:pPr>
      <w:rPr>
        <w:rFonts w:hint="default"/>
      </w:rPr>
    </w:lvl>
    <w:lvl w:ilvl="6" w:tplc="639E0244">
      <w:numFmt w:val="bullet"/>
      <w:lvlText w:val="•"/>
      <w:lvlJc w:val="left"/>
      <w:pPr>
        <w:ind w:left="5542" w:hanging="166"/>
      </w:pPr>
      <w:rPr>
        <w:rFonts w:hint="default"/>
      </w:rPr>
    </w:lvl>
    <w:lvl w:ilvl="7" w:tplc="4A96E77E">
      <w:numFmt w:val="bullet"/>
      <w:lvlText w:val="•"/>
      <w:lvlJc w:val="left"/>
      <w:pPr>
        <w:ind w:left="6530" w:hanging="166"/>
      </w:pPr>
      <w:rPr>
        <w:rFonts w:hint="default"/>
      </w:rPr>
    </w:lvl>
    <w:lvl w:ilvl="8" w:tplc="727EE234">
      <w:numFmt w:val="bullet"/>
      <w:lvlText w:val="•"/>
      <w:lvlJc w:val="left"/>
      <w:pPr>
        <w:ind w:left="7519" w:hanging="166"/>
      </w:pPr>
      <w:rPr>
        <w:rFonts w:hint="default"/>
      </w:rPr>
    </w:lvl>
  </w:abstractNum>
  <w:abstractNum w:abstractNumId="4" w15:restartNumberingAfterBreak="0">
    <w:nsid w:val="787E5621"/>
    <w:multiLevelType w:val="hybridMultilevel"/>
    <w:tmpl w:val="5EC06096"/>
    <w:lvl w:ilvl="0" w:tplc="DE14355C">
      <w:start w:val="1"/>
      <w:numFmt w:val="bullet"/>
      <w:lvlText w:val="-"/>
      <w:lvlJc w:val="left"/>
      <w:pPr>
        <w:ind w:left="927" w:hanging="360"/>
      </w:pPr>
      <w:rPr>
        <w:rFonts w:ascii="Times New Roman" w:eastAsia="Times New Roman" w:hAnsi="Times New Roman" w:cs="Times New Roman" w:hint="default"/>
        <w:color w:val="232323"/>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636"/>
    <w:rsid w:val="00022C7F"/>
    <w:rsid w:val="0002368D"/>
    <w:rsid w:val="000861D5"/>
    <w:rsid w:val="0009058A"/>
    <w:rsid w:val="001D72B5"/>
    <w:rsid w:val="001E2FB3"/>
    <w:rsid w:val="003064ED"/>
    <w:rsid w:val="003711A9"/>
    <w:rsid w:val="004D5600"/>
    <w:rsid w:val="005045B7"/>
    <w:rsid w:val="00684767"/>
    <w:rsid w:val="00693096"/>
    <w:rsid w:val="0084673D"/>
    <w:rsid w:val="008A2077"/>
    <w:rsid w:val="00AA791F"/>
    <w:rsid w:val="00AC08F0"/>
    <w:rsid w:val="00AE3636"/>
    <w:rsid w:val="00B3017A"/>
    <w:rsid w:val="00BA13DF"/>
    <w:rsid w:val="00BA47D6"/>
    <w:rsid w:val="00BC34B5"/>
    <w:rsid w:val="00D27114"/>
    <w:rsid w:val="00D401D1"/>
    <w:rsid w:val="00DD44D3"/>
    <w:rsid w:val="00EA0FDB"/>
    <w:rsid w:val="00EB3CFC"/>
    <w:rsid w:val="00EC41BC"/>
    <w:rsid w:val="00ED77E6"/>
    <w:rsid w:val="00EE6C66"/>
    <w:rsid w:val="00EE7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5685E"/>
  <w15:docId w15:val="{BB85B642-F193-4608-9808-F28C2AAE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D5600"/>
    <w:pPr>
      <w:widowControl w:val="0"/>
      <w:autoSpaceDE w:val="0"/>
      <w:autoSpaceDN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D5600"/>
    <w:rPr>
      <w:sz w:val="28"/>
      <w:szCs w:val="28"/>
    </w:rPr>
  </w:style>
  <w:style w:type="character" w:customStyle="1" w:styleId="CorpotestoCarattere">
    <w:name w:val="Corpo testo Carattere"/>
    <w:basedOn w:val="Carpredefinitoparagrafo"/>
    <w:link w:val="Corpotesto"/>
    <w:uiPriority w:val="1"/>
    <w:rsid w:val="004D5600"/>
    <w:rPr>
      <w:rFonts w:ascii="Times New Roman" w:eastAsia="Times New Roman" w:hAnsi="Times New Roman" w:cs="Times New Roman"/>
      <w:sz w:val="28"/>
      <w:szCs w:val="28"/>
      <w:lang w:val="en-US"/>
    </w:rPr>
  </w:style>
  <w:style w:type="paragraph" w:styleId="Paragrafoelenco">
    <w:name w:val="List Paragraph"/>
    <w:basedOn w:val="Normale"/>
    <w:uiPriority w:val="1"/>
    <w:qFormat/>
    <w:rsid w:val="004D5600"/>
    <w:pPr>
      <w:ind w:left="210" w:hanging="2"/>
      <w:jc w:val="both"/>
    </w:pPr>
  </w:style>
  <w:style w:type="paragraph" w:styleId="Intestazione">
    <w:name w:val="header"/>
    <w:basedOn w:val="Normale"/>
    <w:link w:val="IntestazioneCarattere"/>
    <w:uiPriority w:val="99"/>
    <w:unhideWhenUsed/>
    <w:rsid w:val="004D5600"/>
    <w:pPr>
      <w:tabs>
        <w:tab w:val="center" w:pos="4819"/>
        <w:tab w:val="right" w:pos="9638"/>
      </w:tabs>
    </w:pPr>
  </w:style>
  <w:style w:type="character" w:customStyle="1" w:styleId="IntestazioneCarattere">
    <w:name w:val="Intestazione Carattere"/>
    <w:basedOn w:val="Carpredefinitoparagrafo"/>
    <w:link w:val="Intestazione"/>
    <w:uiPriority w:val="99"/>
    <w:rsid w:val="004D5600"/>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4D5600"/>
    <w:pPr>
      <w:tabs>
        <w:tab w:val="center" w:pos="4819"/>
        <w:tab w:val="right" w:pos="9638"/>
      </w:tabs>
    </w:pPr>
  </w:style>
  <w:style w:type="character" w:customStyle="1" w:styleId="PidipaginaCarattere">
    <w:name w:val="Piè di pagina Carattere"/>
    <w:basedOn w:val="Carpredefinitoparagrafo"/>
    <w:link w:val="Pidipagina"/>
    <w:uiPriority w:val="99"/>
    <w:rsid w:val="004D560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7</Pages>
  <Words>2325</Words>
  <Characters>13257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Angelini</dc:creator>
  <cp:lastModifiedBy>Ilaria Cortellesi</cp:lastModifiedBy>
  <cp:revision>12</cp:revision>
  <cp:lastPrinted>2021-08-31T08:07:00Z</cp:lastPrinted>
  <dcterms:created xsi:type="dcterms:W3CDTF">2019-08-27T08:27:00Z</dcterms:created>
  <dcterms:modified xsi:type="dcterms:W3CDTF">2021-09-13T10:50:00Z</dcterms:modified>
</cp:coreProperties>
</file>