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95B" w:rsidRDefault="0001395B">
      <w:pPr>
        <w:spacing w:line="200" w:lineRule="exact"/>
        <w:rPr>
          <w:sz w:val="24"/>
          <w:szCs w:val="24"/>
        </w:rPr>
      </w:pPr>
    </w:p>
    <w:p w:rsidR="0001395B" w:rsidRDefault="0001395B">
      <w:pPr>
        <w:spacing w:line="200" w:lineRule="exact"/>
        <w:rPr>
          <w:sz w:val="24"/>
          <w:szCs w:val="24"/>
        </w:rPr>
      </w:pPr>
    </w:p>
    <w:p w:rsidR="0001395B" w:rsidRDefault="0001395B">
      <w:pPr>
        <w:spacing w:line="200" w:lineRule="exact"/>
        <w:rPr>
          <w:sz w:val="24"/>
          <w:szCs w:val="24"/>
        </w:rPr>
      </w:pPr>
    </w:p>
    <w:p w:rsidR="0001395B" w:rsidRDefault="0001395B">
      <w:pPr>
        <w:spacing w:line="241" w:lineRule="exact"/>
        <w:rPr>
          <w:sz w:val="24"/>
          <w:szCs w:val="24"/>
        </w:rPr>
      </w:pPr>
    </w:p>
    <w:p w:rsidR="0001395B" w:rsidRDefault="00E76A6B">
      <w:pPr>
        <w:jc w:val="center"/>
        <w:rPr>
          <w:sz w:val="20"/>
          <w:szCs w:val="20"/>
        </w:rPr>
      </w:pPr>
      <w:r>
        <w:rPr>
          <w:rFonts w:ascii="Century Gothic" w:eastAsia="Century Gothic" w:hAnsi="Century Gothic" w:cs="Century Gothic"/>
          <w:b/>
          <w:bCs/>
        </w:rPr>
        <w:t>REGOLAMENTO DEL CONSIGLIO COMUNALE</w:t>
      </w:r>
    </w:p>
    <w:p w:rsidR="0001395B" w:rsidRDefault="0001395B">
      <w:pPr>
        <w:spacing w:line="81" w:lineRule="exact"/>
        <w:rPr>
          <w:sz w:val="24"/>
          <w:szCs w:val="24"/>
        </w:rPr>
      </w:pPr>
    </w:p>
    <w:p w:rsidR="0001395B" w:rsidRDefault="00E76A6B">
      <w:pPr>
        <w:jc w:val="center"/>
        <w:rPr>
          <w:sz w:val="20"/>
          <w:szCs w:val="20"/>
        </w:rPr>
      </w:pPr>
      <w:r>
        <w:rPr>
          <w:rFonts w:ascii="Century Gothic" w:eastAsia="Century Gothic" w:hAnsi="Century Gothic" w:cs="Century Gothic"/>
          <w:b/>
          <w:bCs/>
        </w:rPr>
        <w:t xml:space="preserve">DEI RAGAZZI </w:t>
      </w:r>
      <w:r w:rsidR="00B82E21">
        <w:rPr>
          <w:rFonts w:ascii="Century Gothic" w:eastAsia="Century Gothic" w:hAnsi="Century Gothic" w:cs="Century Gothic"/>
          <w:b/>
          <w:bCs/>
        </w:rPr>
        <w:t>DI ARQUATA DEL TRONTO</w:t>
      </w:r>
    </w:p>
    <w:p w:rsidR="0001395B" w:rsidRDefault="0001395B">
      <w:pPr>
        <w:spacing w:line="200" w:lineRule="exact"/>
        <w:rPr>
          <w:sz w:val="24"/>
          <w:szCs w:val="24"/>
        </w:rPr>
      </w:pPr>
    </w:p>
    <w:p w:rsidR="0001395B" w:rsidRDefault="0001395B">
      <w:pPr>
        <w:spacing w:line="231" w:lineRule="exact"/>
        <w:rPr>
          <w:sz w:val="24"/>
          <w:szCs w:val="24"/>
        </w:rPr>
      </w:pPr>
    </w:p>
    <w:p w:rsidR="0001395B" w:rsidRPr="00315E5E" w:rsidRDefault="00E76A6B">
      <w:pPr>
        <w:rPr>
          <w:sz w:val="20"/>
          <w:szCs w:val="20"/>
        </w:rPr>
      </w:pPr>
      <w:r w:rsidRPr="00315E5E">
        <w:rPr>
          <w:rFonts w:eastAsia="Century Gothic"/>
          <w:b/>
          <w:bCs/>
        </w:rPr>
        <w:t>Art. 1 - Finalità</w:t>
      </w:r>
    </w:p>
    <w:p w:rsidR="0001395B" w:rsidRPr="00315E5E" w:rsidRDefault="0001395B">
      <w:pPr>
        <w:spacing w:line="134" w:lineRule="exact"/>
        <w:rPr>
          <w:sz w:val="24"/>
          <w:szCs w:val="24"/>
        </w:rPr>
      </w:pPr>
    </w:p>
    <w:p w:rsidR="0001395B" w:rsidRPr="00315E5E" w:rsidRDefault="00137AB3">
      <w:pPr>
        <w:spacing w:line="296" w:lineRule="auto"/>
        <w:jc w:val="both"/>
        <w:rPr>
          <w:sz w:val="20"/>
          <w:szCs w:val="20"/>
        </w:rPr>
      </w:pPr>
      <w:r w:rsidRPr="00315E5E">
        <w:rPr>
          <w:rFonts w:eastAsia="Century Gothic"/>
        </w:rPr>
        <w:t xml:space="preserve">In applicazione </w:t>
      </w:r>
      <w:r w:rsidR="00E76A6B" w:rsidRPr="00315E5E">
        <w:rPr>
          <w:rFonts w:eastAsia="Century Gothic"/>
        </w:rPr>
        <w:t xml:space="preserve">dello STATUTO COMUNALE ed allo scopo di promuovere </w:t>
      </w:r>
      <w:r w:rsidRPr="00315E5E">
        <w:rPr>
          <w:rFonts w:eastAsia="Century Gothic"/>
        </w:rPr>
        <w:t>la conoscenza e l’esercizio dei diritti, la cultura dei doveri e delle responsabilità, accrescere</w:t>
      </w:r>
      <w:r w:rsidR="00E76A6B" w:rsidRPr="00315E5E">
        <w:rPr>
          <w:rFonts w:eastAsia="Century Gothic"/>
        </w:rPr>
        <w:t xml:space="preserve"> le opportunità e favorire una idonea crescita socio-culturale dei ragazzi, nella piena consapevolezza dei diritti e dei doveri vers</w:t>
      </w:r>
      <w:r w:rsidRPr="00315E5E">
        <w:rPr>
          <w:rFonts w:eastAsia="Century Gothic"/>
        </w:rPr>
        <w:t>o le istituzioni, è istituito ad Arquata del Tronto i</w:t>
      </w:r>
      <w:r w:rsidR="00E76A6B" w:rsidRPr="00315E5E">
        <w:rPr>
          <w:rFonts w:eastAsia="Century Gothic"/>
        </w:rPr>
        <w:t>l Consiglio Comunale dei Ragazzi.</w:t>
      </w:r>
    </w:p>
    <w:p w:rsidR="0001395B" w:rsidRPr="00315E5E" w:rsidRDefault="00137AB3" w:rsidP="008D2C2A">
      <w:pPr>
        <w:spacing w:line="380" w:lineRule="exact"/>
        <w:jc w:val="both"/>
        <w:rPr>
          <w:sz w:val="24"/>
          <w:szCs w:val="24"/>
        </w:rPr>
      </w:pPr>
      <w:r w:rsidRPr="00315E5E">
        <w:rPr>
          <w:sz w:val="24"/>
          <w:szCs w:val="24"/>
        </w:rPr>
        <w:t xml:space="preserve">Il presente regolamento ne </w:t>
      </w:r>
      <w:r w:rsidR="00786904">
        <w:rPr>
          <w:sz w:val="24"/>
          <w:szCs w:val="24"/>
        </w:rPr>
        <w:t>disciplina</w:t>
      </w:r>
      <w:r w:rsidR="0034246B">
        <w:rPr>
          <w:sz w:val="24"/>
          <w:szCs w:val="24"/>
        </w:rPr>
        <w:t xml:space="preserve"> </w:t>
      </w:r>
      <w:r w:rsidR="00786904">
        <w:rPr>
          <w:sz w:val="24"/>
          <w:szCs w:val="24"/>
        </w:rPr>
        <w:t xml:space="preserve">la composizione, le competenze, le modalità di selezione e di organizzazione. </w:t>
      </w:r>
    </w:p>
    <w:p w:rsidR="00137AB3" w:rsidRPr="00315E5E" w:rsidRDefault="00137AB3">
      <w:pPr>
        <w:spacing w:line="380" w:lineRule="exact"/>
        <w:rPr>
          <w:sz w:val="24"/>
          <w:szCs w:val="24"/>
        </w:rPr>
      </w:pPr>
    </w:p>
    <w:p w:rsidR="0001395B" w:rsidRPr="00315E5E" w:rsidRDefault="00E76A6B">
      <w:pPr>
        <w:rPr>
          <w:sz w:val="20"/>
          <w:szCs w:val="20"/>
        </w:rPr>
      </w:pPr>
      <w:r w:rsidRPr="00315E5E">
        <w:rPr>
          <w:rFonts w:eastAsia="Century Gothic"/>
          <w:b/>
          <w:bCs/>
        </w:rPr>
        <w:t xml:space="preserve">Art. 2 – </w:t>
      </w:r>
      <w:r w:rsidR="00786904">
        <w:rPr>
          <w:rFonts w:eastAsia="Century Gothic"/>
          <w:b/>
          <w:bCs/>
        </w:rPr>
        <w:t xml:space="preserve">Competenze </w:t>
      </w:r>
    </w:p>
    <w:p w:rsidR="0001395B" w:rsidRPr="00315E5E" w:rsidRDefault="0001395B">
      <w:pPr>
        <w:spacing w:line="134" w:lineRule="exact"/>
        <w:rPr>
          <w:sz w:val="24"/>
          <w:szCs w:val="24"/>
        </w:rPr>
      </w:pPr>
    </w:p>
    <w:p w:rsidR="00381C0C" w:rsidRDefault="00786904">
      <w:pPr>
        <w:spacing w:line="344" w:lineRule="auto"/>
        <w:jc w:val="both"/>
        <w:rPr>
          <w:rFonts w:eastAsia="Century Gothic"/>
        </w:rPr>
      </w:pPr>
      <w:r>
        <w:rPr>
          <w:rFonts w:eastAsia="Century Gothic"/>
        </w:rPr>
        <w:t>Il Consiglio Comunale dei ragazzi delibera, solo a</w:t>
      </w:r>
      <w:r w:rsidR="00381C0C">
        <w:rPr>
          <w:rFonts w:eastAsia="Century Gothic"/>
        </w:rPr>
        <w:t xml:space="preserve"> fini propositivi e/ consultivi in materia di </w:t>
      </w:r>
      <w:r w:rsidR="003A5229">
        <w:rPr>
          <w:rFonts w:eastAsia="Century Gothic"/>
        </w:rPr>
        <w:t xml:space="preserve">politica ambientale, sport, tempo libero, giochi, spettacolo, pubblica </w:t>
      </w:r>
      <w:r w:rsidR="00381C0C">
        <w:rPr>
          <w:rFonts w:eastAsia="Century Gothic"/>
        </w:rPr>
        <w:t>istruzione</w:t>
      </w:r>
      <w:r w:rsidR="003A5229">
        <w:rPr>
          <w:rFonts w:eastAsia="Century Gothic"/>
        </w:rPr>
        <w:t>, assistenza ai giovani e agli anziani, rapporti con l’Unicef</w:t>
      </w:r>
      <w:r w:rsidR="008D2C2A">
        <w:rPr>
          <w:rFonts w:eastAsia="Century Gothic"/>
        </w:rPr>
        <w:t>.</w:t>
      </w:r>
      <w:r w:rsidR="00381C0C">
        <w:rPr>
          <w:rFonts w:eastAsia="Century Gothic"/>
        </w:rPr>
        <w:t xml:space="preserve"> </w:t>
      </w:r>
    </w:p>
    <w:p w:rsidR="0001395B" w:rsidRPr="00315E5E" w:rsidRDefault="00381C0C" w:rsidP="00D47417">
      <w:pPr>
        <w:spacing w:line="344" w:lineRule="auto"/>
        <w:jc w:val="both"/>
        <w:rPr>
          <w:sz w:val="24"/>
          <w:szCs w:val="24"/>
        </w:rPr>
      </w:pPr>
      <w:r>
        <w:rPr>
          <w:rFonts w:eastAsia="Century Gothic"/>
        </w:rPr>
        <w:t xml:space="preserve">Il </w:t>
      </w:r>
      <w:r w:rsidR="00D47417">
        <w:rPr>
          <w:rFonts w:eastAsia="Century Gothic"/>
        </w:rPr>
        <w:t xml:space="preserve">Consiglio Comunale dei </w:t>
      </w:r>
      <w:proofErr w:type="gramStart"/>
      <w:r w:rsidR="00D47417">
        <w:rPr>
          <w:rFonts w:eastAsia="Century Gothic"/>
        </w:rPr>
        <w:t>ragazzi  può</w:t>
      </w:r>
      <w:proofErr w:type="gramEnd"/>
      <w:r w:rsidR="00D47417">
        <w:rPr>
          <w:rFonts w:eastAsia="Century Gothic"/>
        </w:rPr>
        <w:t xml:space="preserve"> esprimersi </w:t>
      </w:r>
      <w:r w:rsidR="00E76A6B" w:rsidRPr="00315E5E">
        <w:rPr>
          <w:rFonts w:eastAsia="Century Gothic"/>
        </w:rPr>
        <w:t>sulle varie esigenze che provengono dal mondo giovanile</w:t>
      </w:r>
      <w:r w:rsidR="00D47417">
        <w:rPr>
          <w:rFonts w:eastAsia="Century Gothic"/>
        </w:rPr>
        <w:t xml:space="preserve"> ed </w:t>
      </w:r>
      <w:r w:rsidR="00E76A6B" w:rsidRPr="00315E5E">
        <w:rPr>
          <w:rFonts w:eastAsia="Century Gothic"/>
        </w:rPr>
        <w:t xml:space="preserve"> ha facoltà di ideare, progettare e realizzare iniziative che riguardano gli ambiti </w:t>
      </w:r>
      <w:r w:rsidR="00D47417">
        <w:rPr>
          <w:rFonts w:eastAsia="Century Gothic"/>
        </w:rPr>
        <w:t>sopra</w:t>
      </w:r>
      <w:r w:rsidR="00E76A6B" w:rsidRPr="00315E5E">
        <w:rPr>
          <w:rFonts w:eastAsia="Century Gothic"/>
        </w:rPr>
        <w:t xml:space="preserve"> riportati</w:t>
      </w:r>
      <w:r w:rsidR="003A5229">
        <w:rPr>
          <w:rFonts w:eastAsia="Century Gothic"/>
        </w:rPr>
        <w:t>.</w:t>
      </w:r>
    </w:p>
    <w:p w:rsidR="0001395B" w:rsidRPr="00315E5E" w:rsidRDefault="00E76A6B">
      <w:pPr>
        <w:spacing w:line="264" w:lineRule="auto"/>
        <w:jc w:val="both"/>
        <w:rPr>
          <w:sz w:val="20"/>
          <w:szCs w:val="20"/>
        </w:rPr>
      </w:pPr>
      <w:r w:rsidRPr="00315E5E">
        <w:rPr>
          <w:rFonts w:eastAsia="Century Gothic"/>
        </w:rPr>
        <w:t>Il Consiglio Comunale dei Ragazzi svolge le proprie funzioni in modo libero ed autonomo</w:t>
      </w:r>
      <w:r w:rsidR="003A5229">
        <w:rPr>
          <w:rFonts w:eastAsia="Century Gothic"/>
        </w:rPr>
        <w:t>.</w:t>
      </w:r>
    </w:p>
    <w:p w:rsidR="0001395B" w:rsidRPr="00315E5E" w:rsidRDefault="0001395B">
      <w:pPr>
        <w:spacing w:line="200" w:lineRule="exact"/>
        <w:rPr>
          <w:sz w:val="24"/>
          <w:szCs w:val="24"/>
        </w:rPr>
      </w:pPr>
    </w:p>
    <w:p w:rsidR="0001395B" w:rsidRPr="00315E5E" w:rsidRDefault="0001395B">
      <w:pPr>
        <w:spacing w:line="214" w:lineRule="exact"/>
        <w:rPr>
          <w:sz w:val="24"/>
          <w:szCs w:val="24"/>
        </w:rPr>
      </w:pPr>
    </w:p>
    <w:p w:rsidR="0001395B" w:rsidRPr="00315E5E" w:rsidRDefault="00D47417">
      <w:pPr>
        <w:rPr>
          <w:sz w:val="20"/>
          <w:szCs w:val="20"/>
        </w:rPr>
      </w:pPr>
      <w:r>
        <w:rPr>
          <w:rFonts w:eastAsia="Century Gothic"/>
          <w:b/>
          <w:bCs/>
        </w:rPr>
        <w:t>Art. 3</w:t>
      </w:r>
      <w:r w:rsidR="00E76A6B" w:rsidRPr="00315E5E">
        <w:rPr>
          <w:rFonts w:eastAsia="Century Gothic"/>
          <w:b/>
          <w:bCs/>
        </w:rPr>
        <w:t xml:space="preserve">- Rapporti con il Consiglio Comunale </w:t>
      </w:r>
    </w:p>
    <w:p w:rsidR="0001395B" w:rsidRPr="00315E5E" w:rsidRDefault="0001395B" w:rsidP="00D47417">
      <w:pPr>
        <w:spacing w:line="304" w:lineRule="auto"/>
        <w:jc w:val="both"/>
        <w:rPr>
          <w:sz w:val="24"/>
          <w:szCs w:val="24"/>
        </w:rPr>
      </w:pPr>
    </w:p>
    <w:p w:rsidR="0001395B" w:rsidRPr="00315E5E" w:rsidRDefault="00E76A6B">
      <w:pPr>
        <w:spacing w:line="287" w:lineRule="auto"/>
        <w:jc w:val="both"/>
        <w:rPr>
          <w:sz w:val="20"/>
          <w:szCs w:val="20"/>
        </w:rPr>
      </w:pPr>
      <w:r w:rsidRPr="00315E5E">
        <w:rPr>
          <w:rFonts w:eastAsia="Century Gothic"/>
        </w:rPr>
        <w:t>Il Consiglio Comunale dei Ragazzi potrà chiedere a</w:t>
      </w:r>
      <w:r w:rsidR="0034246B">
        <w:rPr>
          <w:rFonts w:eastAsia="Century Gothic"/>
        </w:rPr>
        <w:t xml:space="preserve">l Sindaco di </w:t>
      </w:r>
      <w:r w:rsidRPr="00315E5E">
        <w:rPr>
          <w:rFonts w:eastAsia="Century Gothic"/>
        </w:rPr>
        <w:t>porre all’ordine del giorno de</w:t>
      </w:r>
      <w:r w:rsidR="00D47417">
        <w:rPr>
          <w:rFonts w:eastAsia="Century Gothic"/>
        </w:rPr>
        <w:t xml:space="preserve">l Consiglio Comunale del comune </w:t>
      </w:r>
      <w:r w:rsidRPr="00315E5E">
        <w:rPr>
          <w:rFonts w:eastAsia="Century Gothic"/>
        </w:rPr>
        <w:t>un preciso argomento per la relativa discussione.</w:t>
      </w:r>
    </w:p>
    <w:p w:rsidR="0001395B" w:rsidRPr="00315E5E" w:rsidRDefault="0001395B" w:rsidP="006B26A2">
      <w:pPr>
        <w:spacing w:line="287" w:lineRule="auto"/>
        <w:jc w:val="both"/>
        <w:rPr>
          <w:sz w:val="20"/>
          <w:szCs w:val="20"/>
        </w:rPr>
      </w:pPr>
      <w:bookmarkStart w:id="0" w:name="page2"/>
      <w:bookmarkEnd w:id="0"/>
    </w:p>
    <w:p w:rsidR="0001395B" w:rsidRPr="00315E5E" w:rsidRDefault="00D47417">
      <w:pPr>
        <w:rPr>
          <w:sz w:val="20"/>
          <w:szCs w:val="20"/>
        </w:rPr>
      </w:pPr>
      <w:r>
        <w:rPr>
          <w:rFonts w:eastAsia="Century Gothic"/>
          <w:b/>
          <w:bCs/>
        </w:rPr>
        <w:t>Art. 4</w:t>
      </w:r>
      <w:r w:rsidR="00E76A6B" w:rsidRPr="00315E5E">
        <w:rPr>
          <w:rFonts w:eastAsia="Century Gothic"/>
          <w:b/>
          <w:bCs/>
        </w:rPr>
        <w:t xml:space="preserve"> - Composizione</w:t>
      </w:r>
    </w:p>
    <w:p w:rsidR="0001395B" w:rsidRPr="00315E5E" w:rsidRDefault="0001395B">
      <w:pPr>
        <w:spacing w:line="134" w:lineRule="exact"/>
        <w:rPr>
          <w:sz w:val="20"/>
          <w:szCs w:val="20"/>
        </w:rPr>
      </w:pPr>
    </w:p>
    <w:p w:rsidR="0001395B" w:rsidRPr="00315E5E" w:rsidRDefault="00E76A6B">
      <w:pPr>
        <w:spacing w:line="264" w:lineRule="auto"/>
        <w:jc w:val="both"/>
        <w:rPr>
          <w:sz w:val="20"/>
          <w:szCs w:val="20"/>
        </w:rPr>
      </w:pPr>
      <w:r w:rsidRPr="00315E5E">
        <w:rPr>
          <w:rFonts w:eastAsia="Century Gothic"/>
        </w:rPr>
        <w:t xml:space="preserve">Il Consiglio Comunale dei Ragazzi è costituito dal Sindaco e </w:t>
      </w:r>
      <w:r w:rsidR="00D47417">
        <w:rPr>
          <w:rFonts w:eastAsia="Century Gothic"/>
        </w:rPr>
        <w:t>da 6 consiglieri e rimane in ca</w:t>
      </w:r>
      <w:r w:rsidRPr="00315E5E">
        <w:rPr>
          <w:rFonts w:eastAsia="Century Gothic"/>
        </w:rPr>
        <w:t>rica per due anni.</w:t>
      </w:r>
    </w:p>
    <w:p w:rsidR="0001395B" w:rsidRPr="00315E5E" w:rsidRDefault="0001395B">
      <w:pPr>
        <w:spacing w:line="107" w:lineRule="exact"/>
        <w:rPr>
          <w:sz w:val="20"/>
          <w:szCs w:val="20"/>
        </w:rPr>
      </w:pPr>
    </w:p>
    <w:p w:rsidR="0001395B" w:rsidRPr="00315E5E" w:rsidRDefault="00E76A6B">
      <w:pPr>
        <w:spacing w:line="300" w:lineRule="auto"/>
        <w:jc w:val="both"/>
        <w:rPr>
          <w:sz w:val="20"/>
          <w:szCs w:val="20"/>
        </w:rPr>
      </w:pPr>
      <w:r w:rsidRPr="00315E5E">
        <w:rPr>
          <w:rFonts w:eastAsia="Century Gothic"/>
        </w:rPr>
        <w:t>Possono essere eletti a Sindaco del Consiglio Comunale dei Ragazzi</w:t>
      </w:r>
      <w:r w:rsidR="009B6018">
        <w:rPr>
          <w:rFonts w:eastAsia="Century Gothic"/>
        </w:rPr>
        <w:t xml:space="preserve"> gli studenti residenti nel Comune di Arquata del Tronto</w:t>
      </w:r>
      <w:r w:rsidR="00D94A6B">
        <w:rPr>
          <w:rFonts w:eastAsia="Century Gothic"/>
        </w:rPr>
        <w:t xml:space="preserve"> e a Consiglieri</w:t>
      </w:r>
      <w:r w:rsidRPr="00315E5E">
        <w:rPr>
          <w:rFonts w:eastAsia="Century Gothic"/>
        </w:rPr>
        <w:t>, gli studenti</w:t>
      </w:r>
      <w:r w:rsidR="00D47417">
        <w:rPr>
          <w:rFonts w:eastAsia="Century Gothic"/>
        </w:rPr>
        <w:t xml:space="preserve"> </w:t>
      </w:r>
      <w:r w:rsidR="009B6018">
        <w:rPr>
          <w:rFonts w:eastAsia="Century Gothic"/>
        </w:rPr>
        <w:t>frequentanti l’Istituto Comprensivo</w:t>
      </w:r>
      <w:r w:rsidRPr="00315E5E">
        <w:rPr>
          <w:rFonts w:eastAsia="Century Gothic"/>
        </w:rPr>
        <w:t xml:space="preserve"> delle classi l^, 2^ e 3^ della Scuola Secondaria d</w:t>
      </w:r>
      <w:r w:rsidR="00D47417">
        <w:rPr>
          <w:rFonts w:eastAsia="Century Gothic"/>
        </w:rPr>
        <w:t xml:space="preserve">i 1° Grado </w:t>
      </w:r>
      <w:r w:rsidRPr="00315E5E">
        <w:rPr>
          <w:rFonts w:eastAsia="Century Gothic"/>
        </w:rPr>
        <w:t xml:space="preserve">e delle </w:t>
      </w:r>
      <w:proofErr w:type="gramStart"/>
      <w:r w:rsidRPr="00315E5E">
        <w:rPr>
          <w:rFonts w:eastAsia="Century Gothic"/>
        </w:rPr>
        <w:t>classi  5</w:t>
      </w:r>
      <w:proofErr w:type="gramEnd"/>
      <w:r w:rsidRPr="00315E5E">
        <w:rPr>
          <w:rFonts w:eastAsia="Century Gothic"/>
        </w:rPr>
        <w:t>^ della Scuola Primaria . Ogni studente non può essere eletto più di due volte consecutive.</w:t>
      </w:r>
    </w:p>
    <w:p w:rsidR="0001395B" w:rsidRPr="00315E5E" w:rsidRDefault="0001395B">
      <w:pPr>
        <w:spacing w:line="69" w:lineRule="exact"/>
        <w:rPr>
          <w:sz w:val="20"/>
          <w:szCs w:val="20"/>
        </w:rPr>
      </w:pPr>
    </w:p>
    <w:p w:rsidR="0001395B" w:rsidRPr="00315E5E" w:rsidRDefault="00E76A6B">
      <w:pPr>
        <w:spacing w:line="264" w:lineRule="auto"/>
        <w:jc w:val="both"/>
        <w:rPr>
          <w:sz w:val="20"/>
          <w:szCs w:val="20"/>
        </w:rPr>
      </w:pPr>
      <w:r w:rsidRPr="00315E5E">
        <w:rPr>
          <w:rFonts w:eastAsia="Century Gothic"/>
        </w:rPr>
        <w:t>Si possono presentare due liste di 6 candidati Consiglieri ciascuna, ad ognuna delle quali sarà collegato un candidato Sindaco</w:t>
      </w:r>
      <w:r w:rsidR="0034246B">
        <w:rPr>
          <w:rFonts w:eastAsia="Century Gothic"/>
        </w:rPr>
        <w:t xml:space="preserve"> dei </w:t>
      </w:r>
      <w:proofErr w:type="gramStart"/>
      <w:r w:rsidR="0034246B">
        <w:rPr>
          <w:rFonts w:eastAsia="Century Gothic"/>
        </w:rPr>
        <w:t xml:space="preserve">Ragazzi </w:t>
      </w:r>
      <w:r w:rsidRPr="00315E5E">
        <w:rPr>
          <w:rFonts w:eastAsia="Century Gothic"/>
        </w:rPr>
        <w:t>.</w:t>
      </w:r>
      <w:proofErr w:type="gramEnd"/>
    </w:p>
    <w:p w:rsidR="0001395B" w:rsidRPr="00315E5E" w:rsidRDefault="0001395B">
      <w:pPr>
        <w:spacing w:line="107" w:lineRule="exact"/>
        <w:rPr>
          <w:sz w:val="20"/>
          <w:szCs w:val="20"/>
        </w:rPr>
      </w:pPr>
    </w:p>
    <w:p w:rsidR="0001395B" w:rsidRPr="00315E5E" w:rsidRDefault="00E76A6B">
      <w:pPr>
        <w:spacing w:line="264" w:lineRule="auto"/>
        <w:jc w:val="both"/>
        <w:rPr>
          <w:sz w:val="20"/>
          <w:szCs w:val="20"/>
        </w:rPr>
      </w:pPr>
      <w:r w:rsidRPr="00315E5E">
        <w:rPr>
          <w:rFonts w:eastAsia="Century Gothic"/>
        </w:rPr>
        <w:t xml:space="preserve">La decadenza del Sindaco </w:t>
      </w:r>
      <w:r w:rsidR="0034246B">
        <w:rPr>
          <w:rFonts w:eastAsia="Century Gothic"/>
        </w:rPr>
        <w:t xml:space="preserve">dei ragazzi </w:t>
      </w:r>
      <w:r w:rsidRPr="00315E5E">
        <w:rPr>
          <w:rFonts w:eastAsia="Century Gothic"/>
        </w:rPr>
        <w:t>implica la decadenza dell’i</w:t>
      </w:r>
      <w:r w:rsidR="00D47417">
        <w:rPr>
          <w:rFonts w:eastAsia="Century Gothic"/>
        </w:rPr>
        <w:t>ntero Consiglio Comunale dei Ra</w:t>
      </w:r>
      <w:r w:rsidRPr="00315E5E">
        <w:rPr>
          <w:rFonts w:eastAsia="Century Gothic"/>
        </w:rPr>
        <w:t>gazzi.</w:t>
      </w:r>
    </w:p>
    <w:p w:rsidR="0001395B" w:rsidRPr="00315E5E" w:rsidRDefault="0001395B">
      <w:pPr>
        <w:spacing w:line="54" w:lineRule="exact"/>
        <w:rPr>
          <w:sz w:val="20"/>
          <w:szCs w:val="20"/>
        </w:rPr>
      </w:pPr>
    </w:p>
    <w:p w:rsidR="0001395B" w:rsidRPr="00315E5E" w:rsidRDefault="00E76A6B">
      <w:pPr>
        <w:rPr>
          <w:sz w:val="20"/>
          <w:szCs w:val="20"/>
        </w:rPr>
      </w:pPr>
      <w:r w:rsidRPr="00315E5E">
        <w:rPr>
          <w:rFonts w:eastAsia="Century Gothic"/>
        </w:rPr>
        <w:t>I Consiglieri di classe 3</w:t>
      </w:r>
      <w:proofErr w:type="gramStart"/>
      <w:r w:rsidRPr="00315E5E">
        <w:rPr>
          <w:rFonts w:eastAsia="Century Gothic"/>
        </w:rPr>
        <w:t xml:space="preserve">^ </w:t>
      </w:r>
      <w:r w:rsidR="0034246B">
        <w:rPr>
          <w:rFonts w:eastAsia="Century Gothic"/>
        </w:rPr>
        <w:t xml:space="preserve"> della</w:t>
      </w:r>
      <w:proofErr w:type="gramEnd"/>
      <w:r w:rsidR="0034246B">
        <w:rPr>
          <w:rFonts w:eastAsia="Century Gothic"/>
        </w:rPr>
        <w:t xml:space="preserve"> Scuola  Secondaria di 1 grado </w:t>
      </w:r>
      <w:r w:rsidRPr="00315E5E">
        <w:rPr>
          <w:rFonts w:eastAsia="Century Gothic"/>
        </w:rPr>
        <w:t>verranno sostituiti l’anno seguente dai primi dei non eletti.</w:t>
      </w:r>
    </w:p>
    <w:p w:rsidR="0001395B" w:rsidRPr="00315E5E" w:rsidRDefault="0001395B">
      <w:pPr>
        <w:spacing w:line="200" w:lineRule="exact"/>
        <w:rPr>
          <w:sz w:val="20"/>
          <w:szCs w:val="20"/>
        </w:rPr>
      </w:pPr>
    </w:p>
    <w:p w:rsidR="0001395B" w:rsidRPr="00315E5E" w:rsidRDefault="0001395B">
      <w:pPr>
        <w:spacing w:line="233" w:lineRule="exact"/>
        <w:rPr>
          <w:sz w:val="20"/>
          <w:szCs w:val="20"/>
        </w:rPr>
      </w:pPr>
    </w:p>
    <w:p w:rsidR="0001395B" w:rsidRPr="00315E5E" w:rsidRDefault="00E76A6B">
      <w:pPr>
        <w:rPr>
          <w:sz w:val="20"/>
          <w:szCs w:val="20"/>
        </w:rPr>
      </w:pPr>
      <w:r w:rsidRPr="00315E5E">
        <w:rPr>
          <w:rFonts w:eastAsia="Century Gothic"/>
          <w:b/>
          <w:bCs/>
        </w:rPr>
        <w:t>Art. 6 - Modalità di elezione</w:t>
      </w:r>
    </w:p>
    <w:p w:rsidR="0001395B" w:rsidRPr="00315E5E" w:rsidRDefault="0001395B">
      <w:pPr>
        <w:spacing w:line="134" w:lineRule="exact"/>
        <w:rPr>
          <w:sz w:val="20"/>
          <w:szCs w:val="20"/>
        </w:rPr>
      </w:pPr>
    </w:p>
    <w:p w:rsidR="0001395B" w:rsidRPr="00315E5E" w:rsidRDefault="00E76A6B">
      <w:pPr>
        <w:spacing w:line="287" w:lineRule="auto"/>
        <w:jc w:val="both"/>
        <w:rPr>
          <w:sz w:val="20"/>
          <w:szCs w:val="20"/>
        </w:rPr>
      </w:pPr>
      <w:r w:rsidRPr="00315E5E">
        <w:rPr>
          <w:rFonts w:eastAsia="Century Gothic"/>
        </w:rPr>
        <w:t>Le elezioni si svolgono nei tempi e con le modalità previste di seguito, previa intesa tra l’Amministrazio</w:t>
      </w:r>
      <w:r w:rsidR="00D47417">
        <w:rPr>
          <w:rFonts w:eastAsia="Century Gothic"/>
        </w:rPr>
        <w:t xml:space="preserve">ne Comunale e la direzione </w:t>
      </w:r>
      <w:proofErr w:type="gramStart"/>
      <w:r w:rsidR="00D47417">
        <w:rPr>
          <w:rFonts w:eastAsia="Century Gothic"/>
        </w:rPr>
        <w:t>dell’</w:t>
      </w:r>
      <w:r w:rsidRPr="00315E5E">
        <w:rPr>
          <w:rFonts w:eastAsia="Century Gothic"/>
        </w:rPr>
        <w:t>Istitut</w:t>
      </w:r>
      <w:r w:rsidR="00D47417">
        <w:rPr>
          <w:rFonts w:eastAsia="Century Gothic"/>
        </w:rPr>
        <w:t xml:space="preserve">o </w:t>
      </w:r>
      <w:r w:rsidRPr="00315E5E">
        <w:rPr>
          <w:rFonts w:eastAsia="Century Gothic"/>
        </w:rPr>
        <w:t xml:space="preserve"> Scolastic</w:t>
      </w:r>
      <w:r w:rsidR="00D47417">
        <w:rPr>
          <w:rFonts w:eastAsia="Century Gothic"/>
        </w:rPr>
        <w:t>o</w:t>
      </w:r>
      <w:proofErr w:type="gramEnd"/>
      <w:r w:rsidRPr="00315E5E">
        <w:rPr>
          <w:rFonts w:eastAsia="Century Gothic"/>
        </w:rPr>
        <w:t xml:space="preserve"> e, comunque, facendo salve le esigenze didattiche.</w:t>
      </w:r>
    </w:p>
    <w:p w:rsidR="0001395B" w:rsidRPr="00315E5E" w:rsidRDefault="0001395B">
      <w:pPr>
        <w:spacing w:line="84" w:lineRule="exact"/>
        <w:rPr>
          <w:sz w:val="20"/>
          <w:szCs w:val="20"/>
        </w:rPr>
      </w:pPr>
    </w:p>
    <w:p w:rsidR="0001395B" w:rsidRPr="00315E5E" w:rsidRDefault="0001395B">
      <w:pPr>
        <w:spacing w:line="75" w:lineRule="exact"/>
        <w:rPr>
          <w:sz w:val="20"/>
          <w:szCs w:val="20"/>
        </w:rPr>
      </w:pPr>
    </w:p>
    <w:p w:rsidR="0001395B" w:rsidRPr="00315E5E" w:rsidRDefault="00E76A6B">
      <w:pPr>
        <w:spacing w:line="296" w:lineRule="auto"/>
        <w:jc w:val="both"/>
        <w:rPr>
          <w:sz w:val="20"/>
          <w:szCs w:val="20"/>
        </w:rPr>
      </w:pPr>
      <w:r w:rsidRPr="00315E5E">
        <w:rPr>
          <w:rFonts w:eastAsia="Century Gothic"/>
        </w:rPr>
        <w:t>Costituiscono il corpo elettorale gli studenti</w:t>
      </w:r>
      <w:r w:rsidR="008B2163" w:rsidRPr="008B2163">
        <w:rPr>
          <w:rFonts w:eastAsia="Century Gothic"/>
        </w:rPr>
        <w:t xml:space="preserve"> </w:t>
      </w:r>
      <w:r w:rsidR="00E10431">
        <w:rPr>
          <w:rFonts w:eastAsia="Century Gothic"/>
        </w:rPr>
        <w:t>frequentanti l’Istituto Comprensivo</w:t>
      </w:r>
      <w:r w:rsidR="008B2163">
        <w:rPr>
          <w:rFonts w:eastAsia="Century Gothic"/>
        </w:rPr>
        <w:t xml:space="preserve"> di Arquata</w:t>
      </w:r>
      <w:r w:rsidR="008B2163" w:rsidRPr="00315E5E">
        <w:rPr>
          <w:rFonts w:eastAsia="Century Gothic"/>
        </w:rPr>
        <w:t xml:space="preserve"> </w:t>
      </w:r>
      <w:r w:rsidR="00E10431">
        <w:rPr>
          <w:rFonts w:eastAsia="Century Gothic"/>
        </w:rPr>
        <w:t xml:space="preserve">del Tronto </w:t>
      </w:r>
      <w:bookmarkStart w:id="1" w:name="_GoBack"/>
      <w:bookmarkEnd w:id="1"/>
      <w:r w:rsidRPr="00315E5E">
        <w:rPr>
          <w:rFonts w:eastAsia="Century Gothic"/>
        </w:rPr>
        <w:t xml:space="preserve">della 5^ classe della Scuola Primaria e delle l^, 2^ e 3^ classe della Scuola Secondaria </w:t>
      </w:r>
      <w:r w:rsidR="008B2163">
        <w:rPr>
          <w:rFonts w:eastAsia="Century Gothic"/>
        </w:rPr>
        <w:t>di 1° Grado</w:t>
      </w:r>
      <w:r w:rsidRPr="00315E5E">
        <w:rPr>
          <w:rFonts w:eastAsia="Century Gothic"/>
        </w:rPr>
        <w:t>.</w:t>
      </w:r>
    </w:p>
    <w:p w:rsidR="0001395B" w:rsidRPr="00315E5E" w:rsidRDefault="0001395B">
      <w:pPr>
        <w:spacing w:line="73" w:lineRule="exact"/>
        <w:rPr>
          <w:sz w:val="20"/>
          <w:szCs w:val="20"/>
        </w:rPr>
      </w:pPr>
    </w:p>
    <w:p w:rsidR="0001395B" w:rsidRPr="00315E5E" w:rsidRDefault="00E76A6B">
      <w:pPr>
        <w:spacing w:line="264" w:lineRule="auto"/>
        <w:jc w:val="both"/>
        <w:rPr>
          <w:sz w:val="20"/>
          <w:szCs w:val="20"/>
        </w:rPr>
      </w:pPr>
      <w:r w:rsidRPr="00315E5E">
        <w:rPr>
          <w:rFonts w:eastAsia="Century Gothic"/>
        </w:rPr>
        <w:t xml:space="preserve">A partire dalla metà del mese di ottobre gli insegnanti introdurranno le attività e le finalità del Progetto </w:t>
      </w:r>
      <w:r w:rsidR="008B2163">
        <w:rPr>
          <w:rFonts w:eastAsia="Century Gothic"/>
        </w:rPr>
        <w:t>del Consiglio Comunale dei ragazzi</w:t>
      </w:r>
      <w:r w:rsidRPr="00315E5E">
        <w:rPr>
          <w:rFonts w:eastAsia="Century Gothic"/>
        </w:rPr>
        <w:t>.</w:t>
      </w:r>
    </w:p>
    <w:p w:rsidR="0001395B" w:rsidRPr="00315E5E" w:rsidRDefault="0001395B">
      <w:pPr>
        <w:spacing w:line="107" w:lineRule="exact"/>
        <w:rPr>
          <w:sz w:val="20"/>
          <w:szCs w:val="20"/>
        </w:rPr>
      </w:pPr>
    </w:p>
    <w:p w:rsidR="0001395B" w:rsidRPr="00315E5E" w:rsidRDefault="00E76A6B">
      <w:pPr>
        <w:spacing w:line="287" w:lineRule="auto"/>
        <w:jc w:val="both"/>
        <w:rPr>
          <w:sz w:val="20"/>
          <w:szCs w:val="20"/>
        </w:rPr>
      </w:pPr>
      <w:r w:rsidRPr="00315E5E">
        <w:rPr>
          <w:rFonts w:eastAsia="Century Gothic"/>
        </w:rPr>
        <w:lastRenderedPageBreak/>
        <w:t xml:space="preserve">Entro il </w:t>
      </w:r>
      <w:r w:rsidR="00FD6898">
        <w:rPr>
          <w:rFonts w:eastAsia="Century Gothic"/>
        </w:rPr>
        <w:t>6</w:t>
      </w:r>
      <w:r w:rsidRPr="00315E5E">
        <w:rPr>
          <w:rFonts w:eastAsia="Century Gothic"/>
        </w:rPr>
        <w:t xml:space="preserve"> </w:t>
      </w:r>
      <w:r w:rsidR="0034246B">
        <w:rPr>
          <w:rFonts w:eastAsia="Century Gothic"/>
        </w:rPr>
        <w:t>Dicembre</w:t>
      </w:r>
      <w:r w:rsidRPr="00315E5E">
        <w:rPr>
          <w:rFonts w:eastAsia="Century Gothic"/>
        </w:rPr>
        <w:t xml:space="preserve"> vengono presentate le liste (complete di Motto, Candidati Sindaco, Consiglieri e Linee Programmatiche), che devono essere sottoscritte da almeno 5 studenti della Scuola.</w:t>
      </w:r>
    </w:p>
    <w:p w:rsidR="0001395B" w:rsidRPr="00315E5E" w:rsidRDefault="0001395B">
      <w:pPr>
        <w:spacing w:line="86" w:lineRule="exact"/>
        <w:rPr>
          <w:sz w:val="20"/>
          <w:szCs w:val="20"/>
        </w:rPr>
      </w:pPr>
    </w:p>
    <w:p w:rsidR="0001395B" w:rsidRPr="00315E5E" w:rsidRDefault="00E76A6B">
      <w:pPr>
        <w:spacing w:line="264" w:lineRule="auto"/>
        <w:jc w:val="both"/>
        <w:rPr>
          <w:sz w:val="20"/>
          <w:szCs w:val="20"/>
        </w:rPr>
      </w:pPr>
      <w:r w:rsidRPr="00315E5E">
        <w:rPr>
          <w:rFonts w:eastAsia="Century Gothic"/>
        </w:rPr>
        <w:t>Le liste dei candidati Sindaci e Consiglieri dovranno essere formate in modo tale che siano rappresentati i due sessi e i due ordini di Scuola.</w:t>
      </w:r>
    </w:p>
    <w:p w:rsidR="0001395B" w:rsidRPr="00315E5E" w:rsidRDefault="0001395B">
      <w:pPr>
        <w:spacing w:line="107" w:lineRule="exact"/>
        <w:rPr>
          <w:sz w:val="20"/>
          <w:szCs w:val="20"/>
        </w:rPr>
      </w:pPr>
    </w:p>
    <w:p w:rsidR="0001395B" w:rsidRPr="00315E5E" w:rsidRDefault="008B2163">
      <w:pPr>
        <w:spacing w:line="287" w:lineRule="auto"/>
        <w:jc w:val="both"/>
        <w:rPr>
          <w:sz w:val="20"/>
          <w:szCs w:val="20"/>
        </w:rPr>
      </w:pPr>
      <w:r>
        <w:rPr>
          <w:rFonts w:eastAsia="Century Gothic"/>
        </w:rPr>
        <w:t xml:space="preserve">Entro </w:t>
      </w:r>
      <w:r w:rsidR="00FD6898">
        <w:rPr>
          <w:rFonts w:eastAsia="Century Gothic"/>
        </w:rPr>
        <w:t>i</w:t>
      </w:r>
      <w:r>
        <w:rPr>
          <w:rFonts w:eastAsia="Century Gothic"/>
        </w:rPr>
        <w:t xml:space="preserve">l </w:t>
      </w:r>
      <w:r w:rsidR="0034246B">
        <w:rPr>
          <w:rFonts w:eastAsia="Century Gothic"/>
        </w:rPr>
        <w:t>1</w:t>
      </w:r>
      <w:r w:rsidR="00FD6898">
        <w:rPr>
          <w:rFonts w:eastAsia="Century Gothic"/>
        </w:rPr>
        <w:t>0</w:t>
      </w:r>
      <w:r w:rsidR="00E76A6B" w:rsidRPr="00315E5E">
        <w:rPr>
          <w:rFonts w:eastAsia="Century Gothic"/>
        </w:rPr>
        <w:t xml:space="preserve"> </w:t>
      </w:r>
      <w:r w:rsidR="0034246B">
        <w:rPr>
          <w:rFonts w:eastAsia="Century Gothic"/>
        </w:rPr>
        <w:t>Dice</w:t>
      </w:r>
      <w:r w:rsidR="00E76A6B" w:rsidRPr="00315E5E">
        <w:rPr>
          <w:rFonts w:eastAsia="Century Gothic"/>
        </w:rPr>
        <w:t>mbre, il Dirigente Scolastico, o suo delegato, convaliderà e pubblicherà le liste dei candidati a Sindaco e a Consigliere Comunale, disposti per ordine alfabetico, con l’indicazione del cognome, nome e classe di appartenenza.</w:t>
      </w:r>
    </w:p>
    <w:p w:rsidR="0001395B" w:rsidRDefault="0001395B"/>
    <w:p w:rsidR="0001395B" w:rsidRPr="00315E5E" w:rsidRDefault="00E76A6B">
      <w:pPr>
        <w:spacing w:line="287" w:lineRule="auto"/>
        <w:jc w:val="both"/>
        <w:rPr>
          <w:sz w:val="20"/>
          <w:szCs w:val="20"/>
        </w:rPr>
      </w:pPr>
      <w:bookmarkStart w:id="2" w:name="page3"/>
      <w:bookmarkEnd w:id="2"/>
      <w:r w:rsidRPr="00315E5E">
        <w:rPr>
          <w:rFonts w:eastAsia="Century Gothic"/>
        </w:rPr>
        <w:t xml:space="preserve">Entro </w:t>
      </w:r>
      <w:r w:rsidR="008B2163">
        <w:rPr>
          <w:rFonts w:eastAsia="Century Gothic"/>
        </w:rPr>
        <w:t xml:space="preserve">il </w:t>
      </w:r>
      <w:r w:rsidR="0034246B">
        <w:rPr>
          <w:rFonts w:eastAsia="Century Gothic"/>
        </w:rPr>
        <w:t>1</w:t>
      </w:r>
      <w:r w:rsidR="00FD6898">
        <w:rPr>
          <w:rFonts w:eastAsia="Century Gothic"/>
        </w:rPr>
        <w:t>2</w:t>
      </w:r>
      <w:r w:rsidRPr="00315E5E">
        <w:rPr>
          <w:rFonts w:eastAsia="Century Gothic"/>
        </w:rPr>
        <w:t xml:space="preserve"> del mese di </w:t>
      </w:r>
      <w:proofErr w:type="gramStart"/>
      <w:r w:rsidR="0034246B">
        <w:rPr>
          <w:rFonts w:eastAsia="Century Gothic"/>
        </w:rPr>
        <w:t>Dic</w:t>
      </w:r>
      <w:r w:rsidRPr="00315E5E">
        <w:rPr>
          <w:rFonts w:eastAsia="Century Gothic"/>
        </w:rPr>
        <w:t>embre</w:t>
      </w:r>
      <w:proofErr w:type="gramEnd"/>
      <w:r w:rsidRPr="00315E5E">
        <w:rPr>
          <w:rFonts w:eastAsia="Century Gothic"/>
        </w:rPr>
        <w:t xml:space="preserve"> inizierà la Campagna Elettorale che durerà </w:t>
      </w:r>
      <w:r w:rsidR="00FD6898">
        <w:rPr>
          <w:rFonts w:eastAsia="Century Gothic"/>
        </w:rPr>
        <w:t>6</w:t>
      </w:r>
      <w:r w:rsidRPr="00315E5E">
        <w:rPr>
          <w:rFonts w:eastAsia="Century Gothic"/>
        </w:rPr>
        <w:t xml:space="preserve"> giorni e si svolgerà da parte degli studenti nelle forme che, d’intesa con il Corpo Insegnante, riterranno più opportune (assemblee, volantinaggi, dibattiti in classe, ecc.).</w:t>
      </w:r>
    </w:p>
    <w:p w:rsidR="0001395B" w:rsidRPr="00315E5E" w:rsidRDefault="0001395B">
      <w:pPr>
        <w:spacing w:line="84" w:lineRule="exact"/>
        <w:rPr>
          <w:sz w:val="20"/>
          <w:szCs w:val="20"/>
        </w:rPr>
      </w:pPr>
    </w:p>
    <w:p w:rsidR="0001395B" w:rsidRPr="00315E5E" w:rsidRDefault="00E76A6B">
      <w:pPr>
        <w:spacing w:line="287" w:lineRule="auto"/>
        <w:jc w:val="both"/>
        <w:rPr>
          <w:sz w:val="20"/>
          <w:szCs w:val="20"/>
        </w:rPr>
      </w:pPr>
      <w:r w:rsidRPr="00315E5E">
        <w:rPr>
          <w:rFonts w:eastAsia="Century Gothic"/>
        </w:rPr>
        <w:t xml:space="preserve">Le elezioni si svolgeranno in un solo giorno esclusivamente in orario scolastico </w:t>
      </w:r>
      <w:r w:rsidR="00FD6898">
        <w:rPr>
          <w:rFonts w:eastAsia="Century Gothic"/>
        </w:rPr>
        <w:t>i</w:t>
      </w:r>
      <w:r w:rsidR="00DB2DFE">
        <w:rPr>
          <w:rFonts w:eastAsia="Century Gothic"/>
        </w:rPr>
        <w:t>l</w:t>
      </w:r>
      <w:r w:rsidRPr="00315E5E">
        <w:rPr>
          <w:rFonts w:eastAsia="Century Gothic"/>
        </w:rPr>
        <w:t xml:space="preserve"> giorno successivo al</w:t>
      </w:r>
      <w:r w:rsidR="00FD6898">
        <w:rPr>
          <w:rFonts w:eastAsia="Century Gothic"/>
        </w:rPr>
        <w:t xml:space="preserve"> termine</w:t>
      </w:r>
      <w:r w:rsidRPr="00315E5E">
        <w:rPr>
          <w:rFonts w:eastAsia="Century Gothic"/>
        </w:rPr>
        <w:t xml:space="preserve"> della campagna elettorale oppure il primo giorno utile in caso di festività.</w:t>
      </w:r>
    </w:p>
    <w:p w:rsidR="0001395B" w:rsidRPr="00315E5E" w:rsidRDefault="0001395B">
      <w:pPr>
        <w:spacing w:line="84" w:lineRule="exact"/>
        <w:rPr>
          <w:sz w:val="20"/>
          <w:szCs w:val="20"/>
        </w:rPr>
      </w:pPr>
    </w:p>
    <w:p w:rsidR="0001395B" w:rsidRPr="00DB2DFE" w:rsidRDefault="00E76A6B">
      <w:pPr>
        <w:spacing w:line="304" w:lineRule="auto"/>
        <w:jc w:val="both"/>
        <w:rPr>
          <w:rFonts w:eastAsia="Century Gothic"/>
        </w:rPr>
      </w:pPr>
      <w:r w:rsidRPr="00315E5E">
        <w:rPr>
          <w:rFonts w:eastAsia="Century Gothic"/>
        </w:rPr>
        <w:t>Ogni elettore riceverà una scheda sulla quale esprimere la propria preferenza per un candidato Sindaco e per due candidati Consiglieri, da scegliere solo tra quelli della lista a lui collegata. Si vota apponendo una croce sul logo o sul nome del candidato Sindaco prescelto e scrivendo nella medesima casella il nome o i nomi dei candidati consiglieri. Se si scrivono solo il nome o i nomi dei consiglieri nella casella giu</w:t>
      </w:r>
      <w:r w:rsidR="0030008F">
        <w:rPr>
          <w:rFonts w:eastAsia="Century Gothic"/>
        </w:rPr>
        <w:t>sta, il voto si intende dato an</w:t>
      </w:r>
      <w:r w:rsidRPr="00315E5E">
        <w:rPr>
          <w:rFonts w:eastAsia="Century Gothic"/>
        </w:rPr>
        <w:t>che al candidato Sindaco collegato. Deve essere garantita la piena e totale autonomia e segretezza del voto.</w:t>
      </w:r>
    </w:p>
    <w:p w:rsidR="0001395B" w:rsidRPr="00315E5E" w:rsidRDefault="0001395B">
      <w:pPr>
        <w:spacing w:line="64" w:lineRule="exact"/>
        <w:rPr>
          <w:sz w:val="20"/>
          <w:szCs w:val="20"/>
        </w:rPr>
      </w:pPr>
    </w:p>
    <w:p w:rsidR="0001395B" w:rsidRPr="00315E5E" w:rsidRDefault="0030008F">
      <w:pPr>
        <w:spacing w:line="299" w:lineRule="auto"/>
        <w:jc w:val="both"/>
        <w:rPr>
          <w:sz w:val="20"/>
          <w:szCs w:val="20"/>
        </w:rPr>
      </w:pPr>
      <w:r>
        <w:rPr>
          <w:rFonts w:eastAsia="Century Gothic"/>
        </w:rPr>
        <w:t>S</w:t>
      </w:r>
      <w:r w:rsidR="00E76A6B" w:rsidRPr="00315E5E">
        <w:rPr>
          <w:rFonts w:eastAsia="Century Gothic"/>
        </w:rPr>
        <w:t>a</w:t>
      </w:r>
      <w:r w:rsidR="0067156A">
        <w:rPr>
          <w:rFonts w:eastAsia="Century Gothic"/>
        </w:rPr>
        <w:t>ranno</w:t>
      </w:r>
      <w:r w:rsidR="00E76A6B" w:rsidRPr="00315E5E">
        <w:rPr>
          <w:rFonts w:eastAsia="Century Gothic"/>
        </w:rPr>
        <w:t xml:space="preserve"> costituit</w:t>
      </w:r>
      <w:r w:rsidR="0067156A">
        <w:rPr>
          <w:rFonts w:eastAsia="Century Gothic"/>
        </w:rPr>
        <w:t>i</w:t>
      </w:r>
      <w:r w:rsidR="00E76A6B" w:rsidRPr="00315E5E">
        <w:rPr>
          <w:rFonts w:eastAsia="Century Gothic"/>
        </w:rPr>
        <w:t xml:space="preserve">, a cura del </w:t>
      </w:r>
      <w:r w:rsidR="00FD6898">
        <w:rPr>
          <w:rFonts w:eastAsia="Century Gothic"/>
        </w:rPr>
        <w:t xml:space="preserve">Responsabile del competente servizio </w:t>
      </w:r>
      <w:proofErr w:type="gramStart"/>
      <w:r w:rsidR="00FD6898">
        <w:rPr>
          <w:rFonts w:eastAsia="Century Gothic"/>
        </w:rPr>
        <w:t xml:space="preserve">comunale </w:t>
      </w:r>
      <w:r w:rsidR="00E76A6B" w:rsidRPr="00315E5E">
        <w:rPr>
          <w:rFonts w:eastAsia="Century Gothic"/>
        </w:rPr>
        <w:t>,</w:t>
      </w:r>
      <w:proofErr w:type="gramEnd"/>
      <w:r w:rsidR="00E76A6B" w:rsidRPr="00315E5E">
        <w:rPr>
          <w:rFonts w:eastAsia="Century Gothic"/>
        </w:rPr>
        <w:t xml:space="preserve"> o suo delegato, uno o più seggi elettorali</w:t>
      </w:r>
      <w:r w:rsidR="0067156A">
        <w:rPr>
          <w:rFonts w:eastAsia="Century Gothic"/>
        </w:rPr>
        <w:t>,</w:t>
      </w:r>
      <w:r w:rsidR="00E76A6B" w:rsidRPr="00315E5E">
        <w:rPr>
          <w:rFonts w:eastAsia="Century Gothic"/>
        </w:rPr>
        <w:t xml:space="preserve"> composti</w:t>
      </w:r>
      <w:r w:rsidR="0067156A">
        <w:rPr>
          <w:rFonts w:eastAsia="Century Gothic"/>
        </w:rPr>
        <w:t>,</w:t>
      </w:r>
      <w:r w:rsidR="00E76A6B" w:rsidRPr="00315E5E">
        <w:rPr>
          <w:rFonts w:eastAsia="Century Gothic"/>
        </w:rPr>
        <w:t xml:space="preserve"> ciascuno, da due scrutatori, un segretario ed un presidente. Il seggio potrà comprendere gli insegnanti ed il personale della scuola, rappresentanti degli studenti non candidati, i genitori di alunni non candidati.</w:t>
      </w:r>
    </w:p>
    <w:p w:rsidR="0001395B" w:rsidRPr="00315E5E" w:rsidRDefault="0001395B">
      <w:pPr>
        <w:spacing w:line="74" w:lineRule="exact"/>
        <w:rPr>
          <w:sz w:val="20"/>
          <w:szCs w:val="20"/>
        </w:rPr>
      </w:pPr>
    </w:p>
    <w:p w:rsidR="0001395B" w:rsidRPr="00315E5E" w:rsidRDefault="00E76A6B">
      <w:pPr>
        <w:spacing w:line="287" w:lineRule="auto"/>
        <w:jc w:val="both"/>
        <w:rPr>
          <w:sz w:val="20"/>
          <w:szCs w:val="20"/>
        </w:rPr>
      </w:pPr>
      <w:r w:rsidRPr="00315E5E">
        <w:rPr>
          <w:rFonts w:eastAsia="Century Gothic"/>
        </w:rPr>
        <w:t xml:space="preserve">Il </w:t>
      </w:r>
      <w:r w:rsidR="00FD6898">
        <w:rPr>
          <w:rFonts w:eastAsia="Century Gothic"/>
        </w:rPr>
        <w:t>Responsabile del competente servizio comunale</w:t>
      </w:r>
      <w:r w:rsidRPr="00315E5E">
        <w:rPr>
          <w:rFonts w:eastAsia="Century Gothic"/>
        </w:rPr>
        <w:t>, o suo delegato, avrà anche il compito</w:t>
      </w:r>
      <w:r w:rsidR="0030008F">
        <w:rPr>
          <w:rFonts w:eastAsia="Century Gothic"/>
        </w:rPr>
        <w:t xml:space="preserve"> di decidere su eventuali ricor</w:t>
      </w:r>
      <w:r w:rsidRPr="00315E5E">
        <w:rPr>
          <w:rFonts w:eastAsia="Century Gothic"/>
        </w:rPr>
        <w:t xml:space="preserve">si inerenti </w:t>
      </w:r>
      <w:proofErr w:type="gramStart"/>
      <w:r w:rsidRPr="00315E5E">
        <w:rPr>
          <w:rFonts w:eastAsia="Century Gothic"/>
        </w:rPr>
        <w:t>le</w:t>
      </w:r>
      <w:proofErr w:type="gramEnd"/>
      <w:r w:rsidRPr="00315E5E">
        <w:rPr>
          <w:rFonts w:eastAsia="Century Gothic"/>
        </w:rPr>
        <w:t xml:space="preserve"> procedure elettorali, che dovranno essere presentati entro 24 ore dal fatto per il quale si intende ricorrere e decisi entro le 48 ore successive.</w:t>
      </w:r>
    </w:p>
    <w:p w:rsidR="0001395B" w:rsidRPr="00315E5E" w:rsidRDefault="0001395B">
      <w:pPr>
        <w:spacing w:line="84" w:lineRule="exact"/>
        <w:rPr>
          <w:sz w:val="20"/>
          <w:szCs w:val="20"/>
        </w:rPr>
      </w:pPr>
    </w:p>
    <w:p w:rsidR="0001395B" w:rsidRPr="00315E5E" w:rsidRDefault="00E76A6B">
      <w:pPr>
        <w:spacing w:line="307" w:lineRule="auto"/>
        <w:jc w:val="both"/>
        <w:rPr>
          <w:sz w:val="20"/>
          <w:szCs w:val="20"/>
        </w:rPr>
      </w:pPr>
      <w:r w:rsidRPr="00315E5E">
        <w:rPr>
          <w:rFonts w:eastAsia="Century Gothic"/>
        </w:rPr>
        <w:t>Le operazioni di scrutinio iniziano immediatamente alla chiusura dei seggi e dovranno essere aperte al pubblico. Sarà eletto Sindaco</w:t>
      </w:r>
      <w:r w:rsidR="00AC390B">
        <w:rPr>
          <w:rFonts w:eastAsia="Century Gothic"/>
        </w:rPr>
        <w:t xml:space="preserve"> dei </w:t>
      </w:r>
      <w:proofErr w:type="gramStart"/>
      <w:r w:rsidR="00AC390B">
        <w:rPr>
          <w:rFonts w:eastAsia="Century Gothic"/>
        </w:rPr>
        <w:t xml:space="preserve">ragazzi </w:t>
      </w:r>
      <w:r w:rsidRPr="00315E5E">
        <w:rPr>
          <w:rFonts w:eastAsia="Century Gothic"/>
        </w:rPr>
        <w:t xml:space="preserve"> il</w:t>
      </w:r>
      <w:proofErr w:type="gramEnd"/>
      <w:r w:rsidRPr="00315E5E">
        <w:rPr>
          <w:rFonts w:eastAsia="Century Gothic"/>
        </w:rPr>
        <w:t xml:space="preserve"> candidato che avrà ottenuto il maggior numero di voti validi. L’altro candidato a Sindaco perdente sarà eletto consigliere, con la carica di Vice Sindaco. Saranno eletti </w:t>
      </w:r>
      <w:r w:rsidR="0030008F">
        <w:rPr>
          <w:rFonts w:eastAsia="Century Gothic"/>
        </w:rPr>
        <w:t xml:space="preserve">Consiglieri Comunali i </w:t>
      </w:r>
      <w:r w:rsidR="00AC390B">
        <w:rPr>
          <w:rFonts w:eastAsia="Century Gothic"/>
        </w:rPr>
        <w:t>4</w:t>
      </w:r>
      <w:r w:rsidRPr="00315E5E">
        <w:rPr>
          <w:rFonts w:eastAsia="Century Gothic"/>
        </w:rPr>
        <w:t xml:space="preserve"> candidati che hanno riportato il maggior numero di preferenze della lista collegata al candidato Sindaco </w:t>
      </w:r>
      <w:proofErr w:type="gramStart"/>
      <w:r w:rsidRPr="00315E5E">
        <w:rPr>
          <w:rFonts w:eastAsia="Century Gothic"/>
        </w:rPr>
        <w:t xml:space="preserve">vincente  </w:t>
      </w:r>
      <w:r w:rsidR="0030008F">
        <w:rPr>
          <w:rFonts w:eastAsia="Century Gothic"/>
        </w:rPr>
        <w:t>ed</w:t>
      </w:r>
      <w:proofErr w:type="gramEnd"/>
      <w:r w:rsidR="0030008F">
        <w:rPr>
          <w:rFonts w:eastAsia="Century Gothic"/>
        </w:rPr>
        <w:t xml:space="preserve"> 1</w:t>
      </w:r>
      <w:r w:rsidRPr="00315E5E">
        <w:rPr>
          <w:rFonts w:eastAsia="Century Gothic"/>
        </w:rPr>
        <w:t xml:space="preserve">  candidat</w:t>
      </w:r>
      <w:r w:rsidR="0030008F">
        <w:rPr>
          <w:rFonts w:eastAsia="Century Gothic"/>
        </w:rPr>
        <w:t>o</w:t>
      </w:r>
      <w:r w:rsidRPr="00315E5E">
        <w:rPr>
          <w:rFonts w:eastAsia="Century Gothic"/>
        </w:rPr>
        <w:t xml:space="preserve"> Consiglier</w:t>
      </w:r>
      <w:r w:rsidR="0030008F">
        <w:rPr>
          <w:rFonts w:eastAsia="Century Gothic"/>
        </w:rPr>
        <w:t>e</w:t>
      </w:r>
      <w:r w:rsidRPr="00315E5E">
        <w:rPr>
          <w:rFonts w:eastAsia="Century Gothic"/>
        </w:rPr>
        <w:t xml:space="preserve"> che ha riportato il maggior numero di preferenze collegat</w:t>
      </w:r>
      <w:r w:rsidR="0030008F">
        <w:rPr>
          <w:rFonts w:eastAsia="Century Gothic"/>
        </w:rPr>
        <w:t>o</w:t>
      </w:r>
      <w:r w:rsidRPr="00315E5E">
        <w:rPr>
          <w:rFonts w:eastAsia="Century Gothic"/>
        </w:rPr>
        <w:t xml:space="preserve"> alla lista del candidato Sindaco perdente; in caso di parità sarà eletto il più </w:t>
      </w:r>
      <w:r w:rsidR="0030008F">
        <w:rPr>
          <w:rFonts w:eastAsia="Century Gothic"/>
        </w:rPr>
        <w:t xml:space="preserve"> </w:t>
      </w:r>
      <w:r w:rsidRPr="00315E5E">
        <w:rPr>
          <w:rFonts w:eastAsia="Century Gothic"/>
        </w:rPr>
        <w:t>anziano di età. Le votazioni del Consiglio Comunale dei Ragazzi saranno considerate valide indipendentemente dal numero dei votanti.</w:t>
      </w:r>
    </w:p>
    <w:p w:rsidR="0001395B" w:rsidRPr="00315E5E" w:rsidRDefault="0001395B">
      <w:pPr>
        <w:spacing w:line="61" w:lineRule="exact"/>
        <w:rPr>
          <w:sz w:val="20"/>
          <w:szCs w:val="20"/>
        </w:rPr>
      </w:pPr>
    </w:p>
    <w:p w:rsidR="0001395B" w:rsidRPr="00315E5E" w:rsidRDefault="00E76A6B">
      <w:pPr>
        <w:spacing w:line="264" w:lineRule="auto"/>
        <w:jc w:val="both"/>
        <w:rPr>
          <w:sz w:val="20"/>
          <w:szCs w:val="20"/>
        </w:rPr>
      </w:pPr>
      <w:r w:rsidRPr="00315E5E">
        <w:rPr>
          <w:rFonts w:eastAsia="Century Gothic"/>
        </w:rPr>
        <w:t>Entro sette giorni</w:t>
      </w:r>
      <w:r w:rsidR="00FD041D">
        <w:rPr>
          <w:rFonts w:eastAsia="Century Gothic"/>
        </w:rPr>
        <w:t xml:space="preserve"> il</w:t>
      </w:r>
      <w:r w:rsidRPr="00315E5E">
        <w:rPr>
          <w:rFonts w:eastAsia="Century Gothic"/>
        </w:rPr>
        <w:t xml:space="preserve"> </w:t>
      </w:r>
      <w:r w:rsidR="00FD041D">
        <w:rPr>
          <w:rFonts w:eastAsia="Century Gothic"/>
        </w:rPr>
        <w:t xml:space="preserve">Responsabile del competente servizio comunale </w:t>
      </w:r>
      <w:r w:rsidRPr="00315E5E">
        <w:rPr>
          <w:rFonts w:eastAsia="Century Gothic"/>
        </w:rPr>
        <w:t xml:space="preserve">comunicherà le intere liste e relative preferenze alla Segreteria </w:t>
      </w:r>
      <w:proofErr w:type="gramStart"/>
      <w:r w:rsidRPr="00315E5E">
        <w:rPr>
          <w:rFonts w:eastAsia="Century Gothic"/>
        </w:rPr>
        <w:t>del</w:t>
      </w:r>
      <w:r w:rsidR="00FD041D">
        <w:rPr>
          <w:rFonts w:eastAsia="Century Gothic"/>
        </w:rPr>
        <w:t>l’ Istituto</w:t>
      </w:r>
      <w:proofErr w:type="gramEnd"/>
      <w:r w:rsidR="00FD041D">
        <w:rPr>
          <w:rFonts w:eastAsia="Century Gothic"/>
        </w:rPr>
        <w:t xml:space="preserve"> Comprensivo </w:t>
      </w:r>
      <w:r w:rsidRPr="00315E5E">
        <w:rPr>
          <w:rFonts w:eastAsia="Century Gothic"/>
        </w:rPr>
        <w:t xml:space="preserve">di </w:t>
      </w:r>
      <w:r w:rsidR="0030008F">
        <w:rPr>
          <w:rFonts w:eastAsia="Century Gothic"/>
        </w:rPr>
        <w:t xml:space="preserve"> Arquata</w:t>
      </w:r>
      <w:r w:rsidR="00DB2DFE">
        <w:rPr>
          <w:rFonts w:eastAsia="Century Gothic"/>
        </w:rPr>
        <w:t xml:space="preserve"> del Tronto</w:t>
      </w:r>
      <w:r w:rsidRPr="00315E5E">
        <w:rPr>
          <w:rFonts w:eastAsia="Century Gothic"/>
        </w:rPr>
        <w:t>.</w:t>
      </w:r>
    </w:p>
    <w:p w:rsidR="0001395B" w:rsidRPr="00315E5E" w:rsidRDefault="0001395B">
      <w:pPr>
        <w:spacing w:line="107" w:lineRule="exact"/>
        <w:rPr>
          <w:sz w:val="20"/>
          <w:szCs w:val="20"/>
        </w:rPr>
      </w:pPr>
    </w:p>
    <w:p w:rsidR="0001395B" w:rsidRPr="00315E5E" w:rsidRDefault="00E76A6B">
      <w:pPr>
        <w:spacing w:line="287" w:lineRule="auto"/>
        <w:jc w:val="both"/>
        <w:rPr>
          <w:sz w:val="20"/>
          <w:szCs w:val="20"/>
        </w:rPr>
      </w:pPr>
      <w:r w:rsidRPr="00315E5E">
        <w:rPr>
          <w:rFonts w:eastAsia="Century Gothic"/>
        </w:rPr>
        <w:t xml:space="preserve">Il Sindaco del Comune </w:t>
      </w:r>
      <w:proofErr w:type="gramStart"/>
      <w:r w:rsidRPr="00315E5E">
        <w:rPr>
          <w:rFonts w:eastAsia="Century Gothic"/>
        </w:rPr>
        <w:t xml:space="preserve">di </w:t>
      </w:r>
      <w:r w:rsidR="0030008F">
        <w:rPr>
          <w:rFonts w:eastAsia="Century Gothic"/>
        </w:rPr>
        <w:t xml:space="preserve"> Arquata</w:t>
      </w:r>
      <w:proofErr w:type="gramEnd"/>
      <w:r w:rsidR="0030008F">
        <w:rPr>
          <w:rFonts w:eastAsia="Century Gothic"/>
        </w:rPr>
        <w:t xml:space="preserve"> </w:t>
      </w:r>
      <w:r w:rsidRPr="00315E5E">
        <w:rPr>
          <w:rFonts w:eastAsia="Century Gothic"/>
        </w:rPr>
        <w:t xml:space="preserve"> </w:t>
      </w:r>
      <w:r w:rsidR="00DB2DFE">
        <w:rPr>
          <w:rFonts w:eastAsia="Century Gothic"/>
        </w:rPr>
        <w:t xml:space="preserve">del Tronto </w:t>
      </w:r>
      <w:r w:rsidRPr="00315E5E">
        <w:rPr>
          <w:rFonts w:eastAsia="Century Gothic"/>
        </w:rPr>
        <w:t>pubblica e proclama gli eletti entro 10 giorni dal ricevimento dei risultati e, salvo la presentazione di eventuali ricorsi, il Sindaco e i Consiglieri del Consiglio Comunale dei Ragazzi.</w:t>
      </w:r>
    </w:p>
    <w:p w:rsidR="0001395B" w:rsidRPr="00315E5E" w:rsidRDefault="0001395B">
      <w:pPr>
        <w:spacing w:line="86" w:lineRule="exact"/>
        <w:rPr>
          <w:sz w:val="20"/>
          <w:szCs w:val="20"/>
        </w:rPr>
      </w:pPr>
    </w:p>
    <w:p w:rsidR="0001395B" w:rsidRPr="00315E5E" w:rsidRDefault="00E76A6B">
      <w:pPr>
        <w:spacing w:line="287" w:lineRule="auto"/>
        <w:jc w:val="both"/>
        <w:rPr>
          <w:sz w:val="20"/>
          <w:szCs w:val="20"/>
        </w:rPr>
      </w:pPr>
      <w:r w:rsidRPr="00315E5E">
        <w:rPr>
          <w:rFonts w:eastAsia="Century Gothic"/>
        </w:rPr>
        <w:t>Al momento della proclamazione, al neo eletto sarà consegnata dal Sindaco del Comune</w:t>
      </w:r>
      <w:r w:rsidR="00AC390B">
        <w:rPr>
          <w:rFonts w:eastAsia="Century Gothic"/>
        </w:rPr>
        <w:t xml:space="preserve"> al Sindaco dei </w:t>
      </w:r>
      <w:proofErr w:type="gramStart"/>
      <w:r w:rsidR="00AC390B">
        <w:rPr>
          <w:rFonts w:eastAsia="Century Gothic"/>
        </w:rPr>
        <w:t xml:space="preserve">ragazzi </w:t>
      </w:r>
      <w:r w:rsidRPr="00315E5E">
        <w:rPr>
          <w:rFonts w:eastAsia="Century Gothic"/>
        </w:rPr>
        <w:t xml:space="preserve"> la</w:t>
      </w:r>
      <w:proofErr w:type="gramEnd"/>
      <w:r w:rsidRPr="00315E5E">
        <w:rPr>
          <w:rFonts w:eastAsia="Century Gothic"/>
        </w:rPr>
        <w:t xml:space="preserve"> fascia tricolore con lo stemma della Repubblica e del Comune che indosserà nelle ricorrenze e nelle manifestazioni ufficiali a fianco del Sindaco.</w:t>
      </w:r>
    </w:p>
    <w:p w:rsidR="0001395B" w:rsidRPr="00315E5E" w:rsidRDefault="0001395B">
      <w:pPr>
        <w:sectPr w:rsidR="0001395B" w:rsidRPr="00315E5E">
          <w:pgSz w:w="11900" w:h="16840"/>
          <w:pgMar w:top="950" w:right="1060" w:bottom="204" w:left="1080" w:header="0" w:footer="0" w:gutter="0"/>
          <w:cols w:space="720" w:equalWidth="0">
            <w:col w:w="9760"/>
          </w:cols>
        </w:sect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303" w:lineRule="exact"/>
        <w:rPr>
          <w:sz w:val="20"/>
          <w:szCs w:val="20"/>
        </w:rPr>
      </w:pPr>
    </w:p>
    <w:p w:rsidR="0001395B" w:rsidRPr="00315E5E" w:rsidRDefault="00E76A6B">
      <w:pPr>
        <w:ind w:left="9640"/>
        <w:rPr>
          <w:sz w:val="20"/>
          <w:szCs w:val="20"/>
        </w:rPr>
      </w:pPr>
      <w:r w:rsidRPr="00315E5E">
        <w:rPr>
          <w:rFonts w:eastAsia="Times New Roman"/>
          <w:sz w:val="24"/>
          <w:szCs w:val="24"/>
        </w:rPr>
        <w:t>3</w:t>
      </w:r>
    </w:p>
    <w:p w:rsidR="0001395B" w:rsidRPr="00315E5E" w:rsidRDefault="0001395B">
      <w:pPr>
        <w:sectPr w:rsidR="0001395B" w:rsidRPr="00315E5E">
          <w:type w:val="continuous"/>
          <w:pgSz w:w="11900" w:h="16840"/>
          <w:pgMar w:top="950" w:right="1060" w:bottom="204" w:left="1080" w:header="0" w:footer="0" w:gutter="0"/>
          <w:cols w:space="720" w:equalWidth="0">
            <w:col w:w="9760"/>
          </w:cols>
        </w:sectPr>
      </w:pPr>
    </w:p>
    <w:p w:rsidR="0001395B" w:rsidRPr="00315E5E" w:rsidRDefault="00E76A6B">
      <w:pPr>
        <w:rPr>
          <w:sz w:val="20"/>
          <w:szCs w:val="20"/>
        </w:rPr>
      </w:pPr>
      <w:bookmarkStart w:id="3" w:name="page4"/>
      <w:bookmarkEnd w:id="3"/>
      <w:r w:rsidRPr="00315E5E">
        <w:rPr>
          <w:rFonts w:eastAsia="Century Gothic"/>
          <w:b/>
          <w:bCs/>
        </w:rPr>
        <w:lastRenderedPageBreak/>
        <w:t>Art. 7 - Prima seduta del CCR</w:t>
      </w:r>
    </w:p>
    <w:p w:rsidR="0001395B" w:rsidRPr="00315E5E" w:rsidRDefault="0001395B">
      <w:pPr>
        <w:spacing w:line="134" w:lineRule="exact"/>
        <w:rPr>
          <w:sz w:val="20"/>
          <w:szCs w:val="20"/>
        </w:rPr>
      </w:pPr>
    </w:p>
    <w:p w:rsidR="0001395B" w:rsidRPr="00315E5E" w:rsidRDefault="00E76A6B" w:rsidP="00A26685">
      <w:pPr>
        <w:spacing w:line="264" w:lineRule="auto"/>
        <w:ind w:right="120"/>
        <w:jc w:val="both"/>
        <w:rPr>
          <w:sz w:val="20"/>
          <w:szCs w:val="20"/>
        </w:rPr>
      </w:pPr>
      <w:r w:rsidRPr="00315E5E">
        <w:rPr>
          <w:rFonts w:eastAsia="Century Gothic"/>
        </w:rPr>
        <w:t>Su convocazione del Sindaco, si svolgerà la prima riunione del Consiglio Comunale dei Ragazzi presso la Sala Consiliare.</w:t>
      </w:r>
    </w:p>
    <w:p w:rsidR="0001395B" w:rsidRPr="00315E5E" w:rsidRDefault="0001395B" w:rsidP="00A26685">
      <w:pPr>
        <w:spacing w:line="107" w:lineRule="exact"/>
        <w:jc w:val="both"/>
        <w:rPr>
          <w:sz w:val="20"/>
          <w:szCs w:val="20"/>
        </w:rPr>
      </w:pPr>
    </w:p>
    <w:p w:rsidR="0001395B" w:rsidRPr="00315E5E" w:rsidRDefault="00E76A6B" w:rsidP="00A26685">
      <w:pPr>
        <w:spacing w:line="299" w:lineRule="auto"/>
        <w:ind w:right="60"/>
        <w:jc w:val="both"/>
        <w:rPr>
          <w:sz w:val="20"/>
          <w:szCs w:val="20"/>
        </w:rPr>
      </w:pPr>
      <w:r w:rsidRPr="00315E5E">
        <w:rPr>
          <w:rFonts w:eastAsia="Century Gothic"/>
        </w:rPr>
        <w:t xml:space="preserve">Nella prima riunione del Consiglio Comunale dei Ragazzi, il neo eletto Sindaco nominerà i </w:t>
      </w:r>
      <w:r w:rsidR="0035397F">
        <w:rPr>
          <w:rFonts w:eastAsia="Century Gothic"/>
        </w:rPr>
        <w:t>3</w:t>
      </w:r>
      <w:r w:rsidRPr="00315E5E">
        <w:rPr>
          <w:rFonts w:eastAsia="Century Gothic"/>
        </w:rPr>
        <w:t xml:space="preserve"> Assessori della Giunta (uno dei quali </w:t>
      </w:r>
      <w:r w:rsidR="005534C4">
        <w:rPr>
          <w:rFonts w:eastAsia="Century Gothic"/>
        </w:rPr>
        <w:t xml:space="preserve">è </w:t>
      </w:r>
      <w:r w:rsidRPr="00315E5E">
        <w:rPr>
          <w:rFonts w:eastAsia="Century Gothic"/>
        </w:rPr>
        <w:t>di diritto il candidato Sindaco perdente con la carica di Vice Sindaco), ed avrà la possibilità di nominare anche ragazzi non eletti nel CCR, tenendo conto di assicurare l’equilibrio di rappresentatività dei due ordini di scuola e dei due sessi.</w:t>
      </w:r>
    </w:p>
    <w:p w:rsidR="0001395B" w:rsidRPr="00315E5E" w:rsidRDefault="0001395B" w:rsidP="00A26685">
      <w:pPr>
        <w:spacing w:line="72" w:lineRule="exact"/>
        <w:jc w:val="both"/>
        <w:rPr>
          <w:sz w:val="20"/>
          <w:szCs w:val="20"/>
        </w:rPr>
      </w:pPr>
    </w:p>
    <w:p w:rsidR="0001395B" w:rsidRPr="00315E5E" w:rsidRDefault="00E76A6B" w:rsidP="00A26685">
      <w:pPr>
        <w:spacing w:line="266" w:lineRule="auto"/>
        <w:ind w:right="40"/>
        <w:jc w:val="both"/>
        <w:rPr>
          <w:sz w:val="20"/>
          <w:szCs w:val="20"/>
        </w:rPr>
      </w:pPr>
      <w:r w:rsidRPr="00315E5E">
        <w:rPr>
          <w:rFonts w:eastAsia="Century Gothic"/>
        </w:rPr>
        <w:t>Il Sindaco dei ragazzi deve presentare nella prima seduta del Consiglio il suo programma di lavoro.</w:t>
      </w:r>
    </w:p>
    <w:p w:rsidR="0001395B" w:rsidRPr="00315E5E" w:rsidRDefault="0001395B">
      <w:pPr>
        <w:spacing w:line="200" w:lineRule="exact"/>
        <w:rPr>
          <w:sz w:val="20"/>
          <w:szCs w:val="20"/>
        </w:rPr>
      </w:pPr>
    </w:p>
    <w:p w:rsidR="0001395B" w:rsidRPr="00315E5E" w:rsidRDefault="0001395B">
      <w:pPr>
        <w:spacing w:line="212" w:lineRule="exact"/>
        <w:rPr>
          <w:sz w:val="20"/>
          <w:szCs w:val="20"/>
        </w:rPr>
      </w:pPr>
    </w:p>
    <w:p w:rsidR="0001395B" w:rsidRPr="00315E5E" w:rsidRDefault="00E76A6B">
      <w:pPr>
        <w:rPr>
          <w:sz w:val="20"/>
          <w:szCs w:val="20"/>
        </w:rPr>
      </w:pPr>
      <w:r w:rsidRPr="00315E5E">
        <w:rPr>
          <w:rFonts w:eastAsia="Century Gothic"/>
          <w:b/>
          <w:bCs/>
        </w:rPr>
        <w:t>Art. 8 - Sedute del Consiglio Comunale dei Ragazzi</w:t>
      </w:r>
    </w:p>
    <w:p w:rsidR="0001395B" w:rsidRPr="00315E5E" w:rsidRDefault="0001395B">
      <w:pPr>
        <w:spacing w:line="134" w:lineRule="exact"/>
        <w:rPr>
          <w:sz w:val="20"/>
          <w:szCs w:val="20"/>
        </w:rPr>
      </w:pPr>
    </w:p>
    <w:p w:rsidR="0001395B" w:rsidRPr="00315E5E" w:rsidRDefault="00E76A6B" w:rsidP="00A26685">
      <w:pPr>
        <w:spacing w:line="306" w:lineRule="auto"/>
        <w:jc w:val="both"/>
        <w:rPr>
          <w:sz w:val="20"/>
          <w:szCs w:val="20"/>
        </w:rPr>
      </w:pPr>
      <w:r w:rsidRPr="00315E5E">
        <w:rPr>
          <w:rFonts w:eastAsia="Century Gothic"/>
        </w:rPr>
        <w:t xml:space="preserve">Il Sindaco </w:t>
      </w:r>
      <w:r w:rsidR="0035397F">
        <w:rPr>
          <w:rFonts w:eastAsia="Century Gothic"/>
        </w:rPr>
        <w:t xml:space="preserve">dei ragazzi </w:t>
      </w:r>
      <w:r w:rsidRPr="00315E5E">
        <w:rPr>
          <w:rFonts w:eastAsia="Century Gothic"/>
        </w:rPr>
        <w:t>avrà il compito di convocare le sedute del Consiglio e quelle della Giunta; inoltre, dovrà curare i rapporti con le autorità cittadin</w:t>
      </w:r>
      <w:r w:rsidR="0035397F">
        <w:rPr>
          <w:rFonts w:eastAsia="Century Gothic"/>
        </w:rPr>
        <w:t>e</w:t>
      </w:r>
      <w:r w:rsidRPr="00315E5E">
        <w:rPr>
          <w:rFonts w:eastAsia="Century Gothic"/>
        </w:rPr>
        <w:t>. La convocazione avviene su richiesta del Sindaco dei Ragazzi a mezzo di avvisi scritti da notificarsi ai componenti del CCR e tramite affissione all’albo della scuola Primaria e Secondaria di 1° Grado. Copia della convocazione con il relativo ordine del giorno sarà inviata all’Amministrazione Comunale e alla Dirigenza dell’Istituto.</w:t>
      </w:r>
    </w:p>
    <w:p w:rsidR="0001395B" w:rsidRPr="00315E5E" w:rsidRDefault="0001395B" w:rsidP="00A26685">
      <w:pPr>
        <w:spacing w:line="61" w:lineRule="exact"/>
        <w:jc w:val="both"/>
        <w:rPr>
          <w:sz w:val="20"/>
          <w:szCs w:val="20"/>
        </w:rPr>
      </w:pPr>
    </w:p>
    <w:p w:rsidR="0001395B" w:rsidRPr="00315E5E" w:rsidRDefault="0001395B" w:rsidP="00A26685">
      <w:pPr>
        <w:spacing w:line="107" w:lineRule="exact"/>
        <w:jc w:val="both"/>
        <w:rPr>
          <w:sz w:val="20"/>
          <w:szCs w:val="20"/>
        </w:rPr>
      </w:pPr>
    </w:p>
    <w:p w:rsidR="0001395B" w:rsidRPr="00315E5E" w:rsidRDefault="00E76A6B" w:rsidP="00A26685">
      <w:pPr>
        <w:spacing w:line="264" w:lineRule="auto"/>
        <w:ind w:right="240"/>
        <w:jc w:val="both"/>
        <w:rPr>
          <w:sz w:val="20"/>
          <w:szCs w:val="20"/>
        </w:rPr>
      </w:pPr>
      <w:r w:rsidRPr="00315E5E">
        <w:rPr>
          <w:rFonts w:eastAsia="Century Gothic"/>
        </w:rPr>
        <w:t>La seduta del Consiglio Comunale dei Ragazzi è valida se è presente la metà più uno dei Consiglieri.</w:t>
      </w:r>
    </w:p>
    <w:p w:rsidR="0001395B" w:rsidRPr="00315E5E" w:rsidRDefault="0001395B" w:rsidP="00A26685">
      <w:pPr>
        <w:spacing w:line="107" w:lineRule="exact"/>
        <w:jc w:val="both"/>
        <w:rPr>
          <w:sz w:val="20"/>
          <w:szCs w:val="20"/>
        </w:rPr>
      </w:pPr>
    </w:p>
    <w:p w:rsidR="0001395B" w:rsidRPr="00315E5E" w:rsidRDefault="00E76A6B" w:rsidP="00A26685">
      <w:pPr>
        <w:spacing w:line="264" w:lineRule="auto"/>
        <w:ind w:right="500"/>
        <w:jc w:val="both"/>
        <w:rPr>
          <w:sz w:val="20"/>
          <w:szCs w:val="20"/>
        </w:rPr>
      </w:pPr>
      <w:r w:rsidRPr="00315E5E">
        <w:rPr>
          <w:rFonts w:eastAsia="Century Gothic"/>
        </w:rPr>
        <w:t>Il Consiglio Comunale dei Ragazzi dovrà riunirsi almeno tre volte durante l’anno.</w:t>
      </w:r>
    </w:p>
    <w:p w:rsidR="0001395B" w:rsidRPr="00315E5E" w:rsidRDefault="0001395B" w:rsidP="00A26685">
      <w:pPr>
        <w:spacing w:line="107" w:lineRule="exact"/>
        <w:jc w:val="both"/>
        <w:rPr>
          <w:sz w:val="20"/>
          <w:szCs w:val="20"/>
        </w:rPr>
      </w:pPr>
    </w:p>
    <w:p w:rsidR="0001395B" w:rsidRPr="00315E5E" w:rsidRDefault="00E76A6B" w:rsidP="00A26685">
      <w:pPr>
        <w:spacing w:line="289" w:lineRule="auto"/>
        <w:ind w:right="340"/>
        <w:jc w:val="both"/>
        <w:rPr>
          <w:sz w:val="20"/>
          <w:szCs w:val="20"/>
        </w:rPr>
      </w:pPr>
      <w:r w:rsidRPr="00315E5E">
        <w:rPr>
          <w:rFonts w:eastAsia="Century Gothic"/>
        </w:rPr>
        <w:t>In caso di mancata convocazione l’Amministrazione Comunale provvederà alla convocazione del Consiglio Comunale dei Ragazzi nel rispetto del numero minimo di riunioni annuali.</w:t>
      </w:r>
    </w:p>
    <w:p w:rsidR="0001395B" w:rsidRPr="00315E5E" w:rsidRDefault="0001395B" w:rsidP="00A26685">
      <w:pPr>
        <w:spacing w:line="79" w:lineRule="exact"/>
        <w:jc w:val="both"/>
        <w:rPr>
          <w:sz w:val="20"/>
          <w:szCs w:val="20"/>
        </w:rPr>
      </w:pPr>
    </w:p>
    <w:p w:rsidR="0001395B" w:rsidRPr="00315E5E" w:rsidRDefault="00E76A6B" w:rsidP="00A26685">
      <w:pPr>
        <w:spacing w:line="295" w:lineRule="auto"/>
        <w:ind w:right="200"/>
        <w:jc w:val="both"/>
        <w:rPr>
          <w:sz w:val="20"/>
          <w:szCs w:val="20"/>
        </w:rPr>
      </w:pPr>
      <w:r w:rsidRPr="00315E5E">
        <w:rPr>
          <w:rFonts w:eastAsia="Century Gothic"/>
        </w:rPr>
        <w:t>Ai lavori del Consiglio Comunale dei Ragazzi sarà data la massima pubblicità. Le sedute sono pubbliche. A nessuno degli spettatori è consentito intervenire durante le discussioni del Consiglio Comunale dei Ragazzi. Chi non osserva queste regole viene invitato ad allontanarsi dall’aula.</w:t>
      </w:r>
      <w:r w:rsidR="00AC390B">
        <w:rPr>
          <w:rFonts w:eastAsia="Century Gothic"/>
        </w:rPr>
        <w:t xml:space="preserve"> Un consigliere appositamente individuato dal consiglio svolgerà le funzioni </w:t>
      </w:r>
      <w:proofErr w:type="gramStart"/>
      <w:r w:rsidR="00AC390B">
        <w:rPr>
          <w:rFonts w:eastAsia="Century Gothic"/>
        </w:rPr>
        <w:t>di  Segretario</w:t>
      </w:r>
      <w:proofErr w:type="gramEnd"/>
      <w:r w:rsidR="00AC390B">
        <w:rPr>
          <w:rFonts w:eastAsia="Century Gothic"/>
        </w:rPr>
        <w:t xml:space="preserve"> redigendo i verbali delle sedute.</w:t>
      </w:r>
    </w:p>
    <w:p w:rsidR="0001395B" w:rsidRPr="00315E5E" w:rsidRDefault="0001395B">
      <w:pPr>
        <w:spacing w:line="382" w:lineRule="exact"/>
        <w:rPr>
          <w:sz w:val="20"/>
          <w:szCs w:val="20"/>
        </w:rPr>
      </w:pPr>
    </w:p>
    <w:p w:rsidR="0001395B" w:rsidRPr="00315E5E" w:rsidRDefault="00E76A6B">
      <w:pPr>
        <w:rPr>
          <w:sz w:val="20"/>
          <w:szCs w:val="20"/>
        </w:rPr>
      </w:pPr>
      <w:r w:rsidRPr="00315E5E">
        <w:rPr>
          <w:rFonts w:eastAsia="Century Gothic"/>
          <w:b/>
          <w:bCs/>
        </w:rPr>
        <w:t>Art. 9 - Giunta</w:t>
      </w:r>
    </w:p>
    <w:p w:rsidR="0001395B" w:rsidRPr="00315E5E" w:rsidRDefault="0001395B">
      <w:pPr>
        <w:spacing w:line="81" w:lineRule="exact"/>
        <w:rPr>
          <w:sz w:val="20"/>
          <w:szCs w:val="20"/>
        </w:rPr>
      </w:pPr>
    </w:p>
    <w:p w:rsidR="00A26685" w:rsidRDefault="00E76A6B" w:rsidP="00A26685">
      <w:pPr>
        <w:spacing w:line="306" w:lineRule="auto"/>
        <w:jc w:val="both"/>
        <w:rPr>
          <w:rFonts w:eastAsia="Century Gothic"/>
        </w:rPr>
      </w:pPr>
      <w:r w:rsidRPr="00315E5E">
        <w:rPr>
          <w:rFonts w:eastAsia="Century Gothic"/>
        </w:rPr>
        <w:t xml:space="preserve">La </w:t>
      </w:r>
      <w:proofErr w:type="gramStart"/>
      <w:r w:rsidRPr="00315E5E">
        <w:rPr>
          <w:rFonts w:eastAsia="Century Gothic"/>
        </w:rPr>
        <w:t xml:space="preserve">Giunta </w:t>
      </w:r>
      <w:r w:rsidR="00B84F96">
        <w:rPr>
          <w:rFonts w:eastAsia="Century Gothic"/>
        </w:rPr>
        <w:t xml:space="preserve"> è</w:t>
      </w:r>
      <w:proofErr w:type="gramEnd"/>
      <w:r w:rsidR="00B84F96">
        <w:rPr>
          <w:rFonts w:eastAsia="Century Gothic"/>
        </w:rPr>
        <w:t xml:space="preserve"> composta dal Sindaco, dal Vice Sindaco e da due assessori </w:t>
      </w:r>
      <w:r w:rsidRPr="00315E5E">
        <w:rPr>
          <w:rFonts w:eastAsia="Century Gothic"/>
        </w:rPr>
        <w:t>nominat</w:t>
      </w:r>
      <w:r w:rsidR="00B84F96">
        <w:rPr>
          <w:rFonts w:eastAsia="Century Gothic"/>
        </w:rPr>
        <w:t>i</w:t>
      </w:r>
      <w:r w:rsidRPr="00315E5E">
        <w:rPr>
          <w:rFonts w:eastAsia="Century Gothic"/>
        </w:rPr>
        <w:t xml:space="preserve"> n</w:t>
      </w:r>
      <w:r w:rsidR="00B84F96">
        <w:rPr>
          <w:rFonts w:eastAsia="Century Gothic"/>
        </w:rPr>
        <w:t xml:space="preserve">ella prima seduta del consiglio </w:t>
      </w:r>
    </w:p>
    <w:p w:rsidR="00A26685" w:rsidRDefault="00B84F96" w:rsidP="00A26685">
      <w:pPr>
        <w:spacing w:line="306" w:lineRule="auto"/>
        <w:jc w:val="both"/>
        <w:rPr>
          <w:rFonts w:eastAsia="Century Gothic"/>
        </w:rPr>
      </w:pPr>
      <w:r>
        <w:rPr>
          <w:rFonts w:eastAsia="Century Gothic"/>
        </w:rPr>
        <w:t>comunale dei ragazzi</w:t>
      </w:r>
      <w:r w:rsidR="00A26685">
        <w:rPr>
          <w:rFonts w:eastAsia="Century Gothic"/>
        </w:rPr>
        <w:t>.</w:t>
      </w:r>
      <w:r>
        <w:rPr>
          <w:rFonts w:eastAsia="Century Gothic"/>
        </w:rPr>
        <w:t xml:space="preserve"> </w:t>
      </w:r>
    </w:p>
    <w:p w:rsidR="0001395B" w:rsidRPr="00A26685" w:rsidRDefault="00B84F96" w:rsidP="00A26685">
      <w:pPr>
        <w:spacing w:line="306" w:lineRule="auto"/>
        <w:jc w:val="both"/>
        <w:rPr>
          <w:rFonts w:eastAsia="Century Gothic"/>
        </w:rPr>
      </w:pPr>
      <w:proofErr w:type="gramStart"/>
      <w:r>
        <w:rPr>
          <w:rFonts w:eastAsia="Century Gothic"/>
        </w:rPr>
        <w:t xml:space="preserve">Il </w:t>
      </w:r>
      <w:r w:rsidR="00E76A6B" w:rsidRPr="00315E5E">
        <w:rPr>
          <w:rFonts w:eastAsia="Century Gothic"/>
        </w:rPr>
        <w:t xml:space="preserve"> Sindaco</w:t>
      </w:r>
      <w:proofErr w:type="gramEnd"/>
      <w:r w:rsidR="00E76A6B" w:rsidRPr="00315E5E">
        <w:rPr>
          <w:rFonts w:eastAsia="Century Gothic"/>
        </w:rPr>
        <w:t xml:space="preserve"> </w:t>
      </w:r>
      <w:r w:rsidR="0035397F">
        <w:rPr>
          <w:rFonts w:eastAsia="Century Gothic"/>
        </w:rPr>
        <w:t xml:space="preserve"> dei ragazzi </w:t>
      </w:r>
      <w:r w:rsidR="00E76A6B" w:rsidRPr="00315E5E">
        <w:rPr>
          <w:rFonts w:eastAsia="Century Gothic"/>
        </w:rPr>
        <w:t xml:space="preserve"> convoca e presiede</w:t>
      </w:r>
      <w:r>
        <w:rPr>
          <w:rFonts w:eastAsia="Century Gothic"/>
        </w:rPr>
        <w:t xml:space="preserve"> la giunta </w:t>
      </w:r>
      <w:r w:rsidR="00E76A6B" w:rsidRPr="00315E5E">
        <w:rPr>
          <w:rFonts w:eastAsia="Century Gothic"/>
        </w:rPr>
        <w:t>.</w:t>
      </w:r>
      <w:r w:rsidR="00AC390B">
        <w:rPr>
          <w:rFonts w:eastAsia="Century Gothic"/>
        </w:rPr>
        <w:t>A</w:t>
      </w:r>
      <w:r>
        <w:rPr>
          <w:rFonts w:eastAsia="Century Gothic"/>
        </w:rPr>
        <w:t xml:space="preserve">l Vice Sindaco ed </w:t>
      </w:r>
      <w:r w:rsidR="005534C4">
        <w:rPr>
          <w:rFonts w:eastAsia="Century Gothic"/>
        </w:rPr>
        <w:t xml:space="preserve"> a</w:t>
      </w:r>
      <w:r w:rsidR="00AC390B">
        <w:rPr>
          <w:rFonts w:eastAsia="Century Gothic"/>
        </w:rPr>
        <w:t>g</w:t>
      </w:r>
      <w:r w:rsidR="00E76A6B" w:rsidRPr="00315E5E">
        <w:rPr>
          <w:rFonts w:eastAsia="Century Gothic"/>
        </w:rPr>
        <w:t xml:space="preserve">li Assessori </w:t>
      </w:r>
      <w:r w:rsidR="00AC390B">
        <w:rPr>
          <w:rFonts w:eastAsia="Century Gothic"/>
        </w:rPr>
        <w:t xml:space="preserve">potranno essere conferite specifiche </w:t>
      </w:r>
      <w:r w:rsidR="00E76A6B" w:rsidRPr="00315E5E">
        <w:rPr>
          <w:rFonts w:eastAsia="Century Gothic"/>
        </w:rPr>
        <w:t xml:space="preserve"> deleghe:</w:t>
      </w:r>
      <w:bookmarkStart w:id="4" w:name="page5"/>
      <w:bookmarkEnd w:id="4"/>
    </w:p>
    <w:p w:rsidR="0001395B" w:rsidRPr="00A26685" w:rsidRDefault="00E76A6B" w:rsidP="00A26685">
      <w:pPr>
        <w:spacing w:line="306" w:lineRule="auto"/>
        <w:jc w:val="both"/>
        <w:rPr>
          <w:rFonts w:eastAsia="Century Gothic"/>
        </w:rPr>
      </w:pPr>
      <w:r w:rsidRPr="00315E5E">
        <w:rPr>
          <w:rFonts w:eastAsia="Century Gothic"/>
        </w:rPr>
        <w:t>La Giunta si riunirà dove e quando lo vorrà e dovrà discutere e proporre gli argomenti da sottoporre all’attenzione e al dibattito del Consiglio. Un componente della Giunta redigerà i verbali delle varie sedute. La Giunta collabora con il Sindaco e svolge il proprio compito attraverso pareri collegiali.</w:t>
      </w:r>
    </w:p>
    <w:p w:rsidR="0003442D" w:rsidRDefault="0003442D" w:rsidP="00A26685">
      <w:pPr>
        <w:spacing w:line="306" w:lineRule="auto"/>
        <w:jc w:val="both"/>
        <w:rPr>
          <w:rFonts w:eastAsia="Century Gothic"/>
        </w:rPr>
      </w:pPr>
    </w:p>
    <w:p w:rsidR="0001395B" w:rsidRPr="00A26685" w:rsidRDefault="00E76A6B" w:rsidP="00A26685">
      <w:pPr>
        <w:spacing w:line="306" w:lineRule="auto"/>
        <w:jc w:val="both"/>
        <w:rPr>
          <w:rFonts w:eastAsia="Century Gothic"/>
        </w:rPr>
      </w:pPr>
      <w:r w:rsidRPr="00315E5E">
        <w:rPr>
          <w:rFonts w:eastAsia="Century Gothic"/>
        </w:rPr>
        <w:t>Gli Assessori saranno, inoltre, dei veri e propri mediatori fra i Consiglieri Comunali dei Ragazzi ed il Sindaco ed avranno, oltre che una funzione esecutiva, anche una funzione di con-trollo e di impulso</w:t>
      </w:r>
    </w:p>
    <w:p w:rsidR="0003442D" w:rsidRDefault="0003442D" w:rsidP="00A26685">
      <w:pPr>
        <w:spacing w:line="306" w:lineRule="auto"/>
        <w:jc w:val="both"/>
        <w:rPr>
          <w:rFonts w:eastAsia="Century Gothic"/>
        </w:rPr>
      </w:pPr>
    </w:p>
    <w:p w:rsidR="0001395B" w:rsidRPr="00A26685" w:rsidRDefault="00E76A6B" w:rsidP="00A26685">
      <w:pPr>
        <w:spacing w:line="306" w:lineRule="auto"/>
        <w:jc w:val="both"/>
        <w:rPr>
          <w:rFonts w:eastAsia="Century Gothic"/>
        </w:rPr>
      </w:pPr>
      <w:r w:rsidRPr="00315E5E">
        <w:rPr>
          <w:rFonts w:eastAsia="Century Gothic"/>
        </w:rPr>
        <w:t xml:space="preserve">Spetta alla Giunta l’adozione di tutti gli atti e provvedimenti occorrenti per l’esecuzione delle proposte del Consiglio Comunale dei Ragazzi. </w:t>
      </w:r>
    </w:p>
    <w:p w:rsidR="0001395B" w:rsidRPr="00A26685" w:rsidRDefault="0001395B" w:rsidP="00A26685">
      <w:pPr>
        <w:spacing w:line="306" w:lineRule="auto"/>
        <w:jc w:val="both"/>
        <w:rPr>
          <w:rFonts w:eastAsia="Century Gothic"/>
        </w:rPr>
      </w:pPr>
    </w:p>
    <w:p w:rsidR="0001395B" w:rsidRPr="00A26685" w:rsidRDefault="00E76A6B" w:rsidP="00A26685">
      <w:pPr>
        <w:spacing w:line="306" w:lineRule="auto"/>
        <w:jc w:val="both"/>
        <w:rPr>
          <w:rFonts w:eastAsia="Century Gothic"/>
        </w:rPr>
      </w:pPr>
      <w:r w:rsidRPr="00315E5E">
        <w:rPr>
          <w:rFonts w:eastAsia="Century Gothic"/>
        </w:rPr>
        <w:t>La Giunta impronta la propria attività sui principi della trasparenza.</w:t>
      </w:r>
    </w:p>
    <w:p w:rsidR="0001395B" w:rsidRPr="00315E5E" w:rsidRDefault="0001395B">
      <w:pPr>
        <w:spacing w:line="200" w:lineRule="exact"/>
        <w:rPr>
          <w:sz w:val="20"/>
          <w:szCs w:val="20"/>
        </w:rPr>
      </w:pPr>
    </w:p>
    <w:p w:rsidR="0001395B" w:rsidRPr="00315E5E" w:rsidRDefault="0001395B">
      <w:pPr>
        <w:spacing w:line="241" w:lineRule="exact"/>
        <w:rPr>
          <w:sz w:val="20"/>
          <w:szCs w:val="20"/>
        </w:rPr>
      </w:pPr>
    </w:p>
    <w:p w:rsidR="0001395B" w:rsidRPr="00315E5E" w:rsidRDefault="00E76A6B">
      <w:pPr>
        <w:rPr>
          <w:sz w:val="20"/>
          <w:szCs w:val="20"/>
        </w:rPr>
      </w:pPr>
      <w:r w:rsidRPr="00315E5E">
        <w:rPr>
          <w:rFonts w:eastAsia="Century Gothic"/>
          <w:b/>
          <w:bCs/>
        </w:rPr>
        <w:t>Art. 10 - Deleghe e Commissioni</w:t>
      </w:r>
    </w:p>
    <w:p w:rsidR="0001395B" w:rsidRPr="00315E5E" w:rsidRDefault="0001395B">
      <w:pPr>
        <w:spacing w:line="134" w:lineRule="exact"/>
        <w:rPr>
          <w:sz w:val="20"/>
          <w:szCs w:val="20"/>
        </w:rPr>
      </w:pPr>
    </w:p>
    <w:p w:rsidR="0001395B" w:rsidRPr="00315E5E" w:rsidRDefault="00E76A6B">
      <w:pPr>
        <w:spacing w:line="264" w:lineRule="auto"/>
        <w:jc w:val="both"/>
        <w:rPr>
          <w:sz w:val="20"/>
          <w:szCs w:val="20"/>
        </w:rPr>
      </w:pPr>
      <w:r w:rsidRPr="00315E5E">
        <w:rPr>
          <w:rFonts w:eastAsia="Century Gothic"/>
        </w:rPr>
        <w:t>Il Consiglio Comunale dei Ragazzi ha la facoltà di assegnare deleghe a Consiglieri, oltre a quelle previste per gli Assessori, in campi in cui si intendono realizzare particolari iniziative.</w:t>
      </w:r>
    </w:p>
    <w:p w:rsidR="0001395B" w:rsidRPr="00315E5E" w:rsidRDefault="0001395B">
      <w:pPr>
        <w:spacing w:line="107" w:lineRule="exact"/>
        <w:rPr>
          <w:sz w:val="20"/>
          <w:szCs w:val="20"/>
        </w:rPr>
      </w:pPr>
    </w:p>
    <w:p w:rsidR="0001395B" w:rsidRPr="00315E5E" w:rsidRDefault="00E76A6B">
      <w:pPr>
        <w:spacing w:line="289" w:lineRule="auto"/>
        <w:jc w:val="both"/>
        <w:rPr>
          <w:sz w:val="20"/>
          <w:szCs w:val="20"/>
        </w:rPr>
      </w:pPr>
      <w:r w:rsidRPr="00315E5E">
        <w:rPr>
          <w:rFonts w:eastAsia="Century Gothic"/>
        </w:rPr>
        <w:t>Il Consiglio Comunale dei Ragazzi ha, inoltre, facoltà di istituire Commissioni di lavoro su tematiche specifiche, anche allargandone la partecipazione agli alunni di tutte le scuole presenti sul territorio.</w:t>
      </w:r>
    </w:p>
    <w:p w:rsidR="0001395B" w:rsidRPr="00315E5E" w:rsidRDefault="0001395B">
      <w:pPr>
        <w:spacing w:line="386" w:lineRule="exact"/>
        <w:rPr>
          <w:sz w:val="20"/>
          <w:szCs w:val="20"/>
        </w:rPr>
      </w:pPr>
    </w:p>
    <w:p w:rsidR="0001395B" w:rsidRPr="00315E5E" w:rsidRDefault="00E76A6B">
      <w:pPr>
        <w:rPr>
          <w:sz w:val="20"/>
          <w:szCs w:val="20"/>
        </w:rPr>
      </w:pPr>
      <w:r w:rsidRPr="00315E5E">
        <w:rPr>
          <w:rFonts w:eastAsia="Century Gothic"/>
          <w:b/>
          <w:bCs/>
        </w:rPr>
        <w:t>Art. 11 - Rapporti con la scuola</w:t>
      </w:r>
    </w:p>
    <w:p w:rsidR="0001395B" w:rsidRPr="00315E5E" w:rsidRDefault="0001395B">
      <w:pPr>
        <w:spacing w:line="134" w:lineRule="exact"/>
        <w:rPr>
          <w:sz w:val="20"/>
          <w:szCs w:val="20"/>
        </w:rPr>
      </w:pPr>
    </w:p>
    <w:p w:rsidR="0001395B" w:rsidRPr="00315E5E" w:rsidRDefault="00E76A6B">
      <w:pPr>
        <w:spacing w:line="287" w:lineRule="auto"/>
        <w:ind w:right="160"/>
        <w:jc w:val="both"/>
        <w:rPr>
          <w:sz w:val="20"/>
          <w:szCs w:val="20"/>
        </w:rPr>
      </w:pPr>
      <w:r w:rsidRPr="00315E5E">
        <w:rPr>
          <w:rFonts w:eastAsia="Century Gothic"/>
        </w:rPr>
        <w:t>La scuola disciplinerà, al proprio interno, in modo autonomo, le modalità per incentivare il confronto tra “eletti” ed “elettori” nell’ambito del proprio “collegio”, attraverso audizioni o dibattiti nelle forme e nelle sedi che si riterranno più compatibili con l’attività didattica.</w:t>
      </w:r>
    </w:p>
    <w:p w:rsidR="0001395B" w:rsidRPr="00315E5E" w:rsidRDefault="0001395B">
      <w:pPr>
        <w:spacing w:line="390" w:lineRule="exact"/>
        <w:rPr>
          <w:sz w:val="20"/>
          <w:szCs w:val="20"/>
        </w:rPr>
      </w:pPr>
    </w:p>
    <w:p w:rsidR="0001395B" w:rsidRPr="00315E5E" w:rsidRDefault="00E76A6B">
      <w:pPr>
        <w:rPr>
          <w:sz w:val="20"/>
          <w:szCs w:val="20"/>
        </w:rPr>
      </w:pPr>
      <w:r w:rsidRPr="00315E5E">
        <w:rPr>
          <w:rFonts w:eastAsia="Century Gothic"/>
          <w:b/>
          <w:bCs/>
        </w:rPr>
        <w:t>Art. 1</w:t>
      </w:r>
      <w:r w:rsidR="00AC390B">
        <w:rPr>
          <w:rFonts w:eastAsia="Century Gothic"/>
          <w:b/>
          <w:bCs/>
        </w:rPr>
        <w:t>2</w:t>
      </w:r>
      <w:r w:rsidRPr="00315E5E">
        <w:rPr>
          <w:rFonts w:eastAsia="Century Gothic"/>
          <w:b/>
          <w:bCs/>
        </w:rPr>
        <w:t xml:space="preserve"> - Sostituzione Consiglieri</w:t>
      </w:r>
    </w:p>
    <w:p w:rsidR="0001395B" w:rsidRPr="00315E5E" w:rsidRDefault="0001395B">
      <w:pPr>
        <w:spacing w:line="134" w:lineRule="exact"/>
        <w:rPr>
          <w:sz w:val="20"/>
          <w:szCs w:val="20"/>
        </w:rPr>
      </w:pPr>
    </w:p>
    <w:p w:rsidR="0001395B" w:rsidRPr="00315E5E" w:rsidRDefault="00E76A6B">
      <w:pPr>
        <w:spacing w:line="287" w:lineRule="auto"/>
        <w:ind w:right="160"/>
        <w:jc w:val="both"/>
        <w:rPr>
          <w:sz w:val="20"/>
          <w:szCs w:val="20"/>
        </w:rPr>
      </w:pPr>
      <w:r w:rsidRPr="00315E5E">
        <w:rPr>
          <w:rFonts w:eastAsia="Century Gothic"/>
        </w:rPr>
        <w:t xml:space="preserve">Nel corso del mandato si potrà provvedere alla sostituzione dei consiglieri perché dimissionari o perché assenti ingiustificati per più di 3 volte alle sedute del Consiglio Comunale dei Ragazzi, </w:t>
      </w:r>
      <w:r w:rsidR="00AC390B">
        <w:rPr>
          <w:rFonts w:eastAsia="Century Gothic"/>
        </w:rPr>
        <w:t>con il primo dei non eletti della stessa lista</w:t>
      </w:r>
      <w:r w:rsidRPr="00315E5E">
        <w:rPr>
          <w:rFonts w:eastAsia="Century Gothic"/>
        </w:rPr>
        <w:t>.</w:t>
      </w: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AC390B">
      <w:pPr>
        <w:rPr>
          <w:sz w:val="20"/>
          <w:szCs w:val="20"/>
        </w:rPr>
      </w:pPr>
      <w:bookmarkStart w:id="5" w:name="page6"/>
      <w:bookmarkEnd w:id="5"/>
      <w:r>
        <w:rPr>
          <w:rFonts w:eastAsia="Century Gothic"/>
          <w:b/>
          <w:bCs/>
        </w:rPr>
        <w:t>A</w:t>
      </w:r>
      <w:r w:rsidR="00E76A6B" w:rsidRPr="00315E5E">
        <w:rPr>
          <w:rFonts w:eastAsia="Century Gothic"/>
          <w:b/>
          <w:bCs/>
        </w:rPr>
        <w:t>rt. 1</w:t>
      </w:r>
      <w:r>
        <w:rPr>
          <w:rFonts w:eastAsia="Century Gothic"/>
          <w:b/>
          <w:bCs/>
        </w:rPr>
        <w:t>3</w:t>
      </w:r>
      <w:r w:rsidR="00E76A6B" w:rsidRPr="00315E5E">
        <w:rPr>
          <w:rFonts w:eastAsia="Century Gothic"/>
          <w:b/>
          <w:bCs/>
        </w:rPr>
        <w:t xml:space="preserve"> - Entrata in vigore</w:t>
      </w:r>
    </w:p>
    <w:p w:rsidR="0001395B" w:rsidRPr="00315E5E" w:rsidRDefault="0001395B">
      <w:pPr>
        <w:spacing w:line="134" w:lineRule="exact"/>
        <w:rPr>
          <w:sz w:val="20"/>
          <w:szCs w:val="20"/>
        </w:rPr>
      </w:pPr>
    </w:p>
    <w:p w:rsidR="0001395B" w:rsidRDefault="00E76A6B">
      <w:pPr>
        <w:spacing w:line="289" w:lineRule="auto"/>
        <w:ind w:right="140"/>
        <w:rPr>
          <w:rFonts w:eastAsia="Century Gothic"/>
        </w:rPr>
      </w:pPr>
      <w:r w:rsidRPr="00315E5E">
        <w:rPr>
          <w:rFonts w:eastAsia="Century Gothic"/>
        </w:rPr>
        <w:t>Il presente Regolamento entra in vigore dalla data di esecutività dell’atto deliberativo di approvazione e dovrà essere fedelmente osservato come legge fondamentale del Consiglio Comunale dei Ragazzi.</w:t>
      </w:r>
    </w:p>
    <w:p w:rsidR="00A26685" w:rsidRPr="00315E5E" w:rsidRDefault="00A26685">
      <w:pPr>
        <w:spacing w:line="289" w:lineRule="auto"/>
        <w:ind w:right="140"/>
        <w:rPr>
          <w:sz w:val="20"/>
          <w:szCs w:val="20"/>
        </w:rPr>
      </w:pPr>
    </w:p>
    <w:p w:rsidR="0001395B" w:rsidRPr="00315E5E" w:rsidRDefault="0001395B">
      <w:pPr>
        <w:sectPr w:rsidR="0001395B" w:rsidRPr="00315E5E">
          <w:pgSz w:w="11900" w:h="16840"/>
          <w:pgMar w:top="897" w:right="1060" w:bottom="204" w:left="1080" w:header="0" w:footer="0" w:gutter="0"/>
          <w:cols w:space="720" w:equalWidth="0">
            <w:col w:w="9760"/>
          </w:cols>
        </w:sect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Pr="00315E5E"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p w:rsidR="0001395B" w:rsidRDefault="0001395B">
      <w:pPr>
        <w:spacing w:line="200" w:lineRule="exact"/>
        <w:rPr>
          <w:sz w:val="20"/>
          <w:szCs w:val="20"/>
        </w:rPr>
      </w:pPr>
    </w:p>
    <w:sectPr w:rsidR="0001395B" w:rsidSect="0001395B">
      <w:type w:val="continuous"/>
      <w:pgSz w:w="11900" w:h="16840"/>
      <w:pgMar w:top="897" w:right="1060" w:bottom="204" w:left="1080" w:header="0" w:footer="0" w:gutter="0"/>
      <w:cols w:space="720" w:equalWidth="0">
        <w:col w:w="97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5CFF"/>
    <w:multiLevelType w:val="hybridMultilevel"/>
    <w:tmpl w:val="61CAEAE2"/>
    <w:lvl w:ilvl="0" w:tplc="7F5C5A42">
      <w:start w:val="1"/>
      <w:numFmt w:val="bullet"/>
      <w:lvlText w:val=" "/>
      <w:lvlJc w:val="left"/>
    </w:lvl>
    <w:lvl w:ilvl="1" w:tplc="EF8C559C">
      <w:numFmt w:val="decimal"/>
      <w:lvlText w:val=""/>
      <w:lvlJc w:val="left"/>
    </w:lvl>
    <w:lvl w:ilvl="2" w:tplc="BB761DE0">
      <w:numFmt w:val="decimal"/>
      <w:lvlText w:val=""/>
      <w:lvlJc w:val="left"/>
    </w:lvl>
    <w:lvl w:ilvl="3" w:tplc="8466B882">
      <w:numFmt w:val="decimal"/>
      <w:lvlText w:val=""/>
      <w:lvlJc w:val="left"/>
    </w:lvl>
    <w:lvl w:ilvl="4" w:tplc="0324CC0A">
      <w:numFmt w:val="decimal"/>
      <w:lvlText w:val=""/>
      <w:lvlJc w:val="left"/>
    </w:lvl>
    <w:lvl w:ilvl="5" w:tplc="4992D57C">
      <w:numFmt w:val="decimal"/>
      <w:lvlText w:val=""/>
      <w:lvlJc w:val="left"/>
    </w:lvl>
    <w:lvl w:ilvl="6" w:tplc="91D4F65A">
      <w:numFmt w:val="decimal"/>
      <w:lvlText w:val=""/>
      <w:lvlJc w:val="left"/>
    </w:lvl>
    <w:lvl w:ilvl="7" w:tplc="68EEE31A">
      <w:numFmt w:val="decimal"/>
      <w:lvlText w:val=""/>
      <w:lvlJc w:val="left"/>
    </w:lvl>
    <w:lvl w:ilvl="8" w:tplc="EFF66366">
      <w:numFmt w:val="decimal"/>
      <w:lvlText w:val=""/>
      <w:lvlJc w:val="left"/>
    </w:lvl>
  </w:abstractNum>
  <w:abstractNum w:abstractNumId="1" w15:restartNumberingAfterBreak="0">
    <w:nsid w:val="66334873"/>
    <w:multiLevelType w:val="hybridMultilevel"/>
    <w:tmpl w:val="CD560A72"/>
    <w:lvl w:ilvl="0" w:tplc="2F4615BE">
      <w:start w:val="1"/>
      <w:numFmt w:val="bullet"/>
      <w:lvlText w:val=" "/>
      <w:lvlJc w:val="left"/>
    </w:lvl>
    <w:lvl w:ilvl="1" w:tplc="938246C8">
      <w:numFmt w:val="decimal"/>
      <w:lvlText w:val=""/>
      <w:lvlJc w:val="left"/>
    </w:lvl>
    <w:lvl w:ilvl="2" w:tplc="B83C7394">
      <w:numFmt w:val="decimal"/>
      <w:lvlText w:val=""/>
      <w:lvlJc w:val="left"/>
    </w:lvl>
    <w:lvl w:ilvl="3" w:tplc="874E2906">
      <w:numFmt w:val="decimal"/>
      <w:lvlText w:val=""/>
      <w:lvlJc w:val="left"/>
    </w:lvl>
    <w:lvl w:ilvl="4" w:tplc="1EE0030C">
      <w:numFmt w:val="decimal"/>
      <w:lvlText w:val=""/>
      <w:lvlJc w:val="left"/>
    </w:lvl>
    <w:lvl w:ilvl="5" w:tplc="35AA1944">
      <w:numFmt w:val="decimal"/>
      <w:lvlText w:val=""/>
      <w:lvlJc w:val="left"/>
    </w:lvl>
    <w:lvl w:ilvl="6" w:tplc="977ABE1A">
      <w:numFmt w:val="decimal"/>
      <w:lvlText w:val=""/>
      <w:lvlJc w:val="left"/>
    </w:lvl>
    <w:lvl w:ilvl="7" w:tplc="8FA2C9DE">
      <w:numFmt w:val="decimal"/>
      <w:lvlText w:val=""/>
      <w:lvlJc w:val="left"/>
    </w:lvl>
    <w:lvl w:ilvl="8" w:tplc="C9CACAAE">
      <w:numFmt w:val="decimal"/>
      <w:lvlText w:val=""/>
      <w:lvlJc w:val="left"/>
    </w:lvl>
  </w:abstractNum>
  <w:abstractNum w:abstractNumId="2" w15:restartNumberingAfterBreak="0">
    <w:nsid w:val="74B0DC51"/>
    <w:multiLevelType w:val="hybridMultilevel"/>
    <w:tmpl w:val="E988BDD2"/>
    <w:lvl w:ilvl="0" w:tplc="9118ACF6">
      <w:start w:val="1"/>
      <w:numFmt w:val="bullet"/>
      <w:lvlText w:val=" "/>
      <w:lvlJc w:val="left"/>
    </w:lvl>
    <w:lvl w:ilvl="1" w:tplc="CD4C52E0">
      <w:numFmt w:val="decimal"/>
      <w:lvlText w:val=""/>
      <w:lvlJc w:val="left"/>
    </w:lvl>
    <w:lvl w:ilvl="2" w:tplc="D5F0F5B6">
      <w:numFmt w:val="decimal"/>
      <w:lvlText w:val=""/>
      <w:lvlJc w:val="left"/>
    </w:lvl>
    <w:lvl w:ilvl="3" w:tplc="E7CC08BE">
      <w:numFmt w:val="decimal"/>
      <w:lvlText w:val=""/>
      <w:lvlJc w:val="left"/>
    </w:lvl>
    <w:lvl w:ilvl="4" w:tplc="A378C00C">
      <w:numFmt w:val="decimal"/>
      <w:lvlText w:val=""/>
      <w:lvlJc w:val="left"/>
    </w:lvl>
    <w:lvl w:ilvl="5" w:tplc="14F2E690">
      <w:numFmt w:val="decimal"/>
      <w:lvlText w:val=""/>
      <w:lvlJc w:val="left"/>
    </w:lvl>
    <w:lvl w:ilvl="6" w:tplc="E990D3AC">
      <w:numFmt w:val="decimal"/>
      <w:lvlText w:val=""/>
      <w:lvlJc w:val="left"/>
    </w:lvl>
    <w:lvl w:ilvl="7" w:tplc="F7424AAE">
      <w:numFmt w:val="decimal"/>
      <w:lvlText w:val=""/>
      <w:lvlJc w:val="left"/>
    </w:lvl>
    <w:lvl w:ilvl="8" w:tplc="5614B604">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5B"/>
    <w:rsid w:val="0000507B"/>
    <w:rsid w:val="0001395B"/>
    <w:rsid w:val="0003442D"/>
    <w:rsid w:val="00137AB3"/>
    <w:rsid w:val="0030008F"/>
    <w:rsid w:val="00315E5E"/>
    <w:rsid w:val="0034246B"/>
    <w:rsid w:val="0035397F"/>
    <w:rsid w:val="00381C0C"/>
    <w:rsid w:val="003A5229"/>
    <w:rsid w:val="00484C60"/>
    <w:rsid w:val="004D167C"/>
    <w:rsid w:val="005534C4"/>
    <w:rsid w:val="0067156A"/>
    <w:rsid w:val="006B26A2"/>
    <w:rsid w:val="00786904"/>
    <w:rsid w:val="008B2163"/>
    <w:rsid w:val="008D2C2A"/>
    <w:rsid w:val="009B6018"/>
    <w:rsid w:val="00A26685"/>
    <w:rsid w:val="00AC390B"/>
    <w:rsid w:val="00B82E21"/>
    <w:rsid w:val="00B84F96"/>
    <w:rsid w:val="00BD0F75"/>
    <w:rsid w:val="00C92647"/>
    <w:rsid w:val="00D47417"/>
    <w:rsid w:val="00D90AD9"/>
    <w:rsid w:val="00D94A6B"/>
    <w:rsid w:val="00DB2DFE"/>
    <w:rsid w:val="00E10431"/>
    <w:rsid w:val="00E76A6B"/>
    <w:rsid w:val="00F746A8"/>
    <w:rsid w:val="00FD041D"/>
    <w:rsid w:val="00FD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DE10"/>
  <w15:docId w15:val="{6FAA1B25-7DD3-4E79-91A9-6E1A0FDD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39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D167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1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1612</Words>
  <Characters>9191</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Arquata Deltronto</cp:lastModifiedBy>
  <cp:revision>14</cp:revision>
  <cp:lastPrinted>2018-11-19T15:23:00Z</cp:lastPrinted>
  <dcterms:created xsi:type="dcterms:W3CDTF">2018-11-05T14:48:00Z</dcterms:created>
  <dcterms:modified xsi:type="dcterms:W3CDTF">2018-11-21T12:26:00Z</dcterms:modified>
</cp:coreProperties>
</file>