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ALLEGATO E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DICHIARAZIONE IN TEMA DI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INCOMPATIBILITÀ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(Rivolto agli organi politici nonché ai dirigenti e al RPCT,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o comunque in ogni caso in cui tale dichiarazione è richiesta dal Piano)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Il sottoscritto ………………………………………………………………………….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Nato a ……………… il …………….. in qualità di ………………………………..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Vista la l. n. 190/2012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Visto il d.lgs. n. 39/2013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Visto il d.P.R. n. 445/2000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Consapevole che chiunque rilasci dichiarazioni mendaci è punito ai sensi del codice penale e delle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leggi speciali in materia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DICHIARA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L'assenza di cause di incompatibilità secondo quanto indicato dal d.lgs. n. 39/2013.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Luogo e data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Firma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Si allega: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copia cartacea o scansione digitale del documento di identità.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