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F13" w:rsidRPr="000D6CBA" w:rsidRDefault="00D62F13" w:rsidP="00D62F13">
      <w:pPr>
        <w:widowControl w:val="0"/>
        <w:suppressAutoHyphens/>
        <w:spacing w:after="34"/>
        <w:jc w:val="center"/>
        <w:rPr>
          <w:rFonts w:ascii="Verdana" w:eastAsia="SimSun" w:hAnsi="Verdana" w:cs="Verdana"/>
          <w:b/>
          <w:bCs/>
          <w:kern w:val="1"/>
          <w:sz w:val="32"/>
          <w:szCs w:val="32"/>
          <w:lang w:eastAsia="hi-IN" w:bidi="hi-IN"/>
        </w:rPr>
      </w:pPr>
      <w:r w:rsidRPr="000D6CBA">
        <w:rPr>
          <w:rFonts w:ascii="Verdana" w:eastAsia="SimSun" w:hAnsi="Verdana" w:cs="Verdana"/>
          <w:color w:val="FFFFFF"/>
          <w:kern w:val="1"/>
          <w:sz w:val="21"/>
          <w:szCs w:val="21"/>
          <w:lang w:eastAsia="hi-IN" w:bidi="hi-IN"/>
        </w:rPr>
        <w:t>nuele I               I  </w:t>
      </w:r>
      <w:r w:rsidRPr="000D6CBA">
        <w:rPr>
          <w:rFonts w:ascii="Verdana" w:eastAsia="SimSun" w:hAnsi="Verdana" w:cs="Verdana"/>
          <w:noProof/>
          <w:color w:val="FFFFFF"/>
          <w:kern w:val="1"/>
          <w:sz w:val="21"/>
          <w:szCs w:val="21"/>
          <w:lang w:eastAsia="hi-IN" w:bidi="hi-IN"/>
        </w:rPr>
        <w:drawing>
          <wp:inline distT="0" distB="0" distL="0" distR="0">
            <wp:extent cx="657225" cy="742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0D6CBA">
        <w:rPr>
          <w:rFonts w:ascii="Verdana" w:eastAsia="SimSun" w:hAnsi="Verdana" w:cs="Verdana"/>
          <w:color w:val="FFFFFF"/>
          <w:kern w:val="1"/>
          <w:sz w:val="21"/>
          <w:szCs w:val="21"/>
          <w:lang w:eastAsia="hi-IN" w:bidi="hi-IN"/>
        </w:rPr>
        <w:t xml:space="preserve"> 0604 Monteleone di Spoleto (PG)</w:t>
      </w:r>
      <w:r w:rsidRPr="000D6CBA">
        <w:rPr>
          <w:rFonts w:ascii="Verdana" w:eastAsia="SimSun" w:hAnsi="Verdana" w:cs="Verdana"/>
          <w:color w:val="FFFFFF"/>
          <w:kern w:val="1"/>
          <w:sz w:val="21"/>
          <w:szCs w:val="21"/>
          <w:lang w:eastAsia="hi-IN" w:bidi="hi-IN"/>
        </w:rPr>
        <w:br/>
      </w:r>
      <w:r w:rsidRPr="000D6CBA">
        <w:rPr>
          <w:rFonts w:ascii="Verdana" w:eastAsia="SimSun" w:hAnsi="Verdana" w:cs="Verdana"/>
          <w:b/>
          <w:bCs/>
          <w:kern w:val="1"/>
          <w:sz w:val="32"/>
          <w:szCs w:val="32"/>
          <w:lang w:eastAsia="hi-IN" w:bidi="hi-IN"/>
        </w:rPr>
        <w:t>Comune di Monteleone di Spoleto</w:t>
      </w:r>
    </w:p>
    <w:p w:rsidR="00D62F13" w:rsidRPr="000D6CBA" w:rsidRDefault="00D62F13" w:rsidP="00D62F13">
      <w:pPr>
        <w:widowControl w:val="0"/>
        <w:suppressAutoHyphens/>
        <w:spacing w:after="34"/>
        <w:jc w:val="center"/>
        <w:rPr>
          <w:rFonts w:ascii="Verdana" w:eastAsia="SimSun" w:hAnsi="Verdana" w:cs="Verdana"/>
          <w:b/>
          <w:bCs/>
          <w:kern w:val="1"/>
          <w:lang w:eastAsia="hi-IN" w:bidi="hi-IN"/>
        </w:rPr>
      </w:pPr>
      <w:r w:rsidRPr="000D6CBA">
        <w:rPr>
          <w:rFonts w:ascii="Verdana" w:eastAsia="SimSun" w:hAnsi="Verdana" w:cs="Verdana"/>
          <w:b/>
          <w:bCs/>
          <w:kern w:val="1"/>
          <w:lang w:eastAsia="hi-IN" w:bidi="hi-IN"/>
        </w:rPr>
        <w:t>Provincia di Perugia</w:t>
      </w:r>
    </w:p>
    <w:p w:rsidR="00D62F13" w:rsidRPr="000D6CBA" w:rsidRDefault="00D62F13" w:rsidP="00D62F13">
      <w:pPr>
        <w:widowControl w:val="0"/>
        <w:suppressAutoHyphens/>
        <w:spacing w:line="200" w:lineRule="atLeast"/>
        <w:jc w:val="center"/>
        <w:rPr>
          <w:lang w:eastAsia="ar-SA"/>
        </w:rPr>
      </w:pPr>
      <w:r w:rsidRPr="000D6CBA">
        <w:rPr>
          <w:rFonts w:ascii="Verdana" w:eastAsia="SimSun" w:hAnsi="Verdana" w:cs="Verdana"/>
          <w:kern w:val="1"/>
          <w:sz w:val="16"/>
          <w:szCs w:val="16"/>
          <w:lang w:eastAsia="hi-IN" w:bidi="hi-IN"/>
        </w:rPr>
        <w:t>Corso Vittorio Emanuele II, n. 18 06045 Monteleone di Spoleto (PG)</w:t>
      </w:r>
      <w:r w:rsidRPr="000D6CBA">
        <w:rPr>
          <w:rFonts w:ascii="Verdana" w:eastAsia="SimSun" w:hAnsi="Verdana" w:cs="Verdana"/>
          <w:kern w:val="1"/>
          <w:sz w:val="16"/>
          <w:szCs w:val="16"/>
          <w:lang w:eastAsia="hi-IN" w:bidi="hi-IN"/>
        </w:rPr>
        <w:br/>
        <w:t xml:space="preserve">                 Tel. 0743-70421 Fax. 0743-70422      </w:t>
      </w:r>
      <w:r w:rsidRPr="000D6CBA">
        <w:rPr>
          <w:rFonts w:ascii="Verdana" w:eastAsia="SimSun" w:hAnsi="Verdana" w:cs="Verdana"/>
          <w:kern w:val="1"/>
          <w:sz w:val="16"/>
          <w:szCs w:val="16"/>
          <w:lang w:eastAsia="hi-IN" w:bidi="hi-IN"/>
        </w:rPr>
        <w:br/>
      </w:r>
      <w:r w:rsidRPr="000D6CBA">
        <w:rPr>
          <w:rFonts w:ascii="Verdana" w:eastAsia="SimSun" w:hAnsi="Verdana" w:cs="Verdana"/>
          <w:b/>
          <w:bCs/>
          <w:kern w:val="1"/>
          <w:sz w:val="16"/>
          <w:szCs w:val="16"/>
          <w:lang w:eastAsia="hi-IN" w:bidi="hi-IN"/>
        </w:rPr>
        <w:t>Email: </w:t>
      </w:r>
      <w:hyperlink r:id="rId5" w:history="1">
        <w:r w:rsidRPr="000D6CBA">
          <w:rPr>
            <w:rFonts w:ascii="Verdana" w:eastAsia="SimSun" w:hAnsi="Verdana"/>
            <w:color w:val="0000FF"/>
            <w:u w:val="single"/>
            <w:lang w:eastAsia="ar-SA"/>
          </w:rPr>
          <w:t>comune.monteleonedispoleto@postacert.umbria.it</w:t>
        </w:r>
      </w:hyperlink>
    </w:p>
    <w:p w:rsidR="00D62F13" w:rsidRDefault="00D62F13">
      <w:pPr>
        <w:rPr>
          <w:rFonts w:ascii="Times" w:eastAsia="Times New Roman" w:hAnsi="Times"/>
          <w:sz w:val="28"/>
          <w:szCs w:val="28"/>
        </w:rPr>
      </w:pPr>
    </w:p>
    <w:p w:rsidR="00CF42B9" w:rsidRDefault="00CF42B9">
      <w:pPr>
        <w:rPr>
          <w:rFonts w:ascii="Times" w:eastAsia="Times New Roman" w:hAnsi="Times"/>
          <w:sz w:val="28"/>
          <w:szCs w:val="28"/>
        </w:rPr>
      </w:pPr>
      <w:r>
        <w:rPr>
          <w:rFonts w:ascii="Times" w:eastAsia="Times New Roman" w:hAnsi="Times"/>
          <w:sz w:val="28"/>
          <w:szCs w:val="28"/>
        </w:rPr>
        <w:t>Allegato alla delibera del 13/06/2019</w:t>
      </w:r>
    </w:p>
    <w:p w:rsidR="00D62F13" w:rsidRDefault="00D62F13">
      <w:pPr>
        <w:rPr>
          <w:rFonts w:ascii="Times" w:eastAsia="Times New Roman" w:hAnsi="Times"/>
          <w:sz w:val="28"/>
          <w:szCs w:val="28"/>
        </w:rPr>
      </w:pPr>
    </w:p>
    <w:p w:rsidR="00D13783" w:rsidRPr="00D62F13" w:rsidRDefault="00D62F13" w:rsidP="00D62F13">
      <w:pPr>
        <w:pBdr>
          <w:top w:val="single" w:sz="4" w:space="1" w:color="auto"/>
          <w:left w:val="single" w:sz="4" w:space="4" w:color="auto"/>
          <w:bottom w:val="single" w:sz="4" w:space="1" w:color="auto"/>
          <w:right w:val="single" w:sz="4" w:space="4" w:color="auto"/>
        </w:pBdr>
        <w:jc w:val="center"/>
        <w:rPr>
          <w:rFonts w:ascii="Times" w:eastAsia="Times New Roman" w:hAnsi="Times"/>
          <w:b/>
          <w:bCs/>
          <w:sz w:val="28"/>
          <w:szCs w:val="28"/>
        </w:rPr>
      </w:pPr>
      <w:r w:rsidRPr="00D62F13">
        <w:rPr>
          <w:rFonts w:ascii="Times" w:eastAsia="Times New Roman" w:hAnsi="Times"/>
          <w:b/>
          <w:bCs/>
          <w:sz w:val="28"/>
          <w:szCs w:val="28"/>
        </w:rPr>
        <w:t>REGOLAMENTAZIONE</w:t>
      </w:r>
      <w:r w:rsidR="00D13783" w:rsidRPr="00D62F13">
        <w:rPr>
          <w:rFonts w:ascii="Times" w:eastAsia="Times New Roman" w:hAnsi="Times"/>
          <w:b/>
          <w:bCs/>
          <w:sz w:val="28"/>
          <w:szCs w:val="28"/>
        </w:rPr>
        <w:t xml:space="preserve"> </w:t>
      </w:r>
      <w:r w:rsidRPr="00D62F13">
        <w:rPr>
          <w:rFonts w:ascii="Times" w:eastAsia="Times New Roman" w:hAnsi="Times"/>
          <w:b/>
          <w:bCs/>
          <w:sz w:val="28"/>
          <w:szCs w:val="28"/>
        </w:rPr>
        <w:t>MOSTRA MERCATO</w:t>
      </w:r>
      <w:r w:rsidRPr="00D62F13">
        <w:rPr>
          <w:rFonts w:ascii="Times" w:eastAsia="Times New Roman" w:hAnsi="Times"/>
          <w:b/>
          <w:bCs/>
          <w:sz w:val="28"/>
          <w:szCs w:val="28"/>
        </w:rPr>
        <w:t xml:space="preserve"> </w:t>
      </w:r>
      <w:r>
        <w:rPr>
          <w:rFonts w:ascii="Times" w:eastAsia="Times New Roman" w:hAnsi="Times"/>
          <w:b/>
          <w:bCs/>
          <w:sz w:val="28"/>
          <w:szCs w:val="28"/>
        </w:rPr>
        <w:t xml:space="preserve">- </w:t>
      </w:r>
      <w:r w:rsidR="00D13783" w:rsidRPr="00D62F13">
        <w:rPr>
          <w:rFonts w:ascii="Times" w:eastAsia="Times New Roman" w:hAnsi="Times"/>
          <w:b/>
          <w:bCs/>
          <w:sz w:val="28"/>
          <w:szCs w:val="28"/>
        </w:rPr>
        <w:t xml:space="preserve">FIERA DI SAN FELICE </w:t>
      </w:r>
    </w:p>
    <w:p w:rsidR="00D62F13" w:rsidRDefault="00D62F13" w:rsidP="00D62F13">
      <w:pPr>
        <w:jc w:val="center"/>
        <w:rPr>
          <w:rFonts w:ascii="Times" w:eastAsia="Times New Roman" w:hAnsi="Times"/>
          <w:sz w:val="28"/>
          <w:szCs w:val="28"/>
        </w:rPr>
      </w:pPr>
    </w:p>
    <w:p w:rsidR="00C912FA" w:rsidRDefault="00C912FA" w:rsidP="00D62F13">
      <w:pPr>
        <w:jc w:val="center"/>
        <w:rPr>
          <w:rFonts w:ascii="Times" w:eastAsia="Times New Roman" w:hAnsi="Times"/>
          <w:sz w:val="28"/>
          <w:szCs w:val="28"/>
        </w:rPr>
      </w:pPr>
      <w:r>
        <w:rPr>
          <w:rFonts w:ascii="Times" w:eastAsia="Times New Roman" w:hAnsi="Times"/>
          <w:sz w:val="28"/>
          <w:szCs w:val="28"/>
        </w:rPr>
        <w:t>(Parco-Animali- Lotteria)</w:t>
      </w:r>
    </w:p>
    <w:p w:rsidR="00D62F13" w:rsidRDefault="00D62F13" w:rsidP="00874DFC">
      <w:pPr>
        <w:jc w:val="both"/>
        <w:rPr>
          <w:rFonts w:ascii="Times" w:eastAsia="Times New Roman" w:hAnsi="Times"/>
          <w:sz w:val="28"/>
          <w:szCs w:val="28"/>
        </w:rPr>
      </w:pPr>
    </w:p>
    <w:p w:rsidR="000164BD" w:rsidRDefault="000164BD" w:rsidP="00874DFC">
      <w:pPr>
        <w:jc w:val="both"/>
        <w:rPr>
          <w:rFonts w:ascii="Times" w:eastAsia="Times New Roman" w:hAnsi="Times"/>
          <w:sz w:val="28"/>
          <w:szCs w:val="28"/>
        </w:rPr>
      </w:pPr>
      <w:r>
        <w:rPr>
          <w:rFonts w:ascii="Times" w:eastAsia="Times New Roman" w:hAnsi="Times"/>
          <w:sz w:val="28"/>
          <w:szCs w:val="28"/>
        </w:rPr>
        <w:t>Art. 1</w:t>
      </w:r>
      <w:r w:rsidR="00D62F13">
        <w:rPr>
          <w:rFonts w:ascii="Times" w:eastAsia="Times New Roman" w:hAnsi="Times"/>
          <w:sz w:val="28"/>
          <w:szCs w:val="28"/>
        </w:rPr>
        <w:t xml:space="preserve"> -</w:t>
      </w:r>
      <w:r>
        <w:rPr>
          <w:rFonts w:ascii="Times" w:eastAsia="Times New Roman" w:hAnsi="Times"/>
          <w:sz w:val="28"/>
          <w:szCs w:val="28"/>
        </w:rPr>
        <w:t xml:space="preserve"> Il Comune si adopera a diffondere la cultura</w:t>
      </w:r>
      <w:r w:rsidR="00874DFC">
        <w:rPr>
          <w:rFonts w:ascii="Times" w:eastAsia="Times New Roman" w:hAnsi="Times"/>
          <w:sz w:val="28"/>
          <w:szCs w:val="28"/>
        </w:rPr>
        <w:t xml:space="preserve"> ed il rispetto per gli animali;</w:t>
      </w:r>
    </w:p>
    <w:p w:rsidR="005644E0" w:rsidRDefault="005644E0" w:rsidP="00874DFC">
      <w:pPr>
        <w:jc w:val="both"/>
        <w:rPr>
          <w:rFonts w:ascii="Times" w:eastAsia="Times New Roman" w:hAnsi="Times"/>
          <w:sz w:val="28"/>
          <w:szCs w:val="28"/>
        </w:rPr>
      </w:pPr>
    </w:p>
    <w:p w:rsidR="000164BD" w:rsidRDefault="00874DFC" w:rsidP="00874DFC">
      <w:pPr>
        <w:jc w:val="both"/>
        <w:rPr>
          <w:rFonts w:ascii="Times" w:eastAsia="Times New Roman" w:hAnsi="Times"/>
          <w:sz w:val="28"/>
          <w:szCs w:val="28"/>
        </w:rPr>
      </w:pPr>
      <w:r>
        <w:rPr>
          <w:rFonts w:ascii="Times" w:eastAsia="Times New Roman" w:hAnsi="Times"/>
          <w:sz w:val="28"/>
          <w:szCs w:val="28"/>
        </w:rPr>
        <w:t>Art.</w:t>
      </w:r>
      <w:r w:rsidR="00D62F13">
        <w:rPr>
          <w:rFonts w:ascii="Times" w:eastAsia="Times New Roman" w:hAnsi="Times"/>
          <w:sz w:val="28"/>
          <w:szCs w:val="28"/>
        </w:rPr>
        <w:t xml:space="preserve"> </w:t>
      </w:r>
      <w:r>
        <w:rPr>
          <w:rFonts w:ascii="Times" w:eastAsia="Times New Roman" w:hAnsi="Times"/>
          <w:sz w:val="28"/>
          <w:szCs w:val="28"/>
        </w:rPr>
        <w:t>2</w:t>
      </w:r>
      <w:r w:rsidR="00D62F13">
        <w:rPr>
          <w:rFonts w:ascii="Times" w:eastAsia="Times New Roman" w:hAnsi="Times"/>
          <w:sz w:val="28"/>
          <w:szCs w:val="28"/>
        </w:rPr>
        <w:t xml:space="preserve"> - </w:t>
      </w:r>
      <w:r>
        <w:rPr>
          <w:rFonts w:ascii="Times" w:eastAsia="Times New Roman" w:hAnsi="Times"/>
          <w:sz w:val="28"/>
          <w:szCs w:val="28"/>
        </w:rPr>
        <w:t xml:space="preserve">La </w:t>
      </w:r>
      <w:r w:rsidR="00D62F13">
        <w:rPr>
          <w:rFonts w:ascii="Times" w:eastAsia="Times New Roman" w:hAnsi="Times"/>
          <w:sz w:val="28"/>
          <w:szCs w:val="28"/>
        </w:rPr>
        <w:t>“</w:t>
      </w:r>
      <w:r w:rsidR="00D62F13" w:rsidRPr="00D62F13">
        <w:rPr>
          <w:rFonts w:ascii="Times" w:eastAsia="Times New Roman" w:hAnsi="Times"/>
          <w:i/>
          <w:iCs/>
          <w:sz w:val="28"/>
          <w:szCs w:val="28"/>
        </w:rPr>
        <w:t>F</w:t>
      </w:r>
      <w:r w:rsidRPr="00D62F13">
        <w:rPr>
          <w:rFonts w:ascii="Times" w:eastAsia="Times New Roman" w:hAnsi="Times"/>
          <w:i/>
          <w:iCs/>
          <w:sz w:val="28"/>
          <w:szCs w:val="28"/>
        </w:rPr>
        <w:t xml:space="preserve">iera di </w:t>
      </w:r>
      <w:r w:rsidR="00D62F13" w:rsidRPr="00D62F13">
        <w:rPr>
          <w:rFonts w:ascii="Times" w:eastAsia="Times New Roman" w:hAnsi="Times"/>
          <w:i/>
          <w:iCs/>
          <w:sz w:val="28"/>
          <w:szCs w:val="28"/>
        </w:rPr>
        <w:t>S</w:t>
      </w:r>
      <w:r w:rsidR="000164BD" w:rsidRPr="00D62F13">
        <w:rPr>
          <w:rFonts w:ascii="Times" w:eastAsia="Times New Roman" w:hAnsi="Times"/>
          <w:i/>
          <w:iCs/>
          <w:sz w:val="28"/>
          <w:szCs w:val="28"/>
        </w:rPr>
        <w:t>an Felice</w:t>
      </w:r>
      <w:r w:rsidR="00D62F13">
        <w:rPr>
          <w:rFonts w:ascii="Times" w:eastAsia="Times New Roman" w:hAnsi="Times"/>
          <w:sz w:val="28"/>
          <w:szCs w:val="28"/>
        </w:rPr>
        <w:t>”</w:t>
      </w:r>
      <w:r w:rsidR="000164BD">
        <w:rPr>
          <w:rFonts w:ascii="Times" w:eastAsia="Times New Roman" w:hAnsi="Times"/>
          <w:sz w:val="28"/>
          <w:szCs w:val="28"/>
        </w:rPr>
        <w:t xml:space="preserve">, conosciuta anticamente come la </w:t>
      </w:r>
      <w:r w:rsidR="00D62F13">
        <w:rPr>
          <w:rFonts w:ascii="Times" w:eastAsia="Times New Roman" w:hAnsi="Times"/>
          <w:sz w:val="28"/>
          <w:szCs w:val="28"/>
        </w:rPr>
        <w:t>“</w:t>
      </w:r>
      <w:r w:rsidR="00D62F13" w:rsidRPr="00D62F13">
        <w:rPr>
          <w:rFonts w:ascii="Times" w:eastAsia="Times New Roman" w:hAnsi="Times"/>
          <w:i/>
          <w:iCs/>
          <w:sz w:val="28"/>
          <w:szCs w:val="28"/>
        </w:rPr>
        <w:t>F</w:t>
      </w:r>
      <w:r w:rsidR="000164BD" w:rsidRPr="00D62F13">
        <w:rPr>
          <w:rFonts w:ascii="Times" w:eastAsia="Times New Roman" w:hAnsi="Times"/>
          <w:i/>
          <w:iCs/>
          <w:sz w:val="28"/>
          <w:szCs w:val="28"/>
        </w:rPr>
        <w:t xml:space="preserve">iera della </w:t>
      </w:r>
      <w:r w:rsidR="00D62F13" w:rsidRPr="00D62F13">
        <w:rPr>
          <w:rFonts w:ascii="Times" w:eastAsia="Times New Roman" w:hAnsi="Times"/>
          <w:i/>
          <w:iCs/>
          <w:sz w:val="28"/>
          <w:szCs w:val="28"/>
        </w:rPr>
        <w:t>T</w:t>
      </w:r>
      <w:r w:rsidR="000164BD" w:rsidRPr="00D62F13">
        <w:rPr>
          <w:rFonts w:ascii="Times" w:eastAsia="Times New Roman" w:hAnsi="Times"/>
          <w:i/>
          <w:iCs/>
          <w:sz w:val="28"/>
          <w:szCs w:val="28"/>
        </w:rPr>
        <w:t>ransumanza</w:t>
      </w:r>
      <w:r w:rsidR="00D62F13">
        <w:rPr>
          <w:rFonts w:ascii="Times" w:eastAsia="Times New Roman" w:hAnsi="Times"/>
          <w:sz w:val="28"/>
          <w:szCs w:val="28"/>
        </w:rPr>
        <w:t>”</w:t>
      </w:r>
      <w:r w:rsidR="000164BD">
        <w:rPr>
          <w:rFonts w:ascii="Times" w:eastAsia="Times New Roman" w:hAnsi="Times"/>
          <w:sz w:val="28"/>
          <w:szCs w:val="28"/>
        </w:rPr>
        <w:t xml:space="preserve"> ha la final</w:t>
      </w:r>
      <w:r w:rsidR="006A0EB4">
        <w:rPr>
          <w:rFonts w:ascii="Times" w:eastAsia="Times New Roman" w:hAnsi="Times"/>
          <w:sz w:val="28"/>
          <w:szCs w:val="28"/>
        </w:rPr>
        <w:t>ità di incoraggiare i</w:t>
      </w:r>
      <w:r w:rsidR="00D62F13">
        <w:rPr>
          <w:rFonts w:ascii="Times" w:eastAsia="Times New Roman" w:hAnsi="Times"/>
          <w:sz w:val="28"/>
          <w:szCs w:val="28"/>
        </w:rPr>
        <w:t>l</w:t>
      </w:r>
      <w:r w:rsidR="006A0EB4">
        <w:rPr>
          <w:rFonts w:ascii="Times" w:eastAsia="Times New Roman" w:hAnsi="Times"/>
          <w:sz w:val="28"/>
          <w:szCs w:val="28"/>
        </w:rPr>
        <w:t xml:space="preserve"> commerci</w:t>
      </w:r>
      <w:r>
        <w:rPr>
          <w:rFonts w:ascii="Times" w:eastAsia="Times New Roman" w:hAnsi="Times"/>
          <w:sz w:val="28"/>
          <w:szCs w:val="28"/>
        </w:rPr>
        <w:t>o</w:t>
      </w:r>
      <w:r w:rsidR="006A0EB4">
        <w:rPr>
          <w:rFonts w:ascii="Times" w:eastAsia="Times New Roman" w:hAnsi="Times"/>
          <w:sz w:val="28"/>
          <w:szCs w:val="28"/>
        </w:rPr>
        <w:t>,</w:t>
      </w:r>
      <w:r w:rsidR="000164BD">
        <w:rPr>
          <w:rFonts w:ascii="Times" w:eastAsia="Times New Roman" w:hAnsi="Times"/>
          <w:sz w:val="28"/>
          <w:szCs w:val="28"/>
        </w:rPr>
        <w:t xml:space="preserve"> gli allevamenti e</w:t>
      </w:r>
      <w:r>
        <w:rPr>
          <w:rFonts w:ascii="Times" w:eastAsia="Times New Roman" w:hAnsi="Times"/>
          <w:sz w:val="28"/>
          <w:szCs w:val="28"/>
        </w:rPr>
        <w:t xml:space="preserve"> di</w:t>
      </w:r>
      <w:r w:rsidR="000164BD">
        <w:rPr>
          <w:rFonts w:ascii="Times" w:eastAsia="Times New Roman" w:hAnsi="Times"/>
          <w:sz w:val="28"/>
          <w:szCs w:val="28"/>
        </w:rPr>
        <w:t xml:space="preserve"> sostenere i mes</w:t>
      </w:r>
      <w:r w:rsidR="003D4053">
        <w:rPr>
          <w:rFonts w:ascii="Times" w:eastAsia="Times New Roman" w:hAnsi="Times"/>
          <w:sz w:val="28"/>
          <w:szCs w:val="28"/>
        </w:rPr>
        <w:t xml:space="preserve">tieri della montagna </w:t>
      </w:r>
      <w:r w:rsidR="00D62F13">
        <w:rPr>
          <w:rFonts w:ascii="Times" w:eastAsia="Times New Roman" w:hAnsi="Times"/>
          <w:sz w:val="28"/>
          <w:szCs w:val="28"/>
        </w:rPr>
        <w:t>A</w:t>
      </w:r>
      <w:r w:rsidR="003D4053">
        <w:rPr>
          <w:rFonts w:ascii="Times" w:eastAsia="Times New Roman" w:hAnsi="Times"/>
          <w:sz w:val="28"/>
          <w:szCs w:val="28"/>
        </w:rPr>
        <w:t>gro-</w:t>
      </w:r>
      <w:r w:rsidR="00D62F13">
        <w:rPr>
          <w:rFonts w:ascii="Times" w:eastAsia="Times New Roman" w:hAnsi="Times"/>
          <w:sz w:val="28"/>
          <w:szCs w:val="28"/>
        </w:rPr>
        <w:t>S</w:t>
      </w:r>
      <w:r w:rsidR="003D4053">
        <w:rPr>
          <w:rFonts w:ascii="Times" w:eastAsia="Times New Roman" w:hAnsi="Times"/>
          <w:sz w:val="28"/>
          <w:szCs w:val="28"/>
        </w:rPr>
        <w:t>ilvo-</w:t>
      </w:r>
      <w:r w:rsidR="00D62F13">
        <w:rPr>
          <w:rFonts w:ascii="Times" w:eastAsia="Times New Roman" w:hAnsi="Times"/>
          <w:sz w:val="28"/>
          <w:szCs w:val="28"/>
        </w:rPr>
        <w:t>P</w:t>
      </w:r>
      <w:r w:rsidR="000164BD">
        <w:rPr>
          <w:rFonts w:ascii="Times" w:eastAsia="Times New Roman" w:hAnsi="Times"/>
          <w:sz w:val="28"/>
          <w:szCs w:val="28"/>
        </w:rPr>
        <w:t>astorali</w:t>
      </w:r>
      <w:r w:rsidR="00D62F13">
        <w:rPr>
          <w:rFonts w:ascii="Times" w:eastAsia="Times New Roman" w:hAnsi="Times"/>
          <w:sz w:val="28"/>
          <w:szCs w:val="28"/>
        </w:rPr>
        <w:t>.</w:t>
      </w:r>
    </w:p>
    <w:p w:rsidR="000164BD" w:rsidRDefault="000164BD" w:rsidP="00874DFC">
      <w:pPr>
        <w:jc w:val="both"/>
        <w:rPr>
          <w:rFonts w:ascii="Times" w:eastAsia="Times New Roman" w:hAnsi="Times"/>
          <w:sz w:val="28"/>
          <w:szCs w:val="28"/>
        </w:rPr>
      </w:pPr>
    </w:p>
    <w:p w:rsidR="00D13783" w:rsidRDefault="000164BD" w:rsidP="00874DFC">
      <w:pPr>
        <w:jc w:val="both"/>
        <w:rPr>
          <w:rFonts w:ascii="Times" w:eastAsia="Times New Roman" w:hAnsi="Times"/>
          <w:sz w:val="28"/>
          <w:szCs w:val="28"/>
        </w:rPr>
      </w:pPr>
      <w:r>
        <w:rPr>
          <w:rFonts w:ascii="Times" w:eastAsia="Times New Roman" w:hAnsi="Times"/>
          <w:sz w:val="28"/>
          <w:szCs w:val="28"/>
        </w:rPr>
        <w:t>Art.3</w:t>
      </w:r>
      <w:r w:rsidR="00D62F13">
        <w:rPr>
          <w:rFonts w:ascii="Times" w:eastAsia="Times New Roman" w:hAnsi="Times"/>
          <w:sz w:val="28"/>
          <w:szCs w:val="28"/>
        </w:rPr>
        <w:t xml:space="preserve"> -</w:t>
      </w:r>
      <w:r>
        <w:rPr>
          <w:rFonts w:ascii="Times" w:eastAsia="Times New Roman" w:hAnsi="Times"/>
          <w:sz w:val="28"/>
          <w:szCs w:val="28"/>
        </w:rPr>
        <w:t xml:space="preserve"> </w:t>
      </w:r>
      <w:r w:rsidR="00D62F13">
        <w:rPr>
          <w:rFonts w:ascii="Times" w:eastAsia="Times New Roman" w:hAnsi="Times"/>
          <w:sz w:val="28"/>
          <w:szCs w:val="28"/>
        </w:rPr>
        <w:t>L</w:t>
      </w:r>
      <w:r w:rsidR="006A0EB4">
        <w:rPr>
          <w:rFonts w:ascii="Times" w:eastAsia="Times New Roman" w:hAnsi="Times"/>
          <w:sz w:val="28"/>
          <w:szCs w:val="28"/>
        </w:rPr>
        <w:t xml:space="preserve">a </w:t>
      </w:r>
      <w:r w:rsidR="00D62F13">
        <w:rPr>
          <w:rFonts w:ascii="Times" w:eastAsia="Times New Roman" w:hAnsi="Times"/>
          <w:sz w:val="28"/>
          <w:szCs w:val="28"/>
        </w:rPr>
        <w:t>F</w:t>
      </w:r>
      <w:r w:rsidR="006A0EB4">
        <w:rPr>
          <w:rFonts w:ascii="Times" w:eastAsia="Times New Roman" w:hAnsi="Times"/>
          <w:sz w:val="28"/>
          <w:szCs w:val="28"/>
        </w:rPr>
        <w:t xml:space="preserve">iera </w:t>
      </w:r>
      <w:r>
        <w:rPr>
          <w:rFonts w:ascii="Times" w:eastAsia="Times New Roman" w:hAnsi="Times"/>
          <w:sz w:val="28"/>
          <w:szCs w:val="28"/>
        </w:rPr>
        <w:t>anima e sosti</w:t>
      </w:r>
      <w:r w:rsidR="008C4C43">
        <w:rPr>
          <w:rFonts w:ascii="Times" w:eastAsia="Times New Roman" w:hAnsi="Times"/>
          <w:sz w:val="28"/>
          <w:szCs w:val="28"/>
        </w:rPr>
        <w:t>e</w:t>
      </w:r>
      <w:r>
        <w:rPr>
          <w:rFonts w:ascii="Times" w:eastAsia="Times New Roman" w:hAnsi="Times"/>
          <w:sz w:val="28"/>
          <w:szCs w:val="28"/>
        </w:rPr>
        <w:t>ne le m</w:t>
      </w:r>
      <w:r w:rsidR="00D13783" w:rsidRPr="00D13783">
        <w:rPr>
          <w:rFonts w:ascii="Times" w:eastAsia="Times New Roman" w:hAnsi="Times"/>
          <w:sz w:val="28"/>
          <w:szCs w:val="28"/>
        </w:rPr>
        <w:t>anifestazioni</w:t>
      </w:r>
      <w:r w:rsidR="00D13783">
        <w:rPr>
          <w:rFonts w:ascii="Times" w:eastAsia="Times New Roman" w:hAnsi="Times"/>
          <w:sz w:val="28"/>
          <w:szCs w:val="28"/>
        </w:rPr>
        <w:t xml:space="preserve"> </w:t>
      </w:r>
      <w:r w:rsidR="00D13783" w:rsidRPr="00D13783">
        <w:rPr>
          <w:rFonts w:ascii="Times" w:eastAsia="Times New Roman" w:hAnsi="Times"/>
          <w:sz w:val="28"/>
          <w:szCs w:val="28"/>
        </w:rPr>
        <w:t>promosse</w:t>
      </w:r>
      <w:r w:rsidR="00D13783">
        <w:rPr>
          <w:rFonts w:ascii="Times" w:eastAsia="Times New Roman" w:hAnsi="Times"/>
          <w:sz w:val="28"/>
          <w:szCs w:val="28"/>
        </w:rPr>
        <w:t xml:space="preserve"> </w:t>
      </w:r>
      <w:r w:rsidR="00D13783" w:rsidRPr="00D13783">
        <w:rPr>
          <w:rFonts w:ascii="Times" w:eastAsia="Times New Roman" w:hAnsi="Times"/>
          <w:sz w:val="28"/>
          <w:szCs w:val="28"/>
        </w:rPr>
        <w:t>da</w:t>
      </w:r>
      <w:r w:rsidR="00D13783">
        <w:rPr>
          <w:rFonts w:ascii="Times" w:eastAsia="Times New Roman" w:hAnsi="Times"/>
          <w:sz w:val="28"/>
          <w:szCs w:val="28"/>
        </w:rPr>
        <w:t xml:space="preserve"> </w:t>
      </w:r>
      <w:r w:rsidR="00D13783" w:rsidRPr="00D13783">
        <w:rPr>
          <w:rFonts w:ascii="Times" w:eastAsia="Times New Roman" w:hAnsi="Times"/>
          <w:sz w:val="28"/>
          <w:szCs w:val="28"/>
        </w:rPr>
        <w:t>Associazioni</w:t>
      </w:r>
      <w:r w:rsidR="00D13783">
        <w:rPr>
          <w:rFonts w:ascii="Times" w:eastAsia="Times New Roman" w:hAnsi="Times"/>
          <w:sz w:val="28"/>
          <w:szCs w:val="28"/>
        </w:rPr>
        <w:t xml:space="preserve"> </w:t>
      </w:r>
      <w:r w:rsidR="00D13783" w:rsidRPr="00D13783">
        <w:rPr>
          <w:rFonts w:ascii="Times" w:eastAsia="Times New Roman" w:hAnsi="Times"/>
          <w:sz w:val="28"/>
          <w:szCs w:val="28"/>
        </w:rPr>
        <w:t>animaliste</w:t>
      </w:r>
      <w:r w:rsidR="00D13783">
        <w:rPr>
          <w:rFonts w:ascii="Times" w:eastAsia="Times New Roman" w:hAnsi="Times"/>
          <w:sz w:val="28"/>
          <w:szCs w:val="28"/>
        </w:rPr>
        <w:t xml:space="preserve"> </w:t>
      </w:r>
      <w:r w:rsidR="00D13783" w:rsidRPr="00D13783">
        <w:rPr>
          <w:rFonts w:ascii="Times" w:eastAsia="Times New Roman" w:hAnsi="Times"/>
          <w:sz w:val="28"/>
          <w:szCs w:val="28"/>
        </w:rPr>
        <w:t>ed</w:t>
      </w:r>
      <w:r w:rsidR="00D13783">
        <w:rPr>
          <w:rFonts w:ascii="Times" w:eastAsia="Times New Roman" w:hAnsi="Times"/>
          <w:sz w:val="28"/>
          <w:szCs w:val="28"/>
        </w:rPr>
        <w:t xml:space="preserve"> </w:t>
      </w:r>
      <w:r w:rsidR="00D13783" w:rsidRPr="00D13783">
        <w:rPr>
          <w:rFonts w:ascii="Times" w:eastAsia="Times New Roman" w:hAnsi="Times"/>
          <w:sz w:val="28"/>
          <w:szCs w:val="28"/>
        </w:rPr>
        <w:t>Enti.</w:t>
      </w:r>
      <w:r w:rsidR="00D62F13">
        <w:rPr>
          <w:rFonts w:ascii="Times" w:eastAsia="Times New Roman" w:hAnsi="Times"/>
          <w:sz w:val="28"/>
          <w:szCs w:val="28"/>
        </w:rPr>
        <w:t xml:space="preserve"> </w:t>
      </w:r>
      <w:r>
        <w:rPr>
          <w:rFonts w:ascii="Times" w:eastAsia="Times New Roman" w:hAnsi="Times"/>
          <w:sz w:val="28"/>
          <w:szCs w:val="28"/>
        </w:rPr>
        <w:t xml:space="preserve">Nel comune di Monteleone di </w:t>
      </w:r>
      <w:r w:rsidR="008C4C43">
        <w:rPr>
          <w:rFonts w:ascii="Times" w:eastAsia="Times New Roman" w:hAnsi="Times"/>
          <w:sz w:val="28"/>
          <w:szCs w:val="28"/>
        </w:rPr>
        <w:t>S</w:t>
      </w:r>
      <w:r>
        <w:rPr>
          <w:rFonts w:ascii="Times" w:eastAsia="Times New Roman" w:hAnsi="Times"/>
          <w:sz w:val="28"/>
          <w:szCs w:val="28"/>
        </w:rPr>
        <w:t>pole</w:t>
      </w:r>
      <w:r w:rsidR="006A0EB4">
        <w:rPr>
          <w:rFonts w:ascii="Times" w:eastAsia="Times New Roman" w:hAnsi="Times"/>
          <w:sz w:val="28"/>
          <w:szCs w:val="28"/>
        </w:rPr>
        <w:t>t</w:t>
      </w:r>
      <w:r>
        <w:rPr>
          <w:rFonts w:ascii="Times" w:eastAsia="Times New Roman" w:hAnsi="Times"/>
          <w:sz w:val="28"/>
          <w:szCs w:val="28"/>
        </w:rPr>
        <w:t>o s</w:t>
      </w:r>
      <w:r w:rsidR="00D13783" w:rsidRPr="00D13783">
        <w:rPr>
          <w:rFonts w:ascii="Times" w:eastAsia="Times New Roman" w:hAnsi="Times"/>
          <w:sz w:val="28"/>
          <w:szCs w:val="28"/>
        </w:rPr>
        <w:t xml:space="preserve">ono consentite le manifestazioni per l’adozione di animali già ospitati in strutture di ricovero promosse da Associazioni aventi finalità zoofile, di volontariato o di promozione sociale, i cui programmi possono prevedere esibizioni di animali da compagnia, anche di età inferiore ai 4 mesi, con giochi, dimostrazioni di agilità e capacità </w:t>
      </w:r>
      <w:r w:rsidR="00D13783">
        <w:rPr>
          <w:rFonts w:ascii="Times" w:eastAsia="Times New Roman" w:hAnsi="Times"/>
          <w:sz w:val="28"/>
          <w:szCs w:val="28"/>
        </w:rPr>
        <w:t>di apprendim</w:t>
      </w:r>
      <w:r w:rsidR="00D13783" w:rsidRPr="00D13783">
        <w:rPr>
          <w:rFonts w:ascii="Times" w:eastAsia="Times New Roman" w:hAnsi="Times"/>
          <w:sz w:val="28"/>
          <w:szCs w:val="28"/>
        </w:rPr>
        <w:t>ento o di simpatia, sensibilizzando i cittadini al</w:t>
      </w:r>
      <w:r w:rsidR="00D13783">
        <w:rPr>
          <w:rFonts w:ascii="Times" w:eastAsia="Times New Roman" w:hAnsi="Times"/>
          <w:sz w:val="28"/>
          <w:szCs w:val="28"/>
        </w:rPr>
        <w:t xml:space="preserve"> </w:t>
      </w:r>
      <w:r w:rsidR="00D13783" w:rsidRPr="00D13783">
        <w:rPr>
          <w:rFonts w:ascii="Times" w:eastAsia="Times New Roman" w:hAnsi="Times"/>
          <w:sz w:val="28"/>
          <w:szCs w:val="28"/>
        </w:rPr>
        <w:t xml:space="preserve">problema del randagismo e dell’abbandono degli animali. </w:t>
      </w:r>
    </w:p>
    <w:p w:rsidR="00D13783" w:rsidRDefault="00D13783" w:rsidP="00874DFC">
      <w:pPr>
        <w:jc w:val="both"/>
        <w:rPr>
          <w:rFonts w:ascii="Times" w:eastAsia="Times New Roman" w:hAnsi="Times"/>
          <w:sz w:val="28"/>
          <w:szCs w:val="28"/>
        </w:rPr>
      </w:pPr>
      <w:r w:rsidRPr="00D13783">
        <w:rPr>
          <w:rFonts w:ascii="Times" w:eastAsia="Times New Roman" w:hAnsi="Times"/>
          <w:sz w:val="28"/>
          <w:szCs w:val="28"/>
        </w:rPr>
        <w:t xml:space="preserve">Gli animali non dovranno essere trattenuti né in gabbie, o altri strumenti similari, se non per garantire la momentanea sicurezza dell’animale. </w:t>
      </w:r>
    </w:p>
    <w:p w:rsidR="00D13783" w:rsidRDefault="00D13783" w:rsidP="00874DFC">
      <w:pPr>
        <w:jc w:val="both"/>
        <w:rPr>
          <w:rFonts w:ascii="Times" w:eastAsia="Times New Roman" w:hAnsi="Times"/>
          <w:sz w:val="28"/>
          <w:szCs w:val="28"/>
        </w:rPr>
      </w:pPr>
      <w:r w:rsidRPr="00D13783">
        <w:rPr>
          <w:rFonts w:ascii="Times" w:eastAsia="Times New Roman" w:hAnsi="Times"/>
          <w:sz w:val="28"/>
          <w:szCs w:val="28"/>
        </w:rPr>
        <w:t>Per lo svolgimento di tali iniziative, le Associazioni sono comunque tenute a richiedere</w:t>
      </w:r>
      <w:r w:rsidR="00874DFC">
        <w:rPr>
          <w:rFonts w:ascii="Times" w:eastAsia="Times New Roman" w:hAnsi="Times"/>
          <w:sz w:val="28"/>
          <w:szCs w:val="28"/>
        </w:rPr>
        <w:t xml:space="preserve"> al Comune ed</w:t>
      </w:r>
      <w:r w:rsidRPr="00D13783">
        <w:rPr>
          <w:rFonts w:ascii="Times" w:eastAsia="Times New Roman" w:hAnsi="Times"/>
          <w:sz w:val="28"/>
          <w:szCs w:val="28"/>
        </w:rPr>
        <w:t xml:space="preserve"> </w:t>
      </w:r>
      <w:r w:rsidR="00874DFC">
        <w:rPr>
          <w:rFonts w:ascii="Times" w:eastAsia="Times New Roman" w:hAnsi="Times"/>
          <w:sz w:val="28"/>
          <w:szCs w:val="28"/>
        </w:rPr>
        <w:t>all</w:t>
      </w:r>
      <w:r w:rsidRPr="00D13783">
        <w:rPr>
          <w:rFonts w:ascii="Times" w:eastAsia="Times New Roman" w:hAnsi="Times"/>
          <w:sz w:val="28"/>
          <w:szCs w:val="28"/>
        </w:rPr>
        <w:t>’Azienda USL, necessaria autorizzazione sanitaria temporanea, sentito il parere del Servizio Veterinario</w:t>
      </w:r>
      <w:r>
        <w:rPr>
          <w:rFonts w:ascii="Times" w:eastAsia="Times New Roman" w:hAnsi="Times"/>
          <w:sz w:val="28"/>
          <w:szCs w:val="28"/>
        </w:rPr>
        <w:t xml:space="preserve"> </w:t>
      </w:r>
      <w:r w:rsidRPr="00D13783">
        <w:rPr>
          <w:rFonts w:ascii="Times" w:eastAsia="Times New Roman" w:hAnsi="Times"/>
          <w:sz w:val="28"/>
          <w:szCs w:val="28"/>
        </w:rPr>
        <w:t xml:space="preserve">nonché l’eventuale parere, ove richiesto, della Commissione Comunale di Pubblico Spettacolo. </w:t>
      </w:r>
    </w:p>
    <w:p w:rsidR="00874DFC" w:rsidRDefault="00D13783" w:rsidP="00874DFC">
      <w:pPr>
        <w:jc w:val="both"/>
        <w:rPr>
          <w:rFonts w:ascii="Times" w:eastAsia="Times New Roman" w:hAnsi="Times"/>
          <w:sz w:val="28"/>
          <w:szCs w:val="28"/>
        </w:rPr>
      </w:pPr>
      <w:r w:rsidRPr="00D13783">
        <w:rPr>
          <w:rFonts w:ascii="Times" w:eastAsia="Times New Roman" w:hAnsi="Times"/>
          <w:sz w:val="28"/>
          <w:szCs w:val="28"/>
        </w:rPr>
        <w:t xml:space="preserve">Durante le manifestazioni, dovrà comunque essere garantita la presenza di un Veterinario. </w:t>
      </w:r>
    </w:p>
    <w:p w:rsidR="00874DFC" w:rsidRDefault="00874DFC" w:rsidP="00874DFC">
      <w:pPr>
        <w:jc w:val="both"/>
        <w:rPr>
          <w:rFonts w:ascii="Times" w:eastAsia="Times New Roman" w:hAnsi="Times"/>
          <w:sz w:val="28"/>
          <w:szCs w:val="28"/>
        </w:rPr>
      </w:pPr>
    </w:p>
    <w:p w:rsidR="00874DFC" w:rsidRDefault="00874DFC" w:rsidP="00874DFC">
      <w:pPr>
        <w:jc w:val="both"/>
        <w:rPr>
          <w:rFonts w:ascii="Times" w:eastAsia="Times New Roman" w:hAnsi="Times"/>
          <w:sz w:val="28"/>
          <w:szCs w:val="28"/>
        </w:rPr>
      </w:pPr>
      <w:r>
        <w:rPr>
          <w:rFonts w:ascii="Times" w:eastAsia="Times New Roman" w:hAnsi="Times"/>
          <w:sz w:val="28"/>
          <w:szCs w:val="28"/>
        </w:rPr>
        <w:t>Art.</w:t>
      </w:r>
      <w:r w:rsidR="00D13783" w:rsidRPr="00D13783">
        <w:rPr>
          <w:rFonts w:ascii="Times" w:eastAsia="Times New Roman" w:hAnsi="Times"/>
          <w:sz w:val="28"/>
          <w:szCs w:val="28"/>
        </w:rPr>
        <w:t>4</w:t>
      </w:r>
      <w:r w:rsidR="00D62F13">
        <w:rPr>
          <w:rFonts w:ascii="Times" w:eastAsia="Times New Roman" w:hAnsi="Times"/>
          <w:sz w:val="28"/>
          <w:szCs w:val="28"/>
        </w:rPr>
        <w:t xml:space="preserve"> </w:t>
      </w:r>
      <w:r>
        <w:rPr>
          <w:rFonts w:ascii="Times" w:eastAsia="Times New Roman" w:hAnsi="Times"/>
          <w:sz w:val="28"/>
          <w:szCs w:val="28"/>
        </w:rPr>
        <w:t>-</w:t>
      </w:r>
      <w:r w:rsidR="00D13783" w:rsidRPr="00D13783">
        <w:rPr>
          <w:rFonts w:ascii="Times" w:eastAsia="Times New Roman" w:hAnsi="Times"/>
          <w:sz w:val="28"/>
          <w:szCs w:val="28"/>
        </w:rPr>
        <w:t xml:space="preserve"> Sono altresì consentite le mostre, le esposizioni e manifestazioni di bellezza di cani e gatti di età superiore ai 12 mesi e con copertura vaccinale per le malattie individuate dal Servizio</w:t>
      </w:r>
      <w:r>
        <w:rPr>
          <w:rFonts w:ascii="Times" w:eastAsia="Times New Roman" w:hAnsi="Times"/>
          <w:sz w:val="28"/>
          <w:szCs w:val="28"/>
        </w:rPr>
        <w:t xml:space="preserve"> Veterinario dell’Azienda USL Umbra - USL n.2</w:t>
      </w:r>
      <w:r w:rsidR="00D13783" w:rsidRPr="00D13783">
        <w:rPr>
          <w:rFonts w:ascii="Times" w:eastAsia="Times New Roman" w:hAnsi="Times"/>
          <w:sz w:val="28"/>
          <w:szCs w:val="28"/>
        </w:rPr>
        <w:t xml:space="preserve">, organizzate da Enti e/o Associazioni. </w:t>
      </w:r>
    </w:p>
    <w:p w:rsidR="00874DFC" w:rsidRDefault="00874DFC" w:rsidP="00874DFC">
      <w:pPr>
        <w:jc w:val="both"/>
        <w:rPr>
          <w:rFonts w:ascii="Times" w:eastAsia="Times New Roman" w:hAnsi="Times"/>
          <w:sz w:val="28"/>
          <w:szCs w:val="28"/>
        </w:rPr>
      </w:pPr>
    </w:p>
    <w:p w:rsidR="00D13783" w:rsidRDefault="00874DFC" w:rsidP="00874DFC">
      <w:pPr>
        <w:jc w:val="both"/>
        <w:rPr>
          <w:rFonts w:ascii="Times" w:eastAsia="Times New Roman" w:hAnsi="Times"/>
          <w:sz w:val="28"/>
          <w:szCs w:val="28"/>
        </w:rPr>
      </w:pPr>
      <w:r>
        <w:rPr>
          <w:rFonts w:ascii="Times" w:eastAsia="Times New Roman" w:hAnsi="Times"/>
          <w:sz w:val="28"/>
          <w:szCs w:val="28"/>
        </w:rPr>
        <w:lastRenderedPageBreak/>
        <w:t>Art.</w:t>
      </w:r>
      <w:r w:rsidR="00D13783" w:rsidRPr="00D13783">
        <w:rPr>
          <w:rFonts w:ascii="Times" w:eastAsia="Times New Roman" w:hAnsi="Times"/>
          <w:sz w:val="28"/>
          <w:szCs w:val="28"/>
        </w:rPr>
        <w:t>5</w:t>
      </w:r>
      <w:r w:rsidR="00D62F13">
        <w:rPr>
          <w:rFonts w:ascii="Times" w:eastAsia="Times New Roman" w:hAnsi="Times"/>
          <w:sz w:val="28"/>
          <w:szCs w:val="28"/>
        </w:rPr>
        <w:t xml:space="preserve"> </w:t>
      </w:r>
      <w:r>
        <w:rPr>
          <w:rFonts w:ascii="Times" w:eastAsia="Times New Roman" w:hAnsi="Times"/>
          <w:sz w:val="28"/>
          <w:szCs w:val="28"/>
        </w:rPr>
        <w:t>-</w:t>
      </w:r>
      <w:r w:rsidR="00D13783" w:rsidRPr="00D13783">
        <w:rPr>
          <w:rFonts w:ascii="Times" w:eastAsia="Times New Roman" w:hAnsi="Times"/>
          <w:sz w:val="28"/>
          <w:szCs w:val="28"/>
        </w:rPr>
        <w:t xml:space="preserve"> Gli animali dovranno essere esposti in box di sufficiente ampiezza, per consentire agli stessi di muoversi secondo le proprie caratteristiche etologiche. Le misure dei box saranno stabilite, di volta in volta, dal Servizio Veterinario sulla base di un elenco dettagliato delle tipologie delle razze e del</w:t>
      </w:r>
      <w:r>
        <w:rPr>
          <w:rFonts w:ascii="Times" w:eastAsia="Times New Roman" w:hAnsi="Times"/>
          <w:sz w:val="28"/>
          <w:szCs w:val="28"/>
        </w:rPr>
        <w:t>le dimensioni degli animali. E</w:t>
      </w:r>
      <w:r w:rsidR="00D62F13">
        <w:rPr>
          <w:rFonts w:ascii="Times" w:eastAsia="Times New Roman" w:hAnsi="Times"/>
          <w:sz w:val="28"/>
          <w:szCs w:val="28"/>
        </w:rPr>
        <w:t xml:space="preserve">’ </w:t>
      </w:r>
      <w:r w:rsidR="00D13783" w:rsidRPr="00D13783">
        <w:rPr>
          <w:rFonts w:ascii="Times" w:eastAsia="Times New Roman" w:hAnsi="Times"/>
          <w:sz w:val="28"/>
          <w:szCs w:val="28"/>
        </w:rPr>
        <w:t xml:space="preserve">consentito l’uso di gabbie o strumenti similari </w:t>
      </w:r>
      <w:r w:rsidR="00D13783">
        <w:rPr>
          <w:rFonts w:ascii="Times" w:eastAsia="Times New Roman" w:hAnsi="Times"/>
          <w:sz w:val="28"/>
          <w:szCs w:val="28"/>
        </w:rPr>
        <w:t>sol</w:t>
      </w:r>
      <w:r w:rsidR="00D13783" w:rsidRPr="00D13783">
        <w:rPr>
          <w:rFonts w:ascii="Times" w:eastAsia="Times New Roman" w:hAnsi="Times"/>
          <w:sz w:val="28"/>
          <w:szCs w:val="28"/>
        </w:rPr>
        <w:t xml:space="preserve">amente al trasporto sul luogo dell’esposizione e per un brevissimo periodo di tempo. </w:t>
      </w:r>
    </w:p>
    <w:p w:rsidR="00AF7444" w:rsidRDefault="00D13783" w:rsidP="00874DFC">
      <w:pPr>
        <w:jc w:val="both"/>
        <w:rPr>
          <w:rFonts w:ascii="Times" w:eastAsia="Times New Roman" w:hAnsi="Times"/>
          <w:sz w:val="28"/>
          <w:szCs w:val="28"/>
        </w:rPr>
      </w:pPr>
      <w:r w:rsidRPr="00D13783">
        <w:rPr>
          <w:rFonts w:ascii="Times" w:eastAsia="Times New Roman" w:hAnsi="Times"/>
          <w:sz w:val="28"/>
          <w:szCs w:val="28"/>
        </w:rPr>
        <w:t xml:space="preserve">Gli </w:t>
      </w:r>
      <w:r w:rsidR="00D62F13">
        <w:rPr>
          <w:rFonts w:ascii="Times" w:eastAsia="Times New Roman" w:hAnsi="Times"/>
          <w:sz w:val="28"/>
          <w:szCs w:val="28"/>
        </w:rPr>
        <w:t>O</w:t>
      </w:r>
      <w:r w:rsidRPr="00D13783">
        <w:rPr>
          <w:rFonts w:ascii="Times" w:eastAsia="Times New Roman" w:hAnsi="Times"/>
          <w:sz w:val="28"/>
          <w:szCs w:val="28"/>
        </w:rPr>
        <w:t xml:space="preserve">rganismi promotori dovranno richiedere le autorizzazioni </w:t>
      </w:r>
      <w:r>
        <w:rPr>
          <w:rFonts w:ascii="Times" w:eastAsia="Times New Roman" w:hAnsi="Times"/>
          <w:sz w:val="28"/>
          <w:szCs w:val="28"/>
        </w:rPr>
        <w:t xml:space="preserve">previste </w:t>
      </w:r>
      <w:r w:rsidR="0051475E">
        <w:rPr>
          <w:rFonts w:ascii="Times" w:eastAsia="Times New Roman" w:hAnsi="Times"/>
          <w:sz w:val="28"/>
          <w:szCs w:val="28"/>
        </w:rPr>
        <w:t>per garantire il benessere animale</w:t>
      </w:r>
      <w:r>
        <w:rPr>
          <w:rFonts w:ascii="Times" w:eastAsia="Times New Roman" w:hAnsi="Times"/>
          <w:sz w:val="28"/>
          <w:szCs w:val="28"/>
        </w:rPr>
        <w:t>.</w:t>
      </w:r>
    </w:p>
    <w:p w:rsidR="000164BD" w:rsidRDefault="000164BD" w:rsidP="00874DFC">
      <w:pPr>
        <w:jc w:val="both"/>
        <w:rPr>
          <w:rFonts w:ascii="Times" w:eastAsia="Times New Roman" w:hAnsi="Times"/>
          <w:sz w:val="28"/>
          <w:szCs w:val="28"/>
        </w:rPr>
      </w:pPr>
    </w:p>
    <w:p w:rsidR="000164BD" w:rsidRDefault="000164BD" w:rsidP="00874DFC">
      <w:pPr>
        <w:jc w:val="both"/>
        <w:rPr>
          <w:rFonts w:ascii="Times" w:eastAsia="Times New Roman" w:hAnsi="Times"/>
          <w:sz w:val="28"/>
          <w:szCs w:val="28"/>
        </w:rPr>
      </w:pPr>
      <w:r>
        <w:rPr>
          <w:rFonts w:ascii="Times" w:eastAsia="Times New Roman" w:hAnsi="Times"/>
          <w:sz w:val="28"/>
          <w:szCs w:val="28"/>
        </w:rPr>
        <w:t xml:space="preserve">Art. </w:t>
      </w:r>
      <w:r w:rsidR="00874DFC">
        <w:rPr>
          <w:rFonts w:ascii="Times" w:eastAsia="Times New Roman" w:hAnsi="Times"/>
          <w:sz w:val="28"/>
          <w:szCs w:val="28"/>
        </w:rPr>
        <w:t>6</w:t>
      </w:r>
      <w:r w:rsidR="00D62F13">
        <w:rPr>
          <w:rFonts w:ascii="Times" w:eastAsia="Times New Roman" w:hAnsi="Times"/>
          <w:sz w:val="28"/>
          <w:szCs w:val="28"/>
        </w:rPr>
        <w:t xml:space="preserve"> </w:t>
      </w:r>
      <w:r w:rsidR="00874DFC">
        <w:rPr>
          <w:rFonts w:ascii="Times" w:eastAsia="Times New Roman" w:hAnsi="Times"/>
          <w:sz w:val="28"/>
          <w:szCs w:val="28"/>
        </w:rPr>
        <w:t xml:space="preserve">- </w:t>
      </w:r>
      <w:r>
        <w:rPr>
          <w:rFonts w:ascii="Times" w:eastAsia="Times New Roman" w:hAnsi="Times"/>
          <w:sz w:val="28"/>
          <w:szCs w:val="28"/>
        </w:rPr>
        <w:t xml:space="preserve">Al fine di far conoscere il </w:t>
      </w:r>
      <w:r w:rsidR="00874DFC">
        <w:rPr>
          <w:rFonts w:ascii="Times" w:eastAsia="Times New Roman" w:hAnsi="Times"/>
          <w:sz w:val="28"/>
          <w:szCs w:val="28"/>
        </w:rPr>
        <w:t>mondo degli animali d’affezione</w:t>
      </w:r>
      <w:r w:rsidR="009264B0">
        <w:rPr>
          <w:rFonts w:ascii="Times" w:eastAsia="Times New Roman" w:hAnsi="Times"/>
          <w:sz w:val="28"/>
          <w:szCs w:val="28"/>
        </w:rPr>
        <w:t>, la loro ut</w:t>
      </w:r>
      <w:r w:rsidR="003D4053">
        <w:rPr>
          <w:rFonts w:ascii="Times" w:eastAsia="Times New Roman" w:hAnsi="Times"/>
          <w:sz w:val="28"/>
          <w:szCs w:val="28"/>
        </w:rPr>
        <w:t>ilità anche a scopo terapeutico</w:t>
      </w:r>
      <w:r w:rsidR="009264B0">
        <w:rPr>
          <w:rFonts w:ascii="Times" w:eastAsia="Times New Roman" w:hAnsi="Times"/>
          <w:sz w:val="28"/>
          <w:szCs w:val="28"/>
        </w:rPr>
        <w:t xml:space="preserve">, </w:t>
      </w:r>
      <w:r w:rsidR="003D4053">
        <w:rPr>
          <w:rFonts w:ascii="Times" w:eastAsia="Times New Roman" w:hAnsi="Times"/>
          <w:sz w:val="28"/>
          <w:szCs w:val="28"/>
        </w:rPr>
        <w:t xml:space="preserve">del tempo libero, del lavoro, </w:t>
      </w:r>
      <w:r w:rsidR="00874DFC">
        <w:rPr>
          <w:rFonts w:ascii="Times" w:eastAsia="Times New Roman" w:hAnsi="Times"/>
          <w:sz w:val="28"/>
          <w:szCs w:val="28"/>
        </w:rPr>
        <w:t>viene</w:t>
      </w:r>
      <w:r>
        <w:rPr>
          <w:rFonts w:ascii="Times" w:eastAsia="Times New Roman" w:hAnsi="Times"/>
          <w:sz w:val="28"/>
          <w:szCs w:val="28"/>
        </w:rPr>
        <w:t xml:space="preserve"> organizzata la </w:t>
      </w:r>
      <w:r w:rsidR="00874DFC">
        <w:rPr>
          <w:rFonts w:ascii="Times" w:eastAsia="Times New Roman" w:hAnsi="Times"/>
          <w:sz w:val="28"/>
          <w:szCs w:val="28"/>
        </w:rPr>
        <w:t xml:space="preserve">Manifestazione denominata </w:t>
      </w:r>
      <w:r w:rsidRPr="00874DFC">
        <w:rPr>
          <w:rFonts w:ascii="Times" w:eastAsia="Times New Roman" w:hAnsi="Times"/>
          <w:i/>
          <w:sz w:val="28"/>
          <w:szCs w:val="28"/>
        </w:rPr>
        <w:t>Fiera di san Felice</w:t>
      </w:r>
      <w:r>
        <w:rPr>
          <w:rFonts w:ascii="Times" w:eastAsia="Times New Roman" w:hAnsi="Times"/>
          <w:sz w:val="28"/>
          <w:szCs w:val="28"/>
        </w:rPr>
        <w:t xml:space="preserve"> con il contributo</w:t>
      </w:r>
      <w:r w:rsidR="00185336">
        <w:rPr>
          <w:rFonts w:ascii="Times" w:eastAsia="Times New Roman" w:hAnsi="Times"/>
          <w:sz w:val="28"/>
          <w:szCs w:val="28"/>
        </w:rPr>
        <w:t xml:space="preserve"> attivo </w:t>
      </w:r>
      <w:r>
        <w:rPr>
          <w:rFonts w:ascii="Times" w:eastAsia="Times New Roman" w:hAnsi="Times"/>
          <w:sz w:val="28"/>
          <w:szCs w:val="28"/>
        </w:rPr>
        <w:t>di assoc</w:t>
      </w:r>
      <w:r w:rsidR="00874DFC">
        <w:rPr>
          <w:rFonts w:ascii="Times" w:eastAsia="Times New Roman" w:hAnsi="Times"/>
          <w:sz w:val="28"/>
          <w:szCs w:val="28"/>
        </w:rPr>
        <w:t>iazioni locali</w:t>
      </w:r>
      <w:r w:rsidR="003D4053">
        <w:rPr>
          <w:rFonts w:ascii="Times" w:eastAsia="Times New Roman" w:hAnsi="Times"/>
          <w:sz w:val="28"/>
          <w:szCs w:val="28"/>
        </w:rPr>
        <w:t>,</w:t>
      </w:r>
      <w:r>
        <w:rPr>
          <w:rFonts w:ascii="Times" w:eastAsia="Times New Roman" w:hAnsi="Times"/>
          <w:sz w:val="28"/>
          <w:szCs w:val="28"/>
        </w:rPr>
        <w:t xml:space="preserve"> allevatori</w:t>
      </w:r>
      <w:r w:rsidR="00185336">
        <w:rPr>
          <w:rFonts w:ascii="Times" w:eastAsia="Times New Roman" w:hAnsi="Times"/>
          <w:sz w:val="28"/>
          <w:szCs w:val="28"/>
        </w:rPr>
        <w:t xml:space="preserve"> e produttori agricoli, che espongono i loro prodotti in osservanza all</w:t>
      </w:r>
      <w:r w:rsidR="00D62F13">
        <w:rPr>
          <w:rFonts w:ascii="Times" w:eastAsia="Times New Roman" w:hAnsi="Times"/>
          <w:sz w:val="28"/>
          <w:szCs w:val="28"/>
        </w:rPr>
        <w:t>e</w:t>
      </w:r>
      <w:r w:rsidR="00874DFC">
        <w:rPr>
          <w:rFonts w:ascii="Times" w:eastAsia="Times New Roman" w:hAnsi="Times"/>
          <w:sz w:val="28"/>
          <w:szCs w:val="28"/>
        </w:rPr>
        <w:t xml:space="preserve"> </w:t>
      </w:r>
      <w:r w:rsidR="00185336">
        <w:rPr>
          <w:rFonts w:ascii="Times" w:eastAsia="Times New Roman" w:hAnsi="Times"/>
          <w:sz w:val="28"/>
          <w:szCs w:val="28"/>
        </w:rPr>
        <w:t>leggi vigenti</w:t>
      </w:r>
      <w:r w:rsidR="00874DFC">
        <w:rPr>
          <w:rFonts w:ascii="Times" w:eastAsia="Times New Roman" w:hAnsi="Times"/>
          <w:sz w:val="28"/>
          <w:szCs w:val="28"/>
        </w:rPr>
        <w:t>.</w:t>
      </w:r>
    </w:p>
    <w:p w:rsidR="00185336" w:rsidRDefault="00185336" w:rsidP="00874DFC">
      <w:pPr>
        <w:jc w:val="both"/>
        <w:rPr>
          <w:rFonts w:ascii="Times" w:eastAsia="Times New Roman" w:hAnsi="Times"/>
          <w:sz w:val="28"/>
          <w:szCs w:val="28"/>
        </w:rPr>
      </w:pPr>
    </w:p>
    <w:p w:rsidR="00185336" w:rsidRDefault="00874DFC" w:rsidP="00874DFC">
      <w:pPr>
        <w:jc w:val="both"/>
        <w:rPr>
          <w:rFonts w:ascii="Times" w:eastAsia="Times New Roman" w:hAnsi="Times"/>
          <w:sz w:val="28"/>
          <w:szCs w:val="28"/>
        </w:rPr>
      </w:pPr>
      <w:r>
        <w:rPr>
          <w:rFonts w:ascii="Times" w:eastAsia="Times New Roman" w:hAnsi="Times"/>
          <w:sz w:val="28"/>
          <w:szCs w:val="28"/>
        </w:rPr>
        <w:t>Art. 7</w:t>
      </w:r>
      <w:r w:rsidR="00D62F13">
        <w:rPr>
          <w:rFonts w:ascii="Times" w:eastAsia="Times New Roman" w:hAnsi="Times"/>
          <w:sz w:val="28"/>
          <w:szCs w:val="28"/>
        </w:rPr>
        <w:t xml:space="preserve"> </w:t>
      </w:r>
      <w:r>
        <w:rPr>
          <w:rFonts w:ascii="Times" w:eastAsia="Times New Roman" w:hAnsi="Times"/>
          <w:sz w:val="28"/>
          <w:szCs w:val="28"/>
        </w:rPr>
        <w:t xml:space="preserve">- </w:t>
      </w:r>
      <w:r w:rsidR="002761C8">
        <w:rPr>
          <w:rFonts w:ascii="Times" w:eastAsia="Times New Roman" w:hAnsi="Times"/>
          <w:sz w:val="28"/>
          <w:szCs w:val="28"/>
        </w:rPr>
        <w:t>A</w:t>
      </w:r>
      <w:r>
        <w:rPr>
          <w:rFonts w:ascii="Times" w:eastAsia="Times New Roman" w:hAnsi="Times"/>
          <w:sz w:val="28"/>
          <w:szCs w:val="28"/>
        </w:rPr>
        <w:t xml:space="preserve">llo scopo di reperire fondi </w:t>
      </w:r>
      <w:r w:rsidR="00185336">
        <w:rPr>
          <w:rFonts w:ascii="Times" w:eastAsia="Times New Roman" w:hAnsi="Times"/>
          <w:sz w:val="28"/>
          <w:szCs w:val="28"/>
        </w:rPr>
        <w:t xml:space="preserve">per il sostegno </w:t>
      </w:r>
      <w:r w:rsidR="00F41F48">
        <w:rPr>
          <w:rFonts w:ascii="Times" w:eastAsia="Times New Roman" w:hAnsi="Times"/>
          <w:sz w:val="28"/>
          <w:szCs w:val="28"/>
        </w:rPr>
        <w:t xml:space="preserve">e </w:t>
      </w:r>
      <w:r w:rsidR="009F6B13">
        <w:rPr>
          <w:rFonts w:ascii="Times" w:eastAsia="Times New Roman" w:hAnsi="Times"/>
          <w:sz w:val="28"/>
          <w:szCs w:val="28"/>
        </w:rPr>
        <w:t xml:space="preserve">la </w:t>
      </w:r>
      <w:r w:rsidR="00F41F48">
        <w:rPr>
          <w:rFonts w:ascii="Times" w:eastAsia="Times New Roman" w:hAnsi="Times"/>
          <w:sz w:val="28"/>
          <w:szCs w:val="28"/>
        </w:rPr>
        <w:t>promozione</w:t>
      </w:r>
      <w:r w:rsidR="002761C8">
        <w:rPr>
          <w:rFonts w:ascii="Times" w:eastAsia="Times New Roman" w:hAnsi="Times"/>
          <w:sz w:val="28"/>
          <w:szCs w:val="28"/>
        </w:rPr>
        <w:t xml:space="preserve"> delle finalità della Fiera, </w:t>
      </w:r>
      <w:r w:rsidR="009F6B13">
        <w:rPr>
          <w:rFonts w:ascii="Times" w:eastAsia="Times New Roman" w:hAnsi="Times"/>
          <w:sz w:val="28"/>
          <w:szCs w:val="28"/>
        </w:rPr>
        <w:t xml:space="preserve">con lo scopo di sostenere </w:t>
      </w:r>
      <w:r w:rsidR="00185336">
        <w:rPr>
          <w:rFonts w:ascii="Times" w:eastAsia="Times New Roman" w:hAnsi="Times"/>
          <w:sz w:val="28"/>
          <w:szCs w:val="28"/>
        </w:rPr>
        <w:t>la manifestazione</w:t>
      </w:r>
      <w:r w:rsidR="002761C8">
        <w:rPr>
          <w:rFonts w:ascii="Times" w:eastAsia="Times New Roman" w:hAnsi="Times"/>
          <w:sz w:val="28"/>
          <w:szCs w:val="28"/>
        </w:rPr>
        <w:t>,</w:t>
      </w:r>
      <w:r w:rsidR="00185336">
        <w:rPr>
          <w:rFonts w:ascii="Times" w:eastAsia="Times New Roman" w:hAnsi="Times"/>
          <w:sz w:val="28"/>
          <w:szCs w:val="28"/>
        </w:rPr>
        <w:t xml:space="preserve"> è organizz</w:t>
      </w:r>
      <w:r w:rsidR="009F6B13">
        <w:rPr>
          <w:rFonts w:ascii="Times" w:eastAsia="Times New Roman" w:hAnsi="Times"/>
          <w:sz w:val="28"/>
          <w:szCs w:val="28"/>
        </w:rPr>
        <w:t xml:space="preserve">ata una lotteria, e nel rispetto della legge </w:t>
      </w:r>
      <w:r w:rsidR="00185336">
        <w:rPr>
          <w:rFonts w:ascii="Times" w:eastAsia="Times New Roman" w:hAnsi="Times"/>
          <w:sz w:val="28"/>
          <w:szCs w:val="28"/>
        </w:rPr>
        <w:t>nazionale e regionale</w:t>
      </w:r>
      <w:r w:rsidR="009F6B13">
        <w:rPr>
          <w:rFonts w:ascii="Times" w:eastAsia="Times New Roman" w:hAnsi="Times"/>
          <w:sz w:val="28"/>
          <w:szCs w:val="28"/>
        </w:rPr>
        <w:t>,</w:t>
      </w:r>
      <w:r w:rsidR="00185336">
        <w:rPr>
          <w:rFonts w:ascii="Times" w:eastAsia="Times New Roman" w:hAnsi="Times"/>
          <w:sz w:val="28"/>
          <w:szCs w:val="28"/>
        </w:rPr>
        <w:t xml:space="preserve"> </w:t>
      </w:r>
      <w:r w:rsidR="009264B0">
        <w:rPr>
          <w:rFonts w:ascii="Times" w:eastAsia="Times New Roman" w:hAnsi="Times"/>
          <w:sz w:val="28"/>
          <w:szCs w:val="28"/>
        </w:rPr>
        <w:t xml:space="preserve">l’animale d’affezione </w:t>
      </w:r>
      <w:r w:rsidR="002761C8">
        <w:rPr>
          <w:rFonts w:ascii="Times" w:eastAsia="Times New Roman" w:hAnsi="Times"/>
          <w:sz w:val="28"/>
          <w:szCs w:val="28"/>
        </w:rPr>
        <w:t xml:space="preserve">non </w:t>
      </w:r>
      <w:r w:rsidR="009F6B13">
        <w:rPr>
          <w:rFonts w:ascii="Times" w:eastAsia="Times New Roman" w:hAnsi="Times"/>
          <w:sz w:val="28"/>
          <w:szCs w:val="28"/>
        </w:rPr>
        <w:t>può essere "</w:t>
      </w:r>
      <w:r w:rsidR="009F6B13" w:rsidRPr="009F6B13">
        <w:rPr>
          <w:rFonts w:ascii="Times" w:eastAsia="Times New Roman" w:hAnsi="Times"/>
          <w:i/>
          <w:sz w:val="28"/>
          <w:szCs w:val="28"/>
        </w:rPr>
        <w:t>messo in palio</w:t>
      </w:r>
      <w:r w:rsidR="009F6B13">
        <w:rPr>
          <w:rFonts w:ascii="Times" w:eastAsia="Times New Roman" w:hAnsi="Times"/>
          <w:sz w:val="28"/>
          <w:szCs w:val="28"/>
        </w:rPr>
        <w:t>"</w:t>
      </w:r>
      <w:r w:rsidR="002761C8">
        <w:rPr>
          <w:rFonts w:ascii="Times" w:eastAsia="Times New Roman" w:hAnsi="Times"/>
          <w:sz w:val="28"/>
          <w:szCs w:val="28"/>
        </w:rPr>
        <w:t xml:space="preserve">, in quanto </w:t>
      </w:r>
      <w:r w:rsidR="009264B0">
        <w:rPr>
          <w:rFonts w:ascii="Times" w:eastAsia="Times New Roman" w:hAnsi="Times"/>
          <w:sz w:val="28"/>
          <w:szCs w:val="28"/>
        </w:rPr>
        <w:t xml:space="preserve">non </w:t>
      </w:r>
      <w:r w:rsidR="002761C8">
        <w:rPr>
          <w:rFonts w:ascii="Times" w:eastAsia="Times New Roman" w:hAnsi="Times"/>
          <w:sz w:val="28"/>
          <w:szCs w:val="28"/>
        </w:rPr>
        <w:t>può essere</w:t>
      </w:r>
      <w:r w:rsidR="009264B0">
        <w:rPr>
          <w:rFonts w:ascii="Times" w:eastAsia="Times New Roman" w:hAnsi="Times"/>
          <w:sz w:val="28"/>
          <w:szCs w:val="28"/>
        </w:rPr>
        <w:t xml:space="preserve"> l’oggetto della lotteria bens</w:t>
      </w:r>
      <w:r w:rsidR="00F41F48">
        <w:rPr>
          <w:rFonts w:ascii="Times" w:eastAsia="Times New Roman" w:hAnsi="Times"/>
          <w:sz w:val="28"/>
          <w:szCs w:val="28"/>
        </w:rPr>
        <w:t>ì</w:t>
      </w:r>
      <w:r w:rsidR="002761C8">
        <w:rPr>
          <w:rFonts w:ascii="Times" w:eastAsia="Times New Roman" w:hAnsi="Times"/>
          <w:sz w:val="28"/>
          <w:szCs w:val="28"/>
        </w:rPr>
        <w:t>,</w:t>
      </w:r>
      <w:r w:rsidR="00F41F48">
        <w:rPr>
          <w:rFonts w:ascii="Times" w:eastAsia="Times New Roman" w:hAnsi="Times"/>
          <w:sz w:val="28"/>
          <w:szCs w:val="28"/>
        </w:rPr>
        <w:t xml:space="preserve"> lo è il suo corrispettivo</w:t>
      </w:r>
      <w:r w:rsidR="005644E0">
        <w:rPr>
          <w:rFonts w:ascii="Times" w:eastAsia="Times New Roman" w:hAnsi="Times"/>
          <w:sz w:val="28"/>
          <w:szCs w:val="28"/>
        </w:rPr>
        <w:t xml:space="preserve"> valore</w:t>
      </w:r>
      <w:r w:rsidR="009F6B13">
        <w:rPr>
          <w:rFonts w:ascii="Times" w:eastAsia="Times New Roman" w:hAnsi="Times"/>
          <w:sz w:val="28"/>
          <w:szCs w:val="28"/>
        </w:rPr>
        <w:t xml:space="preserve"> in denaro. Il vincitore potrà comunque acquistare l'animale corrispondente al suo premio</w:t>
      </w:r>
      <w:r w:rsidR="002761C8">
        <w:rPr>
          <w:rFonts w:ascii="Times" w:eastAsia="Times New Roman" w:hAnsi="Times"/>
          <w:sz w:val="28"/>
          <w:szCs w:val="28"/>
        </w:rPr>
        <w:t>,</w:t>
      </w:r>
      <w:r w:rsidR="009F6B13">
        <w:rPr>
          <w:rFonts w:ascii="Times" w:eastAsia="Times New Roman" w:hAnsi="Times"/>
          <w:sz w:val="28"/>
          <w:szCs w:val="28"/>
        </w:rPr>
        <w:t xml:space="preserve"> </w:t>
      </w:r>
      <w:r w:rsidR="001D1EB1">
        <w:rPr>
          <w:rFonts w:ascii="Times" w:eastAsia="Times New Roman" w:hAnsi="Times"/>
          <w:sz w:val="28"/>
          <w:szCs w:val="28"/>
        </w:rPr>
        <w:t xml:space="preserve">dotandosi di un </w:t>
      </w:r>
      <w:r w:rsidR="002761C8">
        <w:rPr>
          <w:rFonts w:ascii="Times" w:eastAsia="Times New Roman" w:hAnsi="Times"/>
          <w:sz w:val="28"/>
          <w:szCs w:val="28"/>
        </w:rPr>
        <w:t>C</w:t>
      </w:r>
      <w:r w:rsidR="001D1EB1">
        <w:rPr>
          <w:rFonts w:ascii="Times" w:eastAsia="Times New Roman" w:hAnsi="Times"/>
          <w:sz w:val="28"/>
          <w:szCs w:val="28"/>
        </w:rPr>
        <w:t>odice stalla e nel rispetto di tutte le regole del benessere animale</w:t>
      </w:r>
      <w:r w:rsidR="00F41F48">
        <w:rPr>
          <w:rFonts w:ascii="Times" w:eastAsia="Times New Roman" w:hAnsi="Times"/>
          <w:sz w:val="28"/>
          <w:szCs w:val="28"/>
        </w:rPr>
        <w:t xml:space="preserve">. </w:t>
      </w:r>
    </w:p>
    <w:p w:rsidR="00F41F48" w:rsidRDefault="00F41F48" w:rsidP="00874DFC">
      <w:pPr>
        <w:jc w:val="both"/>
        <w:rPr>
          <w:rFonts w:ascii="Times" w:eastAsia="Times New Roman" w:hAnsi="Times"/>
          <w:sz w:val="28"/>
          <w:szCs w:val="28"/>
        </w:rPr>
      </w:pPr>
    </w:p>
    <w:p w:rsidR="00F41F48" w:rsidRDefault="00F41F48" w:rsidP="00874DFC">
      <w:pPr>
        <w:jc w:val="both"/>
        <w:rPr>
          <w:rFonts w:ascii="Times" w:eastAsia="Times New Roman" w:hAnsi="Times"/>
          <w:sz w:val="28"/>
          <w:szCs w:val="28"/>
        </w:rPr>
      </w:pPr>
      <w:r>
        <w:rPr>
          <w:rFonts w:ascii="Times" w:eastAsia="Times New Roman" w:hAnsi="Times"/>
          <w:sz w:val="28"/>
          <w:szCs w:val="28"/>
        </w:rPr>
        <w:t xml:space="preserve">Art. </w:t>
      </w:r>
      <w:r w:rsidR="00874DFC">
        <w:rPr>
          <w:rFonts w:ascii="Times" w:eastAsia="Times New Roman" w:hAnsi="Times"/>
          <w:sz w:val="28"/>
          <w:szCs w:val="28"/>
        </w:rPr>
        <w:t>8</w:t>
      </w:r>
      <w:r w:rsidR="00D62F13">
        <w:rPr>
          <w:rFonts w:ascii="Times" w:eastAsia="Times New Roman" w:hAnsi="Times"/>
          <w:sz w:val="28"/>
          <w:szCs w:val="28"/>
        </w:rPr>
        <w:t xml:space="preserve"> </w:t>
      </w:r>
      <w:r w:rsidR="00874DFC">
        <w:rPr>
          <w:rFonts w:ascii="Times" w:eastAsia="Times New Roman" w:hAnsi="Times"/>
          <w:sz w:val="28"/>
          <w:szCs w:val="28"/>
        </w:rPr>
        <w:t>-</w:t>
      </w:r>
      <w:r>
        <w:rPr>
          <w:rFonts w:ascii="Times" w:eastAsia="Times New Roman" w:hAnsi="Times"/>
          <w:sz w:val="28"/>
          <w:szCs w:val="28"/>
        </w:rPr>
        <w:t xml:space="preserve"> Gli animali presenti alla </w:t>
      </w:r>
      <w:r w:rsidR="009F6B13">
        <w:rPr>
          <w:rFonts w:ascii="Times" w:eastAsia="Times New Roman" w:hAnsi="Times"/>
          <w:sz w:val="28"/>
          <w:szCs w:val="28"/>
        </w:rPr>
        <w:t xml:space="preserve">Mostra mercato della </w:t>
      </w:r>
      <w:r>
        <w:rPr>
          <w:rFonts w:ascii="Times" w:eastAsia="Times New Roman" w:hAnsi="Times"/>
          <w:sz w:val="28"/>
          <w:szCs w:val="28"/>
        </w:rPr>
        <w:t xml:space="preserve">Fiera di San Felice </w:t>
      </w:r>
      <w:r w:rsidR="009F6B13">
        <w:rPr>
          <w:rFonts w:ascii="Times" w:eastAsia="Times New Roman" w:hAnsi="Times"/>
          <w:sz w:val="28"/>
          <w:szCs w:val="28"/>
        </w:rPr>
        <w:t>dovranno</w:t>
      </w:r>
      <w:r w:rsidR="00D62F13">
        <w:rPr>
          <w:rFonts w:ascii="Times" w:eastAsia="Times New Roman" w:hAnsi="Times"/>
          <w:sz w:val="28"/>
          <w:szCs w:val="28"/>
        </w:rPr>
        <w:t xml:space="preserve"> </w:t>
      </w:r>
      <w:r w:rsidR="009F6B13">
        <w:rPr>
          <w:rFonts w:ascii="Times" w:eastAsia="Times New Roman" w:hAnsi="Times"/>
          <w:sz w:val="28"/>
          <w:szCs w:val="28"/>
        </w:rPr>
        <w:t xml:space="preserve">essere </w:t>
      </w:r>
      <w:r>
        <w:rPr>
          <w:rFonts w:ascii="Times" w:eastAsia="Times New Roman" w:hAnsi="Times"/>
          <w:sz w:val="28"/>
          <w:szCs w:val="28"/>
        </w:rPr>
        <w:t xml:space="preserve">dotati di </w:t>
      </w:r>
      <w:r w:rsidR="002761C8">
        <w:rPr>
          <w:rFonts w:ascii="Times" w:eastAsia="Times New Roman" w:hAnsi="Times"/>
          <w:sz w:val="28"/>
          <w:szCs w:val="28"/>
        </w:rPr>
        <w:t>C</w:t>
      </w:r>
      <w:r>
        <w:rPr>
          <w:rFonts w:ascii="Times" w:eastAsia="Times New Roman" w:hAnsi="Times"/>
          <w:sz w:val="28"/>
          <w:szCs w:val="28"/>
        </w:rPr>
        <w:t>odice stalla e Fiera.</w:t>
      </w:r>
    </w:p>
    <w:p w:rsidR="00F41F48" w:rsidRDefault="00F41F48" w:rsidP="00874DFC">
      <w:pPr>
        <w:jc w:val="both"/>
        <w:rPr>
          <w:rFonts w:ascii="Times" w:eastAsia="Times New Roman" w:hAnsi="Times"/>
          <w:sz w:val="28"/>
          <w:szCs w:val="28"/>
        </w:rPr>
      </w:pPr>
    </w:p>
    <w:p w:rsidR="00F41F48" w:rsidRDefault="009F6B13" w:rsidP="00874DFC">
      <w:pPr>
        <w:jc w:val="both"/>
        <w:rPr>
          <w:rFonts w:ascii="Times" w:eastAsia="Times New Roman" w:hAnsi="Times"/>
          <w:sz w:val="28"/>
          <w:szCs w:val="28"/>
        </w:rPr>
      </w:pPr>
      <w:r>
        <w:rPr>
          <w:rFonts w:ascii="Times" w:eastAsia="Times New Roman" w:hAnsi="Times"/>
          <w:sz w:val="28"/>
          <w:szCs w:val="28"/>
        </w:rPr>
        <w:t>Art.</w:t>
      </w:r>
      <w:r w:rsidR="00D62F13">
        <w:rPr>
          <w:rFonts w:ascii="Times" w:eastAsia="Times New Roman" w:hAnsi="Times"/>
          <w:sz w:val="28"/>
          <w:szCs w:val="28"/>
        </w:rPr>
        <w:t xml:space="preserve"> </w:t>
      </w:r>
      <w:r>
        <w:rPr>
          <w:rFonts w:ascii="Times" w:eastAsia="Times New Roman" w:hAnsi="Times"/>
          <w:sz w:val="28"/>
          <w:szCs w:val="28"/>
        </w:rPr>
        <w:t>9</w:t>
      </w:r>
      <w:r w:rsidR="00D62F13">
        <w:rPr>
          <w:rFonts w:ascii="Times" w:eastAsia="Times New Roman" w:hAnsi="Times"/>
          <w:sz w:val="28"/>
          <w:szCs w:val="28"/>
        </w:rPr>
        <w:t xml:space="preserve"> </w:t>
      </w:r>
      <w:r>
        <w:rPr>
          <w:rFonts w:ascii="Times" w:eastAsia="Times New Roman" w:hAnsi="Times"/>
          <w:sz w:val="28"/>
          <w:szCs w:val="28"/>
        </w:rPr>
        <w:t>- G</w:t>
      </w:r>
      <w:r w:rsidR="00F41F48">
        <w:rPr>
          <w:rFonts w:ascii="Times" w:eastAsia="Times New Roman" w:hAnsi="Times"/>
          <w:sz w:val="28"/>
          <w:szCs w:val="28"/>
        </w:rPr>
        <w:t>li organizzatori, i produttori, gli allevatori curano ogni aspetto del benessere animale nel rispetto delle leggi</w:t>
      </w:r>
      <w:r w:rsidR="00D62F13">
        <w:rPr>
          <w:rFonts w:ascii="Times" w:eastAsia="Times New Roman" w:hAnsi="Times"/>
          <w:sz w:val="28"/>
          <w:szCs w:val="28"/>
        </w:rPr>
        <w:t>, dei Regolamenti e delle Ordinanze comunali, nonché delle Consuetudini locali</w:t>
      </w:r>
      <w:r w:rsidR="00F41F48">
        <w:rPr>
          <w:rFonts w:ascii="Times" w:eastAsia="Times New Roman" w:hAnsi="Times"/>
          <w:sz w:val="28"/>
          <w:szCs w:val="28"/>
        </w:rPr>
        <w:t>.</w:t>
      </w:r>
    </w:p>
    <w:p w:rsidR="00D62F13" w:rsidRDefault="00D62F13" w:rsidP="00874DFC">
      <w:pPr>
        <w:jc w:val="both"/>
        <w:rPr>
          <w:rFonts w:ascii="Times" w:eastAsia="Times New Roman" w:hAnsi="Times"/>
          <w:sz w:val="28"/>
          <w:szCs w:val="28"/>
        </w:rPr>
      </w:pPr>
    </w:p>
    <w:p w:rsidR="00D62F13" w:rsidRDefault="00D62F13" w:rsidP="00874DFC">
      <w:pPr>
        <w:jc w:val="both"/>
        <w:rPr>
          <w:rFonts w:ascii="Times" w:eastAsia="Times New Roman" w:hAnsi="Times"/>
          <w:sz w:val="28"/>
          <w:szCs w:val="28"/>
        </w:rPr>
      </w:pPr>
      <w:r>
        <w:rPr>
          <w:rFonts w:ascii="Times" w:eastAsia="Times New Roman" w:hAnsi="Times"/>
          <w:sz w:val="28"/>
          <w:szCs w:val="28"/>
        </w:rPr>
        <w:t>Art. 10</w:t>
      </w:r>
      <w:r w:rsidR="002761C8">
        <w:rPr>
          <w:rFonts w:ascii="Times" w:eastAsia="Times New Roman" w:hAnsi="Times"/>
          <w:sz w:val="28"/>
          <w:szCs w:val="28"/>
        </w:rPr>
        <w:t xml:space="preserve"> - Le esposizioni devono avere la caratteristica della qualità certificata: IGP, DOP, prodotti tipici della tradizione.</w:t>
      </w:r>
    </w:p>
    <w:p w:rsidR="002761C8" w:rsidRDefault="002761C8" w:rsidP="00874DFC">
      <w:pPr>
        <w:jc w:val="both"/>
        <w:rPr>
          <w:rFonts w:ascii="Times" w:eastAsia="Times New Roman" w:hAnsi="Times"/>
          <w:sz w:val="28"/>
          <w:szCs w:val="28"/>
        </w:rPr>
      </w:pPr>
    </w:p>
    <w:p w:rsidR="002761C8" w:rsidRDefault="002761C8" w:rsidP="00874DFC">
      <w:pPr>
        <w:jc w:val="both"/>
        <w:rPr>
          <w:rFonts w:ascii="Times" w:eastAsia="Times New Roman" w:hAnsi="Times"/>
          <w:sz w:val="28"/>
          <w:szCs w:val="28"/>
        </w:rPr>
      </w:pPr>
      <w:r>
        <w:rPr>
          <w:rFonts w:ascii="Times" w:eastAsia="Times New Roman" w:hAnsi="Times"/>
          <w:sz w:val="28"/>
          <w:szCs w:val="28"/>
        </w:rPr>
        <w:t xml:space="preserve">Art. 11 – Le presenti disposizioni entrano in vigore con l’approvazione </w:t>
      </w:r>
      <w:r w:rsidR="00EE103E">
        <w:rPr>
          <w:rFonts w:ascii="Times" w:eastAsia="Times New Roman" w:hAnsi="Times"/>
          <w:sz w:val="28"/>
          <w:szCs w:val="28"/>
        </w:rPr>
        <w:t>del</w:t>
      </w:r>
      <w:r w:rsidR="00666002">
        <w:rPr>
          <w:rFonts w:ascii="Times" w:eastAsia="Times New Roman" w:hAnsi="Times"/>
          <w:sz w:val="28"/>
          <w:szCs w:val="28"/>
        </w:rPr>
        <w:t xml:space="preserve"> relativo atto</w:t>
      </w:r>
      <w:r w:rsidR="00EE103E">
        <w:rPr>
          <w:rFonts w:ascii="Times" w:eastAsia="Times New Roman" w:hAnsi="Times"/>
          <w:sz w:val="28"/>
          <w:szCs w:val="28"/>
        </w:rPr>
        <w:t xml:space="preserve"> </w:t>
      </w:r>
      <w:r w:rsidR="00666002">
        <w:rPr>
          <w:rFonts w:ascii="Times" w:eastAsia="Times New Roman" w:hAnsi="Times"/>
          <w:sz w:val="28"/>
          <w:szCs w:val="28"/>
        </w:rPr>
        <w:t>dell’Organo deliberante</w:t>
      </w:r>
      <w:bookmarkStart w:id="0" w:name="_GoBack"/>
      <w:bookmarkEnd w:id="0"/>
      <w:r w:rsidR="00EE103E">
        <w:rPr>
          <w:rFonts w:ascii="Times" w:eastAsia="Times New Roman" w:hAnsi="Times"/>
          <w:sz w:val="28"/>
          <w:szCs w:val="28"/>
        </w:rPr>
        <w:t>.</w:t>
      </w:r>
    </w:p>
    <w:p w:rsidR="00CF42B9" w:rsidRDefault="00CF42B9" w:rsidP="00874DFC">
      <w:pPr>
        <w:jc w:val="both"/>
        <w:rPr>
          <w:rFonts w:ascii="Times" w:eastAsia="Times New Roman" w:hAnsi="Times"/>
          <w:sz w:val="28"/>
          <w:szCs w:val="28"/>
        </w:rPr>
      </w:pPr>
    </w:p>
    <w:p w:rsidR="00CF42B9" w:rsidRDefault="00CF42B9" w:rsidP="00874DFC">
      <w:pPr>
        <w:jc w:val="both"/>
        <w:rPr>
          <w:rFonts w:ascii="Times" w:eastAsia="Times New Roman" w:hAnsi="Times"/>
          <w:sz w:val="28"/>
          <w:szCs w:val="28"/>
        </w:rPr>
      </w:pPr>
    </w:p>
    <w:p w:rsidR="00F41F48" w:rsidRDefault="00F41F48" w:rsidP="00874DFC">
      <w:pPr>
        <w:jc w:val="both"/>
        <w:rPr>
          <w:rFonts w:ascii="Times" w:eastAsia="Times New Roman" w:hAnsi="Times"/>
          <w:sz w:val="28"/>
          <w:szCs w:val="28"/>
        </w:rPr>
      </w:pPr>
    </w:p>
    <w:p w:rsidR="00F41F48" w:rsidRDefault="00F41F48" w:rsidP="00874DFC">
      <w:pPr>
        <w:jc w:val="both"/>
        <w:rPr>
          <w:rFonts w:ascii="Times" w:eastAsia="Times New Roman" w:hAnsi="Times"/>
          <w:sz w:val="28"/>
          <w:szCs w:val="28"/>
        </w:rPr>
      </w:pPr>
    </w:p>
    <w:p w:rsidR="00F41F48" w:rsidRDefault="00F41F48" w:rsidP="00874DFC">
      <w:pPr>
        <w:jc w:val="both"/>
        <w:rPr>
          <w:rFonts w:ascii="Times" w:eastAsia="Times New Roman" w:hAnsi="Times"/>
          <w:sz w:val="28"/>
          <w:szCs w:val="28"/>
        </w:rPr>
      </w:pPr>
    </w:p>
    <w:p w:rsidR="00185336" w:rsidRDefault="00185336" w:rsidP="00874DFC">
      <w:pPr>
        <w:jc w:val="both"/>
        <w:rPr>
          <w:rFonts w:ascii="Times" w:eastAsia="Times New Roman" w:hAnsi="Times"/>
          <w:sz w:val="28"/>
          <w:szCs w:val="28"/>
        </w:rPr>
      </w:pPr>
    </w:p>
    <w:p w:rsidR="0051475E" w:rsidRDefault="0051475E" w:rsidP="00874DFC">
      <w:pPr>
        <w:jc w:val="both"/>
        <w:rPr>
          <w:rFonts w:ascii="Times" w:eastAsia="Times New Roman" w:hAnsi="Times"/>
          <w:sz w:val="28"/>
          <w:szCs w:val="28"/>
        </w:rPr>
      </w:pPr>
    </w:p>
    <w:p w:rsidR="00D13783" w:rsidRDefault="00D13783" w:rsidP="00874DFC">
      <w:pPr>
        <w:jc w:val="both"/>
        <w:rPr>
          <w:rFonts w:ascii="Times" w:eastAsia="Times New Roman" w:hAnsi="Times"/>
          <w:sz w:val="28"/>
          <w:szCs w:val="28"/>
        </w:rPr>
      </w:pPr>
    </w:p>
    <w:p w:rsidR="00D13783" w:rsidRPr="00D13783" w:rsidRDefault="00D13783" w:rsidP="00874DFC">
      <w:pPr>
        <w:jc w:val="both"/>
        <w:rPr>
          <w:sz w:val="28"/>
          <w:szCs w:val="28"/>
        </w:rPr>
      </w:pPr>
    </w:p>
    <w:sectPr w:rsidR="00D13783" w:rsidRPr="00D13783" w:rsidSect="00AF7444">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83"/>
    <w:rsid w:val="000164BD"/>
    <w:rsid w:val="00185336"/>
    <w:rsid w:val="001D1EB1"/>
    <w:rsid w:val="002761C8"/>
    <w:rsid w:val="003D4053"/>
    <w:rsid w:val="0051475E"/>
    <w:rsid w:val="005644E0"/>
    <w:rsid w:val="00666002"/>
    <w:rsid w:val="006A0EB4"/>
    <w:rsid w:val="00874DFC"/>
    <w:rsid w:val="008C4C43"/>
    <w:rsid w:val="009264B0"/>
    <w:rsid w:val="009F6B13"/>
    <w:rsid w:val="00AF7444"/>
    <w:rsid w:val="00C81145"/>
    <w:rsid w:val="00C912FA"/>
    <w:rsid w:val="00CF42B9"/>
    <w:rsid w:val="00D13783"/>
    <w:rsid w:val="00D62F13"/>
    <w:rsid w:val="00EE103E"/>
    <w:rsid w:val="00F41F48"/>
    <w:rsid w:val="00FB69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BCE61D"/>
  <w14:defaultImageDpi w14:val="300"/>
  <w15:docId w15:val="{DE63B4F5-FF96-4FCD-B772-DF37E46F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monteleonedispoleto@postacert.umbri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Demo</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Marisa Angelini</cp:lastModifiedBy>
  <cp:revision>4</cp:revision>
  <dcterms:created xsi:type="dcterms:W3CDTF">2019-07-23T18:10:00Z</dcterms:created>
  <dcterms:modified xsi:type="dcterms:W3CDTF">2019-07-23T18:10:00Z</dcterms:modified>
</cp:coreProperties>
</file>