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DF" w:rsidRPr="002A778A" w:rsidRDefault="002A778A" w:rsidP="009D5FF2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ALLEGATO A</w:t>
      </w:r>
      <w:r>
        <w:rPr>
          <w:b/>
          <w:sz w:val="28"/>
          <w:szCs w:val="28"/>
        </w:rPr>
        <w:t xml:space="preserve"> al Progetto Formativo</w:t>
      </w:r>
    </w:p>
    <w:p w:rsidR="002A778A" w:rsidRDefault="002A778A" w:rsidP="00BE6C2D">
      <w:pPr>
        <w:spacing w:after="120" w:line="240" w:lineRule="auto"/>
        <w:jc w:val="both"/>
      </w:pPr>
    </w:p>
    <w:p w:rsidR="002A778A" w:rsidRDefault="002A778A" w:rsidP="00BE6C2D">
      <w:pPr>
        <w:spacing w:after="120" w:line="240" w:lineRule="auto"/>
        <w:jc w:val="both"/>
      </w:pPr>
      <w:r>
        <w:t xml:space="preserve">Il Tirocinio del Master di 1° livello “management Tecnico Amministrativo post-catastrofe negli enti locali” ha una </w:t>
      </w:r>
      <w:r w:rsidRPr="002A778A">
        <w:rPr>
          <w:b/>
        </w:rPr>
        <w:t>durata di 125 ore</w:t>
      </w:r>
      <w:r>
        <w:t xml:space="preserve">e deve </w:t>
      </w:r>
      <w:r w:rsidRPr="003437D5">
        <w:t xml:space="preserve">essere concluso entro il </w:t>
      </w:r>
      <w:r w:rsidRPr="003437D5">
        <w:rPr>
          <w:b/>
        </w:rPr>
        <w:t>30 Ottobre 2020</w:t>
      </w:r>
      <w:r w:rsidRPr="003437D5">
        <w:t>.</w:t>
      </w:r>
    </w:p>
    <w:p w:rsidR="00292EB2" w:rsidRDefault="002A778A" w:rsidP="00BE6C2D">
      <w:pPr>
        <w:spacing w:after="120" w:line="240" w:lineRule="auto"/>
        <w:jc w:val="both"/>
      </w:pPr>
      <w:r>
        <w:t xml:space="preserve">Il suo Progetto formativo, così come proposto dal Comitato Ordinatore del Master, è riferito </w:t>
      </w:r>
      <w:r w:rsidR="00292EB2">
        <w:t xml:space="preserve">alla compilazione da parte degli studenti di una </w:t>
      </w:r>
      <w:r w:rsidR="00292EB2" w:rsidRPr="00AC6338">
        <w:rPr>
          <w:b/>
        </w:rPr>
        <w:t>Scheda</w:t>
      </w:r>
      <w:r w:rsidRPr="002A778A">
        <w:t>, riportata in calce,</w:t>
      </w:r>
      <w:r w:rsidR="00292EB2">
        <w:t xml:space="preserve"> che riguarda </w:t>
      </w:r>
      <w:r w:rsidR="00AC6338">
        <w:t xml:space="preserve">la </w:t>
      </w:r>
      <w:r w:rsidR="00AC6338" w:rsidRPr="00AC6338">
        <w:rPr>
          <w:i/>
        </w:rPr>
        <w:t>descrizione delle attività dell’</w:t>
      </w:r>
      <w:r w:rsidR="003437D5">
        <w:rPr>
          <w:i/>
        </w:rPr>
        <w:t>E</w:t>
      </w:r>
      <w:r w:rsidR="00AC6338" w:rsidRPr="00AC6338">
        <w:rPr>
          <w:i/>
        </w:rPr>
        <w:t xml:space="preserve">nte </w:t>
      </w:r>
      <w:r w:rsidR="003437D5">
        <w:rPr>
          <w:i/>
        </w:rPr>
        <w:t xml:space="preserve">ospitato o individuato </w:t>
      </w:r>
      <w:r w:rsidR="00AC6338" w:rsidRPr="00AC6338">
        <w:rPr>
          <w:i/>
        </w:rPr>
        <w:t>realizzate nella fase emergenziale, nella fase post-emergenziale e nella fase di ricostruzione</w:t>
      </w:r>
      <w:r w:rsidR="00A2200F">
        <w:rPr>
          <w:i/>
        </w:rPr>
        <w:t>. Lo studente nel compilare la scheda</w:t>
      </w:r>
      <w:r w:rsidR="00AC6338" w:rsidRPr="00AC6338">
        <w:rPr>
          <w:i/>
        </w:rPr>
        <w:t xml:space="preserve">, </w:t>
      </w:r>
      <w:r w:rsidR="00A2200F">
        <w:rPr>
          <w:i/>
        </w:rPr>
        <w:t xml:space="preserve">deve evidenziare </w:t>
      </w:r>
      <w:r w:rsidR="00AC6338" w:rsidRPr="00AC6338">
        <w:rPr>
          <w:i/>
        </w:rPr>
        <w:t>le risorse messe in campo, i settori coinvolti e le eventuali criticità</w:t>
      </w:r>
      <w:r w:rsidR="00AC6338">
        <w:t xml:space="preserve">. La scheda va </w:t>
      </w:r>
      <w:r w:rsidR="00AC6338" w:rsidRPr="00AC6338">
        <w:rPr>
          <w:i/>
        </w:rPr>
        <w:t>corredata dei dati</w:t>
      </w:r>
      <w:r w:rsidR="00A2200F">
        <w:rPr>
          <w:i/>
        </w:rPr>
        <w:t xml:space="preserve"> reperibili presso l’Ente ospitato o individuato</w:t>
      </w:r>
      <w:r w:rsidR="00AC6338">
        <w:t>.</w:t>
      </w:r>
    </w:p>
    <w:p w:rsidR="00292EB2" w:rsidRDefault="00292EB2" w:rsidP="00BE6C2D">
      <w:pPr>
        <w:spacing w:after="120" w:line="240" w:lineRule="auto"/>
        <w:jc w:val="both"/>
      </w:pPr>
      <w:r>
        <w:t xml:space="preserve">La </w:t>
      </w:r>
      <w:r w:rsidR="00AC6338">
        <w:t>S</w:t>
      </w:r>
      <w:r>
        <w:t xml:space="preserve">cheda può essere ulteriormente implementata con altri argomenti specifici dell’Ente </w:t>
      </w:r>
      <w:r w:rsidR="00AC6338">
        <w:t>di riferimento del Tirocinio, ritenuti significativi dallo studente.</w:t>
      </w:r>
    </w:p>
    <w:p w:rsidR="00292EB2" w:rsidRDefault="00AC6338" w:rsidP="00BE6C2D">
      <w:pPr>
        <w:spacing w:after="120" w:line="240" w:lineRule="auto"/>
        <w:jc w:val="both"/>
      </w:pPr>
      <w:r>
        <w:t xml:space="preserve">Lo scopo di questo rilevamento è di raccogliere </w:t>
      </w:r>
      <w:r w:rsidRPr="00AC6338">
        <w:rPr>
          <w:b/>
        </w:rPr>
        <w:t>Bad</w:t>
      </w:r>
      <w:r w:rsidRPr="003437D5">
        <w:t>e</w:t>
      </w:r>
      <w:r w:rsidRPr="00AC6338">
        <w:rPr>
          <w:b/>
        </w:rPr>
        <w:t xml:space="preserve"> Best Practice</w:t>
      </w:r>
      <w:r>
        <w:t>, tipiche del livello comunale ma anche di altri enti che si occupano dell</w:t>
      </w:r>
      <w:r w:rsidR="002027DB">
        <w:t>a gestione dell’emergenza e dell</w:t>
      </w:r>
      <w:r>
        <w:t>a ricostruzione</w:t>
      </w:r>
      <w:r w:rsidR="002027DB">
        <w:t xml:space="preserve">, che andranno poi analizzati nell’ambito delle </w:t>
      </w:r>
      <w:r w:rsidR="002027DB" w:rsidRPr="002027DB">
        <w:rPr>
          <w:b/>
        </w:rPr>
        <w:t>attività di tesi</w:t>
      </w:r>
      <w:r w:rsidR="002027DB">
        <w:t>,</w:t>
      </w:r>
      <w:r w:rsidR="00A2200F">
        <w:t xml:space="preserve"> al fine di estrarre linee guida per ogni attività/settore</w:t>
      </w:r>
      <w:r w:rsidR="001F15F2">
        <w:t xml:space="preserve">. Il risultato delle tesi più solide </w:t>
      </w:r>
      <w:r w:rsidR="002027DB">
        <w:t>andranno a comporre i contenuti di una pubblicazione.</w:t>
      </w:r>
    </w:p>
    <w:p w:rsidR="0026280C" w:rsidRDefault="00041298" w:rsidP="00BE6C2D">
      <w:pPr>
        <w:spacing w:after="120" w:line="240" w:lineRule="auto"/>
        <w:jc w:val="both"/>
      </w:pPr>
      <w:r>
        <w:t>Le ore previste per l’espletamento del Tirocinio, sono così distribuite:</w:t>
      </w:r>
    </w:p>
    <w:p w:rsidR="00041298" w:rsidRPr="00041298" w:rsidRDefault="00041298" w:rsidP="00041298">
      <w:pPr>
        <w:spacing w:after="120" w:line="240" w:lineRule="auto"/>
        <w:jc w:val="both"/>
        <w:rPr>
          <w:i/>
        </w:rPr>
      </w:pPr>
      <w:r w:rsidRPr="00041298">
        <w:rPr>
          <w:i/>
        </w:rPr>
        <w:t xml:space="preserve">Ore in Presenza o in Smart Working: </w:t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  <w:t>_____________________</w:t>
      </w:r>
    </w:p>
    <w:p w:rsidR="00041298" w:rsidRPr="00041298" w:rsidRDefault="00041298" w:rsidP="00BE6C2D">
      <w:pPr>
        <w:spacing w:after="120" w:line="240" w:lineRule="auto"/>
        <w:jc w:val="both"/>
        <w:rPr>
          <w:i/>
        </w:rPr>
      </w:pPr>
      <w:r w:rsidRPr="00041298">
        <w:rPr>
          <w:i/>
        </w:rPr>
        <w:t xml:space="preserve">Ore dedicate alla </w:t>
      </w:r>
      <w:r w:rsidR="004317B0">
        <w:rPr>
          <w:i/>
        </w:rPr>
        <w:t>analisi</w:t>
      </w:r>
      <w:bookmarkStart w:id="0" w:name="_GoBack"/>
      <w:bookmarkEnd w:id="0"/>
      <w:r w:rsidRPr="00041298">
        <w:rPr>
          <w:i/>
        </w:rPr>
        <w:t xml:space="preserve"> dati, documentazione e redazione relazione finale: </w:t>
      </w:r>
      <w:r w:rsidRPr="00041298">
        <w:rPr>
          <w:i/>
        </w:rPr>
        <w:tab/>
        <w:t>_____________________</w:t>
      </w:r>
    </w:p>
    <w:p w:rsidR="00041298" w:rsidRDefault="00041298" w:rsidP="00BE6C2D">
      <w:pPr>
        <w:spacing w:after="120" w:line="240" w:lineRule="auto"/>
        <w:jc w:val="both"/>
      </w:pPr>
      <w:r>
        <w:t xml:space="preserve">La loro certificazione avviene attraverso la compilazione di un </w:t>
      </w:r>
      <w:r w:rsidRPr="00041298">
        <w:rPr>
          <w:b/>
        </w:rPr>
        <w:t>Prospetto delle Presenze</w:t>
      </w:r>
      <w:r>
        <w:t>.</w:t>
      </w:r>
    </w:p>
    <w:p w:rsidR="002027DB" w:rsidRDefault="002027DB" w:rsidP="00D9747E">
      <w:pPr>
        <w:spacing w:after="0" w:line="240" w:lineRule="auto"/>
      </w:pPr>
    </w:p>
    <w:p w:rsidR="00A46736" w:rsidRDefault="003437D5" w:rsidP="002A778A">
      <w:pPr>
        <w:pBdr>
          <w:top w:val="single" w:sz="4" w:space="1" w:color="auto"/>
        </w:pBdr>
        <w:spacing w:after="0" w:line="240" w:lineRule="auto"/>
        <w:jc w:val="both"/>
      </w:pPr>
      <w:r w:rsidRPr="003437D5">
        <w:t>LaS</w:t>
      </w:r>
      <w:r w:rsidR="002027DB" w:rsidRPr="003437D5">
        <w:t xml:space="preserve">cheda </w:t>
      </w:r>
      <w:r w:rsidRPr="003437D5">
        <w:t>da compilare per il Tirocinio è</w:t>
      </w:r>
      <w:r w:rsidR="002027DB" w:rsidRPr="003437D5">
        <w:t xml:space="preserve"> composta da </w:t>
      </w:r>
      <w:r w:rsidR="002027DB" w:rsidRPr="003437D5">
        <w:rPr>
          <w:b/>
        </w:rPr>
        <w:t>tre sezioni</w:t>
      </w:r>
      <w:r w:rsidR="002027DB" w:rsidRPr="003437D5">
        <w:t xml:space="preserve">: </w:t>
      </w:r>
    </w:p>
    <w:p w:rsidR="00A46736" w:rsidRP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E</w:t>
      </w:r>
      <w:r w:rsidR="002027DB" w:rsidRPr="00A46736">
        <w:rPr>
          <w:b/>
        </w:rPr>
        <w:t>mergenza</w:t>
      </w:r>
      <w:r>
        <w:rPr>
          <w:b/>
        </w:rPr>
        <w:t>.</w:t>
      </w:r>
    </w:p>
    <w:p w:rsidR="00A46736" w:rsidRP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Po</w:t>
      </w:r>
      <w:r w:rsidR="002027DB" w:rsidRPr="00A46736">
        <w:rPr>
          <w:b/>
        </w:rPr>
        <w:t>st-emergenza</w:t>
      </w:r>
      <w:r w:rsidR="00922F8A">
        <w:rPr>
          <w:b/>
        </w:rPr>
        <w:t>.</w:t>
      </w:r>
    </w:p>
    <w:p w:rsid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R</w:t>
      </w:r>
      <w:r w:rsidR="002027DB" w:rsidRPr="00A46736">
        <w:rPr>
          <w:b/>
        </w:rPr>
        <w:t>icostruzione</w:t>
      </w:r>
      <w:r w:rsidR="002027DB" w:rsidRPr="003437D5">
        <w:t xml:space="preserve">. </w:t>
      </w:r>
    </w:p>
    <w:p w:rsidR="00A46736" w:rsidRDefault="00A46736" w:rsidP="00A46736">
      <w:pPr>
        <w:spacing w:after="0" w:line="240" w:lineRule="auto"/>
        <w:jc w:val="both"/>
      </w:pPr>
      <w:r>
        <w:t xml:space="preserve">All’inizio di </w:t>
      </w:r>
      <w:r w:rsidR="002027DB" w:rsidRPr="003437D5">
        <w:t xml:space="preserve">ogni </w:t>
      </w:r>
      <w:r>
        <w:t>S</w:t>
      </w:r>
      <w:r w:rsidR="002027DB" w:rsidRPr="003437D5">
        <w:t xml:space="preserve">ezione </w:t>
      </w:r>
      <w:r>
        <w:t>si chiede allo studente di rappresentare un diagramma a blocchi che descrive</w:t>
      </w:r>
      <w:r w:rsidR="002027DB" w:rsidRPr="003437D5">
        <w:t xml:space="preserve"> come l’ente h</w:t>
      </w:r>
      <w:r>
        <w:t xml:space="preserve">a agito o agisce quella macro-attività. Nel diagramma, oltre a rappresentare le fasi della macro-attività vanno indicate anche gli elementi di governance, cioè </w:t>
      </w:r>
      <w:r w:rsidR="002027DB" w:rsidRPr="003437D5">
        <w:t xml:space="preserve">gli altri enti coinvolti. </w:t>
      </w:r>
    </w:p>
    <w:p w:rsidR="00A46736" w:rsidRDefault="00A46736" w:rsidP="003437D5">
      <w:pPr>
        <w:spacing w:after="0" w:line="240" w:lineRule="auto"/>
        <w:jc w:val="both"/>
      </w:pPr>
      <w:r>
        <w:t>P</w:t>
      </w:r>
      <w:r w:rsidR="002A1B12" w:rsidRPr="003437D5">
        <w:t xml:space="preserve">er ogni </w:t>
      </w:r>
      <w:r>
        <w:t>S</w:t>
      </w:r>
      <w:r w:rsidR="002A1B12" w:rsidRPr="003437D5">
        <w:t xml:space="preserve">ezione, </w:t>
      </w:r>
      <w:r>
        <w:t xml:space="preserve">sulla base dei settori e degli argomenti in Tabella 1, che non si deve ritenere esaustiva, la Scheda propone di riportare un </w:t>
      </w:r>
      <w:r w:rsidR="002027DB" w:rsidRPr="003437D5">
        <w:t>testo descrittivo organizzato in</w:t>
      </w:r>
      <w:r>
        <w:t xml:space="preserve"> 4 descrittori</w:t>
      </w:r>
      <w:r w:rsidR="002027DB" w:rsidRPr="003437D5">
        <w:t xml:space="preserve">: </w:t>
      </w:r>
    </w:p>
    <w:p w:rsidR="00A46736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A</w:t>
      </w:r>
      <w:r w:rsidR="002027DB" w:rsidRPr="003437D5">
        <w:t>ttività nel contesto del settore prodotta dalle figure istituzionali e dalle figure tecniche</w:t>
      </w:r>
      <w:r w:rsidR="002A1B12" w:rsidRPr="003437D5">
        <w:t xml:space="preserve"> (cioè chi ha fatto, cosa ha fatto)</w:t>
      </w:r>
      <w:r>
        <w:t>.</w:t>
      </w:r>
    </w:p>
    <w:p w:rsidR="00A46736" w:rsidRDefault="00607172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Bad e Best Practice</w:t>
      </w:r>
      <w:r w:rsidR="00A46736">
        <w:t>.</w:t>
      </w:r>
    </w:p>
    <w:p w:rsidR="00A46736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C</w:t>
      </w:r>
      <w:r w:rsidR="002A1B12" w:rsidRPr="003437D5">
        <w:t>riticità</w:t>
      </w:r>
      <w:r>
        <w:t>.</w:t>
      </w:r>
    </w:p>
    <w:p w:rsidR="002027DB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</w:t>
      </w:r>
      <w:r w:rsidR="002A1B12" w:rsidRPr="003437D5">
        <w:t>ati informativi e grafici.</w:t>
      </w:r>
    </w:p>
    <w:p w:rsidR="00A46736" w:rsidRDefault="00A46736" w:rsidP="00A46736">
      <w:pPr>
        <w:spacing w:after="120" w:line="240" w:lineRule="auto"/>
        <w:jc w:val="both"/>
      </w:pPr>
      <w:r>
        <w:t>L</w:t>
      </w:r>
      <w:r w:rsidRPr="0026280C">
        <w:t xml:space="preserve">e </w:t>
      </w:r>
      <w:r w:rsidR="00607172" w:rsidRPr="00607172">
        <w:rPr>
          <w:b/>
        </w:rPr>
        <w:t>Bad</w:t>
      </w:r>
      <w:r w:rsidR="00607172">
        <w:t xml:space="preserve"> e </w:t>
      </w:r>
      <w:r w:rsidR="00607172" w:rsidRPr="00607172">
        <w:rPr>
          <w:b/>
        </w:rPr>
        <w:t>B</w:t>
      </w:r>
      <w:r w:rsidR="00607172">
        <w:rPr>
          <w:b/>
        </w:rPr>
        <w:t>est Pratice</w:t>
      </w:r>
      <w:r>
        <w:t xml:space="preserve">dovranno essere inserite nello Schema con una modalità </w:t>
      </w:r>
      <w:r w:rsidRPr="0026280C">
        <w:t>opportunamente formalizzat</w:t>
      </w:r>
      <w:r>
        <w:t xml:space="preserve">ail cui modello di base verrà fornito dalla segreteria del Master. Saranno fornite indicazioni anche sui </w:t>
      </w:r>
      <w:r w:rsidRPr="003437D5">
        <w:rPr>
          <w:b/>
        </w:rPr>
        <w:t xml:space="preserve">Dati </w:t>
      </w:r>
      <w:r>
        <w:rPr>
          <w:b/>
        </w:rPr>
        <w:t xml:space="preserve">informativi </w:t>
      </w:r>
      <w:r w:rsidRPr="003437D5">
        <w:rPr>
          <w:b/>
        </w:rPr>
        <w:t>di base</w:t>
      </w:r>
      <w:r>
        <w:t xml:space="preserve"> da reperire.</w:t>
      </w:r>
    </w:p>
    <w:p w:rsidR="00A46736" w:rsidRDefault="00A46736" w:rsidP="00D9747E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1978"/>
        <w:gridCol w:w="7630"/>
      </w:tblGrid>
      <w:tr w:rsidR="00996F48" w:rsidTr="00067942">
        <w:trPr>
          <w:trHeight w:val="667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96F48" w:rsidRPr="00067942" w:rsidRDefault="00996F48" w:rsidP="002A1B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67942">
              <w:rPr>
                <w:b/>
                <w:color w:val="FFFFFF" w:themeColor="background1"/>
                <w:sz w:val="28"/>
                <w:szCs w:val="28"/>
              </w:rPr>
              <w:t>SCHEDA TIROCINIO</w:t>
            </w:r>
          </w:p>
        </w:tc>
      </w:tr>
      <w:tr w:rsidR="002A1B12" w:rsidTr="00067942">
        <w:tc>
          <w:tcPr>
            <w:tcW w:w="9608" w:type="dxa"/>
            <w:gridSpan w:val="2"/>
            <w:tcBorders>
              <w:top w:val="single" w:sz="12" w:space="0" w:color="auto"/>
            </w:tcBorders>
            <w:vAlign w:val="center"/>
          </w:tcPr>
          <w:p w:rsidR="002A1B12" w:rsidRP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Comune di … (o altro Ente)</w:t>
            </w:r>
          </w:p>
        </w:tc>
      </w:tr>
      <w:tr w:rsidR="002A1B12" w:rsidTr="00067942">
        <w:tc>
          <w:tcPr>
            <w:tcW w:w="9608" w:type="dxa"/>
            <w:gridSpan w:val="2"/>
            <w:vAlign w:val="center"/>
          </w:tcPr>
          <w:p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Studente:</w:t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  <w:t>Matr.</w:t>
            </w:r>
          </w:p>
        </w:tc>
      </w:tr>
      <w:tr w:rsidR="002A1B12" w:rsidTr="00067942">
        <w:tc>
          <w:tcPr>
            <w:tcW w:w="9608" w:type="dxa"/>
            <w:gridSpan w:val="2"/>
            <w:vAlign w:val="center"/>
          </w:tcPr>
          <w:p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Tutor Univaq:</w:t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</w:p>
        </w:tc>
      </w:tr>
      <w:tr w:rsidR="002A1B12" w:rsidTr="00067942">
        <w:tc>
          <w:tcPr>
            <w:tcW w:w="9608" w:type="dxa"/>
            <w:gridSpan w:val="2"/>
            <w:tcBorders>
              <w:bottom w:val="single" w:sz="18" w:space="0" w:color="auto"/>
            </w:tcBorders>
            <w:vAlign w:val="center"/>
          </w:tcPr>
          <w:p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Tutor Ente:</w:t>
            </w:r>
          </w:p>
        </w:tc>
      </w:tr>
      <w:tr w:rsidR="002A1B12" w:rsidTr="00067942">
        <w:trPr>
          <w:trHeight w:val="594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2A1B12" w:rsidRP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lastRenderedPageBreak/>
              <w:t>FASE EMERGENZIALE</w:t>
            </w:r>
          </w:p>
        </w:tc>
      </w:tr>
      <w:tr w:rsidR="002A1B12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:rsidR="002A1B12" w:rsidRDefault="002A1B12" w:rsidP="002A1B12">
            <w:r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2A1B12" w:rsidTr="00067942">
        <w:tc>
          <w:tcPr>
            <w:tcW w:w="9608" w:type="dxa"/>
            <w:gridSpan w:val="2"/>
            <w:vAlign w:val="center"/>
          </w:tcPr>
          <w:p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SETTORI:</w:t>
            </w:r>
          </w:p>
        </w:tc>
      </w:tr>
      <w:tr w:rsidR="002A1B12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:rsidR="002A1B12" w:rsidRDefault="002A1B12" w:rsidP="002A1B12">
            <w:r>
              <w:t>Protezione Civile</w:t>
            </w:r>
          </w:p>
        </w:tc>
        <w:tc>
          <w:tcPr>
            <w:tcW w:w="7630" w:type="dxa"/>
          </w:tcPr>
          <w:p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2A1B12">
            <w:r w:rsidRPr="00E873D1">
              <w:rPr>
                <w:highlight w:val="yellow"/>
              </w:rPr>
              <w:t>ABC</w:t>
            </w:r>
          </w:p>
        </w:tc>
      </w:tr>
      <w:tr w:rsidR="002A1B12" w:rsidRPr="004317B0" w:rsidTr="00067942">
        <w:trPr>
          <w:trHeight w:val="549"/>
        </w:trPr>
        <w:tc>
          <w:tcPr>
            <w:tcW w:w="1978" w:type="dxa"/>
            <w:vMerge/>
            <w:vAlign w:val="center"/>
          </w:tcPr>
          <w:p w:rsidR="002A1B12" w:rsidRDefault="002A1B12" w:rsidP="002A1B12"/>
        </w:tc>
        <w:tc>
          <w:tcPr>
            <w:tcW w:w="7630" w:type="dxa"/>
          </w:tcPr>
          <w:p w:rsidR="002A1B12" w:rsidRPr="00607172" w:rsidRDefault="002A1B12" w:rsidP="002A1B12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2A1B12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A1B12" w:rsidTr="00067942">
        <w:trPr>
          <w:trHeight w:val="549"/>
        </w:trPr>
        <w:tc>
          <w:tcPr>
            <w:tcW w:w="1978" w:type="dxa"/>
            <w:vMerge/>
            <w:vAlign w:val="center"/>
          </w:tcPr>
          <w:p w:rsidR="002A1B12" w:rsidRPr="00607172" w:rsidRDefault="002A1B12" w:rsidP="002A1B12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2A1B12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A1B12" w:rsidTr="00067942">
        <w:trPr>
          <w:trHeight w:val="556"/>
        </w:trPr>
        <w:tc>
          <w:tcPr>
            <w:tcW w:w="1978" w:type="dxa"/>
            <w:vMerge/>
            <w:vAlign w:val="center"/>
          </w:tcPr>
          <w:p w:rsidR="002A1B12" w:rsidRDefault="002A1B12" w:rsidP="002A1B12"/>
        </w:tc>
        <w:tc>
          <w:tcPr>
            <w:tcW w:w="7630" w:type="dxa"/>
          </w:tcPr>
          <w:p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2A1B12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E873D1">
            <w:r>
              <w:t>Mobilità Sociale</w:t>
            </w: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E873D1">
            <w:r>
              <w:t>Servizi scolastici / Educazione</w:t>
            </w: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E873D1">
            <w:r>
              <w:t>Servizi sociali</w:t>
            </w: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E873D1">
            <w:r>
              <w:t>Arredo e infrastrutture urbane</w:t>
            </w: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E873D1">
            <w:r>
              <w:t>Fornitura servizi pubblici</w:t>
            </w: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E873D1">
            <w:r>
              <w:t>Tutela ambientale</w:t>
            </w: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E873D1">
            <w:r>
              <w:t>Sostegno economico alle attività produttive</w:t>
            </w: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E873D1"/>
        </w:tc>
        <w:tc>
          <w:tcPr>
            <w:tcW w:w="7630" w:type="dxa"/>
          </w:tcPr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vAlign w:val="center"/>
          </w:tcPr>
          <w:p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Tr="00067942">
        <w:tc>
          <w:tcPr>
            <w:tcW w:w="1978" w:type="dxa"/>
            <w:vMerge/>
            <w:tcBorders>
              <w:bottom w:val="single" w:sz="18" w:space="0" w:color="auto"/>
            </w:tcBorders>
            <w:vAlign w:val="center"/>
          </w:tcPr>
          <w:p w:rsidR="00E873D1" w:rsidRDefault="00E873D1" w:rsidP="00E873D1"/>
        </w:tc>
        <w:tc>
          <w:tcPr>
            <w:tcW w:w="7630" w:type="dxa"/>
            <w:tcBorders>
              <w:bottom w:val="single" w:sz="18" w:space="0" w:color="auto"/>
            </w:tcBorders>
          </w:tcPr>
          <w:p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rPr>
          <w:trHeight w:val="515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E873D1" w:rsidRPr="002A1B12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 xml:space="preserve">FASE </w:t>
            </w:r>
            <w:r>
              <w:rPr>
                <w:b/>
              </w:rPr>
              <w:t>POST-</w:t>
            </w:r>
            <w:r w:rsidRPr="002A1B12">
              <w:rPr>
                <w:b/>
              </w:rPr>
              <w:t>EMERGENZIALE</w:t>
            </w:r>
          </w:p>
        </w:tc>
      </w:tr>
      <w:tr w:rsidR="00E873D1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:rsidR="00E873D1" w:rsidRDefault="00E873D1" w:rsidP="00A2200F">
            <w:r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E873D1" w:rsidRPr="002A1B12" w:rsidTr="00067942">
        <w:tc>
          <w:tcPr>
            <w:tcW w:w="9608" w:type="dxa"/>
            <w:gridSpan w:val="2"/>
            <w:vAlign w:val="center"/>
          </w:tcPr>
          <w:p w:rsidR="00E873D1" w:rsidRPr="002A1B12" w:rsidRDefault="00E873D1" w:rsidP="00A2200F">
            <w:pPr>
              <w:rPr>
                <w:i/>
              </w:rPr>
            </w:pPr>
            <w:r w:rsidRPr="002A1B12">
              <w:rPr>
                <w:i/>
              </w:rPr>
              <w:t>SETTORI:</w:t>
            </w:r>
          </w:p>
        </w:tc>
      </w:tr>
      <w:tr w:rsidR="00E873D1" w:rsidRPr="00E873D1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Protezione Civile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rPr>
          <w:trHeight w:val="549"/>
        </w:trPr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rPr>
          <w:trHeight w:val="549"/>
        </w:trPr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rPr>
          <w:trHeight w:val="556"/>
        </w:trPr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Mobilità Sociale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Servizi scolastici / Educazione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Servizi sociali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Arredo e infrastrutture urbane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Fornitura servizi pubblici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Tutela ambientale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 xml:space="preserve">i) Attività nel contesto del settore prodotta dalle figure istituzionali e dalle figure </w:t>
            </w:r>
            <w:r w:rsidRPr="002A1B12">
              <w:rPr>
                <w:b/>
              </w:rPr>
              <w:lastRenderedPageBreak/>
              <w:t>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Sostegno economico alle attività produttive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rPr>
          <w:trHeight w:val="409"/>
        </w:trPr>
        <w:tc>
          <w:tcPr>
            <w:tcW w:w="1978" w:type="dxa"/>
            <w:vMerge/>
            <w:tcBorders>
              <w:bottom w:val="single" w:sz="18" w:space="0" w:color="auto"/>
            </w:tcBorders>
            <w:vAlign w:val="center"/>
          </w:tcPr>
          <w:p w:rsidR="00E873D1" w:rsidRDefault="00E873D1" w:rsidP="00A2200F"/>
        </w:tc>
        <w:tc>
          <w:tcPr>
            <w:tcW w:w="7630" w:type="dxa"/>
            <w:tcBorders>
              <w:bottom w:val="single" w:sz="18" w:space="0" w:color="auto"/>
            </w:tcBorders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067942" w:rsidRPr="002A1B12" w:rsidRDefault="00E873D1" w:rsidP="00067942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rPr>
          <w:trHeight w:val="588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E873D1" w:rsidRPr="002A1B12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 xml:space="preserve">FASE </w:t>
            </w:r>
            <w:r>
              <w:rPr>
                <w:b/>
              </w:rPr>
              <w:t>DELLA RICOSTRUZIONE</w:t>
            </w:r>
          </w:p>
        </w:tc>
      </w:tr>
      <w:tr w:rsidR="00E873D1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:rsidR="00E873D1" w:rsidRDefault="00E873D1" w:rsidP="00A2200F">
            <w:r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E873D1" w:rsidRPr="002A1B12" w:rsidTr="00067942">
        <w:tc>
          <w:tcPr>
            <w:tcW w:w="9608" w:type="dxa"/>
            <w:gridSpan w:val="2"/>
            <w:vAlign w:val="center"/>
          </w:tcPr>
          <w:p w:rsidR="00E873D1" w:rsidRPr="002A1B12" w:rsidRDefault="00E873D1" w:rsidP="00A2200F">
            <w:pPr>
              <w:rPr>
                <w:i/>
              </w:rPr>
            </w:pPr>
            <w:r w:rsidRPr="002A1B12">
              <w:rPr>
                <w:i/>
              </w:rPr>
              <w:t>SETTORI:</w:t>
            </w:r>
          </w:p>
        </w:tc>
      </w:tr>
      <w:tr w:rsidR="00E873D1" w:rsidRPr="00E873D1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Protezione Civile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rPr>
          <w:trHeight w:val="549"/>
        </w:trPr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rPr>
          <w:trHeight w:val="549"/>
        </w:trPr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rPr>
          <w:trHeight w:val="556"/>
        </w:trPr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Mobilità Sociale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Servizi scolastici / Educazione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lastRenderedPageBreak/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Servizi sociali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Arredo e infrastrutture urbane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Fornitura servizi pubblici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Tutela ambientale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:rsidTr="00067942">
        <w:tc>
          <w:tcPr>
            <w:tcW w:w="1978" w:type="dxa"/>
            <w:vMerge w:val="restart"/>
            <w:vAlign w:val="center"/>
          </w:tcPr>
          <w:p w:rsidR="00E873D1" w:rsidRDefault="00E873D1" w:rsidP="00A2200F">
            <w:r>
              <w:t>Sostegno economico alle attività produttive</w:t>
            </w: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:rsidTr="00067942">
        <w:tc>
          <w:tcPr>
            <w:tcW w:w="1978" w:type="dxa"/>
            <w:vMerge/>
            <w:vAlign w:val="center"/>
          </w:tcPr>
          <w:p w:rsidR="00E873D1" w:rsidRDefault="00E873D1" w:rsidP="00A2200F"/>
        </w:tc>
        <w:tc>
          <w:tcPr>
            <w:tcW w:w="7630" w:type="dxa"/>
          </w:tcPr>
          <w:p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</w:tbl>
    <w:p w:rsidR="002A1B12" w:rsidRDefault="002A1B12" w:rsidP="00D9747E">
      <w:pPr>
        <w:spacing w:after="0" w:line="240" w:lineRule="auto"/>
      </w:pPr>
    </w:p>
    <w:p w:rsidR="002A1B12" w:rsidRDefault="002A1B12" w:rsidP="00D9747E">
      <w:pPr>
        <w:spacing w:after="0" w:line="240" w:lineRule="auto"/>
      </w:pPr>
    </w:p>
    <w:p w:rsidR="002A1B12" w:rsidRPr="00A46736" w:rsidRDefault="00A46736" w:rsidP="00D9747E">
      <w:pPr>
        <w:spacing w:after="0" w:line="240" w:lineRule="auto"/>
        <w:rPr>
          <w:i/>
        </w:rPr>
      </w:pPr>
      <w:r w:rsidRPr="00A46736">
        <w:rPr>
          <w:i/>
        </w:rPr>
        <w:t>TABELLA 1 - Settori e tipo di intervento</w:t>
      </w:r>
    </w:p>
    <w:tbl>
      <w:tblPr>
        <w:tblStyle w:val="Grigliatabella"/>
        <w:tblW w:w="9634" w:type="dxa"/>
        <w:tblLook w:val="04A0"/>
      </w:tblPr>
      <w:tblGrid>
        <w:gridCol w:w="3209"/>
        <w:gridCol w:w="6425"/>
      </w:tblGrid>
      <w:tr w:rsidR="00D9747E" w:rsidTr="00607172">
        <w:tc>
          <w:tcPr>
            <w:tcW w:w="3209" w:type="dxa"/>
          </w:tcPr>
          <w:p w:rsidR="00D9747E" w:rsidRPr="00B10751" w:rsidRDefault="00D9747E" w:rsidP="00A46736">
            <w:pPr>
              <w:rPr>
                <w:b/>
              </w:rPr>
            </w:pPr>
            <w:r w:rsidRPr="00B10751">
              <w:rPr>
                <w:b/>
              </w:rPr>
              <w:t xml:space="preserve">Settore d’intervento </w:t>
            </w:r>
            <w:r w:rsidR="00A46736">
              <w:rPr>
                <w:b/>
              </w:rPr>
              <w:t>dell’Ente</w:t>
            </w:r>
          </w:p>
        </w:tc>
        <w:tc>
          <w:tcPr>
            <w:tcW w:w="6425" w:type="dxa"/>
          </w:tcPr>
          <w:p w:rsidR="00D9747E" w:rsidRPr="00B10751" w:rsidRDefault="00A46736" w:rsidP="00A2200F">
            <w:pPr>
              <w:rPr>
                <w:b/>
              </w:rPr>
            </w:pPr>
            <w:r>
              <w:rPr>
                <w:b/>
              </w:rPr>
              <w:t>Tipo di intervento</w:t>
            </w:r>
          </w:p>
        </w:tc>
      </w:tr>
      <w:tr w:rsidR="00A46736" w:rsidTr="00607172">
        <w:tc>
          <w:tcPr>
            <w:tcW w:w="3209" w:type="dxa"/>
            <w:vMerge w:val="restart"/>
          </w:tcPr>
          <w:p w:rsidR="00A46736" w:rsidRDefault="00A46736" w:rsidP="00A2200F">
            <w:r>
              <w:t>Protezione civile</w:t>
            </w:r>
          </w:p>
        </w:tc>
        <w:tc>
          <w:tcPr>
            <w:tcW w:w="6425" w:type="dxa"/>
          </w:tcPr>
          <w:p w:rsidR="00A46736" w:rsidRDefault="00A46736" w:rsidP="00A2200F">
            <w:r>
              <w:t>Supporto alla strutturazione di servizi di Protezione Civile locale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Arredi e infrastrutture per i servizi di PC locale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Sostegno alla messa in rete della PC locale con le strutture provinciali e regionali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Formazione ed esercitazioni di servizi di PC locale e sinergie con Vigili e Forze dell’Ordine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Distribuzione di viveri e indumenti alla popolazione residente in situazioni di emergenza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Reti di comunicazione di emergenza per frazioni e comunità isolate</w:t>
            </w:r>
          </w:p>
        </w:tc>
      </w:tr>
      <w:tr w:rsidR="00A46736" w:rsidTr="00607172">
        <w:tc>
          <w:tcPr>
            <w:tcW w:w="3209" w:type="dxa"/>
            <w:vMerge w:val="restart"/>
          </w:tcPr>
          <w:p w:rsidR="00A46736" w:rsidRDefault="00A46736" w:rsidP="00A2200F">
            <w:r>
              <w:t>Mobilità sociale</w:t>
            </w:r>
          </w:p>
        </w:tc>
        <w:tc>
          <w:tcPr>
            <w:tcW w:w="6425" w:type="dxa"/>
          </w:tcPr>
          <w:p w:rsidR="00A46736" w:rsidRDefault="00A46736" w:rsidP="00A2200F">
            <w:r>
              <w:t>Trasporto alunni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Trasporti sociali (anziani, disabili, per attività sportive e culturali)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Trasporti per visite mediche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Trasporto per senza dimora e migranti presenti nel territorio comunale</w:t>
            </w:r>
          </w:p>
        </w:tc>
      </w:tr>
      <w:tr w:rsidR="00A46736" w:rsidTr="00607172">
        <w:tc>
          <w:tcPr>
            <w:tcW w:w="3209" w:type="dxa"/>
            <w:vMerge w:val="restart"/>
          </w:tcPr>
          <w:p w:rsidR="00A46736" w:rsidRDefault="00A46736" w:rsidP="00A2200F">
            <w:r>
              <w:t>Servizi scolastici / Educazione</w:t>
            </w:r>
          </w:p>
        </w:tc>
        <w:tc>
          <w:tcPr>
            <w:tcW w:w="6425" w:type="dxa"/>
          </w:tcPr>
          <w:p w:rsidR="00A46736" w:rsidRDefault="00A46736" w:rsidP="00A2200F">
            <w:r>
              <w:t>Classi in Tende temporanee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Classi in Tendoni temporanei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Classi in moduli prefabbricati mobili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Classi in moduli prefabbricati fissi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Classi in strutture agibili temporanee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Cucine mobili per mense alunni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Mensa esterna per alunni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Servizi igienici esterni mobili per alunni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Servizi igienici esterni fissi per alunni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Scuola d’infanzia e dopo scuola per figli di lavoratori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Recupero scolastico pomeridiano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Sostegno educazione a svantaggiati</w:t>
            </w:r>
          </w:p>
        </w:tc>
      </w:tr>
      <w:tr w:rsidR="00A46736" w:rsidTr="00607172">
        <w:tc>
          <w:tcPr>
            <w:tcW w:w="3209" w:type="dxa"/>
            <w:vMerge w:val="restart"/>
          </w:tcPr>
          <w:p w:rsidR="00A46736" w:rsidRDefault="00A46736" w:rsidP="00A2200F">
            <w:r>
              <w:t>Servizi sociali</w:t>
            </w:r>
          </w:p>
        </w:tc>
        <w:tc>
          <w:tcPr>
            <w:tcW w:w="6425" w:type="dxa"/>
          </w:tcPr>
          <w:p w:rsidR="00A46736" w:rsidRDefault="00A46736" w:rsidP="00A2200F">
            <w:r>
              <w:t>Assistenza a svantaggiati a domicilio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Assistenza ad anziani a domicilio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Assistenza a famiglie bisognose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Assistenza e supporto alle comunità di Migranti sul territorio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Cure sanitarie a domicilio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Posizionamento di postazioni per defibrillatori sul territorio comunale e formazione all’uso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Servizi essenziali di telemedicina per popolazione anziana e a rischio patologie cardiovascolari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Trasporto alimenti a domicilio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Supporto psicologico a domicilio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Iniziative di supporto all’Associazionismo locale avente convenzione con i servizi sociali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Inserimento lavorativo sostenibile di svantaggiati presenti nel territorio comunale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Sostegno e coordinamento alle Associazioni di pronto intervento per Servizi Sanitari</w:t>
            </w:r>
          </w:p>
        </w:tc>
      </w:tr>
      <w:tr w:rsidR="00A46736" w:rsidTr="00607172">
        <w:tc>
          <w:tcPr>
            <w:tcW w:w="3209" w:type="dxa"/>
            <w:vMerge w:val="restart"/>
          </w:tcPr>
          <w:p w:rsidR="00A46736" w:rsidRDefault="00A46736" w:rsidP="00A2200F">
            <w:r>
              <w:t>Arredo e infrastrutture urbane</w:t>
            </w:r>
          </w:p>
        </w:tc>
        <w:tc>
          <w:tcPr>
            <w:tcW w:w="6425" w:type="dxa"/>
          </w:tcPr>
          <w:p w:rsidR="00A46736" w:rsidRDefault="00A46736" w:rsidP="00A2200F">
            <w:r>
              <w:t>Strutture temporanee per i Servizi del Comune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Strutture temporanee per Servizi ai residenti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Strutture temporanee per Servizi esterni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Arredi per mensa scolastica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Arredi per Servizi comunali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Arredi per strutture prima emergenza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Arredi per palestre e centri culturali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Arredi per parchi pubblici e giardini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Arredi per attività sportive esterne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Mappatura del territorio per predisposizione aree di sicurezza in situazioni di emergenza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Mappatura del territorio per predisposizione aree destinate a moduli abitativi temporanei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Mappatura del territorio per identificazione di aree di rischio in situazioni di emergenza e calamità</w:t>
            </w:r>
          </w:p>
        </w:tc>
      </w:tr>
      <w:tr w:rsidR="00A46736" w:rsidTr="00607172">
        <w:tc>
          <w:tcPr>
            <w:tcW w:w="3209" w:type="dxa"/>
            <w:vMerge w:val="restart"/>
          </w:tcPr>
          <w:p w:rsidR="00A46736" w:rsidRDefault="00A46736" w:rsidP="00A2200F">
            <w:r>
              <w:t>Fornitura servizi pubblici</w:t>
            </w:r>
          </w:p>
        </w:tc>
        <w:tc>
          <w:tcPr>
            <w:tcW w:w="6425" w:type="dxa"/>
          </w:tcPr>
          <w:p w:rsidR="00A46736" w:rsidRDefault="00A46736" w:rsidP="00A2200F">
            <w:r>
              <w:t>Interventi di riparazione e manutenzione degli impianti idrici domestici e pubblici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Interventi di riparazione e manutenzione delle linee elettriche e di illuminazione pubblica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Interventi di riparazione e manutenzione della fornitura di gas – gasolio per riscaldamento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Interventi di riparazione e manutenzione dei sistemi fognari – igienici -  depurazione</w:t>
            </w:r>
          </w:p>
        </w:tc>
      </w:tr>
      <w:tr w:rsidR="00A46736" w:rsidTr="00607172">
        <w:tc>
          <w:tcPr>
            <w:tcW w:w="3209" w:type="dxa"/>
            <w:vMerge w:val="restart"/>
          </w:tcPr>
          <w:p w:rsidR="00A46736" w:rsidRDefault="00A46736" w:rsidP="00A2200F">
            <w:r>
              <w:t>Tutela ambientale</w:t>
            </w:r>
          </w:p>
        </w:tc>
        <w:tc>
          <w:tcPr>
            <w:tcW w:w="6425" w:type="dxa"/>
          </w:tcPr>
          <w:p w:rsidR="00A46736" w:rsidRDefault="00A46736" w:rsidP="00A2200F">
            <w:r>
              <w:t>Interventi di tutela ambientale di aree pubbliche aventi valore naturalistico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 xml:space="preserve">Interventi di tutela del patrimonio pubblico culturale 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Interventi di tutela dell’eco sistema e della bio diversità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Interventi di tutela della sostenibilità ambientale e bio diversità</w:t>
            </w:r>
          </w:p>
        </w:tc>
      </w:tr>
      <w:tr w:rsidR="00A46736" w:rsidTr="00607172">
        <w:tc>
          <w:tcPr>
            <w:tcW w:w="3209" w:type="dxa"/>
            <w:vMerge w:val="restart"/>
          </w:tcPr>
          <w:p w:rsidR="00A46736" w:rsidRDefault="00A46736" w:rsidP="00A2200F">
            <w:r>
              <w:t>Sostegno economico alle attività produttive</w:t>
            </w:r>
          </w:p>
        </w:tc>
        <w:tc>
          <w:tcPr>
            <w:tcW w:w="6425" w:type="dxa"/>
          </w:tcPr>
          <w:p w:rsidR="00A46736" w:rsidRDefault="00A46736" w:rsidP="00A2200F">
            <w:r>
              <w:t xml:space="preserve">Interventi di sostegno alla sostenibilità all’imprenditoria locale 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 xml:space="preserve">Interventi di sostegno all’agricoltura, all’artigianato 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Interventi di sostegno all’imprenditoria privata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 xml:space="preserve">Supporto alle attività turistiche 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Sostegno alle attività di salvaguardia delle attività culturali tradizionali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Iniziative di supporto alla Pro Loco e all’associazionismo locale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Sostegno alle attività formative professionali</w:t>
            </w:r>
          </w:p>
        </w:tc>
      </w:tr>
      <w:tr w:rsidR="00A46736" w:rsidTr="00607172">
        <w:tc>
          <w:tcPr>
            <w:tcW w:w="3209" w:type="dxa"/>
            <w:vMerge/>
          </w:tcPr>
          <w:p w:rsidR="00A46736" w:rsidRDefault="00A46736" w:rsidP="00A2200F"/>
        </w:tc>
        <w:tc>
          <w:tcPr>
            <w:tcW w:w="6425" w:type="dxa"/>
          </w:tcPr>
          <w:p w:rsidR="00A46736" w:rsidRDefault="00A46736" w:rsidP="00A2200F">
            <w:r>
              <w:t>Sostegno alle attività e servizi delle eccellenze tipiche locali</w:t>
            </w:r>
          </w:p>
        </w:tc>
      </w:tr>
    </w:tbl>
    <w:p w:rsidR="00D9747E" w:rsidRDefault="00D9747E" w:rsidP="00D9747E"/>
    <w:sectPr w:rsidR="00D9747E" w:rsidSect="00082821">
      <w:headerReference w:type="default" r:id="rId10"/>
      <w:footerReference w:type="defaul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42" w:rsidRDefault="00063042" w:rsidP="00880D0A">
      <w:pPr>
        <w:spacing w:after="0" w:line="240" w:lineRule="auto"/>
      </w:pPr>
      <w:r>
        <w:separator/>
      </w:r>
    </w:p>
  </w:endnote>
  <w:endnote w:type="continuationSeparator" w:id="1">
    <w:p w:rsidR="00063042" w:rsidRDefault="00063042" w:rsidP="0088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0319338"/>
      <w:docPartObj>
        <w:docPartGallery w:val="Page Numbers (Bottom of Page)"/>
        <w:docPartUnique/>
      </w:docPartObj>
    </w:sdtPr>
    <w:sdtContent>
      <w:p w:rsidR="00041298" w:rsidRDefault="00DE1BE0">
        <w:pPr>
          <w:pStyle w:val="Pidipagina"/>
          <w:jc w:val="center"/>
        </w:pPr>
        <w:r>
          <w:fldChar w:fldCharType="begin"/>
        </w:r>
        <w:r w:rsidR="00041298">
          <w:instrText>PAGE   \* MERGEFORMAT</w:instrText>
        </w:r>
        <w:r>
          <w:fldChar w:fldCharType="separate"/>
        </w:r>
        <w:r w:rsidR="00A74B86">
          <w:rPr>
            <w:noProof/>
          </w:rPr>
          <w:t>8</w:t>
        </w:r>
        <w:r>
          <w:fldChar w:fldCharType="end"/>
        </w:r>
      </w:p>
    </w:sdtContent>
  </w:sdt>
  <w:p w:rsidR="00041298" w:rsidRDefault="000412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42" w:rsidRDefault="00063042" w:rsidP="00880D0A">
      <w:pPr>
        <w:spacing w:after="0" w:line="240" w:lineRule="auto"/>
      </w:pPr>
      <w:r>
        <w:separator/>
      </w:r>
    </w:p>
  </w:footnote>
  <w:footnote w:type="continuationSeparator" w:id="1">
    <w:p w:rsidR="00063042" w:rsidRDefault="00063042" w:rsidP="0088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98" w:rsidRDefault="00041298">
    <w:pPr>
      <w:pStyle w:val="Intestazione"/>
    </w:pPr>
    <w:r>
      <w:rPr>
        <w:noProof/>
        <w:lang w:eastAsia="it-IT"/>
      </w:rPr>
      <w:drawing>
        <wp:inline distT="0" distB="0" distL="0" distR="0">
          <wp:extent cx="6120000" cy="523406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523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3D1"/>
    <w:multiLevelType w:val="hybridMultilevel"/>
    <w:tmpl w:val="CF20BCBE"/>
    <w:lvl w:ilvl="0" w:tplc="6158EA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E41"/>
    <w:multiLevelType w:val="hybridMultilevel"/>
    <w:tmpl w:val="518CC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44D1A"/>
    <w:multiLevelType w:val="hybridMultilevel"/>
    <w:tmpl w:val="605034FA"/>
    <w:lvl w:ilvl="0" w:tplc="BC386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040EC"/>
    <w:multiLevelType w:val="hybridMultilevel"/>
    <w:tmpl w:val="AA3E8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91425"/>
    <w:multiLevelType w:val="hybridMultilevel"/>
    <w:tmpl w:val="1A44295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41AB9"/>
    <w:multiLevelType w:val="hybridMultilevel"/>
    <w:tmpl w:val="5E0A3CB4"/>
    <w:lvl w:ilvl="0" w:tplc="BC386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7141"/>
    <w:rsid w:val="00041298"/>
    <w:rsid w:val="00063042"/>
    <w:rsid w:val="00067942"/>
    <w:rsid w:val="00082821"/>
    <w:rsid w:val="00122B33"/>
    <w:rsid w:val="001233F5"/>
    <w:rsid w:val="001338DD"/>
    <w:rsid w:val="001A38FB"/>
    <w:rsid w:val="001F15F2"/>
    <w:rsid w:val="001F1DBD"/>
    <w:rsid w:val="002027DB"/>
    <w:rsid w:val="0021754B"/>
    <w:rsid w:val="00227141"/>
    <w:rsid w:val="0026280C"/>
    <w:rsid w:val="00292EB2"/>
    <w:rsid w:val="002A1B12"/>
    <w:rsid w:val="002A778A"/>
    <w:rsid w:val="002B6CB7"/>
    <w:rsid w:val="003437D5"/>
    <w:rsid w:val="004317B0"/>
    <w:rsid w:val="00443F64"/>
    <w:rsid w:val="004F6DFC"/>
    <w:rsid w:val="0054030E"/>
    <w:rsid w:val="00591B9D"/>
    <w:rsid w:val="00592FBA"/>
    <w:rsid w:val="00607172"/>
    <w:rsid w:val="00684CC9"/>
    <w:rsid w:val="006C5512"/>
    <w:rsid w:val="00880D0A"/>
    <w:rsid w:val="00883CBF"/>
    <w:rsid w:val="00922F8A"/>
    <w:rsid w:val="00976EDF"/>
    <w:rsid w:val="009936F7"/>
    <w:rsid w:val="00996F48"/>
    <w:rsid w:val="009D5FF2"/>
    <w:rsid w:val="00A2200F"/>
    <w:rsid w:val="00A46736"/>
    <w:rsid w:val="00A74B86"/>
    <w:rsid w:val="00AC6338"/>
    <w:rsid w:val="00BE21BF"/>
    <w:rsid w:val="00BE6C2D"/>
    <w:rsid w:val="00C271DD"/>
    <w:rsid w:val="00C70D09"/>
    <w:rsid w:val="00CD4639"/>
    <w:rsid w:val="00D712A9"/>
    <w:rsid w:val="00D9747E"/>
    <w:rsid w:val="00DE1BE0"/>
    <w:rsid w:val="00DF0E3C"/>
    <w:rsid w:val="00E272AC"/>
    <w:rsid w:val="00E873D1"/>
    <w:rsid w:val="00EF7209"/>
    <w:rsid w:val="00FB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D0A"/>
  </w:style>
  <w:style w:type="paragraph" w:styleId="Pidipagina">
    <w:name w:val="footer"/>
    <w:basedOn w:val="Normale"/>
    <w:link w:val="PidipaginaCarattere"/>
    <w:uiPriority w:val="99"/>
    <w:unhideWhenUsed/>
    <w:rsid w:val="0088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D0A"/>
  </w:style>
  <w:style w:type="character" w:styleId="Collegamentoipertestuale">
    <w:name w:val="Hyperlink"/>
    <w:basedOn w:val="Carpredefinitoparagrafo"/>
    <w:uiPriority w:val="99"/>
    <w:semiHidden/>
    <w:unhideWhenUsed/>
    <w:rsid w:val="00EF720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9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00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F15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15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15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15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15F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3" ma:contentTypeDescription="Creare un nuovo documento." ma:contentTypeScope="" ma:versionID="1a86497f45c215e3df4f146111bf8608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abd7f6e3f150dfdae6de9094e832af27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074C2-9B64-4C65-9C5F-CE5943501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9097BD-76BC-4A2E-944D-BC7F873A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299FD-9530-4113-9E52-5A9CB94D8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449-d0f9-49cd-b05c-7420d18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Di Ludovico</dc:creator>
  <cp:lastModifiedBy>USER</cp:lastModifiedBy>
  <cp:revision>2</cp:revision>
  <dcterms:created xsi:type="dcterms:W3CDTF">2020-08-11T12:59:00Z</dcterms:created>
  <dcterms:modified xsi:type="dcterms:W3CDTF">2020-08-11T12:59:00Z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