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9E" w:rsidRPr="00FF119D" w:rsidRDefault="00B1160F" w:rsidP="00FF119D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314575" cy="828675"/>
            <wp:effectExtent l="19050" t="0" r="9525" b="0"/>
            <wp:docPr id="1" name="Immagine 1" descr="http://www.camercomrieti.it/immagini/LogoCCRSuBian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mercomrieti.it/immagini/LogoCCRSuBianco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OLE_LINK2"/>
      <w:bookmarkStart w:id="1" w:name="OLE_LINK1"/>
      <w:r w:rsidR="002E3D62">
        <w:rPr>
          <w:noProof/>
        </w:rPr>
        <w:drawing>
          <wp:inline distT="0" distB="0" distL="0" distR="0">
            <wp:extent cx="1423153" cy="7905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731" cy="79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47A" w:rsidRDefault="000A447A" w:rsidP="00823CA3">
      <w:pPr>
        <w:jc w:val="right"/>
      </w:pPr>
    </w:p>
    <w:p w:rsidR="006019A9" w:rsidRPr="006D7C6B" w:rsidRDefault="00672BEE" w:rsidP="006D7C6B">
      <w:pPr>
        <w:jc w:val="right"/>
      </w:pPr>
      <w:r>
        <w:t xml:space="preserve">Rieti, </w:t>
      </w:r>
      <w:bookmarkEnd w:id="0"/>
      <w:bookmarkEnd w:id="1"/>
      <w:r w:rsidR="00F769F5">
        <w:t>11</w:t>
      </w:r>
      <w:r w:rsidR="0086239A">
        <w:t xml:space="preserve"> dicembre</w:t>
      </w:r>
      <w:r w:rsidR="00012876">
        <w:t xml:space="preserve"> </w:t>
      </w:r>
      <w:bookmarkStart w:id="2" w:name="_GoBack"/>
      <w:bookmarkEnd w:id="2"/>
      <w:r w:rsidR="00C30C99">
        <w:t>2020</w:t>
      </w:r>
    </w:p>
    <w:p w:rsidR="00C11C72" w:rsidRDefault="00C11C72" w:rsidP="009633C7">
      <w:pPr>
        <w:spacing w:after="120"/>
        <w:rPr>
          <w:rFonts w:eastAsia="Calibri"/>
          <w:b/>
          <w:color w:val="000000"/>
          <w:kern w:val="2"/>
          <w:sz w:val="32"/>
          <w:szCs w:val="32"/>
          <w:u w:color="000000"/>
          <w:lang w:eastAsia="hi-IN" w:bidi="hi-IN"/>
        </w:rPr>
      </w:pPr>
    </w:p>
    <w:p w:rsidR="0086239A" w:rsidRDefault="00092FA1" w:rsidP="0086239A">
      <w:pPr>
        <w:spacing w:after="120"/>
        <w:jc w:val="center"/>
        <w:rPr>
          <w:rFonts w:eastAsia="Calibri"/>
          <w:b/>
          <w:color w:val="000000"/>
          <w:kern w:val="2"/>
          <w:sz w:val="32"/>
          <w:szCs w:val="32"/>
          <w:u w:color="000000"/>
          <w:lang w:eastAsia="hi-IN" w:bidi="hi-IN"/>
        </w:rPr>
      </w:pPr>
      <w:r>
        <w:rPr>
          <w:rFonts w:eastAsia="Calibri"/>
          <w:b/>
          <w:color w:val="000000"/>
          <w:kern w:val="2"/>
          <w:sz w:val="32"/>
          <w:szCs w:val="32"/>
          <w:u w:color="000000"/>
          <w:lang w:eastAsia="hi-IN" w:bidi="hi-IN"/>
        </w:rPr>
        <w:t xml:space="preserve">CCIAA Rieti: </w:t>
      </w:r>
      <w:proofErr w:type="spellStart"/>
      <w:r w:rsidR="009B0A15">
        <w:rPr>
          <w:rFonts w:eastAsia="Calibri"/>
          <w:b/>
          <w:color w:val="000000"/>
          <w:kern w:val="2"/>
          <w:sz w:val="32"/>
          <w:szCs w:val="32"/>
          <w:u w:color="000000"/>
          <w:lang w:eastAsia="hi-IN" w:bidi="hi-IN"/>
        </w:rPr>
        <w:t>Promo</w:t>
      </w:r>
      <w:r w:rsidR="00A40173">
        <w:rPr>
          <w:rFonts w:eastAsia="Calibri"/>
          <w:b/>
          <w:color w:val="000000"/>
          <w:kern w:val="2"/>
          <w:sz w:val="32"/>
          <w:szCs w:val="32"/>
          <w:u w:color="000000"/>
          <w:lang w:eastAsia="hi-IN" w:bidi="hi-IN"/>
        </w:rPr>
        <w:t>Rieti</w:t>
      </w:r>
      <w:proofErr w:type="spellEnd"/>
      <w:r w:rsidR="00A40173">
        <w:rPr>
          <w:rFonts w:eastAsia="Calibri"/>
          <w:b/>
          <w:color w:val="000000"/>
          <w:kern w:val="2"/>
          <w:sz w:val="32"/>
          <w:szCs w:val="32"/>
          <w:u w:color="000000"/>
          <w:lang w:eastAsia="hi-IN" w:bidi="hi-IN"/>
        </w:rPr>
        <w:t xml:space="preserve">, </w:t>
      </w:r>
      <w:proofErr w:type="spellStart"/>
      <w:r w:rsidR="0086239A">
        <w:rPr>
          <w:rFonts w:eastAsia="Calibri"/>
          <w:b/>
          <w:color w:val="000000"/>
          <w:kern w:val="2"/>
          <w:sz w:val="32"/>
          <w:szCs w:val="32"/>
          <w:u w:color="000000"/>
          <w:lang w:eastAsia="hi-IN" w:bidi="hi-IN"/>
        </w:rPr>
        <w:t>inaugurazione</w:t>
      </w:r>
      <w:r w:rsidR="00A40173">
        <w:rPr>
          <w:rFonts w:eastAsia="Calibri"/>
          <w:b/>
          <w:color w:val="000000"/>
          <w:kern w:val="2"/>
          <w:sz w:val="32"/>
          <w:szCs w:val="32"/>
          <w:u w:color="000000"/>
          <w:lang w:eastAsia="hi-IN" w:bidi="hi-IN"/>
        </w:rPr>
        <w:t>Temporary</w:t>
      </w:r>
      <w:proofErr w:type="spellEnd"/>
      <w:r w:rsidR="00A40173">
        <w:rPr>
          <w:rFonts w:eastAsia="Calibri"/>
          <w:b/>
          <w:color w:val="000000"/>
          <w:kern w:val="2"/>
          <w:sz w:val="32"/>
          <w:szCs w:val="32"/>
          <w:u w:color="000000"/>
          <w:lang w:eastAsia="hi-IN" w:bidi="hi-IN"/>
        </w:rPr>
        <w:t xml:space="preserve"> Shop natalizi</w:t>
      </w:r>
    </w:p>
    <w:p w:rsidR="00D8016B" w:rsidRDefault="0086239A" w:rsidP="0086239A">
      <w:pPr>
        <w:spacing w:after="120"/>
        <w:jc w:val="center"/>
        <w:rPr>
          <w:rFonts w:eastAsia="Calibri"/>
          <w:b/>
          <w:color w:val="000000"/>
          <w:kern w:val="2"/>
          <w:sz w:val="32"/>
          <w:szCs w:val="32"/>
          <w:u w:color="000000"/>
          <w:lang w:eastAsia="hi-IN" w:bidi="hi-IN"/>
        </w:rPr>
      </w:pPr>
      <w:r>
        <w:rPr>
          <w:rFonts w:eastAsia="Calibri"/>
          <w:b/>
          <w:color w:val="000000"/>
          <w:kern w:val="2"/>
          <w:sz w:val="32"/>
          <w:szCs w:val="32"/>
          <w:u w:color="000000"/>
          <w:lang w:eastAsia="hi-IN" w:bidi="hi-IN"/>
        </w:rPr>
        <w:t>nel centro di Rieti</w:t>
      </w:r>
    </w:p>
    <w:p w:rsidR="00243CE7" w:rsidRDefault="00243CE7" w:rsidP="001759CB">
      <w:pPr>
        <w:spacing w:after="120"/>
        <w:jc w:val="both"/>
      </w:pPr>
    </w:p>
    <w:p w:rsidR="00A40173" w:rsidRDefault="0086239A" w:rsidP="0086239A">
      <w:pPr>
        <w:spacing w:after="120"/>
        <w:ind w:left="283"/>
        <w:jc w:val="both"/>
      </w:pPr>
      <w:r>
        <w:t>Taglio del nastr</w:t>
      </w:r>
      <w:r w:rsidR="00733D23">
        <w:t xml:space="preserve">o </w:t>
      </w:r>
      <w:r w:rsidR="00F769F5">
        <w:t xml:space="preserve">domani, </w:t>
      </w:r>
      <w:r w:rsidR="00733D23">
        <w:t>sabato 12 dicembre</w:t>
      </w:r>
      <w:r w:rsidR="00F769F5">
        <w:t>,</w:t>
      </w:r>
      <w:r w:rsidR="00733D23">
        <w:t xml:space="preserve"> alle ore 12</w:t>
      </w:r>
      <w:r>
        <w:t xml:space="preserve"> in Piazza Vittorio Emanuele II a Rieti per i </w:t>
      </w:r>
      <w:proofErr w:type="spellStart"/>
      <w:r>
        <w:t>temporary</w:t>
      </w:r>
      <w:proofErr w:type="spellEnd"/>
      <w:r>
        <w:t xml:space="preserve"> shop natalizi che animeranno il centro storico del capoluogo fino al prossimo 24 dicembre. L’iniziativa, lanciata </w:t>
      </w:r>
      <w:r w:rsidR="00E92E3C">
        <w:t xml:space="preserve">nell’ambito del progetto </w:t>
      </w:r>
      <w:proofErr w:type="spellStart"/>
      <w:r w:rsidR="00E92E3C">
        <w:t>PromoRieti</w:t>
      </w:r>
      <w:proofErr w:type="spellEnd"/>
      <w:r w:rsidR="00733D23">
        <w:t xml:space="preserve"> </w:t>
      </w:r>
      <w:r>
        <w:t xml:space="preserve">dalla Camera di Commercio di Rieti e dalla sua Azienda Speciale </w:t>
      </w:r>
      <w:r w:rsidR="00E92E3C">
        <w:t xml:space="preserve">con il cofinanziamento di Unioncamere Lazio </w:t>
      </w:r>
      <w:r>
        <w:t>in collaborazione</w:t>
      </w:r>
      <w:r w:rsidR="009B0A15" w:rsidRPr="009B0A15">
        <w:t xml:space="preserve"> con il Comune di Rieti, </w:t>
      </w:r>
      <w:r>
        <w:t>ridarà vita per il periodo natalizi</w:t>
      </w:r>
      <w:r w:rsidR="00B53A98">
        <w:t>o ad</w:t>
      </w:r>
      <w:r w:rsidR="00A40173">
        <w:t xml:space="preserve"> immobili commerc</w:t>
      </w:r>
      <w:r w:rsidR="00C30EF1">
        <w:t xml:space="preserve">iali, al momento inutilizzati, </w:t>
      </w:r>
      <w:r w:rsidR="00A40173">
        <w:t xml:space="preserve">localizzati nel centro storico, da parte di </w:t>
      </w:r>
      <w:r w:rsidR="002F765E">
        <w:t>imprese</w:t>
      </w:r>
      <w:r w:rsidR="00A40173">
        <w:t xml:space="preserve"> per l’or</w:t>
      </w:r>
      <w:r>
        <w:t>ganizzazione di azioni di promo–</w:t>
      </w:r>
      <w:r w:rsidR="00A40173">
        <w:t>commercializzazione</w:t>
      </w:r>
      <w:r>
        <w:t xml:space="preserve"> di prodotti e servizi</w:t>
      </w:r>
      <w:r w:rsidR="00A40173">
        <w:t xml:space="preserve">. </w:t>
      </w:r>
    </w:p>
    <w:p w:rsidR="003E19B3" w:rsidRDefault="003E19B3" w:rsidP="0086239A">
      <w:pPr>
        <w:spacing w:after="120"/>
        <w:ind w:left="283"/>
        <w:jc w:val="both"/>
      </w:pPr>
      <w:r>
        <w:t>Al tagli</w:t>
      </w:r>
      <w:r w:rsidR="00733D23">
        <w:t>o del nastro parteciperanno il S</w:t>
      </w:r>
      <w:r>
        <w:t>indaco d</w:t>
      </w:r>
      <w:r w:rsidR="00733D23">
        <w:t>i Rieti, Antonio Cicchetti, il V</w:t>
      </w:r>
      <w:r w:rsidR="00E92E3C">
        <w:t>ic</w:t>
      </w:r>
      <w:r w:rsidR="00733D23">
        <w:t>esindaco Daniele Sinibaldi, il C</w:t>
      </w:r>
      <w:r>
        <w:t>ommissario straordinario della Camera di Comm</w:t>
      </w:r>
      <w:r w:rsidR="00E92E3C">
        <w:t>ercio d</w:t>
      </w:r>
      <w:r w:rsidR="00733D23">
        <w:t>i Rieti, Giorgio Cavalli ed il S</w:t>
      </w:r>
      <w:r w:rsidR="00E92E3C">
        <w:t>egretario generale dell’Ente camerale reatino, Giancarlo Cipriano.</w:t>
      </w:r>
    </w:p>
    <w:p w:rsidR="003E19B3" w:rsidRDefault="00A40173" w:rsidP="001759CB">
      <w:pPr>
        <w:spacing w:after="120"/>
        <w:ind w:left="283"/>
        <w:jc w:val="both"/>
      </w:pPr>
      <w:r>
        <w:t>“</w:t>
      </w:r>
      <w:r w:rsidR="003E19B3">
        <w:t>E’ una iniziativa che vuole creare opportunità commerciali per le imprese del territorio, in totale sicurezza, in un periodo in cui sono state costrette a molti sacrifici</w:t>
      </w:r>
      <w:r w:rsidR="00F76B88">
        <w:t xml:space="preserve"> - </w:t>
      </w:r>
      <w:r w:rsidR="00733D23">
        <w:t>dichiara il C</w:t>
      </w:r>
      <w:r w:rsidR="00E92E3C">
        <w:t>ommissario s</w:t>
      </w:r>
      <w:r w:rsidR="00F76B88" w:rsidRPr="00F76B88">
        <w:t>traordinario della Camera di Comm</w:t>
      </w:r>
      <w:r w:rsidR="00F76B88">
        <w:t>ercio di Rieti, Giorgio Cavalli -</w:t>
      </w:r>
      <w:r w:rsidR="00733D23">
        <w:t xml:space="preserve"> </w:t>
      </w:r>
      <w:r w:rsidR="003E19B3">
        <w:t xml:space="preserve">e che rientra tra le attività di promozione che la Camera di Commercio continua ad incentivare introducendo strumenti innovativi che stanno riscontrando molto successo, come nel caso degli show </w:t>
      </w:r>
      <w:proofErr w:type="spellStart"/>
      <w:r w:rsidR="003E19B3">
        <w:t>cooking</w:t>
      </w:r>
      <w:proofErr w:type="spellEnd"/>
      <w:r w:rsidR="003E19B3">
        <w:t xml:space="preserve"> organizzati a distanza nell’ambito del progett</w:t>
      </w:r>
      <w:r w:rsidR="00F76B88">
        <w:t xml:space="preserve">o Tipicamente Rieti, che hanno avuto riscontri a livello nazionale, </w:t>
      </w:r>
      <w:r w:rsidR="003E19B3">
        <w:t xml:space="preserve">e del sistema di </w:t>
      </w:r>
      <w:proofErr w:type="spellStart"/>
      <w:r w:rsidR="003E19B3">
        <w:t>Qr</w:t>
      </w:r>
      <w:proofErr w:type="spellEnd"/>
      <w:r w:rsidR="003E19B3">
        <w:t xml:space="preserve"> code realizzato nell’ambito di “Rieti in un click” che abbiamo realizzato in sinergia con Comune e Provincia di Rieti con la collaborazione di tutte e 73 le amministrazioni comunali del Reatino</w:t>
      </w:r>
      <w:r w:rsidR="00F76B88">
        <w:t xml:space="preserve"> per promuovere il turismo nei nostri bellissimi borghi</w:t>
      </w:r>
      <w:r w:rsidR="003E19B3">
        <w:t>”.</w:t>
      </w:r>
    </w:p>
    <w:p w:rsidR="00F76B88" w:rsidRDefault="003E19B3" w:rsidP="00F76B88">
      <w:pPr>
        <w:spacing w:after="120"/>
        <w:ind w:left="283"/>
        <w:jc w:val="both"/>
      </w:pPr>
      <w:r>
        <w:t xml:space="preserve">“In queste festività particolari i </w:t>
      </w:r>
      <w:proofErr w:type="spellStart"/>
      <w:r>
        <w:t>temporary</w:t>
      </w:r>
      <w:proofErr w:type="spellEnd"/>
      <w:r>
        <w:t xml:space="preserve"> shop natalizi </w:t>
      </w:r>
      <w:r w:rsidR="00F76B88">
        <w:t xml:space="preserve">possono dare una boccata di ossigeno agli operatori economici locali e consentire a chi visita Rieti di acquistare i propri regali sostenendo direttamente le imprese del territorio </w:t>
      </w:r>
      <w:r w:rsidR="00733D23">
        <w:t>– aggiunge Giancarlo Cipriano, S</w:t>
      </w:r>
      <w:r w:rsidR="00F76B88">
        <w:t xml:space="preserve">egretario generale della Camera di Commercio di Rieti - A questo abbiamo aggiunto anche una vetrina online a cui possono partecipare tutte le imprese della provincia di Rieti inviandoci semplicemente una scheda di adesione entro il prossimo 12 dicembre scaricabile dal link </w:t>
      </w:r>
      <w:hyperlink r:id="rId8" w:history="1">
        <w:r w:rsidR="00F76B88" w:rsidRPr="00796157">
          <w:rPr>
            <w:rStyle w:val="Collegamentoipertestuale"/>
          </w:rPr>
          <w:t>http://www.ri.camcom.it/uploaded/2020/domanda%20inserimento%20sito%20vetrina.odt</w:t>
        </w:r>
      </w:hyperlink>
      <w:r w:rsidR="00F76B88">
        <w:t xml:space="preserve">”.   </w:t>
      </w:r>
    </w:p>
    <w:p w:rsidR="00B837E4" w:rsidRDefault="00B837E4" w:rsidP="00F76B88">
      <w:pPr>
        <w:spacing w:after="120"/>
        <w:ind w:left="283"/>
        <w:jc w:val="both"/>
      </w:pPr>
      <w:r>
        <w:t xml:space="preserve">“L’iniziativa era stata avviata lo scorso anno, riscuotendo un grande apprezzamento e una forte partecipazione, con il duplice obiettivo di offrire ulteriori occasioni commerciali a tante attività e di aiutare il Centro storico ad essere più vivo – dichiara il Vicesindaco e assessore alle attività produttive, Daniele Sinibaldi – Riproporla quest’anno, oltre a confermare il valore progettuale, permette di dare un segnale di vicinanza al tessuto commerciale e di speranza ad un’intera comunità, in un periodo difficile come quello che stiamo vivendo”. </w:t>
      </w:r>
    </w:p>
    <w:p w:rsidR="00263FFC" w:rsidRPr="00146257" w:rsidRDefault="00110BEA" w:rsidP="00243CE7">
      <w:pPr>
        <w:spacing w:after="120"/>
        <w:ind w:left="283"/>
        <w:jc w:val="right"/>
        <w:rPr>
          <w:rFonts w:eastAsia="Calibri"/>
          <w:color w:val="000000"/>
          <w:kern w:val="2"/>
          <w:u w:color="000000"/>
          <w:lang w:eastAsia="hi-IN" w:bidi="hi-IN"/>
        </w:rPr>
      </w:pPr>
      <w:r w:rsidRPr="00615A0D">
        <w:t xml:space="preserve">L’Ufficio Comunicazione </w:t>
      </w:r>
    </w:p>
    <w:p w:rsidR="00D27D03" w:rsidRDefault="00D27D03" w:rsidP="005700E8">
      <w:pPr>
        <w:jc w:val="both"/>
        <w:rPr>
          <w:b/>
          <w:i/>
        </w:rPr>
      </w:pPr>
    </w:p>
    <w:p w:rsidR="00263FFC" w:rsidRPr="00615A0D" w:rsidRDefault="00263FFC" w:rsidP="005700E8">
      <w:pPr>
        <w:jc w:val="both"/>
        <w:rPr>
          <w:b/>
          <w:i/>
        </w:rPr>
      </w:pPr>
      <w:r w:rsidRPr="00615A0D">
        <w:rPr>
          <w:b/>
          <w:i/>
        </w:rPr>
        <w:lastRenderedPageBreak/>
        <w:t xml:space="preserve">Scarica gratuitamente </w:t>
      </w:r>
      <w:smartTag w:uri="urn:schemas-microsoft-com:office:smarttags" w:element="PersonName">
        <w:smartTagPr>
          <w:attr w:name="ProductID" w:val="la App"/>
        </w:smartTagPr>
        <w:r w:rsidRPr="00615A0D">
          <w:rPr>
            <w:b/>
            <w:i/>
          </w:rPr>
          <w:t>la App</w:t>
        </w:r>
      </w:smartTag>
      <w:r w:rsidRPr="00615A0D">
        <w:rPr>
          <w:b/>
          <w:i/>
        </w:rPr>
        <w:t xml:space="preserve"> della Camera di Commercio di Rieti </w:t>
      </w:r>
    </w:p>
    <w:p w:rsidR="00263FFC" w:rsidRPr="00615A0D" w:rsidRDefault="00263FFC" w:rsidP="005700E8">
      <w:pPr>
        <w:jc w:val="both"/>
        <w:rPr>
          <w:b/>
          <w:i/>
          <w:lang w:val="en-GB"/>
        </w:rPr>
      </w:pPr>
      <w:r w:rsidRPr="002E3D62">
        <w:rPr>
          <w:b/>
          <w:i/>
          <w:lang w:val="en-GB"/>
        </w:rPr>
        <w:t xml:space="preserve">App Apple:  </w:t>
      </w:r>
      <w:hyperlink r:id="rId9" w:tooltip="blocked::https://itunes.apple.com/us/app/camera-di-commercio-di-rieti/id584332819?l=it&amp;ls=1&amp;mt=8" w:history="1">
        <w:r w:rsidRPr="00615A0D">
          <w:rPr>
            <w:rStyle w:val="Collegamentoipertestuale"/>
            <w:b/>
            <w:i/>
            <w:lang w:val="en-GB"/>
          </w:rPr>
          <w:t>https://itunes.apple.com/us/app/camera-di-commercio-di-rieti/id584332819?l=it&amp;ls=1&amp;mt=8</w:t>
        </w:r>
      </w:hyperlink>
    </w:p>
    <w:p w:rsidR="00263FFC" w:rsidRPr="00263FFC" w:rsidRDefault="00263FFC" w:rsidP="005700E8">
      <w:pPr>
        <w:jc w:val="both"/>
        <w:rPr>
          <w:lang w:val="en-GB"/>
        </w:rPr>
      </w:pPr>
      <w:r w:rsidRPr="00615A0D">
        <w:rPr>
          <w:b/>
          <w:i/>
          <w:lang w:val="en-GB"/>
        </w:rPr>
        <w:t>App Google Android:</w:t>
      </w:r>
      <w:r w:rsidRPr="005A4D42">
        <w:rPr>
          <w:b/>
          <w:i/>
          <w:lang w:val="en-GB"/>
        </w:rPr>
        <w:t xml:space="preserve">  </w:t>
      </w:r>
      <w:hyperlink r:id="rId10" w:anchor="?t=W251bGwsMSwyLDNd" w:tooltip="blocked::https://play.google.com/store/apps/details?id=it.ariannanet.camera_commercio_rieti&amp;feature=nav_result#?t=W251bGwsMSwyLDNd" w:history="1">
        <w:r w:rsidRPr="005A4D42">
          <w:rPr>
            <w:rStyle w:val="Collegamentoipertestuale"/>
            <w:b/>
            <w:i/>
            <w:lang w:val="en-GB"/>
          </w:rPr>
          <w:t>https://play.google.com/store/apps/details?id=it.ariannanet.camera_commercio_rieti&amp;feature=nav_result#?t=W251bGwsMSwyLDNd</w:t>
        </w:r>
      </w:hyperlink>
    </w:p>
    <w:sectPr w:rsidR="00263FFC" w:rsidRPr="00263FFC" w:rsidSect="007A28A8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5053"/>
    <w:rsid w:val="00000117"/>
    <w:rsid w:val="000039E9"/>
    <w:rsid w:val="00003B55"/>
    <w:rsid w:val="00004A21"/>
    <w:rsid w:val="00004AD8"/>
    <w:rsid w:val="00005495"/>
    <w:rsid w:val="000071E2"/>
    <w:rsid w:val="00011AB3"/>
    <w:rsid w:val="00012876"/>
    <w:rsid w:val="00012927"/>
    <w:rsid w:val="00013711"/>
    <w:rsid w:val="000155B3"/>
    <w:rsid w:val="000157C5"/>
    <w:rsid w:val="00016A6E"/>
    <w:rsid w:val="0001770A"/>
    <w:rsid w:val="00022D6F"/>
    <w:rsid w:val="00024A4A"/>
    <w:rsid w:val="0002504C"/>
    <w:rsid w:val="00025782"/>
    <w:rsid w:val="00027DB5"/>
    <w:rsid w:val="0003009D"/>
    <w:rsid w:val="000308F3"/>
    <w:rsid w:val="00032267"/>
    <w:rsid w:val="0003289F"/>
    <w:rsid w:val="00032F6F"/>
    <w:rsid w:val="0003740C"/>
    <w:rsid w:val="0004221A"/>
    <w:rsid w:val="00042EA6"/>
    <w:rsid w:val="00044670"/>
    <w:rsid w:val="00045B21"/>
    <w:rsid w:val="00045C0E"/>
    <w:rsid w:val="00051537"/>
    <w:rsid w:val="00052ACA"/>
    <w:rsid w:val="0005416E"/>
    <w:rsid w:val="000543DE"/>
    <w:rsid w:val="000631C4"/>
    <w:rsid w:val="000655C4"/>
    <w:rsid w:val="000678BF"/>
    <w:rsid w:val="00072E58"/>
    <w:rsid w:val="00075509"/>
    <w:rsid w:val="00080FA9"/>
    <w:rsid w:val="00080FAA"/>
    <w:rsid w:val="00081C6F"/>
    <w:rsid w:val="000829F6"/>
    <w:rsid w:val="000831A1"/>
    <w:rsid w:val="000838D1"/>
    <w:rsid w:val="00083BD6"/>
    <w:rsid w:val="0009064F"/>
    <w:rsid w:val="0009141C"/>
    <w:rsid w:val="000922A7"/>
    <w:rsid w:val="00092DCE"/>
    <w:rsid w:val="00092EDD"/>
    <w:rsid w:val="00092FA1"/>
    <w:rsid w:val="000A447A"/>
    <w:rsid w:val="000A57D8"/>
    <w:rsid w:val="000B4D61"/>
    <w:rsid w:val="000C0025"/>
    <w:rsid w:val="000C405B"/>
    <w:rsid w:val="000C4BF1"/>
    <w:rsid w:val="000C6EA8"/>
    <w:rsid w:val="000C7FAA"/>
    <w:rsid w:val="000D015A"/>
    <w:rsid w:val="000D08A2"/>
    <w:rsid w:val="000D2F2D"/>
    <w:rsid w:val="000D318B"/>
    <w:rsid w:val="000D3A04"/>
    <w:rsid w:val="000D45F2"/>
    <w:rsid w:val="000D4735"/>
    <w:rsid w:val="000D4ECD"/>
    <w:rsid w:val="000D641D"/>
    <w:rsid w:val="000D6811"/>
    <w:rsid w:val="000E0D0A"/>
    <w:rsid w:val="000E25DB"/>
    <w:rsid w:val="000E3007"/>
    <w:rsid w:val="000E3508"/>
    <w:rsid w:val="000E3EF5"/>
    <w:rsid w:val="000E6014"/>
    <w:rsid w:val="000E7113"/>
    <w:rsid w:val="000F43BA"/>
    <w:rsid w:val="000F6659"/>
    <w:rsid w:val="000F78D5"/>
    <w:rsid w:val="001018B4"/>
    <w:rsid w:val="00102C2E"/>
    <w:rsid w:val="00103B8C"/>
    <w:rsid w:val="00104F55"/>
    <w:rsid w:val="001052C6"/>
    <w:rsid w:val="0010700B"/>
    <w:rsid w:val="00107E12"/>
    <w:rsid w:val="00110BEA"/>
    <w:rsid w:val="001112CD"/>
    <w:rsid w:val="00114329"/>
    <w:rsid w:val="00114399"/>
    <w:rsid w:val="00114752"/>
    <w:rsid w:val="00115EE6"/>
    <w:rsid w:val="0011700F"/>
    <w:rsid w:val="00117643"/>
    <w:rsid w:val="00117D13"/>
    <w:rsid w:val="00117DAB"/>
    <w:rsid w:val="001203BB"/>
    <w:rsid w:val="001203D6"/>
    <w:rsid w:val="00123A8D"/>
    <w:rsid w:val="00125405"/>
    <w:rsid w:val="0012576B"/>
    <w:rsid w:val="00130F67"/>
    <w:rsid w:val="00132143"/>
    <w:rsid w:val="00132BC1"/>
    <w:rsid w:val="00135AC8"/>
    <w:rsid w:val="001361D6"/>
    <w:rsid w:val="001365DD"/>
    <w:rsid w:val="00136E55"/>
    <w:rsid w:val="00141AD7"/>
    <w:rsid w:val="00144B9A"/>
    <w:rsid w:val="00146257"/>
    <w:rsid w:val="001467C5"/>
    <w:rsid w:val="001475ED"/>
    <w:rsid w:val="00150D2B"/>
    <w:rsid w:val="00150F1D"/>
    <w:rsid w:val="0015182E"/>
    <w:rsid w:val="001573BF"/>
    <w:rsid w:val="00161550"/>
    <w:rsid w:val="00163015"/>
    <w:rsid w:val="0016318D"/>
    <w:rsid w:val="001638C8"/>
    <w:rsid w:val="001748BA"/>
    <w:rsid w:val="00175943"/>
    <w:rsid w:val="001759CB"/>
    <w:rsid w:val="001774A3"/>
    <w:rsid w:val="00180ECF"/>
    <w:rsid w:val="00185002"/>
    <w:rsid w:val="00185ECB"/>
    <w:rsid w:val="00192293"/>
    <w:rsid w:val="00195F36"/>
    <w:rsid w:val="00196A41"/>
    <w:rsid w:val="00196C20"/>
    <w:rsid w:val="00197086"/>
    <w:rsid w:val="001A3D16"/>
    <w:rsid w:val="001A4EF2"/>
    <w:rsid w:val="001A4F44"/>
    <w:rsid w:val="001A6549"/>
    <w:rsid w:val="001A7A42"/>
    <w:rsid w:val="001B0716"/>
    <w:rsid w:val="001B11F4"/>
    <w:rsid w:val="001B2706"/>
    <w:rsid w:val="001B73C3"/>
    <w:rsid w:val="001C2CDE"/>
    <w:rsid w:val="001C3B78"/>
    <w:rsid w:val="001C3C3F"/>
    <w:rsid w:val="001C533F"/>
    <w:rsid w:val="001D18A6"/>
    <w:rsid w:val="001D245B"/>
    <w:rsid w:val="001D3181"/>
    <w:rsid w:val="001D47CF"/>
    <w:rsid w:val="001D4F62"/>
    <w:rsid w:val="001D66AC"/>
    <w:rsid w:val="001E0DB1"/>
    <w:rsid w:val="001E3E07"/>
    <w:rsid w:val="001E6765"/>
    <w:rsid w:val="001F05A6"/>
    <w:rsid w:val="001F0676"/>
    <w:rsid w:val="001F1002"/>
    <w:rsid w:val="001F1AEC"/>
    <w:rsid w:val="001F2E53"/>
    <w:rsid w:val="001F301D"/>
    <w:rsid w:val="001F4FED"/>
    <w:rsid w:val="001F5134"/>
    <w:rsid w:val="001F7F2C"/>
    <w:rsid w:val="002000D9"/>
    <w:rsid w:val="002050F7"/>
    <w:rsid w:val="00205F78"/>
    <w:rsid w:val="00206B70"/>
    <w:rsid w:val="00207861"/>
    <w:rsid w:val="00207AB7"/>
    <w:rsid w:val="00207C49"/>
    <w:rsid w:val="00212850"/>
    <w:rsid w:val="00212CCE"/>
    <w:rsid w:val="00213DCA"/>
    <w:rsid w:val="0021721F"/>
    <w:rsid w:val="0022436E"/>
    <w:rsid w:val="002244FF"/>
    <w:rsid w:val="0023070E"/>
    <w:rsid w:val="002313CD"/>
    <w:rsid w:val="002324AF"/>
    <w:rsid w:val="00233247"/>
    <w:rsid w:val="00235723"/>
    <w:rsid w:val="00240596"/>
    <w:rsid w:val="00241481"/>
    <w:rsid w:val="0024193C"/>
    <w:rsid w:val="00243CE7"/>
    <w:rsid w:val="00245314"/>
    <w:rsid w:val="002509F5"/>
    <w:rsid w:val="00252201"/>
    <w:rsid w:val="0025223B"/>
    <w:rsid w:val="00256F0C"/>
    <w:rsid w:val="0025714D"/>
    <w:rsid w:val="00257218"/>
    <w:rsid w:val="00260416"/>
    <w:rsid w:val="00260756"/>
    <w:rsid w:val="00260B6C"/>
    <w:rsid w:val="00260C1A"/>
    <w:rsid w:val="00261784"/>
    <w:rsid w:val="00261B2E"/>
    <w:rsid w:val="00262078"/>
    <w:rsid w:val="0026275F"/>
    <w:rsid w:val="00263FFC"/>
    <w:rsid w:val="0027118E"/>
    <w:rsid w:val="00272E4E"/>
    <w:rsid w:val="00273B5C"/>
    <w:rsid w:val="002775CB"/>
    <w:rsid w:val="002822F6"/>
    <w:rsid w:val="00284D0B"/>
    <w:rsid w:val="002906B7"/>
    <w:rsid w:val="00292FF1"/>
    <w:rsid w:val="00293101"/>
    <w:rsid w:val="00293E0D"/>
    <w:rsid w:val="002A27AB"/>
    <w:rsid w:val="002A7CF4"/>
    <w:rsid w:val="002B2885"/>
    <w:rsid w:val="002B3672"/>
    <w:rsid w:val="002B413B"/>
    <w:rsid w:val="002B6785"/>
    <w:rsid w:val="002C11BC"/>
    <w:rsid w:val="002C3BA5"/>
    <w:rsid w:val="002C3D2A"/>
    <w:rsid w:val="002C3FA7"/>
    <w:rsid w:val="002C42A3"/>
    <w:rsid w:val="002C5797"/>
    <w:rsid w:val="002C5871"/>
    <w:rsid w:val="002D07D8"/>
    <w:rsid w:val="002D394B"/>
    <w:rsid w:val="002D6B49"/>
    <w:rsid w:val="002E15C5"/>
    <w:rsid w:val="002E3D62"/>
    <w:rsid w:val="002E3E11"/>
    <w:rsid w:val="002E42EA"/>
    <w:rsid w:val="002E5BE0"/>
    <w:rsid w:val="002E5EC1"/>
    <w:rsid w:val="002E7007"/>
    <w:rsid w:val="002E7E2C"/>
    <w:rsid w:val="002F2CCF"/>
    <w:rsid w:val="002F334E"/>
    <w:rsid w:val="002F765E"/>
    <w:rsid w:val="00305C4C"/>
    <w:rsid w:val="003106C0"/>
    <w:rsid w:val="0031355C"/>
    <w:rsid w:val="0031407C"/>
    <w:rsid w:val="00317FE9"/>
    <w:rsid w:val="00321038"/>
    <w:rsid w:val="003223B5"/>
    <w:rsid w:val="00323677"/>
    <w:rsid w:val="00324071"/>
    <w:rsid w:val="00324C9D"/>
    <w:rsid w:val="003273A2"/>
    <w:rsid w:val="00330847"/>
    <w:rsid w:val="00331F9F"/>
    <w:rsid w:val="00332994"/>
    <w:rsid w:val="00340838"/>
    <w:rsid w:val="00340A1E"/>
    <w:rsid w:val="003435D4"/>
    <w:rsid w:val="00343F99"/>
    <w:rsid w:val="00344623"/>
    <w:rsid w:val="00347914"/>
    <w:rsid w:val="00350C4A"/>
    <w:rsid w:val="003513E0"/>
    <w:rsid w:val="00352B4D"/>
    <w:rsid w:val="00354038"/>
    <w:rsid w:val="003543C3"/>
    <w:rsid w:val="00354A6F"/>
    <w:rsid w:val="00354EEF"/>
    <w:rsid w:val="00355968"/>
    <w:rsid w:val="0036247E"/>
    <w:rsid w:val="00363DC2"/>
    <w:rsid w:val="0036560B"/>
    <w:rsid w:val="0037090A"/>
    <w:rsid w:val="0037359B"/>
    <w:rsid w:val="0037607B"/>
    <w:rsid w:val="0038084E"/>
    <w:rsid w:val="00380F6E"/>
    <w:rsid w:val="00385B2A"/>
    <w:rsid w:val="0038776E"/>
    <w:rsid w:val="003877AF"/>
    <w:rsid w:val="003879CF"/>
    <w:rsid w:val="00387BDC"/>
    <w:rsid w:val="00390912"/>
    <w:rsid w:val="0039415B"/>
    <w:rsid w:val="00394EF3"/>
    <w:rsid w:val="003956E9"/>
    <w:rsid w:val="003A257A"/>
    <w:rsid w:val="003A51E4"/>
    <w:rsid w:val="003A521C"/>
    <w:rsid w:val="003A5728"/>
    <w:rsid w:val="003A721D"/>
    <w:rsid w:val="003B4E7C"/>
    <w:rsid w:val="003C2D1D"/>
    <w:rsid w:val="003C5746"/>
    <w:rsid w:val="003C7633"/>
    <w:rsid w:val="003D071A"/>
    <w:rsid w:val="003D0EAB"/>
    <w:rsid w:val="003D111A"/>
    <w:rsid w:val="003D363B"/>
    <w:rsid w:val="003D381E"/>
    <w:rsid w:val="003D40CC"/>
    <w:rsid w:val="003D4BB2"/>
    <w:rsid w:val="003D576B"/>
    <w:rsid w:val="003E19B3"/>
    <w:rsid w:val="003E1E5A"/>
    <w:rsid w:val="003E2921"/>
    <w:rsid w:val="003E5982"/>
    <w:rsid w:val="003F05F5"/>
    <w:rsid w:val="003F134A"/>
    <w:rsid w:val="003F28CD"/>
    <w:rsid w:val="003F29AC"/>
    <w:rsid w:val="003F3771"/>
    <w:rsid w:val="003F7729"/>
    <w:rsid w:val="003F7DB1"/>
    <w:rsid w:val="004013FF"/>
    <w:rsid w:val="004028DC"/>
    <w:rsid w:val="0040305C"/>
    <w:rsid w:val="0040657E"/>
    <w:rsid w:val="004071C6"/>
    <w:rsid w:val="00407A86"/>
    <w:rsid w:val="004112FD"/>
    <w:rsid w:val="00414D66"/>
    <w:rsid w:val="00422C38"/>
    <w:rsid w:val="00423DA7"/>
    <w:rsid w:val="00426EF6"/>
    <w:rsid w:val="004368A7"/>
    <w:rsid w:val="004373C9"/>
    <w:rsid w:val="00437844"/>
    <w:rsid w:val="00441333"/>
    <w:rsid w:val="00441FB1"/>
    <w:rsid w:val="0044218A"/>
    <w:rsid w:val="00444F9F"/>
    <w:rsid w:val="00445F8A"/>
    <w:rsid w:val="004465DE"/>
    <w:rsid w:val="00447C5D"/>
    <w:rsid w:val="00451506"/>
    <w:rsid w:val="0045234D"/>
    <w:rsid w:val="00453B21"/>
    <w:rsid w:val="0045470B"/>
    <w:rsid w:val="00455CF8"/>
    <w:rsid w:val="004601B3"/>
    <w:rsid w:val="00461410"/>
    <w:rsid w:val="00466CD1"/>
    <w:rsid w:val="004670F7"/>
    <w:rsid w:val="00467AB2"/>
    <w:rsid w:val="00470BAF"/>
    <w:rsid w:val="00472184"/>
    <w:rsid w:val="0047253F"/>
    <w:rsid w:val="0047357B"/>
    <w:rsid w:val="00475E69"/>
    <w:rsid w:val="00476080"/>
    <w:rsid w:val="0047701D"/>
    <w:rsid w:val="004821BB"/>
    <w:rsid w:val="00483481"/>
    <w:rsid w:val="00483A07"/>
    <w:rsid w:val="00484723"/>
    <w:rsid w:val="004868A0"/>
    <w:rsid w:val="0048745B"/>
    <w:rsid w:val="0049067C"/>
    <w:rsid w:val="00490E0C"/>
    <w:rsid w:val="004923ED"/>
    <w:rsid w:val="004968C4"/>
    <w:rsid w:val="004971E1"/>
    <w:rsid w:val="0049731E"/>
    <w:rsid w:val="004A1667"/>
    <w:rsid w:val="004A287D"/>
    <w:rsid w:val="004A38A9"/>
    <w:rsid w:val="004A427F"/>
    <w:rsid w:val="004A5212"/>
    <w:rsid w:val="004A53F8"/>
    <w:rsid w:val="004A6796"/>
    <w:rsid w:val="004B16CB"/>
    <w:rsid w:val="004B4143"/>
    <w:rsid w:val="004B5754"/>
    <w:rsid w:val="004B674F"/>
    <w:rsid w:val="004C0965"/>
    <w:rsid w:val="004C13C0"/>
    <w:rsid w:val="004C1528"/>
    <w:rsid w:val="004C20ED"/>
    <w:rsid w:val="004C3F7C"/>
    <w:rsid w:val="004C44DD"/>
    <w:rsid w:val="004C6A95"/>
    <w:rsid w:val="004C6C50"/>
    <w:rsid w:val="004D0E8B"/>
    <w:rsid w:val="004D1E60"/>
    <w:rsid w:val="004D2CBF"/>
    <w:rsid w:val="004D41ED"/>
    <w:rsid w:val="004D4EF1"/>
    <w:rsid w:val="004D70FB"/>
    <w:rsid w:val="004E1F9B"/>
    <w:rsid w:val="004E7459"/>
    <w:rsid w:val="004E799E"/>
    <w:rsid w:val="004F189B"/>
    <w:rsid w:val="004F1B00"/>
    <w:rsid w:val="004F201B"/>
    <w:rsid w:val="004F268E"/>
    <w:rsid w:val="004F54CB"/>
    <w:rsid w:val="004F64A7"/>
    <w:rsid w:val="00505063"/>
    <w:rsid w:val="0050553C"/>
    <w:rsid w:val="005069F1"/>
    <w:rsid w:val="005120A6"/>
    <w:rsid w:val="00512286"/>
    <w:rsid w:val="005126D9"/>
    <w:rsid w:val="0051323E"/>
    <w:rsid w:val="00513BFE"/>
    <w:rsid w:val="005146AA"/>
    <w:rsid w:val="00515EFC"/>
    <w:rsid w:val="0051614D"/>
    <w:rsid w:val="00523393"/>
    <w:rsid w:val="0052350B"/>
    <w:rsid w:val="00525F4C"/>
    <w:rsid w:val="0052656A"/>
    <w:rsid w:val="00527CA6"/>
    <w:rsid w:val="00530F4D"/>
    <w:rsid w:val="00532B2D"/>
    <w:rsid w:val="00532E67"/>
    <w:rsid w:val="00535E43"/>
    <w:rsid w:val="0053618E"/>
    <w:rsid w:val="00537ABF"/>
    <w:rsid w:val="0054383D"/>
    <w:rsid w:val="0055776D"/>
    <w:rsid w:val="0056028E"/>
    <w:rsid w:val="00560391"/>
    <w:rsid w:val="00560A43"/>
    <w:rsid w:val="005619AD"/>
    <w:rsid w:val="005648F4"/>
    <w:rsid w:val="00566345"/>
    <w:rsid w:val="00567C63"/>
    <w:rsid w:val="005700E8"/>
    <w:rsid w:val="00570C12"/>
    <w:rsid w:val="00574715"/>
    <w:rsid w:val="00575968"/>
    <w:rsid w:val="00577F34"/>
    <w:rsid w:val="00580AC3"/>
    <w:rsid w:val="0058240C"/>
    <w:rsid w:val="005836F2"/>
    <w:rsid w:val="00591122"/>
    <w:rsid w:val="00592873"/>
    <w:rsid w:val="005944F3"/>
    <w:rsid w:val="0059456C"/>
    <w:rsid w:val="00595375"/>
    <w:rsid w:val="005954CC"/>
    <w:rsid w:val="00596A82"/>
    <w:rsid w:val="005970F7"/>
    <w:rsid w:val="005A3DA2"/>
    <w:rsid w:val="005A4690"/>
    <w:rsid w:val="005A54E0"/>
    <w:rsid w:val="005A578A"/>
    <w:rsid w:val="005B0974"/>
    <w:rsid w:val="005B29F2"/>
    <w:rsid w:val="005B3B64"/>
    <w:rsid w:val="005C2ADC"/>
    <w:rsid w:val="005C3178"/>
    <w:rsid w:val="005C3790"/>
    <w:rsid w:val="005C3F11"/>
    <w:rsid w:val="005C4177"/>
    <w:rsid w:val="005C652C"/>
    <w:rsid w:val="005C7082"/>
    <w:rsid w:val="005C75CC"/>
    <w:rsid w:val="005C7CE7"/>
    <w:rsid w:val="005C7F31"/>
    <w:rsid w:val="005D3D5D"/>
    <w:rsid w:val="005D766E"/>
    <w:rsid w:val="005D7A10"/>
    <w:rsid w:val="005E3FB3"/>
    <w:rsid w:val="005E552C"/>
    <w:rsid w:val="005E6089"/>
    <w:rsid w:val="005E69B9"/>
    <w:rsid w:val="005E7E84"/>
    <w:rsid w:val="005F105E"/>
    <w:rsid w:val="005F1095"/>
    <w:rsid w:val="005F1E93"/>
    <w:rsid w:val="005F2182"/>
    <w:rsid w:val="005F44E3"/>
    <w:rsid w:val="005F770A"/>
    <w:rsid w:val="006019A9"/>
    <w:rsid w:val="0060296E"/>
    <w:rsid w:val="00604D9A"/>
    <w:rsid w:val="00604EA3"/>
    <w:rsid w:val="00606C04"/>
    <w:rsid w:val="006070D8"/>
    <w:rsid w:val="006113CB"/>
    <w:rsid w:val="00612165"/>
    <w:rsid w:val="00612E45"/>
    <w:rsid w:val="00612ED9"/>
    <w:rsid w:val="00613EF9"/>
    <w:rsid w:val="006141B7"/>
    <w:rsid w:val="00614E4F"/>
    <w:rsid w:val="00615353"/>
    <w:rsid w:val="00615A0D"/>
    <w:rsid w:val="0061784F"/>
    <w:rsid w:val="006204AA"/>
    <w:rsid w:val="0062166D"/>
    <w:rsid w:val="006240BC"/>
    <w:rsid w:val="006263CB"/>
    <w:rsid w:val="0062728B"/>
    <w:rsid w:val="00627932"/>
    <w:rsid w:val="00631C17"/>
    <w:rsid w:val="00632B68"/>
    <w:rsid w:val="00633BC2"/>
    <w:rsid w:val="00634A7D"/>
    <w:rsid w:val="00634D53"/>
    <w:rsid w:val="00637320"/>
    <w:rsid w:val="006376E5"/>
    <w:rsid w:val="00640ABB"/>
    <w:rsid w:val="00643577"/>
    <w:rsid w:val="006445B9"/>
    <w:rsid w:val="00645192"/>
    <w:rsid w:val="00646FFE"/>
    <w:rsid w:val="00651C9B"/>
    <w:rsid w:val="00654EB0"/>
    <w:rsid w:val="00655802"/>
    <w:rsid w:val="00657FFC"/>
    <w:rsid w:val="006609E1"/>
    <w:rsid w:val="00662C9A"/>
    <w:rsid w:val="00663102"/>
    <w:rsid w:val="0066740E"/>
    <w:rsid w:val="00667C94"/>
    <w:rsid w:val="006727BE"/>
    <w:rsid w:val="00672BEE"/>
    <w:rsid w:val="00675119"/>
    <w:rsid w:val="0068055C"/>
    <w:rsid w:val="006807BA"/>
    <w:rsid w:val="00684FB2"/>
    <w:rsid w:val="00690526"/>
    <w:rsid w:val="0069499B"/>
    <w:rsid w:val="00696AD8"/>
    <w:rsid w:val="006A06DF"/>
    <w:rsid w:val="006A1CDB"/>
    <w:rsid w:val="006A4BCE"/>
    <w:rsid w:val="006C6243"/>
    <w:rsid w:val="006D06C1"/>
    <w:rsid w:val="006D0EDE"/>
    <w:rsid w:val="006D11BD"/>
    <w:rsid w:val="006D13B8"/>
    <w:rsid w:val="006D3579"/>
    <w:rsid w:val="006D442B"/>
    <w:rsid w:val="006D47C4"/>
    <w:rsid w:val="006D7C6B"/>
    <w:rsid w:val="006E047A"/>
    <w:rsid w:val="006E347A"/>
    <w:rsid w:val="006F01E8"/>
    <w:rsid w:val="006F1F9D"/>
    <w:rsid w:val="006F5170"/>
    <w:rsid w:val="006F67B5"/>
    <w:rsid w:val="006F7B00"/>
    <w:rsid w:val="006F7D92"/>
    <w:rsid w:val="006F7EF4"/>
    <w:rsid w:val="007004C0"/>
    <w:rsid w:val="00704424"/>
    <w:rsid w:val="007045BE"/>
    <w:rsid w:val="0070477E"/>
    <w:rsid w:val="007067C6"/>
    <w:rsid w:val="00710CDF"/>
    <w:rsid w:val="00715360"/>
    <w:rsid w:val="007161BB"/>
    <w:rsid w:val="00716A62"/>
    <w:rsid w:val="00717021"/>
    <w:rsid w:val="00717A51"/>
    <w:rsid w:val="00723306"/>
    <w:rsid w:val="00723F5A"/>
    <w:rsid w:val="00724627"/>
    <w:rsid w:val="00724980"/>
    <w:rsid w:val="00732791"/>
    <w:rsid w:val="00733866"/>
    <w:rsid w:val="00733D23"/>
    <w:rsid w:val="00735FD2"/>
    <w:rsid w:val="00740858"/>
    <w:rsid w:val="00744712"/>
    <w:rsid w:val="0074528C"/>
    <w:rsid w:val="00745791"/>
    <w:rsid w:val="00745F45"/>
    <w:rsid w:val="00747BB2"/>
    <w:rsid w:val="00751130"/>
    <w:rsid w:val="007519F0"/>
    <w:rsid w:val="00753628"/>
    <w:rsid w:val="00757CFD"/>
    <w:rsid w:val="00757FAA"/>
    <w:rsid w:val="00763569"/>
    <w:rsid w:val="00763AC0"/>
    <w:rsid w:val="0076406B"/>
    <w:rsid w:val="00767275"/>
    <w:rsid w:val="00771F06"/>
    <w:rsid w:val="0077255E"/>
    <w:rsid w:val="007727B1"/>
    <w:rsid w:val="00773298"/>
    <w:rsid w:val="0077485C"/>
    <w:rsid w:val="00776A60"/>
    <w:rsid w:val="00782A5F"/>
    <w:rsid w:val="0078477D"/>
    <w:rsid w:val="00794273"/>
    <w:rsid w:val="00794A84"/>
    <w:rsid w:val="007963D5"/>
    <w:rsid w:val="007975FB"/>
    <w:rsid w:val="007A18E1"/>
    <w:rsid w:val="007A28A8"/>
    <w:rsid w:val="007A2CC3"/>
    <w:rsid w:val="007A30B2"/>
    <w:rsid w:val="007A4B55"/>
    <w:rsid w:val="007A5F53"/>
    <w:rsid w:val="007B0B63"/>
    <w:rsid w:val="007B4EC3"/>
    <w:rsid w:val="007C5343"/>
    <w:rsid w:val="007C5775"/>
    <w:rsid w:val="007C59AC"/>
    <w:rsid w:val="007C65B2"/>
    <w:rsid w:val="007D0FB6"/>
    <w:rsid w:val="007D178D"/>
    <w:rsid w:val="007D2B81"/>
    <w:rsid w:val="007D32CD"/>
    <w:rsid w:val="007D3888"/>
    <w:rsid w:val="007D404A"/>
    <w:rsid w:val="007E22E7"/>
    <w:rsid w:val="007E33A1"/>
    <w:rsid w:val="007E6220"/>
    <w:rsid w:val="007E647C"/>
    <w:rsid w:val="007E75F0"/>
    <w:rsid w:val="007F434C"/>
    <w:rsid w:val="007F564E"/>
    <w:rsid w:val="007F567C"/>
    <w:rsid w:val="007F6846"/>
    <w:rsid w:val="00800739"/>
    <w:rsid w:val="00802771"/>
    <w:rsid w:val="00802BA0"/>
    <w:rsid w:val="00806560"/>
    <w:rsid w:val="0080682E"/>
    <w:rsid w:val="008118E5"/>
    <w:rsid w:val="00812335"/>
    <w:rsid w:val="00814B51"/>
    <w:rsid w:val="008158A2"/>
    <w:rsid w:val="0081679D"/>
    <w:rsid w:val="00816D79"/>
    <w:rsid w:val="00820221"/>
    <w:rsid w:val="00821290"/>
    <w:rsid w:val="00821918"/>
    <w:rsid w:val="008229E3"/>
    <w:rsid w:val="00823B35"/>
    <w:rsid w:val="00823CA3"/>
    <w:rsid w:val="00825989"/>
    <w:rsid w:val="008307EE"/>
    <w:rsid w:val="008410B5"/>
    <w:rsid w:val="00846A91"/>
    <w:rsid w:val="008506E9"/>
    <w:rsid w:val="008509E1"/>
    <w:rsid w:val="008525D1"/>
    <w:rsid w:val="00853825"/>
    <w:rsid w:val="00854252"/>
    <w:rsid w:val="00854B78"/>
    <w:rsid w:val="0085592A"/>
    <w:rsid w:val="00857559"/>
    <w:rsid w:val="0086239A"/>
    <w:rsid w:val="00864A19"/>
    <w:rsid w:val="00864FB2"/>
    <w:rsid w:val="00865767"/>
    <w:rsid w:val="00865892"/>
    <w:rsid w:val="00866092"/>
    <w:rsid w:val="00867E6B"/>
    <w:rsid w:val="008746D0"/>
    <w:rsid w:val="00874BAA"/>
    <w:rsid w:val="008778F0"/>
    <w:rsid w:val="008835C3"/>
    <w:rsid w:val="0088445F"/>
    <w:rsid w:val="008844C2"/>
    <w:rsid w:val="00884AD9"/>
    <w:rsid w:val="00887568"/>
    <w:rsid w:val="0089038F"/>
    <w:rsid w:val="00892853"/>
    <w:rsid w:val="008944E0"/>
    <w:rsid w:val="008948E6"/>
    <w:rsid w:val="00894F81"/>
    <w:rsid w:val="00897AC9"/>
    <w:rsid w:val="008A0883"/>
    <w:rsid w:val="008A480A"/>
    <w:rsid w:val="008A4F71"/>
    <w:rsid w:val="008A5423"/>
    <w:rsid w:val="008A5A48"/>
    <w:rsid w:val="008A7FBD"/>
    <w:rsid w:val="008B1636"/>
    <w:rsid w:val="008B1CEE"/>
    <w:rsid w:val="008B2DB0"/>
    <w:rsid w:val="008B3193"/>
    <w:rsid w:val="008B5D93"/>
    <w:rsid w:val="008B7B8E"/>
    <w:rsid w:val="008C0470"/>
    <w:rsid w:val="008C166B"/>
    <w:rsid w:val="008C2072"/>
    <w:rsid w:val="008C2AE8"/>
    <w:rsid w:val="008C474B"/>
    <w:rsid w:val="008C5460"/>
    <w:rsid w:val="008D1B47"/>
    <w:rsid w:val="008D5C1F"/>
    <w:rsid w:val="008D6CD7"/>
    <w:rsid w:val="008E04C3"/>
    <w:rsid w:val="008E07D4"/>
    <w:rsid w:val="008E0854"/>
    <w:rsid w:val="008E4769"/>
    <w:rsid w:val="008E600D"/>
    <w:rsid w:val="008E7EDA"/>
    <w:rsid w:val="008F1B1F"/>
    <w:rsid w:val="008F27AD"/>
    <w:rsid w:val="008F5C7B"/>
    <w:rsid w:val="00901040"/>
    <w:rsid w:val="0090296A"/>
    <w:rsid w:val="00902E77"/>
    <w:rsid w:val="00906A88"/>
    <w:rsid w:val="00907B85"/>
    <w:rsid w:val="009112B9"/>
    <w:rsid w:val="00912B5E"/>
    <w:rsid w:val="009143EC"/>
    <w:rsid w:val="0091466B"/>
    <w:rsid w:val="00914DD0"/>
    <w:rsid w:val="00915053"/>
    <w:rsid w:val="009156B7"/>
    <w:rsid w:val="009156E2"/>
    <w:rsid w:val="00915829"/>
    <w:rsid w:val="00915E78"/>
    <w:rsid w:val="009165FE"/>
    <w:rsid w:val="009168DE"/>
    <w:rsid w:val="00920238"/>
    <w:rsid w:val="009225C5"/>
    <w:rsid w:val="00924ACA"/>
    <w:rsid w:val="00925175"/>
    <w:rsid w:val="00935AAE"/>
    <w:rsid w:val="009363BD"/>
    <w:rsid w:val="00940908"/>
    <w:rsid w:val="009414BD"/>
    <w:rsid w:val="0094226F"/>
    <w:rsid w:val="009422E7"/>
    <w:rsid w:val="0094548E"/>
    <w:rsid w:val="009472E8"/>
    <w:rsid w:val="009503EB"/>
    <w:rsid w:val="00950575"/>
    <w:rsid w:val="00950845"/>
    <w:rsid w:val="00951174"/>
    <w:rsid w:val="009528C0"/>
    <w:rsid w:val="0095390F"/>
    <w:rsid w:val="00954312"/>
    <w:rsid w:val="00955C7A"/>
    <w:rsid w:val="009606D5"/>
    <w:rsid w:val="00962F68"/>
    <w:rsid w:val="009633C7"/>
    <w:rsid w:val="0096445B"/>
    <w:rsid w:val="00965840"/>
    <w:rsid w:val="00970001"/>
    <w:rsid w:val="00973D9F"/>
    <w:rsid w:val="00974044"/>
    <w:rsid w:val="0097715A"/>
    <w:rsid w:val="00981194"/>
    <w:rsid w:val="00981659"/>
    <w:rsid w:val="009834A2"/>
    <w:rsid w:val="009836B6"/>
    <w:rsid w:val="00987A99"/>
    <w:rsid w:val="00990F24"/>
    <w:rsid w:val="00991BF8"/>
    <w:rsid w:val="00991E1C"/>
    <w:rsid w:val="00992BF6"/>
    <w:rsid w:val="00992C27"/>
    <w:rsid w:val="00992F22"/>
    <w:rsid w:val="00994629"/>
    <w:rsid w:val="009952F1"/>
    <w:rsid w:val="0099757C"/>
    <w:rsid w:val="00997B07"/>
    <w:rsid w:val="009A1438"/>
    <w:rsid w:val="009A169C"/>
    <w:rsid w:val="009A7AB9"/>
    <w:rsid w:val="009B0A15"/>
    <w:rsid w:val="009B41A7"/>
    <w:rsid w:val="009B44A1"/>
    <w:rsid w:val="009B7FD7"/>
    <w:rsid w:val="009C0CD3"/>
    <w:rsid w:val="009C131C"/>
    <w:rsid w:val="009C1C56"/>
    <w:rsid w:val="009C2729"/>
    <w:rsid w:val="009C5F47"/>
    <w:rsid w:val="009C67C3"/>
    <w:rsid w:val="009D134F"/>
    <w:rsid w:val="009D1412"/>
    <w:rsid w:val="009D2B66"/>
    <w:rsid w:val="009D4319"/>
    <w:rsid w:val="009D4A95"/>
    <w:rsid w:val="009D660E"/>
    <w:rsid w:val="009E2548"/>
    <w:rsid w:val="009F3299"/>
    <w:rsid w:val="009F39F1"/>
    <w:rsid w:val="009F448F"/>
    <w:rsid w:val="009F753C"/>
    <w:rsid w:val="00A00D0C"/>
    <w:rsid w:val="00A01124"/>
    <w:rsid w:val="00A05785"/>
    <w:rsid w:val="00A06B29"/>
    <w:rsid w:val="00A0735F"/>
    <w:rsid w:val="00A075B9"/>
    <w:rsid w:val="00A07E34"/>
    <w:rsid w:val="00A1164D"/>
    <w:rsid w:val="00A123E5"/>
    <w:rsid w:val="00A131C1"/>
    <w:rsid w:val="00A1696C"/>
    <w:rsid w:val="00A20398"/>
    <w:rsid w:val="00A2251A"/>
    <w:rsid w:val="00A24DA0"/>
    <w:rsid w:val="00A252E8"/>
    <w:rsid w:val="00A25917"/>
    <w:rsid w:val="00A25E18"/>
    <w:rsid w:val="00A30751"/>
    <w:rsid w:val="00A32290"/>
    <w:rsid w:val="00A358CF"/>
    <w:rsid w:val="00A36A2F"/>
    <w:rsid w:val="00A36A61"/>
    <w:rsid w:val="00A37A51"/>
    <w:rsid w:val="00A40173"/>
    <w:rsid w:val="00A40336"/>
    <w:rsid w:val="00A4228B"/>
    <w:rsid w:val="00A4274F"/>
    <w:rsid w:val="00A42B6B"/>
    <w:rsid w:val="00A45336"/>
    <w:rsid w:val="00A47667"/>
    <w:rsid w:val="00A476A5"/>
    <w:rsid w:val="00A47866"/>
    <w:rsid w:val="00A536D5"/>
    <w:rsid w:val="00A5678D"/>
    <w:rsid w:val="00A6082A"/>
    <w:rsid w:val="00A64982"/>
    <w:rsid w:val="00A66AE1"/>
    <w:rsid w:val="00A72DC5"/>
    <w:rsid w:val="00A73297"/>
    <w:rsid w:val="00A73A7F"/>
    <w:rsid w:val="00A746E8"/>
    <w:rsid w:val="00A74A39"/>
    <w:rsid w:val="00A76B12"/>
    <w:rsid w:val="00A80ED0"/>
    <w:rsid w:val="00A86B2F"/>
    <w:rsid w:val="00A9032C"/>
    <w:rsid w:val="00A9243B"/>
    <w:rsid w:val="00A930E6"/>
    <w:rsid w:val="00A94DC3"/>
    <w:rsid w:val="00AA0CAE"/>
    <w:rsid w:val="00AA14E1"/>
    <w:rsid w:val="00AA2D25"/>
    <w:rsid w:val="00AA2DB5"/>
    <w:rsid w:val="00AA306A"/>
    <w:rsid w:val="00AA422A"/>
    <w:rsid w:val="00AA656C"/>
    <w:rsid w:val="00AB0D99"/>
    <w:rsid w:val="00AB39B1"/>
    <w:rsid w:val="00AB4703"/>
    <w:rsid w:val="00AC116E"/>
    <w:rsid w:val="00AC1681"/>
    <w:rsid w:val="00AC2CAC"/>
    <w:rsid w:val="00AC3DFA"/>
    <w:rsid w:val="00AC5EC6"/>
    <w:rsid w:val="00AD152E"/>
    <w:rsid w:val="00AD18E6"/>
    <w:rsid w:val="00AD2B8B"/>
    <w:rsid w:val="00AD2C3E"/>
    <w:rsid w:val="00AD5424"/>
    <w:rsid w:val="00AD7A74"/>
    <w:rsid w:val="00AE4852"/>
    <w:rsid w:val="00AE56E0"/>
    <w:rsid w:val="00AE5A51"/>
    <w:rsid w:val="00AE61A9"/>
    <w:rsid w:val="00AE666D"/>
    <w:rsid w:val="00AE7BE3"/>
    <w:rsid w:val="00AF00D9"/>
    <w:rsid w:val="00AF080B"/>
    <w:rsid w:val="00AF32DF"/>
    <w:rsid w:val="00AF5323"/>
    <w:rsid w:val="00AF5358"/>
    <w:rsid w:val="00AF6DD4"/>
    <w:rsid w:val="00B03082"/>
    <w:rsid w:val="00B06045"/>
    <w:rsid w:val="00B06925"/>
    <w:rsid w:val="00B06A5B"/>
    <w:rsid w:val="00B1160F"/>
    <w:rsid w:val="00B12D66"/>
    <w:rsid w:val="00B144D0"/>
    <w:rsid w:val="00B154BB"/>
    <w:rsid w:val="00B17BCE"/>
    <w:rsid w:val="00B23C3A"/>
    <w:rsid w:val="00B243E4"/>
    <w:rsid w:val="00B24474"/>
    <w:rsid w:val="00B2630A"/>
    <w:rsid w:val="00B26C71"/>
    <w:rsid w:val="00B27A03"/>
    <w:rsid w:val="00B32CFC"/>
    <w:rsid w:val="00B3309F"/>
    <w:rsid w:val="00B34913"/>
    <w:rsid w:val="00B4414C"/>
    <w:rsid w:val="00B44E3D"/>
    <w:rsid w:val="00B4532F"/>
    <w:rsid w:val="00B45657"/>
    <w:rsid w:val="00B46474"/>
    <w:rsid w:val="00B50765"/>
    <w:rsid w:val="00B535B8"/>
    <w:rsid w:val="00B53A98"/>
    <w:rsid w:val="00B53CC5"/>
    <w:rsid w:val="00B54444"/>
    <w:rsid w:val="00B54B4E"/>
    <w:rsid w:val="00B558AF"/>
    <w:rsid w:val="00B55EA7"/>
    <w:rsid w:val="00B56262"/>
    <w:rsid w:val="00B63C39"/>
    <w:rsid w:val="00B6404B"/>
    <w:rsid w:val="00B677AB"/>
    <w:rsid w:val="00B67CA2"/>
    <w:rsid w:val="00B7054E"/>
    <w:rsid w:val="00B706CF"/>
    <w:rsid w:val="00B7311D"/>
    <w:rsid w:val="00B759E8"/>
    <w:rsid w:val="00B800B9"/>
    <w:rsid w:val="00B80679"/>
    <w:rsid w:val="00B81652"/>
    <w:rsid w:val="00B836E9"/>
    <w:rsid w:val="00B837E4"/>
    <w:rsid w:val="00B91903"/>
    <w:rsid w:val="00B9275B"/>
    <w:rsid w:val="00B9699F"/>
    <w:rsid w:val="00B978E2"/>
    <w:rsid w:val="00BA273B"/>
    <w:rsid w:val="00BA43A7"/>
    <w:rsid w:val="00BA5BF1"/>
    <w:rsid w:val="00BA6B90"/>
    <w:rsid w:val="00BA7ED0"/>
    <w:rsid w:val="00BB078C"/>
    <w:rsid w:val="00BB0DED"/>
    <w:rsid w:val="00BB3737"/>
    <w:rsid w:val="00BB6C3A"/>
    <w:rsid w:val="00BB7726"/>
    <w:rsid w:val="00BC2FE5"/>
    <w:rsid w:val="00BC41ED"/>
    <w:rsid w:val="00BC4FF6"/>
    <w:rsid w:val="00BC5133"/>
    <w:rsid w:val="00BD18E9"/>
    <w:rsid w:val="00BD4E85"/>
    <w:rsid w:val="00BE2B1D"/>
    <w:rsid w:val="00BE3EA9"/>
    <w:rsid w:val="00BF00E2"/>
    <w:rsid w:val="00BF2B89"/>
    <w:rsid w:val="00BF3633"/>
    <w:rsid w:val="00BF3DA2"/>
    <w:rsid w:val="00BF401A"/>
    <w:rsid w:val="00BF5D47"/>
    <w:rsid w:val="00C006BB"/>
    <w:rsid w:val="00C01B01"/>
    <w:rsid w:val="00C02D8B"/>
    <w:rsid w:val="00C07CD4"/>
    <w:rsid w:val="00C11C72"/>
    <w:rsid w:val="00C13A0B"/>
    <w:rsid w:val="00C147A6"/>
    <w:rsid w:val="00C14FE7"/>
    <w:rsid w:val="00C15BDC"/>
    <w:rsid w:val="00C169D0"/>
    <w:rsid w:val="00C23434"/>
    <w:rsid w:val="00C267C3"/>
    <w:rsid w:val="00C275F0"/>
    <w:rsid w:val="00C2783B"/>
    <w:rsid w:val="00C30C99"/>
    <w:rsid w:val="00C30EF1"/>
    <w:rsid w:val="00C311DF"/>
    <w:rsid w:val="00C3130C"/>
    <w:rsid w:val="00C32CDA"/>
    <w:rsid w:val="00C336E3"/>
    <w:rsid w:val="00C367ED"/>
    <w:rsid w:val="00C371F2"/>
    <w:rsid w:val="00C4044B"/>
    <w:rsid w:val="00C4110B"/>
    <w:rsid w:val="00C418F3"/>
    <w:rsid w:val="00C46C56"/>
    <w:rsid w:val="00C47D47"/>
    <w:rsid w:val="00C5078E"/>
    <w:rsid w:val="00C568A6"/>
    <w:rsid w:val="00C605F4"/>
    <w:rsid w:val="00C61929"/>
    <w:rsid w:val="00C6285A"/>
    <w:rsid w:val="00C6467D"/>
    <w:rsid w:val="00C653CC"/>
    <w:rsid w:val="00C65CEB"/>
    <w:rsid w:val="00C6642A"/>
    <w:rsid w:val="00C7080C"/>
    <w:rsid w:val="00C71472"/>
    <w:rsid w:val="00C72FAD"/>
    <w:rsid w:val="00C73399"/>
    <w:rsid w:val="00C73FED"/>
    <w:rsid w:val="00C74473"/>
    <w:rsid w:val="00C74979"/>
    <w:rsid w:val="00C8089C"/>
    <w:rsid w:val="00C83359"/>
    <w:rsid w:val="00C856BF"/>
    <w:rsid w:val="00C870EB"/>
    <w:rsid w:val="00C87712"/>
    <w:rsid w:val="00C9606A"/>
    <w:rsid w:val="00CA064D"/>
    <w:rsid w:val="00CA214C"/>
    <w:rsid w:val="00CA2EFC"/>
    <w:rsid w:val="00CA3EC6"/>
    <w:rsid w:val="00CA68AF"/>
    <w:rsid w:val="00CB1CED"/>
    <w:rsid w:val="00CB31E7"/>
    <w:rsid w:val="00CB3903"/>
    <w:rsid w:val="00CB4E08"/>
    <w:rsid w:val="00CB696C"/>
    <w:rsid w:val="00CB751A"/>
    <w:rsid w:val="00CB78BC"/>
    <w:rsid w:val="00CC1246"/>
    <w:rsid w:val="00CC154C"/>
    <w:rsid w:val="00CC2430"/>
    <w:rsid w:val="00CC45B1"/>
    <w:rsid w:val="00CC5828"/>
    <w:rsid w:val="00CC5BE6"/>
    <w:rsid w:val="00CC721A"/>
    <w:rsid w:val="00CD0401"/>
    <w:rsid w:val="00CD06D9"/>
    <w:rsid w:val="00CD1519"/>
    <w:rsid w:val="00CD3E5C"/>
    <w:rsid w:val="00CD630C"/>
    <w:rsid w:val="00CD68D3"/>
    <w:rsid w:val="00CD6E16"/>
    <w:rsid w:val="00CD767D"/>
    <w:rsid w:val="00CD7E75"/>
    <w:rsid w:val="00CE0E97"/>
    <w:rsid w:val="00CE2E04"/>
    <w:rsid w:val="00CE40C5"/>
    <w:rsid w:val="00CE49D7"/>
    <w:rsid w:val="00CE5713"/>
    <w:rsid w:val="00CE77E8"/>
    <w:rsid w:val="00CF058B"/>
    <w:rsid w:val="00CF14EE"/>
    <w:rsid w:val="00CF3395"/>
    <w:rsid w:val="00CF5832"/>
    <w:rsid w:val="00CF70F9"/>
    <w:rsid w:val="00D013CF"/>
    <w:rsid w:val="00D0208C"/>
    <w:rsid w:val="00D048C2"/>
    <w:rsid w:val="00D04A55"/>
    <w:rsid w:val="00D05806"/>
    <w:rsid w:val="00D064DF"/>
    <w:rsid w:val="00D06616"/>
    <w:rsid w:val="00D069F0"/>
    <w:rsid w:val="00D0712E"/>
    <w:rsid w:val="00D116E0"/>
    <w:rsid w:val="00D12676"/>
    <w:rsid w:val="00D1664F"/>
    <w:rsid w:val="00D21348"/>
    <w:rsid w:val="00D21649"/>
    <w:rsid w:val="00D238EC"/>
    <w:rsid w:val="00D27C81"/>
    <w:rsid w:val="00D27D03"/>
    <w:rsid w:val="00D308BC"/>
    <w:rsid w:val="00D315BA"/>
    <w:rsid w:val="00D330F0"/>
    <w:rsid w:val="00D339E5"/>
    <w:rsid w:val="00D353EC"/>
    <w:rsid w:val="00D35E7E"/>
    <w:rsid w:val="00D3659F"/>
    <w:rsid w:val="00D36C41"/>
    <w:rsid w:val="00D37E70"/>
    <w:rsid w:val="00D41628"/>
    <w:rsid w:val="00D43458"/>
    <w:rsid w:val="00D45892"/>
    <w:rsid w:val="00D50B80"/>
    <w:rsid w:val="00D51A0E"/>
    <w:rsid w:val="00D53D3C"/>
    <w:rsid w:val="00D54D02"/>
    <w:rsid w:val="00D562D0"/>
    <w:rsid w:val="00D613F5"/>
    <w:rsid w:val="00D616A5"/>
    <w:rsid w:val="00D6333D"/>
    <w:rsid w:val="00D64CDA"/>
    <w:rsid w:val="00D6548C"/>
    <w:rsid w:val="00D658D0"/>
    <w:rsid w:val="00D67D3A"/>
    <w:rsid w:val="00D7091D"/>
    <w:rsid w:val="00D71FFD"/>
    <w:rsid w:val="00D7267A"/>
    <w:rsid w:val="00D72726"/>
    <w:rsid w:val="00D732FF"/>
    <w:rsid w:val="00D73B86"/>
    <w:rsid w:val="00D756FF"/>
    <w:rsid w:val="00D76E2D"/>
    <w:rsid w:val="00D76F6C"/>
    <w:rsid w:val="00D7712F"/>
    <w:rsid w:val="00D800C1"/>
    <w:rsid w:val="00D8016B"/>
    <w:rsid w:val="00D82712"/>
    <w:rsid w:val="00D830B4"/>
    <w:rsid w:val="00D86235"/>
    <w:rsid w:val="00D870CB"/>
    <w:rsid w:val="00D925EF"/>
    <w:rsid w:val="00D92E09"/>
    <w:rsid w:val="00D942B4"/>
    <w:rsid w:val="00D94E01"/>
    <w:rsid w:val="00D9779D"/>
    <w:rsid w:val="00D97F9E"/>
    <w:rsid w:val="00DA1D61"/>
    <w:rsid w:val="00DA31BB"/>
    <w:rsid w:val="00DA375B"/>
    <w:rsid w:val="00DA3F5C"/>
    <w:rsid w:val="00DA44F6"/>
    <w:rsid w:val="00DA4D7C"/>
    <w:rsid w:val="00DB5218"/>
    <w:rsid w:val="00DB5746"/>
    <w:rsid w:val="00DB6392"/>
    <w:rsid w:val="00DB653F"/>
    <w:rsid w:val="00DC14AA"/>
    <w:rsid w:val="00DC1955"/>
    <w:rsid w:val="00DC49C7"/>
    <w:rsid w:val="00DD0C41"/>
    <w:rsid w:val="00DD0E8D"/>
    <w:rsid w:val="00DD11D5"/>
    <w:rsid w:val="00DD2B96"/>
    <w:rsid w:val="00DD688B"/>
    <w:rsid w:val="00DE07E2"/>
    <w:rsid w:val="00DE21AB"/>
    <w:rsid w:val="00DF166F"/>
    <w:rsid w:val="00DF1952"/>
    <w:rsid w:val="00DF2CAA"/>
    <w:rsid w:val="00DF3F20"/>
    <w:rsid w:val="00DF47D3"/>
    <w:rsid w:val="00DF4F10"/>
    <w:rsid w:val="00DF5B38"/>
    <w:rsid w:val="00DF7AE2"/>
    <w:rsid w:val="00E02867"/>
    <w:rsid w:val="00E0486D"/>
    <w:rsid w:val="00E04DBF"/>
    <w:rsid w:val="00E04E20"/>
    <w:rsid w:val="00E06E65"/>
    <w:rsid w:val="00E07DD6"/>
    <w:rsid w:val="00E1218C"/>
    <w:rsid w:val="00E127F1"/>
    <w:rsid w:val="00E12854"/>
    <w:rsid w:val="00E17240"/>
    <w:rsid w:val="00E210CE"/>
    <w:rsid w:val="00E22BE8"/>
    <w:rsid w:val="00E235E2"/>
    <w:rsid w:val="00E238A8"/>
    <w:rsid w:val="00E2394B"/>
    <w:rsid w:val="00E24169"/>
    <w:rsid w:val="00E307E7"/>
    <w:rsid w:val="00E30DDA"/>
    <w:rsid w:val="00E314F0"/>
    <w:rsid w:val="00E31F41"/>
    <w:rsid w:val="00E3276D"/>
    <w:rsid w:val="00E34F2F"/>
    <w:rsid w:val="00E367CC"/>
    <w:rsid w:val="00E3747C"/>
    <w:rsid w:val="00E3764E"/>
    <w:rsid w:val="00E41200"/>
    <w:rsid w:val="00E415DF"/>
    <w:rsid w:val="00E422B6"/>
    <w:rsid w:val="00E45FFF"/>
    <w:rsid w:val="00E46190"/>
    <w:rsid w:val="00E46C8E"/>
    <w:rsid w:val="00E47DE6"/>
    <w:rsid w:val="00E50C61"/>
    <w:rsid w:val="00E53CC1"/>
    <w:rsid w:val="00E5458E"/>
    <w:rsid w:val="00E5529E"/>
    <w:rsid w:val="00E575A8"/>
    <w:rsid w:val="00E5764F"/>
    <w:rsid w:val="00E60A50"/>
    <w:rsid w:val="00E613D0"/>
    <w:rsid w:val="00E65BE7"/>
    <w:rsid w:val="00E669E9"/>
    <w:rsid w:val="00E70734"/>
    <w:rsid w:val="00E7101E"/>
    <w:rsid w:val="00E71F1E"/>
    <w:rsid w:val="00E7226D"/>
    <w:rsid w:val="00E72696"/>
    <w:rsid w:val="00E76B75"/>
    <w:rsid w:val="00E7763D"/>
    <w:rsid w:val="00E800C9"/>
    <w:rsid w:val="00E81B50"/>
    <w:rsid w:val="00E822D4"/>
    <w:rsid w:val="00E82EAA"/>
    <w:rsid w:val="00E846AB"/>
    <w:rsid w:val="00E84A93"/>
    <w:rsid w:val="00E84B36"/>
    <w:rsid w:val="00E851D8"/>
    <w:rsid w:val="00E854B0"/>
    <w:rsid w:val="00E87D35"/>
    <w:rsid w:val="00E90212"/>
    <w:rsid w:val="00E91D73"/>
    <w:rsid w:val="00E92E3C"/>
    <w:rsid w:val="00E935C0"/>
    <w:rsid w:val="00E9394E"/>
    <w:rsid w:val="00E95589"/>
    <w:rsid w:val="00E95C57"/>
    <w:rsid w:val="00E969F3"/>
    <w:rsid w:val="00E97AD2"/>
    <w:rsid w:val="00EA3458"/>
    <w:rsid w:val="00EB58F7"/>
    <w:rsid w:val="00EB5D2D"/>
    <w:rsid w:val="00EC2BE9"/>
    <w:rsid w:val="00ED03F3"/>
    <w:rsid w:val="00ED2275"/>
    <w:rsid w:val="00ED32B0"/>
    <w:rsid w:val="00ED51B6"/>
    <w:rsid w:val="00ED552C"/>
    <w:rsid w:val="00ED56FB"/>
    <w:rsid w:val="00EE26F8"/>
    <w:rsid w:val="00EE4DAC"/>
    <w:rsid w:val="00EE5AE2"/>
    <w:rsid w:val="00EE6117"/>
    <w:rsid w:val="00EE65DB"/>
    <w:rsid w:val="00EE67D1"/>
    <w:rsid w:val="00EE7075"/>
    <w:rsid w:val="00EF04C5"/>
    <w:rsid w:val="00EF2EBC"/>
    <w:rsid w:val="00EF5FC6"/>
    <w:rsid w:val="00EF621F"/>
    <w:rsid w:val="00EF7E1B"/>
    <w:rsid w:val="00F005B1"/>
    <w:rsid w:val="00F00BC2"/>
    <w:rsid w:val="00F02A0C"/>
    <w:rsid w:val="00F03A73"/>
    <w:rsid w:val="00F03C8B"/>
    <w:rsid w:val="00F058BD"/>
    <w:rsid w:val="00F061E3"/>
    <w:rsid w:val="00F10F4E"/>
    <w:rsid w:val="00F1242B"/>
    <w:rsid w:val="00F13E42"/>
    <w:rsid w:val="00F14031"/>
    <w:rsid w:val="00F1407E"/>
    <w:rsid w:val="00F15F7C"/>
    <w:rsid w:val="00F20897"/>
    <w:rsid w:val="00F21ABF"/>
    <w:rsid w:val="00F23564"/>
    <w:rsid w:val="00F3126B"/>
    <w:rsid w:val="00F31781"/>
    <w:rsid w:val="00F31E13"/>
    <w:rsid w:val="00F3261F"/>
    <w:rsid w:val="00F36260"/>
    <w:rsid w:val="00F3734A"/>
    <w:rsid w:val="00F444D4"/>
    <w:rsid w:val="00F477E8"/>
    <w:rsid w:val="00F51FFB"/>
    <w:rsid w:val="00F55E81"/>
    <w:rsid w:val="00F61EE5"/>
    <w:rsid w:val="00F64420"/>
    <w:rsid w:val="00F64641"/>
    <w:rsid w:val="00F6471F"/>
    <w:rsid w:val="00F647FE"/>
    <w:rsid w:val="00F66420"/>
    <w:rsid w:val="00F67505"/>
    <w:rsid w:val="00F701C5"/>
    <w:rsid w:val="00F70D1D"/>
    <w:rsid w:val="00F70D62"/>
    <w:rsid w:val="00F71487"/>
    <w:rsid w:val="00F71FA0"/>
    <w:rsid w:val="00F73AE9"/>
    <w:rsid w:val="00F769F5"/>
    <w:rsid w:val="00F76B88"/>
    <w:rsid w:val="00F77120"/>
    <w:rsid w:val="00F800A9"/>
    <w:rsid w:val="00F81025"/>
    <w:rsid w:val="00F83D62"/>
    <w:rsid w:val="00F87716"/>
    <w:rsid w:val="00F91354"/>
    <w:rsid w:val="00F9320F"/>
    <w:rsid w:val="00F9688D"/>
    <w:rsid w:val="00F97B9F"/>
    <w:rsid w:val="00FA0019"/>
    <w:rsid w:val="00FA01D3"/>
    <w:rsid w:val="00FB2EB3"/>
    <w:rsid w:val="00FB2ECB"/>
    <w:rsid w:val="00FB3588"/>
    <w:rsid w:val="00FB77A9"/>
    <w:rsid w:val="00FC0327"/>
    <w:rsid w:val="00FC1501"/>
    <w:rsid w:val="00FC28ED"/>
    <w:rsid w:val="00FC7656"/>
    <w:rsid w:val="00FD1B83"/>
    <w:rsid w:val="00FD48FD"/>
    <w:rsid w:val="00FD5C70"/>
    <w:rsid w:val="00FD63FC"/>
    <w:rsid w:val="00FD773D"/>
    <w:rsid w:val="00FE080D"/>
    <w:rsid w:val="00FE17E8"/>
    <w:rsid w:val="00FE23B6"/>
    <w:rsid w:val="00FE4D91"/>
    <w:rsid w:val="00FE6B0C"/>
    <w:rsid w:val="00FE75D9"/>
    <w:rsid w:val="00FE78A4"/>
    <w:rsid w:val="00FE7C40"/>
    <w:rsid w:val="00FF119D"/>
    <w:rsid w:val="00FF1C79"/>
    <w:rsid w:val="00FF7B18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88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2F2D"/>
    <w:pPr>
      <w:keepNext/>
      <w:ind w:left="540" w:right="1358"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B0D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15053"/>
    <w:pPr>
      <w:spacing w:after="120"/>
      <w:ind w:left="283"/>
    </w:pPr>
  </w:style>
  <w:style w:type="character" w:styleId="Collegamentoipertestuale">
    <w:name w:val="Hyperlink"/>
    <w:rsid w:val="00992F22"/>
    <w:rPr>
      <w:color w:val="0000FF"/>
      <w:u w:val="single"/>
    </w:rPr>
  </w:style>
  <w:style w:type="paragraph" w:styleId="Testofumetto">
    <w:name w:val="Balloon Text"/>
    <w:basedOn w:val="Normale"/>
    <w:semiHidden/>
    <w:rsid w:val="00260C1A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0D2F2D"/>
    <w:pPr>
      <w:ind w:left="540" w:right="1358"/>
      <w:jc w:val="center"/>
    </w:pPr>
    <w:rPr>
      <w:i/>
      <w:iCs/>
    </w:rPr>
  </w:style>
  <w:style w:type="character" w:customStyle="1" w:styleId="StileMessaggioDiPostaElettronica19">
    <w:name w:val="StileMessaggioDiPostaElettronica19"/>
    <w:semiHidden/>
    <w:rsid w:val="00263FFC"/>
    <w:rPr>
      <w:rFonts w:ascii="Arial" w:hAnsi="Arial" w:cs="Arial"/>
      <w:color w:val="auto"/>
      <w:sz w:val="20"/>
      <w:szCs w:val="20"/>
    </w:rPr>
  </w:style>
  <w:style w:type="character" w:styleId="Collegamentovisitato">
    <w:name w:val="FollowedHyperlink"/>
    <w:rsid w:val="00B80679"/>
    <w:rPr>
      <w:color w:val="800080"/>
      <w:u w:val="single"/>
    </w:rPr>
  </w:style>
  <w:style w:type="paragraph" w:styleId="NormaleWeb">
    <w:name w:val="Normal (Web)"/>
    <w:unhideWhenUsed/>
    <w:rsid w:val="00724627"/>
    <w:pPr>
      <w:shd w:val="clear" w:color="auto" w:fill="FFFFFF"/>
      <w:suppressAutoHyphens/>
      <w:spacing w:before="100" w:after="100" w:line="100" w:lineRule="atLeast"/>
    </w:pPr>
    <w:rPr>
      <w:rFonts w:eastAsia="Arial Unicode MS" w:cs="Arial Unicode MS"/>
      <w:color w:val="000000"/>
      <w:kern w:val="2"/>
      <w:sz w:val="24"/>
      <w:szCs w:val="24"/>
      <w:u w:color="000000"/>
      <w:lang w:eastAsia="hi-IN" w:bidi="hi-IN"/>
    </w:rPr>
  </w:style>
  <w:style w:type="paragraph" w:customStyle="1" w:styleId="Normale1">
    <w:name w:val="Normale1"/>
    <w:rsid w:val="00724627"/>
    <w:pPr>
      <w:shd w:val="clear" w:color="auto" w:fill="FFFFFF"/>
      <w:suppressAutoHyphens/>
      <w:spacing w:line="100" w:lineRule="atLeast"/>
      <w:jc w:val="both"/>
    </w:pPr>
    <w:rPr>
      <w:color w:val="000000"/>
      <w:kern w:val="2"/>
      <w:sz w:val="24"/>
      <w:szCs w:val="24"/>
      <w:u w:color="000000"/>
      <w:lang w:eastAsia="hi-IN" w:bidi="hi-IN"/>
    </w:rPr>
  </w:style>
  <w:style w:type="character" w:customStyle="1" w:styleId="Hyperlink1">
    <w:name w:val="Hyperlink.1"/>
    <w:rsid w:val="00724627"/>
    <w:rPr>
      <w:rFonts w:ascii="Calibri" w:eastAsia="Calibri" w:hAnsi="Calibri" w:cs="Calibri" w:hint="default"/>
      <w:color w:val="0000FF"/>
      <w:u w:val="single" w:color="000000"/>
    </w:rPr>
  </w:style>
  <w:style w:type="character" w:customStyle="1" w:styleId="Hyperlink2">
    <w:name w:val="Hyperlink.2"/>
    <w:rsid w:val="00724627"/>
    <w:rPr>
      <w:rFonts w:ascii="Calibri" w:eastAsia="Calibri" w:hAnsi="Calibri" w:cs="Calibri" w:hint="default"/>
      <w:b/>
      <w:bCs/>
      <w:color w:val="0000FF"/>
      <w:u w:val="single" w:color="000000"/>
    </w:rPr>
  </w:style>
  <w:style w:type="paragraph" w:customStyle="1" w:styleId="Default">
    <w:name w:val="Default"/>
    <w:rsid w:val="00615A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rsid w:val="001B071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B07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B0716"/>
  </w:style>
  <w:style w:type="paragraph" w:styleId="Soggettocommento">
    <w:name w:val="annotation subject"/>
    <w:basedOn w:val="Testocommento"/>
    <w:next w:val="Testocommento"/>
    <w:link w:val="SoggettocommentoCarattere"/>
    <w:rsid w:val="001B0716"/>
    <w:rPr>
      <w:b/>
      <w:bCs/>
    </w:rPr>
  </w:style>
  <w:style w:type="character" w:customStyle="1" w:styleId="SoggettocommentoCarattere">
    <w:name w:val="Soggetto commento Carattere"/>
    <w:link w:val="Soggettocommento"/>
    <w:rsid w:val="001B0716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F61EE5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F61EE5"/>
    <w:rPr>
      <w:rFonts w:ascii="Calibri" w:eastAsia="Calibri" w:hAnsi="Calibri"/>
      <w:sz w:val="22"/>
      <w:szCs w:val="21"/>
      <w:lang w:eastAsia="en-US"/>
    </w:rPr>
  </w:style>
  <w:style w:type="character" w:customStyle="1" w:styleId="Titolo2Carattere">
    <w:name w:val="Titolo 2 Carattere"/>
    <w:link w:val="Titolo2"/>
    <w:semiHidden/>
    <w:rsid w:val="00BB0D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enzionenonrisolta1">
    <w:name w:val="Menzione non risolta1"/>
    <w:uiPriority w:val="99"/>
    <w:semiHidden/>
    <w:unhideWhenUsed/>
    <w:rsid w:val="004C6A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88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2F2D"/>
    <w:pPr>
      <w:keepNext/>
      <w:ind w:left="540" w:right="1358"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B0D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15053"/>
    <w:pPr>
      <w:spacing w:after="120"/>
      <w:ind w:left="283"/>
    </w:pPr>
  </w:style>
  <w:style w:type="character" w:styleId="Collegamentoipertestuale">
    <w:name w:val="Hyperlink"/>
    <w:rsid w:val="00992F22"/>
    <w:rPr>
      <w:color w:val="0000FF"/>
      <w:u w:val="single"/>
    </w:rPr>
  </w:style>
  <w:style w:type="paragraph" w:styleId="Testofumetto">
    <w:name w:val="Balloon Text"/>
    <w:basedOn w:val="Normale"/>
    <w:semiHidden/>
    <w:rsid w:val="00260C1A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0D2F2D"/>
    <w:pPr>
      <w:ind w:left="540" w:right="1358"/>
      <w:jc w:val="center"/>
    </w:pPr>
    <w:rPr>
      <w:i/>
      <w:iCs/>
    </w:rPr>
  </w:style>
  <w:style w:type="character" w:customStyle="1" w:styleId="StileMessaggioDiPostaElettronica19">
    <w:name w:val="StileMessaggioDiPostaElettronica19"/>
    <w:semiHidden/>
    <w:rsid w:val="00263FFC"/>
    <w:rPr>
      <w:rFonts w:ascii="Arial" w:hAnsi="Arial" w:cs="Arial"/>
      <w:color w:val="auto"/>
      <w:sz w:val="20"/>
      <w:szCs w:val="20"/>
    </w:rPr>
  </w:style>
  <w:style w:type="character" w:styleId="Collegamentovisitato">
    <w:name w:val="FollowedHyperlink"/>
    <w:rsid w:val="00B80679"/>
    <w:rPr>
      <w:color w:val="800080"/>
      <w:u w:val="single"/>
    </w:rPr>
  </w:style>
  <w:style w:type="paragraph" w:styleId="NormaleWeb">
    <w:name w:val="Normal (Web)"/>
    <w:unhideWhenUsed/>
    <w:rsid w:val="00724627"/>
    <w:pPr>
      <w:shd w:val="clear" w:color="auto" w:fill="FFFFFF"/>
      <w:suppressAutoHyphens/>
      <w:spacing w:before="100" w:after="100" w:line="100" w:lineRule="atLeast"/>
    </w:pPr>
    <w:rPr>
      <w:rFonts w:eastAsia="Arial Unicode MS" w:cs="Arial Unicode MS"/>
      <w:color w:val="000000"/>
      <w:kern w:val="2"/>
      <w:sz w:val="24"/>
      <w:szCs w:val="24"/>
      <w:u w:color="000000"/>
      <w:lang w:eastAsia="hi-IN" w:bidi="hi-IN"/>
    </w:rPr>
  </w:style>
  <w:style w:type="paragraph" w:customStyle="1" w:styleId="Normale1">
    <w:name w:val="Normale1"/>
    <w:rsid w:val="00724627"/>
    <w:pPr>
      <w:shd w:val="clear" w:color="auto" w:fill="FFFFFF"/>
      <w:suppressAutoHyphens/>
      <w:spacing w:line="100" w:lineRule="atLeast"/>
      <w:jc w:val="both"/>
    </w:pPr>
    <w:rPr>
      <w:color w:val="000000"/>
      <w:kern w:val="2"/>
      <w:sz w:val="24"/>
      <w:szCs w:val="24"/>
      <w:u w:color="000000"/>
      <w:lang w:eastAsia="hi-IN" w:bidi="hi-IN"/>
    </w:rPr>
  </w:style>
  <w:style w:type="character" w:customStyle="1" w:styleId="Hyperlink1">
    <w:name w:val="Hyperlink.1"/>
    <w:rsid w:val="00724627"/>
    <w:rPr>
      <w:rFonts w:ascii="Calibri" w:eastAsia="Calibri" w:hAnsi="Calibri" w:cs="Calibri" w:hint="default"/>
      <w:color w:val="0000FF"/>
      <w:u w:val="single" w:color="000000"/>
    </w:rPr>
  </w:style>
  <w:style w:type="character" w:customStyle="1" w:styleId="Hyperlink2">
    <w:name w:val="Hyperlink.2"/>
    <w:rsid w:val="00724627"/>
    <w:rPr>
      <w:rFonts w:ascii="Calibri" w:eastAsia="Calibri" w:hAnsi="Calibri" w:cs="Calibri" w:hint="default"/>
      <w:b/>
      <w:bCs/>
      <w:color w:val="0000FF"/>
      <w:u w:val="single" w:color="000000"/>
    </w:rPr>
  </w:style>
  <w:style w:type="paragraph" w:customStyle="1" w:styleId="Default">
    <w:name w:val="Default"/>
    <w:rsid w:val="00615A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rsid w:val="001B071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B07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B0716"/>
  </w:style>
  <w:style w:type="paragraph" w:styleId="Soggettocommento">
    <w:name w:val="annotation subject"/>
    <w:basedOn w:val="Testocommento"/>
    <w:next w:val="Testocommento"/>
    <w:link w:val="SoggettocommentoCarattere"/>
    <w:rsid w:val="001B0716"/>
    <w:rPr>
      <w:b/>
      <w:bCs/>
    </w:rPr>
  </w:style>
  <w:style w:type="character" w:customStyle="1" w:styleId="SoggettocommentoCarattere">
    <w:name w:val="Soggetto commento Carattere"/>
    <w:link w:val="Soggettocommento"/>
    <w:rsid w:val="001B0716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F61EE5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F61EE5"/>
    <w:rPr>
      <w:rFonts w:ascii="Calibri" w:eastAsia="Calibri" w:hAnsi="Calibri"/>
      <w:sz w:val="22"/>
      <w:szCs w:val="21"/>
      <w:lang w:eastAsia="en-US"/>
    </w:rPr>
  </w:style>
  <w:style w:type="character" w:customStyle="1" w:styleId="Titolo2Carattere">
    <w:name w:val="Titolo 2 Carattere"/>
    <w:link w:val="Titolo2"/>
    <w:semiHidden/>
    <w:rsid w:val="00BB0D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enzionenonrisolta1">
    <w:name w:val="Menzione non risolta1"/>
    <w:uiPriority w:val="99"/>
    <w:semiHidden/>
    <w:unhideWhenUsed/>
    <w:rsid w:val="004C6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5548">
                      <w:marLeft w:val="2850"/>
                      <w:marRight w:val="25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8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0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0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5758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14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9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8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0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44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5300">
                      <w:marLeft w:val="3150"/>
                      <w:marRight w:val="393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11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2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76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667">
      <w:bodyDiv w:val="1"/>
      <w:marLeft w:val="144"/>
      <w:marRight w:val="144"/>
      <w:marTop w:val="144"/>
      <w:marBottom w:val="14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45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318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16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4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88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2514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844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6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3220">
              <w:marLeft w:val="-225"/>
              <w:marRight w:val="-225"/>
              <w:marTop w:val="0"/>
              <w:marBottom w:val="225"/>
              <w:divBdr>
                <w:top w:val="none" w:sz="0" w:space="4" w:color="auto"/>
                <w:left w:val="none" w:sz="0" w:space="11" w:color="auto"/>
                <w:bottom w:val="single" w:sz="6" w:space="4" w:color="D7D7D7"/>
                <w:right w:val="none" w:sz="0" w:space="11" w:color="auto"/>
              </w:divBdr>
              <w:divsChild>
                <w:div w:id="1658653694">
                  <w:marLeft w:val="75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3477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3746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13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2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66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23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47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.camcom.it/uploaded/2020/domanda%20inserimento%20sito%20vetrina.od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camercomrieti.it/immagini/LogoCCRSuBianco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lay.google.com/store/apps/details?id=it.ariannanet.camera_commercio_rieti&amp;feature=nav_resu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unes.apple.com/us/app/camera-di-commercio-di-rieti/id584332819?l=it&amp;ls=1&amp;mt=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Links>
    <vt:vector size="18" baseType="variant">
      <vt:variant>
        <vt:i4>6750237</vt:i4>
      </vt:variant>
      <vt:variant>
        <vt:i4>6</vt:i4>
      </vt:variant>
      <vt:variant>
        <vt:i4>0</vt:i4>
      </vt:variant>
      <vt:variant>
        <vt:i4>5</vt:i4>
      </vt:variant>
      <vt:variant>
        <vt:lpwstr>https://play.google.com/store/apps/details?id=it.ariannanet.camera_commercio_rieti&amp;feature=nav_result</vt:lpwstr>
      </vt:variant>
      <vt:variant>
        <vt:lpwstr>?t=W251bGwsMSwyLDNd</vt:lpwstr>
      </vt:variant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https://itunes.apple.com/us/app/camera-di-commercio-di-rieti/id584332819?l=it&amp;ls=1&amp;mt=8</vt:lpwstr>
      </vt:variant>
      <vt:variant>
        <vt:lpwstr/>
      </vt:variant>
      <vt:variant>
        <vt:i4>655368</vt:i4>
      </vt:variant>
      <vt:variant>
        <vt:i4>2146</vt:i4>
      </vt:variant>
      <vt:variant>
        <vt:i4>1025</vt:i4>
      </vt:variant>
      <vt:variant>
        <vt:i4>1</vt:i4>
      </vt:variant>
      <vt:variant>
        <vt:lpwstr>http://www.camercomrieti.it/immagini/LogoCCRSuBianco.gif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Regnini</dc:creator>
  <cp:lastModifiedBy>Stampa Comunicazione</cp:lastModifiedBy>
  <cp:revision>6</cp:revision>
  <cp:lastPrinted>2015-01-21T10:13:00Z</cp:lastPrinted>
  <dcterms:created xsi:type="dcterms:W3CDTF">2020-12-10T15:54:00Z</dcterms:created>
  <dcterms:modified xsi:type="dcterms:W3CDTF">2020-12-11T10:08:00Z</dcterms:modified>
</cp:coreProperties>
</file>