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81" w14:textId="77777777" w:rsidR="009812C4" w:rsidRDefault="005C64E5">
      <w:pPr>
        <w:pStyle w:val="Standard"/>
        <w:widowControl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4209F662" w14:textId="77777777" w:rsidR="009812C4" w:rsidRDefault="005C64E5">
      <w:pPr>
        <w:pStyle w:val="Standard"/>
        <w:rPr>
          <w:b/>
          <w:bCs/>
        </w:rPr>
      </w:pPr>
      <w:r>
        <w:rPr>
          <w:b/>
          <w:bCs/>
        </w:rPr>
        <w:t xml:space="preserve">ALLEGATO </w:t>
      </w:r>
      <w:r w:rsidR="002A3928">
        <w:rPr>
          <w:b/>
          <w:bCs/>
        </w:rPr>
        <w:t>2</w:t>
      </w:r>
      <w:r>
        <w:rPr>
          <w:b/>
          <w:bCs/>
        </w:rPr>
        <w:t>- AL DISCIPLINARE PER LA CONCESSIONE DEL BUONO SPESA DI CUI ALL'OCDPC N°658 DEL 29/03/2020</w:t>
      </w:r>
    </w:p>
    <w:p w14:paraId="133DE33F" w14:textId="77777777" w:rsidR="009812C4" w:rsidRDefault="009812C4">
      <w:pPr>
        <w:pStyle w:val="Titolo1"/>
      </w:pPr>
    </w:p>
    <w:p w14:paraId="4843B2F7" w14:textId="77777777" w:rsidR="009812C4" w:rsidRDefault="005C64E5">
      <w:pPr>
        <w:pStyle w:val="Titolo2"/>
        <w:jc w:val="right"/>
      </w:pPr>
      <w:r>
        <w:t xml:space="preserve">SPETT.LE COMUNE DI </w:t>
      </w:r>
      <w:r w:rsidR="002A3928">
        <w:t>CASCIA</w:t>
      </w:r>
    </w:p>
    <w:p w14:paraId="683587B8" w14:textId="77777777" w:rsidR="003F0D9D" w:rsidRDefault="003F0D9D">
      <w:pPr>
        <w:pStyle w:val="Titolo2"/>
        <w:jc w:val="right"/>
      </w:pPr>
      <w:r>
        <w:t>Piazza Aldo Moro 3</w:t>
      </w:r>
    </w:p>
    <w:p w14:paraId="68A47D73" w14:textId="77777777" w:rsidR="003F0D9D" w:rsidRDefault="003F0D9D">
      <w:pPr>
        <w:pStyle w:val="Titolo2"/>
        <w:jc w:val="right"/>
      </w:pPr>
      <w:r>
        <w:t>06043 Cascia (PG)</w:t>
      </w:r>
    </w:p>
    <w:p w14:paraId="096D9C4B" w14:textId="77777777" w:rsidR="009812C4" w:rsidRDefault="009812C4">
      <w:pPr>
        <w:pStyle w:val="Standard"/>
        <w:widowControl/>
      </w:pPr>
    </w:p>
    <w:p w14:paraId="4D1191DB" w14:textId="77777777" w:rsidR="009812C4" w:rsidRDefault="005C64E5">
      <w:pPr>
        <w:pStyle w:val="Titolo2"/>
      </w:pPr>
      <w:r>
        <w:t>DICHIARAZIONE SOSTITUTIVA DI CERTIFICAZIONE</w:t>
      </w:r>
    </w:p>
    <w:p w14:paraId="361569A2" w14:textId="77777777" w:rsidR="009812C4" w:rsidRDefault="005C64E5">
      <w:pPr>
        <w:pStyle w:val="Titolo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14:paraId="6E8234FB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143765D1" w14:textId="77777777"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 sottoscritto/a ___________________________________________________________</w:t>
      </w:r>
    </w:p>
    <w:p w14:paraId="2C49B44E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2296E2B7" w14:textId="77777777"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 xml:space="preserve">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______________________________(provincia)____________ il _____________</w:t>
      </w:r>
    </w:p>
    <w:p w14:paraId="118439CF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18AA7DF0" w14:textId="77777777"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 xml:space="preserve">residente a _______________________________in </w:t>
      </w:r>
      <w:proofErr w:type="spellStart"/>
      <w:r>
        <w:rPr>
          <w:rFonts w:ascii="Arial" w:hAnsi="Arial"/>
        </w:rPr>
        <w:t>Via___________________n</w:t>
      </w:r>
      <w:proofErr w:type="spellEnd"/>
      <w:r>
        <w:rPr>
          <w:rFonts w:ascii="Arial" w:hAnsi="Arial"/>
        </w:rPr>
        <w:t>.______</w:t>
      </w:r>
    </w:p>
    <w:p w14:paraId="5FAE1B74" w14:textId="77777777" w:rsidR="002A3928" w:rsidRDefault="002A3928">
      <w:pPr>
        <w:pStyle w:val="Standard"/>
        <w:widowControl/>
        <w:rPr>
          <w:rFonts w:ascii="Arial" w:hAnsi="Arial"/>
        </w:rPr>
      </w:pPr>
    </w:p>
    <w:p w14:paraId="356024FB" w14:textId="77777777" w:rsidR="002A3928" w:rsidRDefault="002A3928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TEL__________________________________EMAIL_____________________________</w:t>
      </w:r>
    </w:p>
    <w:p w14:paraId="447783FB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32F340DD" w14:textId="2438AA75" w:rsidR="009812C4" w:rsidRPr="00176DC8" w:rsidRDefault="005C64E5">
      <w:pPr>
        <w:pStyle w:val="Standard"/>
        <w:widowControl/>
        <w:jc w:val="both"/>
        <w:rPr>
          <w:rFonts w:ascii="Arial" w:hAnsi="Arial"/>
          <w:b/>
          <w:u w:val="single"/>
        </w:rPr>
      </w:pPr>
      <w:r w:rsidRPr="00176DC8">
        <w:rPr>
          <w:rFonts w:ascii="Arial" w:hAnsi="Arial"/>
          <w:b/>
          <w:u w:val="single"/>
        </w:rPr>
        <w:t>Consapevole che in caso di dichiarazioni non veritiere verranno applicate le sanzioni penali previste e la decadenza dal beneficio ottenuto (artt. 76 e 75 D.P.R. n° 445 del 28/12/2000), sotto la sua personale responsabilità,</w:t>
      </w:r>
    </w:p>
    <w:p w14:paraId="390C2FA8" w14:textId="77777777" w:rsidR="009812C4" w:rsidRDefault="009812C4">
      <w:pPr>
        <w:pStyle w:val="Standard"/>
        <w:widowControl/>
        <w:jc w:val="both"/>
        <w:rPr>
          <w:rFonts w:ascii="Arial" w:hAnsi="Arial"/>
          <w:sz w:val="16"/>
        </w:rPr>
      </w:pPr>
    </w:p>
    <w:p w14:paraId="238D23EA" w14:textId="77777777" w:rsidR="009812C4" w:rsidRDefault="005C64E5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78A7805A" w14:textId="77777777" w:rsidR="009812C4" w:rsidRDefault="009812C4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14:paraId="4CF3ED50" w14:textId="77777777" w:rsidR="009812C4" w:rsidRDefault="005C64E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14:paraId="44E3F034" w14:textId="77777777" w:rsidR="009812C4" w:rsidRDefault="009812C4">
      <w:pPr>
        <w:pStyle w:val="Standard"/>
        <w:widowControl/>
        <w:jc w:val="both"/>
        <w:rPr>
          <w:rFonts w:ascii="Arial" w:hAnsi="Arial"/>
        </w:rPr>
      </w:pPr>
    </w:p>
    <w:p w14:paraId="7782C212" w14:textId="77777777" w:rsidR="009812C4" w:rsidRDefault="005C64E5">
      <w:pPr>
        <w:pStyle w:val="Standard"/>
        <w:widowControl/>
        <w:ind w:left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  <w:t>Di possedere il seguente requisito:</w:t>
      </w:r>
    </w:p>
    <w:p w14:paraId="6E5C1BCE" w14:textId="77777777" w:rsidR="009812C4" w:rsidRDefault="009812C4">
      <w:pPr>
        <w:pStyle w:val="Standard"/>
        <w:widowControl/>
        <w:jc w:val="both"/>
        <w:rPr>
          <w:rFonts w:ascii="Arial" w:hAnsi="Arial"/>
          <w:b/>
        </w:rPr>
      </w:pPr>
    </w:p>
    <w:p w14:paraId="5EA3A3FF" w14:textId="77777777" w:rsidR="009812C4" w:rsidRDefault="005C64E5">
      <w:pPr>
        <w:pStyle w:val="Standard"/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14:paraId="46D758B6" w14:textId="0DF5179A" w:rsidR="009812C4" w:rsidRDefault="005C64E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al momento della presentazione dell'istanza non hanno fonte di reddito attiva e che non hanno accumuli bancari o </w:t>
      </w:r>
      <w:r w:rsidR="00176DC8">
        <w:rPr>
          <w:rFonts w:ascii="Arial" w:hAnsi="Arial"/>
          <w:sz w:val="22"/>
          <w:szCs w:val="22"/>
        </w:rPr>
        <w:t>postali a</w:t>
      </w:r>
      <w:r>
        <w:rPr>
          <w:rFonts w:ascii="Arial" w:hAnsi="Arial"/>
          <w:sz w:val="22"/>
          <w:szCs w:val="22"/>
        </w:rPr>
        <w:t xml:space="preserve"> qualsiasi titolo superiori a 8.000</w:t>
      </w:r>
      <w:proofErr w:type="gramStart"/>
      <w:r>
        <w:rPr>
          <w:rFonts w:ascii="Arial" w:hAnsi="Arial"/>
          <w:sz w:val="22"/>
          <w:szCs w:val="22"/>
        </w:rPr>
        <w:t>€</w:t>
      </w:r>
      <w:r w:rsidR="00FB1050"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>.</w:t>
      </w:r>
      <w:proofErr w:type="gramEnd"/>
    </w:p>
    <w:p w14:paraId="4E73073F" w14:textId="77777777" w:rsidR="009812C4" w:rsidRDefault="009812C4">
      <w:pPr>
        <w:pStyle w:val="Standard"/>
        <w:rPr>
          <w:rFonts w:ascii="Arial" w:hAnsi="Arial"/>
          <w:sz w:val="22"/>
          <w:szCs w:val="22"/>
        </w:rPr>
      </w:pPr>
    </w:p>
    <w:p w14:paraId="2DE9E084" w14:textId="77777777" w:rsidR="009812C4" w:rsidRDefault="005C64E5">
      <w:pPr>
        <w:pStyle w:val="Standard"/>
        <w:widowControl/>
        <w:numPr>
          <w:ilvl w:val="0"/>
          <w:numId w:val="24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</w:p>
    <w:p w14:paraId="0056FFA0" w14:textId="28FE3CAB" w:rsidR="009812C4" w:rsidRDefault="005C64E5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€350,</w:t>
      </w:r>
      <w:r w:rsidR="00176DC8">
        <w:rPr>
          <w:rFonts w:ascii="Arial" w:hAnsi="Arial"/>
          <w:sz w:val="22"/>
          <w:szCs w:val="22"/>
        </w:rPr>
        <w:t>00 per</w:t>
      </w:r>
      <w:r>
        <w:rPr>
          <w:rFonts w:ascii="Arial" w:hAnsi="Arial"/>
          <w:sz w:val="22"/>
          <w:szCs w:val="22"/>
        </w:rPr>
        <w:t xml:space="preserve"> ogni componente nucleo </w:t>
      </w:r>
      <w:r w:rsidR="00176DC8">
        <w:rPr>
          <w:rFonts w:ascii="Arial" w:hAnsi="Arial"/>
          <w:sz w:val="22"/>
          <w:szCs w:val="22"/>
        </w:rPr>
        <w:t>familiare, in</w:t>
      </w:r>
      <w:r>
        <w:rPr>
          <w:rFonts w:ascii="Arial" w:hAnsi="Arial"/>
          <w:sz w:val="22"/>
          <w:szCs w:val="22"/>
        </w:rPr>
        <w:t xml:space="preserve"> possesso di un regolare contratto di locazione, che </w:t>
      </w:r>
      <w:r w:rsidR="00176DC8">
        <w:rPr>
          <w:rFonts w:ascii="Arial" w:hAnsi="Arial"/>
          <w:sz w:val="22"/>
          <w:szCs w:val="22"/>
        </w:rPr>
        <w:t>non hanno</w:t>
      </w:r>
      <w:r>
        <w:rPr>
          <w:rFonts w:ascii="Arial" w:hAnsi="Arial"/>
          <w:sz w:val="22"/>
          <w:szCs w:val="22"/>
        </w:rPr>
        <w:t xml:space="preserve"> accumuli bancari o </w:t>
      </w:r>
      <w:r w:rsidR="00176DC8">
        <w:rPr>
          <w:rFonts w:ascii="Arial" w:hAnsi="Arial"/>
          <w:sz w:val="22"/>
          <w:szCs w:val="22"/>
        </w:rPr>
        <w:t xml:space="preserve">postali </w:t>
      </w:r>
      <w:proofErr w:type="gramStart"/>
      <w:r w:rsidR="00176DC8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 qualsiasi</w:t>
      </w:r>
      <w:proofErr w:type="gramEnd"/>
      <w:r>
        <w:rPr>
          <w:rFonts w:ascii="Arial" w:hAnsi="Arial"/>
          <w:sz w:val="22"/>
          <w:szCs w:val="22"/>
        </w:rPr>
        <w:t xml:space="preserve"> titolo superiori a € 8.000,00;</w:t>
      </w:r>
    </w:p>
    <w:p w14:paraId="24993E2C" w14:textId="77777777" w:rsidR="009812C4" w:rsidRDefault="005C64E5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 xml:space="preserve">(es 2 componenti nucleo familiare 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700€)</w:t>
      </w:r>
    </w:p>
    <w:p w14:paraId="25F2D56F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6FF2D512" w14:textId="77777777" w:rsidR="009812C4" w:rsidRDefault="005C64E5">
      <w:pPr>
        <w:pStyle w:val="Standard"/>
        <w:widowControl/>
        <w:numPr>
          <w:ilvl w:val="0"/>
          <w:numId w:val="24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</w:t>
      </w:r>
    </w:p>
    <w:p w14:paraId="51E4F3E5" w14:textId="2274F031" w:rsidR="009812C4" w:rsidRDefault="005C64E5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€250,</w:t>
      </w:r>
      <w:r w:rsidR="00176DC8">
        <w:rPr>
          <w:rFonts w:ascii="Arial" w:hAnsi="Arial"/>
          <w:sz w:val="22"/>
          <w:szCs w:val="22"/>
        </w:rPr>
        <w:t>00 per</w:t>
      </w:r>
      <w:r>
        <w:rPr>
          <w:rFonts w:ascii="Arial" w:hAnsi="Arial"/>
          <w:sz w:val="22"/>
          <w:szCs w:val="22"/>
        </w:rPr>
        <w:t xml:space="preserve"> ogni componente nucleo familiare, che non pagano regolare </w:t>
      </w:r>
      <w:proofErr w:type="spellStart"/>
      <w:proofErr w:type="gramStart"/>
      <w:r>
        <w:rPr>
          <w:rFonts w:ascii="Arial" w:hAnsi="Arial"/>
          <w:sz w:val="22"/>
          <w:szCs w:val="22"/>
        </w:rPr>
        <w:t>affitto,che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non  hanno accumuli bancari o postali  a  qualsiasi titolo superiori a € 8.000,00;</w:t>
      </w:r>
    </w:p>
    <w:p w14:paraId="576D88CF" w14:textId="77777777" w:rsidR="009812C4" w:rsidRDefault="005C64E5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 xml:space="preserve">(es 2 componenti nucleo familiare 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€500)</w:t>
      </w:r>
    </w:p>
    <w:p w14:paraId="20264744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7788BBEA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539DF366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6D8F5F67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304BD9F8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68F5DA21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3ABE186D" w14:textId="77777777" w:rsidR="009812C4" w:rsidRDefault="009812C4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14:paraId="29BBF1C7" w14:textId="77777777" w:rsidR="009812C4" w:rsidRDefault="009812C4">
      <w:pPr>
        <w:pStyle w:val="Standard"/>
        <w:widowControl/>
      </w:pPr>
    </w:p>
    <w:p w14:paraId="2A373384" w14:textId="77777777" w:rsidR="009812C4" w:rsidRDefault="005C64E5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</w:rPr>
        <w:t>.che il proprio nucleo familiare è composto dalle seguenti persone escluso il sottoscritto:</w:t>
      </w:r>
    </w:p>
    <w:p w14:paraId="22C008BA" w14:textId="77777777" w:rsidR="009812C4" w:rsidRDefault="009812C4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9812C4" w14:paraId="6081B1F6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B7CC5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E6A10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88C8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3780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F0FB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GRADO DI PARENTELA</w:t>
            </w:r>
          </w:p>
        </w:tc>
      </w:tr>
      <w:tr w:rsidR="009812C4" w14:paraId="0CB1A22B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0FF8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829E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EC52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E89E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E5A4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 w14:paraId="5586F86B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FA14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9C6B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95D5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C181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54364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 w14:paraId="1CFFF4B6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F757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8F9D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F26B1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3807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5BAE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 w14:paraId="2E6F864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9D12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82CC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79BFB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7DE27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23C49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 w14:paraId="40E4527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2BE8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10EA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AC3D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61B8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DCD94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  <w:tr w:rsidR="009812C4" w14:paraId="4B5ADFB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BDBA6" w14:textId="77777777" w:rsidR="009812C4" w:rsidRDefault="005C64E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3464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A5EF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B835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C928" w14:textId="77777777" w:rsidR="009812C4" w:rsidRDefault="009812C4">
            <w:pPr>
              <w:pStyle w:val="TableContents"/>
              <w:rPr>
                <w:rFonts w:ascii="Arial" w:hAnsi="Arial"/>
              </w:rPr>
            </w:pPr>
          </w:p>
        </w:tc>
      </w:tr>
    </w:tbl>
    <w:p w14:paraId="7844732C" w14:textId="77777777" w:rsidR="009812C4" w:rsidRDefault="009812C4">
      <w:pPr>
        <w:pStyle w:val="Standard"/>
        <w:widowControl/>
        <w:pBdr>
          <w:bottom w:val="single" w:sz="4" w:space="1" w:color="000001"/>
        </w:pBdr>
        <w:rPr>
          <w:rFonts w:ascii="Arial" w:hAnsi="Arial"/>
        </w:rPr>
      </w:pPr>
    </w:p>
    <w:p w14:paraId="75035212" w14:textId="77777777" w:rsidR="009812C4" w:rsidRDefault="005C64E5">
      <w:pPr>
        <w:pStyle w:val="Textbody"/>
        <w:pBdr>
          <w:bottom w:val="single" w:sz="4" w:space="1" w:color="000001"/>
        </w:pBdr>
      </w:pPr>
      <w:r>
        <w:rPr>
          <w:b/>
          <w:bCs/>
          <w:sz w:val="28"/>
          <w:szCs w:val="28"/>
        </w:rPr>
        <w:t>3</w:t>
      </w:r>
      <w:r>
        <w:t xml:space="preserve">. </w:t>
      </w:r>
      <w:r>
        <w:rPr>
          <w:sz w:val="24"/>
        </w:rPr>
        <w:t>Altre dichiarazioni utili ai fini dell'istruttoria della domanda:</w:t>
      </w:r>
    </w:p>
    <w:p w14:paraId="1B707CBE" w14:textId="77777777" w:rsidR="009812C4" w:rsidRDefault="009812C4">
      <w:pPr>
        <w:pStyle w:val="Textbody"/>
        <w:pBdr>
          <w:bottom w:val="single" w:sz="4" w:space="1" w:color="000001"/>
        </w:pBdr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8"/>
      </w:tblGrid>
      <w:tr w:rsidR="009812C4" w14:paraId="67B48533" w14:textId="77777777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56C5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14:paraId="3503A3ED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 w14:paraId="3E45D9B5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E805" w14:textId="77777777" w:rsidR="009812C4" w:rsidRDefault="009812C4">
            <w:pPr>
              <w:pStyle w:val="Textbody"/>
              <w:pBdr>
                <w:bottom w:val="single" w:sz="4" w:space="1" w:color="000001"/>
              </w:pBdr>
              <w:rPr>
                <w:sz w:val="24"/>
              </w:rPr>
            </w:pPr>
          </w:p>
          <w:p w14:paraId="6DDFD045" w14:textId="77777777" w:rsidR="009812C4" w:rsidRDefault="009812C4">
            <w:pPr>
              <w:pStyle w:val="Textbody"/>
              <w:pBdr>
                <w:bottom w:val="single" w:sz="4" w:space="1" w:color="000001"/>
              </w:pBdr>
              <w:rPr>
                <w:sz w:val="24"/>
              </w:rPr>
            </w:pPr>
          </w:p>
        </w:tc>
      </w:tr>
      <w:tr w:rsidR="009812C4" w14:paraId="0BAFC708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CB4C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14:paraId="442CF495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 w14:paraId="3A8857EA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3BA5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14:paraId="6CC41C8E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 w14:paraId="202D2D02" w14:textId="77777777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8E3E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14:paraId="1FDA9906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  <w:tr w:rsidR="009812C4" w14:paraId="4F6B806C" w14:textId="77777777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778D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  <w:p w14:paraId="120B1D30" w14:textId="77777777" w:rsidR="009812C4" w:rsidRDefault="009812C4">
            <w:pPr>
              <w:pStyle w:val="Textbody"/>
              <w:pBdr>
                <w:bottom w:val="single" w:sz="4" w:space="1" w:color="000001"/>
              </w:pBdr>
            </w:pPr>
          </w:p>
        </w:tc>
      </w:tr>
    </w:tbl>
    <w:p w14:paraId="6A2A8A1A" w14:textId="77777777" w:rsidR="009812C4" w:rsidRDefault="009812C4">
      <w:pPr>
        <w:pStyle w:val="Textbody"/>
      </w:pPr>
    </w:p>
    <w:p w14:paraId="7D00F5D0" w14:textId="77777777" w:rsidR="009812C4" w:rsidRPr="00176DC8" w:rsidRDefault="009812C4">
      <w:pPr>
        <w:pStyle w:val="Textbody"/>
        <w:rPr>
          <w:b/>
          <w:u w:val="single"/>
        </w:rPr>
      </w:pPr>
    </w:p>
    <w:p w14:paraId="28E31BC2" w14:textId="4E7B5AAA" w:rsidR="009812C4" w:rsidRPr="00176DC8" w:rsidRDefault="00176DC8">
      <w:pPr>
        <w:pStyle w:val="Standard"/>
        <w:widowControl/>
        <w:jc w:val="both"/>
        <w:rPr>
          <w:rFonts w:ascii="Arial" w:hAnsi="Arial"/>
          <w:b/>
          <w:sz w:val="20"/>
          <w:u w:val="single"/>
        </w:rPr>
      </w:pPr>
      <w:r w:rsidRPr="00176DC8">
        <w:rPr>
          <w:rFonts w:ascii="Arial" w:hAnsi="Arial"/>
          <w:b/>
          <w:sz w:val="20"/>
          <w:u w:val="single"/>
        </w:rPr>
        <w:t>ALLEGARE OBBLIGATORIAMENTE DOCUMENTO DI IDENTITA’ IN CORSO DI VALIDITA’ DEL DICHIARANTE</w:t>
      </w:r>
    </w:p>
    <w:p w14:paraId="538EFD03" w14:textId="77777777" w:rsidR="00176DC8" w:rsidRPr="00176DC8" w:rsidRDefault="00176DC8">
      <w:pPr>
        <w:pStyle w:val="Standard"/>
        <w:widowControl/>
        <w:jc w:val="both"/>
        <w:rPr>
          <w:rFonts w:ascii="Arial" w:hAnsi="Arial"/>
          <w:b/>
          <w:sz w:val="20"/>
          <w:u w:val="single"/>
        </w:rPr>
      </w:pPr>
    </w:p>
    <w:p w14:paraId="2BACAA3C" w14:textId="77777777" w:rsidR="009812C4" w:rsidRDefault="009812C4">
      <w:pPr>
        <w:pStyle w:val="Standard"/>
        <w:widowControl/>
        <w:jc w:val="both"/>
        <w:rPr>
          <w:rFonts w:ascii="Arial" w:hAnsi="Arial"/>
          <w:sz w:val="20"/>
        </w:rPr>
      </w:pPr>
    </w:p>
    <w:p w14:paraId="1A0B8196" w14:textId="77777777" w:rsidR="009812C4" w:rsidRDefault="002A3928">
      <w:pPr>
        <w:pStyle w:val="Standard"/>
        <w:widowControl/>
        <w:rPr>
          <w:rFonts w:ascii="Arial" w:hAnsi="Arial"/>
        </w:rPr>
      </w:pPr>
      <w:proofErr w:type="gramStart"/>
      <w:r>
        <w:rPr>
          <w:rFonts w:ascii="Arial" w:hAnsi="Arial"/>
        </w:rPr>
        <w:t>CASCIA</w:t>
      </w:r>
      <w:r w:rsidR="005C64E5">
        <w:rPr>
          <w:rFonts w:ascii="Arial" w:hAnsi="Arial"/>
        </w:rPr>
        <w:t>,_</w:t>
      </w:r>
      <w:proofErr w:type="gramEnd"/>
      <w:r w:rsidR="005C64E5">
        <w:rPr>
          <w:rFonts w:ascii="Arial" w:hAnsi="Arial"/>
        </w:rPr>
        <w:t>___________________</w:t>
      </w:r>
    </w:p>
    <w:p w14:paraId="46771D66" w14:textId="77777777"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14:paraId="62AFBDF3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0B1702B3" w14:textId="77777777" w:rsidR="009812C4" w:rsidRDefault="005C64E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14:paraId="0CCF4454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067CFFF1" w14:textId="77777777" w:rsidR="009812C4" w:rsidRDefault="009812C4">
      <w:pPr>
        <w:pStyle w:val="Standard"/>
        <w:widowControl/>
        <w:rPr>
          <w:rFonts w:ascii="Arial" w:hAnsi="Arial"/>
        </w:rPr>
      </w:pPr>
    </w:p>
    <w:p w14:paraId="04738796" w14:textId="77777777" w:rsidR="009812C4" w:rsidRDefault="005C64E5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14:paraId="5F254076" w14:textId="77777777" w:rsidR="009812C4" w:rsidRDefault="009812C4">
      <w:pPr>
        <w:pStyle w:val="Textbody"/>
      </w:pPr>
    </w:p>
    <w:p w14:paraId="3326C6D6" w14:textId="77777777" w:rsidR="009812C4" w:rsidRDefault="009812C4">
      <w:pPr>
        <w:pStyle w:val="Textbody"/>
      </w:pPr>
    </w:p>
    <w:p w14:paraId="71A6BCA8" w14:textId="77777777" w:rsidR="009812C4" w:rsidRDefault="009812C4">
      <w:pPr>
        <w:pStyle w:val="Textbody"/>
      </w:pPr>
    </w:p>
    <w:p w14:paraId="24A06CB9" w14:textId="77777777" w:rsidR="009812C4" w:rsidRDefault="009812C4">
      <w:pPr>
        <w:pStyle w:val="Standard"/>
        <w:widowControl/>
        <w:jc w:val="center"/>
      </w:pPr>
    </w:p>
    <w:p w14:paraId="3977BA11" w14:textId="77777777" w:rsidR="009812C4" w:rsidRDefault="009812C4">
      <w:pPr>
        <w:pStyle w:val="Standard"/>
        <w:widowControl/>
        <w:jc w:val="center"/>
      </w:pPr>
    </w:p>
    <w:p w14:paraId="4129F53E" w14:textId="77777777" w:rsidR="009812C4" w:rsidRDefault="009812C4">
      <w:pPr>
        <w:pStyle w:val="Standard"/>
        <w:widowControl/>
        <w:jc w:val="center"/>
      </w:pPr>
    </w:p>
    <w:p w14:paraId="01B227EA" w14:textId="77777777" w:rsidR="009812C4" w:rsidRDefault="009812C4">
      <w:pPr>
        <w:pStyle w:val="Standard"/>
        <w:widowControl/>
        <w:jc w:val="center"/>
      </w:pPr>
    </w:p>
    <w:p w14:paraId="2AB1EE10" w14:textId="77777777" w:rsidR="009812C4" w:rsidRDefault="005C64E5">
      <w:pPr>
        <w:pStyle w:val="Standard"/>
        <w:widowControl/>
        <w:jc w:val="center"/>
      </w:pPr>
      <w:r>
        <w:rPr>
          <w:rFonts w:ascii="Arial" w:hAnsi="Arial"/>
          <w:b/>
          <w:sz w:val="20"/>
        </w:rPr>
        <w:t>Informativa ex art. 13 D.lgs. 196/2003</w:t>
      </w:r>
      <w:r>
        <w:rPr>
          <w:rFonts w:ascii="Arial" w:hAnsi="Arial"/>
        </w:rPr>
        <w:br/>
      </w:r>
    </w:p>
    <w:p w14:paraId="07069C2F" w14:textId="77777777" w:rsidR="009812C4" w:rsidRDefault="005C64E5">
      <w:pPr>
        <w:pStyle w:val="Textbody"/>
      </w:pPr>
      <w:r>
        <w:t xml:space="preserve">Ai sensi dell’art. 13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14:paraId="23A25C51" w14:textId="77777777" w:rsidR="009812C4" w:rsidRDefault="009812C4">
      <w:pPr>
        <w:pStyle w:val="Textbody"/>
      </w:pPr>
    </w:p>
    <w:p w14:paraId="26BC4D78" w14:textId="77777777" w:rsidR="009812C4" w:rsidRDefault="005C64E5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è obbligatorio e l’eventuale rifiuto di fornire tali dati comporterà la mancata emanazione dell’atto conclusivo del procedimento.</w:t>
      </w:r>
    </w:p>
    <w:p w14:paraId="20F4B75B" w14:textId="77777777" w:rsidR="009812C4" w:rsidRDefault="009812C4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</w:p>
    <w:p w14:paraId="672AF1D4" w14:textId="77777777" w:rsidR="009812C4" w:rsidRDefault="005C64E5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ogni momento potrà esercitare i Suoi diritti, ai sensi dell’art. 7 del </w:t>
      </w:r>
      <w:proofErr w:type="spellStart"/>
      <w:r>
        <w:rPr>
          <w:rFonts w:ascii="Arial" w:hAnsi="Arial"/>
          <w:sz w:val="20"/>
        </w:rPr>
        <w:t>D.</w:t>
      </w:r>
      <w:proofErr w:type="gramStart"/>
      <w:r>
        <w:rPr>
          <w:rFonts w:ascii="Arial" w:hAnsi="Arial"/>
          <w:sz w:val="20"/>
        </w:rPr>
        <w:t>L.vo</w:t>
      </w:r>
      <w:proofErr w:type="spellEnd"/>
      <w:proofErr w:type="gramEnd"/>
      <w:r>
        <w:rPr>
          <w:rFonts w:ascii="Arial" w:hAnsi="Arial"/>
          <w:sz w:val="20"/>
        </w:rPr>
        <w:t xml:space="preserve"> 196/2003 che si trascrive integralmente.</w:t>
      </w:r>
    </w:p>
    <w:p w14:paraId="758C2EB3" w14:textId="77777777" w:rsidR="009812C4" w:rsidRDefault="005C64E5">
      <w:pPr>
        <w:pStyle w:val="Standard"/>
        <w:widowControl/>
        <w:jc w:val="center"/>
      </w:pPr>
      <w:r>
        <w:rPr>
          <w:rFonts w:ascii="Arial" w:hAnsi="Arial"/>
          <w:sz w:val="20"/>
          <w:u w:val="single"/>
        </w:rPr>
        <w:t>Decreto Legislativo n.196/2003,</w:t>
      </w:r>
      <w:r>
        <w:rPr>
          <w:rFonts w:ascii="Arial" w:hAnsi="Arial"/>
        </w:rPr>
        <w:br/>
      </w:r>
      <w:r>
        <w:rPr>
          <w:rFonts w:ascii="Arial" w:hAnsi="Arial"/>
          <w:sz w:val="20"/>
          <w:u w:val="single"/>
        </w:rPr>
        <w:t>Art. 7 - Diritto di accesso ai dati personali ed altri diritti</w:t>
      </w:r>
    </w:p>
    <w:p w14:paraId="1DE87D52" w14:textId="77777777" w:rsidR="009812C4" w:rsidRDefault="009812C4">
      <w:pPr>
        <w:pStyle w:val="Standard"/>
        <w:widowControl/>
        <w:jc w:val="center"/>
        <w:rPr>
          <w:rFonts w:ascii="Arial" w:hAnsi="Arial"/>
          <w:sz w:val="20"/>
        </w:rPr>
      </w:pPr>
    </w:p>
    <w:p w14:paraId="7B1C62AA" w14:textId="77777777" w:rsidR="009812C4" w:rsidRDefault="005C64E5">
      <w:pPr>
        <w:pStyle w:val="Standard"/>
        <w:widowControl/>
        <w:jc w:val="both"/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14:paraId="0B021696" w14:textId="77777777"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2. L'interessato ha diritto di ottenere l'indicazione:</w:t>
      </w:r>
    </w:p>
    <w:p w14:paraId="6A2931A9" w14:textId="77777777" w:rsidR="009812C4" w:rsidRDefault="005C64E5">
      <w:pPr>
        <w:pStyle w:val="Standard"/>
        <w:widowControl/>
        <w:numPr>
          <w:ilvl w:val="0"/>
          <w:numId w:val="25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dell’origine dei dati personali,</w:t>
      </w:r>
    </w:p>
    <w:p w14:paraId="496310F0" w14:textId="77777777"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delle finalità e modalità del trattamento;</w:t>
      </w:r>
    </w:p>
    <w:p w14:paraId="788D9A48" w14:textId="77777777"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della logica applicata in caso di trattamento effettuato con l'ausilio di strumenti elettronici;</w:t>
      </w:r>
    </w:p>
    <w:p w14:paraId="6B64A6DA" w14:textId="77777777"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degli estremi identificativi del titolare, dei responsabili e del rappresentante designato ai sensi dell'articolo 5, comma 2;</w:t>
      </w:r>
    </w:p>
    <w:p w14:paraId="0F61EC37" w14:textId="77777777" w:rsidR="009812C4" w:rsidRDefault="005C64E5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AAFA690" w14:textId="77777777"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3. L'interessato ha diritto di ottenere:</w:t>
      </w:r>
    </w:p>
    <w:p w14:paraId="7F95BF12" w14:textId="77777777" w:rsidR="009812C4" w:rsidRDefault="005C64E5">
      <w:pPr>
        <w:pStyle w:val="Standard"/>
        <w:widowControl/>
        <w:numPr>
          <w:ilvl w:val="0"/>
          <w:numId w:val="26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l'aggiornamento, la rettificazione ovvero, quando vi ha interesse, l'integrazione dei dati;</w:t>
      </w:r>
    </w:p>
    <w:p w14:paraId="2ED010CC" w14:textId="77777777" w:rsidR="009812C4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7F21344D" w14:textId="77777777" w:rsidR="009812C4" w:rsidRDefault="005C64E5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7E07824" w14:textId="77777777" w:rsidR="009812C4" w:rsidRDefault="005C64E5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4.   L’interessato ha diritto di opporsi, in tutto o in parte:</w:t>
      </w:r>
    </w:p>
    <w:p w14:paraId="396DD4D2" w14:textId="77777777" w:rsidR="009812C4" w:rsidRDefault="005C64E5">
      <w:pPr>
        <w:pStyle w:val="Standard"/>
        <w:widowControl/>
        <w:numPr>
          <w:ilvl w:val="0"/>
          <w:numId w:val="27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motivi legittimi al trattamento dei dati personali che lo riguardano, ancorché pertinenti allo scopo della raccolta</w:t>
      </w:r>
    </w:p>
    <w:p w14:paraId="458A4AAA" w14:textId="77777777" w:rsidR="009812C4" w:rsidRDefault="005C64E5">
      <w:pPr>
        <w:pStyle w:val="Standard"/>
        <w:widowControl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14:paraId="655F3572" w14:textId="77777777" w:rsidR="009812C4" w:rsidRDefault="009812C4">
      <w:pPr>
        <w:pStyle w:val="Standard"/>
        <w:widowControl/>
        <w:jc w:val="both"/>
        <w:rPr>
          <w:rFonts w:ascii="Arial" w:hAnsi="Arial"/>
          <w:sz w:val="20"/>
        </w:rPr>
      </w:pPr>
    </w:p>
    <w:p w14:paraId="10924084" w14:textId="77777777" w:rsidR="009812C4" w:rsidRDefault="005C64E5">
      <w:pPr>
        <w:pStyle w:val="Standard"/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presa visione.</w:t>
      </w:r>
    </w:p>
    <w:p w14:paraId="55C1C338" w14:textId="77777777" w:rsidR="009812C4" w:rsidRDefault="009812C4">
      <w:pPr>
        <w:pStyle w:val="Testonotaapidipagina"/>
        <w:rPr>
          <w:rFonts w:ascii="Arial" w:hAnsi="Arial"/>
        </w:rPr>
      </w:pPr>
    </w:p>
    <w:p w14:paraId="056B2F30" w14:textId="77777777" w:rsidR="009812C4" w:rsidRDefault="009812C4">
      <w:pPr>
        <w:pStyle w:val="Standard"/>
        <w:widowControl/>
      </w:pPr>
    </w:p>
    <w:p w14:paraId="7BFDF0DE" w14:textId="77777777" w:rsidR="009812C4" w:rsidRDefault="009812C4">
      <w:pPr>
        <w:pStyle w:val="Standard"/>
        <w:widowControl/>
      </w:pPr>
    </w:p>
    <w:p w14:paraId="580E69D6" w14:textId="77777777" w:rsidR="009812C4" w:rsidRDefault="009812C4">
      <w:pPr>
        <w:pStyle w:val="Standard"/>
        <w:widowControl/>
      </w:pPr>
    </w:p>
    <w:p w14:paraId="7C9BC60C" w14:textId="77777777" w:rsidR="009812C4" w:rsidRDefault="009812C4">
      <w:pPr>
        <w:pStyle w:val="Standard"/>
        <w:widowControl/>
      </w:pPr>
      <w:bookmarkStart w:id="0" w:name="_GoBack"/>
      <w:bookmarkEnd w:id="0"/>
    </w:p>
    <w:p w14:paraId="7F09BF6E" w14:textId="77777777" w:rsidR="009812C4" w:rsidRDefault="009812C4">
      <w:pPr>
        <w:pStyle w:val="Standard"/>
        <w:widowControl/>
      </w:pPr>
    </w:p>
    <w:p w14:paraId="3401CF94" w14:textId="77777777" w:rsidR="009812C4" w:rsidRDefault="009812C4">
      <w:pPr>
        <w:pStyle w:val="Standard"/>
        <w:widowControl/>
      </w:pPr>
    </w:p>
    <w:p w14:paraId="44853AE8" w14:textId="77777777" w:rsidR="009812C4" w:rsidRDefault="005C64E5">
      <w:pPr>
        <w:pStyle w:val="Standard"/>
        <w:widowControl/>
      </w:pPr>
      <w:r>
        <w:rPr>
          <w:rFonts w:ascii="Arial" w:hAnsi="Arial"/>
          <w:sz w:val="20"/>
        </w:rPr>
        <w:t>L’interessato .............................................................</w:t>
      </w:r>
    </w:p>
    <w:sectPr w:rsidR="009812C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AE01" w14:textId="77777777" w:rsidR="00735C1B" w:rsidRDefault="00735C1B">
      <w:r>
        <w:separator/>
      </w:r>
    </w:p>
  </w:endnote>
  <w:endnote w:type="continuationSeparator" w:id="0">
    <w:p w14:paraId="422A21CF" w14:textId="77777777" w:rsidR="00735C1B" w:rsidRDefault="0073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0F69" w14:textId="77777777" w:rsidR="0022111C" w:rsidRDefault="00735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DD37" w14:textId="77777777" w:rsidR="00735C1B" w:rsidRDefault="00735C1B">
      <w:r>
        <w:rPr>
          <w:color w:val="000000"/>
        </w:rPr>
        <w:separator/>
      </w:r>
    </w:p>
  </w:footnote>
  <w:footnote w:type="continuationSeparator" w:id="0">
    <w:p w14:paraId="6106D3DC" w14:textId="77777777" w:rsidR="00735C1B" w:rsidRDefault="0073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166E" w14:textId="77777777" w:rsidR="0022111C" w:rsidRDefault="00735C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61"/>
    <w:multiLevelType w:val="multilevel"/>
    <w:tmpl w:val="7D06D4E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BC58D9"/>
    <w:multiLevelType w:val="multilevel"/>
    <w:tmpl w:val="A0C8904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6F64FC"/>
    <w:multiLevelType w:val="multilevel"/>
    <w:tmpl w:val="ED7898C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5604A62"/>
    <w:multiLevelType w:val="multilevel"/>
    <w:tmpl w:val="A11C35CC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2A7143"/>
    <w:multiLevelType w:val="multilevel"/>
    <w:tmpl w:val="C1A43BB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32B45DC"/>
    <w:multiLevelType w:val="multilevel"/>
    <w:tmpl w:val="A98012E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143AAA"/>
    <w:multiLevelType w:val="multilevel"/>
    <w:tmpl w:val="B82E6D82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B487067"/>
    <w:multiLevelType w:val="multilevel"/>
    <w:tmpl w:val="EAF8C9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106347B"/>
    <w:multiLevelType w:val="multilevel"/>
    <w:tmpl w:val="FD203E1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1A520B3"/>
    <w:multiLevelType w:val="multilevel"/>
    <w:tmpl w:val="6CDEF5BE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1DF5B76"/>
    <w:multiLevelType w:val="multilevel"/>
    <w:tmpl w:val="F7CCF5C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497194F"/>
    <w:multiLevelType w:val="multilevel"/>
    <w:tmpl w:val="40D80EC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96747FF"/>
    <w:multiLevelType w:val="multilevel"/>
    <w:tmpl w:val="733E7C0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8A1D2E"/>
    <w:multiLevelType w:val="multilevel"/>
    <w:tmpl w:val="3C8AE05A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C53767"/>
    <w:multiLevelType w:val="multilevel"/>
    <w:tmpl w:val="4300D09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8F61D23"/>
    <w:multiLevelType w:val="multilevel"/>
    <w:tmpl w:val="20A81F6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C032E7C"/>
    <w:multiLevelType w:val="multilevel"/>
    <w:tmpl w:val="0F84AB7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C7B2F9F"/>
    <w:multiLevelType w:val="multilevel"/>
    <w:tmpl w:val="369A09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E81B2C"/>
    <w:multiLevelType w:val="multilevel"/>
    <w:tmpl w:val="41D031F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9D4B1D"/>
    <w:multiLevelType w:val="multilevel"/>
    <w:tmpl w:val="C7221C3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i/>
        <w:sz w:val="24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/>
        <w:i/>
        <w:sz w:val="24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/>
        <w:i/>
        <w:sz w:val="24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20" w15:restartNumberingAfterBreak="0">
    <w:nsid w:val="687B049E"/>
    <w:multiLevelType w:val="multilevel"/>
    <w:tmpl w:val="9772688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E15625B"/>
    <w:multiLevelType w:val="multilevel"/>
    <w:tmpl w:val="1A5A415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23445C"/>
    <w:multiLevelType w:val="multilevel"/>
    <w:tmpl w:val="6B1A496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DFA3B74"/>
    <w:multiLevelType w:val="multilevel"/>
    <w:tmpl w:val="084EF708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4"/>
  </w:num>
  <w:num w:numId="11">
    <w:abstractNumId w:val="9"/>
  </w:num>
  <w:num w:numId="12">
    <w:abstractNumId w:val="2"/>
  </w:num>
  <w:num w:numId="13">
    <w:abstractNumId w:val="23"/>
  </w:num>
  <w:num w:numId="14">
    <w:abstractNumId w:val="12"/>
  </w:num>
  <w:num w:numId="15">
    <w:abstractNumId w:val="20"/>
  </w:num>
  <w:num w:numId="16">
    <w:abstractNumId w:val="22"/>
  </w:num>
  <w:num w:numId="17">
    <w:abstractNumId w:val="5"/>
  </w:num>
  <w:num w:numId="18">
    <w:abstractNumId w:val="6"/>
  </w:num>
  <w:num w:numId="19">
    <w:abstractNumId w:val="13"/>
  </w:num>
  <w:num w:numId="20">
    <w:abstractNumId w:val="8"/>
  </w:num>
  <w:num w:numId="21">
    <w:abstractNumId w:val="10"/>
  </w:num>
  <w:num w:numId="22">
    <w:abstractNumId w:val="21"/>
  </w:num>
  <w:num w:numId="23">
    <w:abstractNumId w:val="19"/>
  </w:num>
  <w:num w:numId="24">
    <w:abstractNumId w:val="3"/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4"/>
    <w:rsid w:val="00176DC8"/>
    <w:rsid w:val="002A3928"/>
    <w:rsid w:val="003F0D9D"/>
    <w:rsid w:val="005C64E5"/>
    <w:rsid w:val="00715B95"/>
    <w:rsid w:val="00735C1B"/>
    <w:rsid w:val="007B5954"/>
    <w:rsid w:val="008E5A88"/>
    <w:rsid w:val="00935B9E"/>
    <w:rsid w:val="009812C4"/>
    <w:rsid w:val="00A423E4"/>
    <w:rsid w:val="00CE0540"/>
    <w:rsid w:val="00EB10ED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D6C"/>
  <w15:docId w15:val="{FF8EFFEE-3217-40A3-AA5A-8D7F49B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uiPriority w:val="9"/>
    <w:qFormat/>
    <w:pPr>
      <w:jc w:val="right"/>
      <w:outlineLvl w:val="0"/>
    </w:pPr>
  </w:style>
  <w:style w:type="paragraph" w:styleId="Titolo2">
    <w:name w:val="heading 2"/>
    <w:basedOn w:val="Heading"/>
    <w:uiPriority w:val="9"/>
    <w:unhideWhenUsed/>
    <w:qFormat/>
    <w:pPr>
      <w:outlineLvl w:val="1"/>
    </w:pPr>
  </w:style>
  <w:style w:type="paragraph" w:styleId="Titolo3">
    <w:name w:val="heading 3"/>
    <w:basedOn w:val="Heading"/>
    <w:uiPriority w:val="9"/>
    <w:semiHidden/>
    <w:unhideWhenUsed/>
    <w:qFormat/>
    <w:pPr>
      <w:outlineLvl w:val="2"/>
    </w:pPr>
  </w:style>
  <w:style w:type="paragraph" w:styleId="Titolo4">
    <w:name w:val="heading 4"/>
    <w:basedOn w:val="Heading"/>
    <w:uiPriority w:val="9"/>
    <w:semiHidden/>
    <w:unhideWhenUsed/>
    <w:qFormat/>
    <w:pPr>
      <w:outlineLvl w:val="3"/>
    </w:pPr>
  </w:style>
  <w:style w:type="paragraph" w:styleId="Titolo5">
    <w:name w:val="heading 5"/>
    <w:basedOn w:val="Heading"/>
    <w:uiPriority w:val="9"/>
    <w:semiHidden/>
    <w:unhideWhenUsed/>
    <w:qFormat/>
    <w:pPr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outlineLvl w:val="5"/>
    </w:pPr>
    <w:rPr>
      <w:i/>
      <w:sz w:val="22"/>
    </w:rPr>
  </w:style>
  <w:style w:type="paragraph" w:styleId="Titolo7">
    <w:name w:val="heading 7"/>
    <w:basedOn w:val="Heading"/>
    <w:pPr>
      <w:outlineLvl w:val="6"/>
    </w:pPr>
    <w:rPr>
      <w:sz w:val="20"/>
    </w:rPr>
  </w:style>
  <w:style w:type="paragraph" w:styleId="Titolo8">
    <w:name w:val="heading 8"/>
    <w:basedOn w:val="Heading"/>
    <w:pPr>
      <w:outlineLvl w:val="7"/>
    </w:pPr>
    <w:rPr>
      <w:i/>
      <w:sz w:val="20"/>
    </w:rPr>
  </w:style>
  <w:style w:type="paragraph" w:styleId="Titolo9">
    <w:name w:val="heading 9"/>
    <w:basedOn w:val="Heading"/>
    <w:pPr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widowControl/>
      <w:spacing w:after="60"/>
      <w:jc w:val="center"/>
    </w:pPr>
    <w:rPr>
      <w:b/>
      <w:sz w:val="32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eastAsia="Arial" w:hAnsi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eastAsia="Tw Cen MT" w:hAnsi="Tw Cen MT" w:cs="Tw Cen MT"/>
      <w:sz w:val="24"/>
    </w:rPr>
  </w:style>
  <w:style w:type="paragraph" w:styleId="Didascalia">
    <w:name w:val="caption"/>
    <w:pPr>
      <w:widowControl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Testonotaapidipagina">
    <w:name w:val="footnote text"/>
    <w:pPr>
      <w:widowControl/>
    </w:pPr>
    <w:rPr>
      <w:sz w:val="20"/>
    </w:rPr>
  </w:style>
  <w:style w:type="paragraph" w:styleId="Corpodeltesto2">
    <w:name w:val="Body Text 2"/>
    <w:pPr>
      <w:widowControl/>
      <w:spacing w:after="120"/>
      <w:ind w:left="283"/>
    </w:pPr>
  </w:style>
  <w:style w:type="paragraph" w:styleId="Corpodeltesto3">
    <w:name w:val="Body Text 3"/>
    <w:pPr>
      <w:widowControl/>
      <w:spacing w:after="120"/>
    </w:pPr>
    <w:rPr>
      <w:sz w:val="16"/>
    </w:rPr>
  </w:style>
  <w:style w:type="paragraph" w:styleId="Data">
    <w:name w:val="Date"/>
    <w:pPr>
      <w:widowControl/>
    </w:pPr>
  </w:style>
  <w:style w:type="paragraph" w:styleId="Elenco2">
    <w:name w:val="List 2"/>
    <w:basedOn w:val="Elenco"/>
    <w:pPr>
      <w:ind w:left="566" w:firstLine="0"/>
    </w:pPr>
  </w:style>
  <w:style w:type="paragraph" w:styleId="Elenco3">
    <w:name w:val="List 3"/>
    <w:basedOn w:val="Elenco"/>
    <w:pPr>
      <w:ind w:left="849" w:firstLine="0"/>
    </w:pPr>
  </w:style>
  <w:style w:type="paragraph" w:styleId="Elenco4">
    <w:name w:val="List 4"/>
    <w:basedOn w:val="Elenco"/>
    <w:pPr>
      <w:ind w:left="1132" w:firstLine="0"/>
    </w:pPr>
  </w:style>
  <w:style w:type="paragraph" w:styleId="Elenco5">
    <w:name w:val="List 5"/>
    <w:basedOn w:val="Elenco"/>
    <w:pPr>
      <w:ind w:left="1415" w:firstLine="0"/>
    </w:pPr>
  </w:style>
  <w:style w:type="paragraph" w:styleId="Elencocontinua">
    <w:name w:val="List Continue"/>
    <w:pPr>
      <w:widowControl/>
      <w:spacing w:after="120"/>
      <w:ind w:left="283"/>
    </w:pPr>
  </w:style>
  <w:style w:type="paragraph" w:styleId="Elencocontinua2">
    <w:name w:val="List Continue 2"/>
    <w:pPr>
      <w:widowControl/>
      <w:spacing w:after="120"/>
      <w:ind w:left="566"/>
    </w:pPr>
  </w:style>
  <w:style w:type="paragraph" w:styleId="Elencocontinua3">
    <w:name w:val="List Continue 3"/>
    <w:pPr>
      <w:widowControl/>
      <w:spacing w:after="120"/>
      <w:ind w:left="849"/>
    </w:pPr>
  </w:style>
  <w:style w:type="paragraph" w:styleId="Elencocontinua4">
    <w:name w:val="List Continue 4"/>
    <w:pPr>
      <w:widowControl/>
      <w:spacing w:after="120"/>
      <w:ind w:left="1132"/>
    </w:pPr>
  </w:style>
  <w:style w:type="paragraph" w:styleId="Elencocontinua5">
    <w:name w:val="List Continue 5"/>
    <w:pPr>
      <w:widowControl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pPr>
      <w:widowControl/>
      <w:ind w:left="4252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Indicedellefigure">
    <w:name w:val="table of figures"/>
    <w:pPr>
      <w:widowControl/>
      <w:ind w:left="480" w:hanging="480"/>
    </w:pPr>
  </w:style>
  <w:style w:type="paragraph" w:styleId="Indicefonti">
    <w:name w:val="table of authorities"/>
    <w:pPr>
      <w:widowControl/>
      <w:ind w:left="240" w:hanging="240"/>
    </w:pPr>
  </w:style>
  <w:style w:type="paragraph" w:styleId="Indirizzodestinatario">
    <w:name w:val="envelope address"/>
    <w:pPr>
      <w:widowControl/>
      <w:ind w:left="2880"/>
    </w:pPr>
    <w:rPr>
      <w:rFonts w:ascii="Arial" w:eastAsia="Arial" w:hAnsi="Arial"/>
    </w:rPr>
  </w:style>
  <w:style w:type="paragraph" w:styleId="Indirizzomittente">
    <w:name w:val="envelope return"/>
    <w:pPr>
      <w:widowControl/>
    </w:pPr>
    <w:rPr>
      <w:rFonts w:ascii="Arial" w:eastAsia="Arial" w:hAnsi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</w:pPr>
  </w:style>
  <w:style w:type="paragraph" w:styleId="Mappadocumento">
    <w:name w:val="Document Map"/>
    <w:pPr>
      <w:widowControl/>
      <w:shd w:val="clear" w:color="auto" w:fill="000080"/>
    </w:pPr>
    <w:rPr>
      <w:rFonts w:ascii="Tahoma" w:eastAsia="Tahoma" w:hAnsi="Tahoma" w:cs="Tahoma"/>
    </w:rPr>
  </w:style>
  <w:style w:type="paragraph" w:styleId="Numeroelenco">
    <w:name w:val="List Number"/>
    <w:pPr>
      <w:widowControl/>
      <w:tabs>
        <w:tab w:val="left" w:pos="720"/>
      </w:tabs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left="0" w:firstLine="210"/>
    </w:pPr>
  </w:style>
  <w:style w:type="paragraph" w:styleId="Puntoelenco">
    <w:name w:val="List Bullet"/>
    <w:pPr>
      <w:widowControl/>
      <w:tabs>
        <w:tab w:val="left" w:pos="720"/>
      </w:tabs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ind w:left="1492" w:hanging="360"/>
    </w:pPr>
  </w:style>
  <w:style w:type="paragraph" w:styleId="Rientrocorpodeltesto2">
    <w:name w:val="Body Text Indent 2"/>
    <w:pPr>
      <w:widowControl/>
      <w:spacing w:after="120"/>
      <w:ind w:left="283"/>
    </w:pPr>
  </w:style>
  <w:style w:type="paragraph" w:styleId="Rientrocorpodeltesto3">
    <w:name w:val="Body Text Indent 3"/>
    <w:pPr>
      <w:widowControl/>
      <w:spacing w:after="120"/>
      <w:ind w:left="283"/>
    </w:pPr>
    <w:rPr>
      <w:sz w:val="16"/>
    </w:rPr>
  </w:style>
  <w:style w:type="paragraph" w:styleId="Rientronormale">
    <w:name w:val="Normal Indent"/>
    <w:pPr>
      <w:widowControl/>
      <w:ind w:left="708"/>
    </w:pPr>
  </w:style>
  <w:style w:type="paragraph" w:styleId="Sottotitolo">
    <w:name w:val="Subtitle"/>
    <w:basedOn w:val="Heading"/>
    <w:uiPriority w:val="11"/>
    <w:qFormat/>
  </w:style>
  <w:style w:type="paragraph" w:styleId="Testocommento">
    <w:name w:val="annotation text"/>
    <w:pPr>
      <w:widowControl/>
    </w:pPr>
    <w:rPr>
      <w:sz w:val="20"/>
    </w:rPr>
  </w:style>
  <w:style w:type="paragraph" w:styleId="Testodelblocco">
    <w:name w:val="Block Text"/>
    <w:pPr>
      <w:widowControl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</w:pPr>
    <w:rPr>
      <w:rFonts w:ascii="Courier New" w:eastAsia="Courier New" w:hAnsi="Courier New" w:cs="Courier New"/>
      <w:sz w:val="20"/>
    </w:rPr>
  </w:style>
  <w:style w:type="paragraph" w:styleId="Testonotadichiusura">
    <w:name w:val="endnote text"/>
    <w:pPr>
      <w:widowControl/>
    </w:pPr>
    <w:rPr>
      <w:sz w:val="20"/>
    </w:rPr>
  </w:style>
  <w:style w:type="paragraph" w:customStyle="1" w:styleId="ContentsHeading">
    <w:name w:val="Contents Heading"/>
    <w:pPr>
      <w:widowControl/>
    </w:pPr>
    <w:rPr>
      <w:rFonts w:ascii="Arial" w:eastAsia="Arial" w:hAnsi="Arial"/>
      <w:b/>
    </w:rPr>
  </w:style>
  <w:style w:type="paragraph" w:styleId="Titoloindicefonti">
    <w:name w:val="toa heading"/>
    <w:pPr>
      <w:widowControl/>
      <w:spacing w:before="120"/>
    </w:pPr>
    <w:rPr>
      <w:rFonts w:ascii="Arial" w:eastAsia="Arial" w:hAnsi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ascii="Arial" w:eastAsia="Arial" w:hAnsi="Arial"/>
    </w:rPr>
  </w:style>
  <w:style w:type="paragraph" w:customStyle="1" w:styleId="TableContents">
    <w:name w:val="Table Contents"/>
    <w:basedOn w:val="Standard"/>
  </w:style>
  <w:style w:type="paragraph" w:customStyle="1" w:styleId="Heading10">
    <w:name w:val="Heading 10"/>
    <w:basedOn w:val="Heading"/>
    <w:next w:val="Textbody"/>
    <w:pPr>
      <w:spacing w:before="60"/>
    </w:pPr>
    <w:rPr>
      <w:bCs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eastAsia="Tw Cen MT" w:hAnsi="Tw Cen MT" w:cs="Tw Cen MT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WW8Num1z0">
    <w:name w:val="WW8Num1z0"/>
    <w:rPr>
      <w:rFonts w:ascii="Arial" w:eastAsia="Times New Roman" w:hAnsi="Arial" w:cs="Arial"/>
      <w:i/>
      <w:sz w:val="24"/>
      <w:szCs w:val="2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8Num1">
    <w:name w:val="WW8Num1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utente</cp:lastModifiedBy>
  <cp:revision>9</cp:revision>
  <cp:lastPrinted>2020-04-01T10:20:00Z</cp:lastPrinted>
  <dcterms:created xsi:type="dcterms:W3CDTF">2020-04-01T06:35:00Z</dcterms:created>
  <dcterms:modified xsi:type="dcterms:W3CDTF">2020-12-01T06:37:00Z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