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09" w:rsidRDefault="00591409">
      <w:pPr>
        <w:pStyle w:val="Corpodeltesto"/>
        <w:spacing w:before="3"/>
        <w:ind w:left="0"/>
        <w:jc w:val="left"/>
        <w:rPr>
          <w:sz w:val="20"/>
        </w:rPr>
      </w:pPr>
    </w:p>
    <w:p w:rsidR="00591409" w:rsidRDefault="003534CB">
      <w:pPr>
        <w:pStyle w:val="Heading2"/>
        <w:spacing w:before="90"/>
        <w:ind w:left="100"/>
      </w:pPr>
      <w:r>
        <w:t>Al</w:t>
      </w:r>
      <w:r>
        <w:rPr>
          <w:spacing w:val="-1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proofErr w:type="spellStart"/>
      <w:r>
        <w:t>Cascia</w:t>
      </w:r>
      <w:proofErr w:type="spellEnd"/>
    </w:p>
    <w:p w:rsidR="00591409" w:rsidRDefault="003534CB">
      <w:pPr>
        <w:pStyle w:val="Corpodeltesto"/>
        <w:spacing w:before="17" w:line="261" w:lineRule="auto"/>
        <w:ind w:left="952" w:right="7017" w:firstLine="14"/>
        <w:jc w:val="left"/>
      </w:pPr>
      <w:r>
        <w:t>Piazza A. Moro, 3</w:t>
      </w:r>
      <w:r>
        <w:rPr>
          <w:spacing w:val="1"/>
        </w:rPr>
        <w:t xml:space="preserve"> </w:t>
      </w:r>
      <w:r>
        <w:t>06043</w:t>
      </w:r>
      <w:r>
        <w:rPr>
          <w:spacing w:val="-8"/>
        </w:rPr>
        <w:t xml:space="preserve"> </w:t>
      </w:r>
      <w:r>
        <w:t>CASCIA</w:t>
      </w:r>
      <w:r>
        <w:rPr>
          <w:spacing w:val="-8"/>
        </w:rPr>
        <w:t xml:space="preserve"> </w:t>
      </w:r>
      <w:r>
        <w:t>(PG)</w:t>
      </w:r>
    </w:p>
    <w:p w:rsidR="00591409" w:rsidRDefault="00591409">
      <w:pPr>
        <w:pStyle w:val="Corpodeltesto"/>
        <w:ind w:left="0"/>
        <w:jc w:val="left"/>
        <w:rPr>
          <w:sz w:val="24"/>
        </w:rPr>
      </w:pPr>
    </w:p>
    <w:p w:rsidR="00591409" w:rsidRDefault="00591409">
      <w:pPr>
        <w:pStyle w:val="Corpodeltesto"/>
        <w:spacing w:before="5"/>
        <w:ind w:left="0"/>
        <w:jc w:val="left"/>
        <w:rPr>
          <w:sz w:val="31"/>
        </w:rPr>
      </w:pPr>
    </w:p>
    <w:p w:rsidR="00591409" w:rsidRDefault="003534CB" w:rsidP="003534CB">
      <w:pPr>
        <w:pStyle w:val="Heading1"/>
        <w:spacing w:line="400" w:lineRule="atLeast"/>
      </w:pPr>
      <w:r>
        <w:t>Proposta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candidatura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all’avviso</w:t>
      </w:r>
      <w:r>
        <w:rPr>
          <w:spacing w:val="24"/>
        </w:rPr>
        <w:t xml:space="preserve"> </w:t>
      </w:r>
      <w:r>
        <w:t>pubblico</w:t>
      </w:r>
      <w:r>
        <w:rPr>
          <w:spacing w:val="25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nomina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componente</w:t>
      </w:r>
      <w:r>
        <w:rPr>
          <w:spacing w:val="23"/>
        </w:rPr>
        <w:t xml:space="preserve"> </w:t>
      </w:r>
      <w:r>
        <w:t>esterno</w:t>
      </w:r>
      <w:r>
        <w:rPr>
          <w:spacing w:val="-57"/>
        </w:rPr>
        <w:t xml:space="preserve"> </w:t>
      </w:r>
      <w:r>
        <w:t xml:space="preserve">del </w:t>
      </w:r>
      <w:r>
        <w:t>Nucleo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del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Cascia</w:t>
      </w:r>
      <w:proofErr w:type="spellEnd"/>
      <w:r>
        <w:t>.</w:t>
      </w:r>
    </w:p>
    <w:p w:rsidR="00591409" w:rsidRDefault="00591409">
      <w:pPr>
        <w:pStyle w:val="Corpodeltesto"/>
        <w:spacing w:before="5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523" w:type="dxa"/>
        <w:tblLayout w:type="fixed"/>
        <w:tblLook w:val="01E0"/>
      </w:tblPr>
      <w:tblGrid>
        <w:gridCol w:w="1955"/>
        <w:gridCol w:w="3388"/>
        <w:gridCol w:w="2169"/>
        <w:gridCol w:w="1971"/>
      </w:tblGrid>
      <w:tr w:rsidR="00591409">
        <w:trPr>
          <w:trHeight w:val="612"/>
        </w:trPr>
        <w:tc>
          <w:tcPr>
            <w:tcW w:w="1955" w:type="dxa"/>
          </w:tcPr>
          <w:p w:rsidR="00591409" w:rsidRDefault="003534CB">
            <w:pPr>
              <w:pStyle w:val="TableParagraph"/>
              <w:tabs>
                <w:tab w:val="left" w:pos="62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z w:val="24"/>
              </w:rPr>
              <w:tab/>
              <w:t>sottoscritto</w:t>
            </w:r>
          </w:p>
          <w:p w:rsidR="00591409" w:rsidRDefault="003534CB">
            <w:pPr>
              <w:pStyle w:val="TableParagraph"/>
              <w:tabs>
                <w:tab w:val="left" w:pos="1392"/>
              </w:tabs>
              <w:spacing w:before="58" w:line="268" w:lineRule="exact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z w:val="24"/>
              </w:rPr>
              <w:tab/>
              <w:t>in</w:t>
            </w:r>
          </w:p>
        </w:tc>
        <w:tc>
          <w:tcPr>
            <w:tcW w:w="3388" w:type="dxa"/>
          </w:tcPr>
          <w:p w:rsidR="00591409" w:rsidRDefault="003534CB">
            <w:pPr>
              <w:pStyle w:val="TableParagraph"/>
              <w:tabs>
                <w:tab w:val="left" w:pos="2400"/>
                <w:tab w:val="left" w:pos="3244"/>
              </w:tabs>
              <w:spacing w:line="266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nato</w:t>
            </w:r>
            <w:r>
              <w:rPr>
                <w:sz w:val="24"/>
              </w:rPr>
              <w:tab/>
              <w:t>a</w:t>
            </w:r>
          </w:p>
        </w:tc>
        <w:tc>
          <w:tcPr>
            <w:tcW w:w="2169" w:type="dxa"/>
          </w:tcPr>
          <w:p w:rsidR="00591409" w:rsidRDefault="003534CB">
            <w:pPr>
              <w:pStyle w:val="TableParagraph"/>
              <w:spacing w:line="266" w:lineRule="exact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1971" w:type="dxa"/>
          </w:tcPr>
          <w:p w:rsidR="00591409" w:rsidRDefault="003534CB">
            <w:pPr>
              <w:pStyle w:val="TableParagraph"/>
              <w:tabs>
                <w:tab w:val="left" w:leader="dot" w:pos="1645"/>
              </w:tabs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z w:val="24"/>
              </w:rPr>
              <w:tab/>
              <w:t>,</w:t>
            </w:r>
          </w:p>
        </w:tc>
      </w:tr>
      <w:tr w:rsidR="00591409">
        <w:trPr>
          <w:trHeight w:val="558"/>
        </w:trPr>
        <w:tc>
          <w:tcPr>
            <w:tcW w:w="1955" w:type="dxa"/>
          </w:tcPr>
          <w:p w:rsidR="00591409" w:rsidRDefault="003534C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,</w:t>
            </w:r>
          </w:p>
          <w:p w:rsidR="00591409" w:rsidRDefault="003534CB">
            <w:pPr>
              <w:pStyle w:val="TableParagraph"/>
              <w:spacing w:before="5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</w:t>
            </w:r>
            <w:proofErr w:type="spellEnd"/>
            <w:r>
              <w:rPr>
                <w:sz w:val="24"/>
              </w:rPr>
              <w:t>..,</w:t>
            </w:r>
          </w:p>
        </w:tc>
        <w:tc>
          <w:tcPr>
            <w:tcW w:w="3388" w:type="dxa"/>
          </w:tcPr>
          <w:p w:rsidR="00591409" w:rsidRDefault="003534CB">
            <w:pPr>
              <w:pStyle w:val="TableParagraph"/>
              <w:tabs>
                <w:tab w:val="left" w:pos="884"/>
                <w:tab w:val="left" w:pos="2119"/>
              </w:tabs>
              <w:spacing w:before="2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Cap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………</w:t>
            </w:r>
            <w:proofErr w:type="spellEnd"/>
            <w:r>
              <w:rPr>
                <w:sz w:val="24"/>
              </w:rPr>
              <w:t>..,</w:t>
            </w:r>
            <w:r>
              <w:rPr>
                <w:sz w:val="24"/>
              </w:rPr>
              <w:tab/>
              <w:t>via/piazza</w:t>
            </w:r>
          </w:p>
        </w:tc>
        <w:tc>
          <w:tcPr>
            <w:tcW w:w="2169" w:type="dxa"/>
          </w:tcPr>
          <w:p w:rsidR="00591409" w:rsidRDefault="003534CB">
            <w:pPr>
              <w:pStyle w:val="TableParagraph"/>
              <w:spacing w:before="2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.,</w:t>
            </w:r>
          </w:p>
        </w:tc>
        <w:tc>
          <w:tcPr>
            <w:tcW w:w="1971" w:type="dxa"/>
          </w:tcPr>
          <w:p w:rsidR="00591409" w:rsidRDefault="003534CB">
            <w:pPr>
              <w:pStyle w:val="TableParagraph"/>
              <w:tabs>
                <w:tab w:val="left" w:pos="1013"/>
              </w:tabs>
              <w:spacing w:before="2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z w:val="24"/>
              </w:rPr>
              <w:tab/>
              <w:t>Fiscale</w:t>
            </w:r>
          </w:p>
        </w:tc>
      </w:tr>
    </w:tbl>
    <w:p w:rsidR="00591409" w:rsidRDefault="003534CB">
      <w:pPr>
        <w:tabs>
          <w:tab w:val="left" w:leader="dot" w:pos="9398"/>
        </w:tabs>
        <w:spacing w:before="5"/>
        <w:ind w:left="566"/>
        <w:rPr>
          <w:sz w:val="24"/>
        </w:rPr>
      </w:pPr>
      <w:r>
        <w:rPr>
          <w:sz w:val="24"/>
        </w:rPr>
        <w:t>telefono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…………………</w:t>
      </w:r>
      <w:proofErr w:type="spellEnd"/>
      <w:r>
        <w:rPr>
          <w:sz w:val="24"/>
        </w:rPr>
        <w:t>, indirizzo pec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……………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oppure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</w:rPr>
        <w:tab/>
        <w:t>,</w:t>
      </w:r>
    </w:p>
    <w:p w:rsidR="00591409" w:rsidRDefault="00591409">
      <w:pPr>
        <w:pStyle w:val="Corpodeltesto"/>
        <w:spacing w:before="3"/>
        <w:ind w:left="0"/>
        <w:jc w:val="left"/>
      </w:pPr>
    </w:p>
    <w:p w:rsidR="00591409" w:rsidRDefault="003534CB">
      <w:pPr>
        <w:pStyle w:val="Heading1"/>
        <w:ind w:left="4789" w:right="4116"/>
        <w:jc w:val="center"/>
      </w:pPr>
      <w:r>
        <w:t>PROPONE</w:t>
      </w:r>
    </w:p>
    <w:p w:rsidR="00591409" w:rsidRDefault="00591409">
      <w:pPr>
        <w:pStyle w:val="Corpodeltesto"/>
        <w:spacing w:before="7"/>
        <w:ind w:left="0"/>
        <w:jc w:val="left"/>
        <w:rPr>
          <w:b/>
          <w:sz w:val="24"/>
        </w:rPr>
      </w:pPr>
    </w:p>
    <w:p w:rsidR="00591409" w:rsidRDefault="003534CB">
      <w:pPr>
        <w:pStyle w:val="Heading2"/>
        <w:spacing w:before="1" w:line="242" w:lineRule="auto"/>
      </w:pPr>
      <w:r>
        <w:t>la</w:t>
      </w:r>
      <w:r>
        <w:rPr>
          <w:spacing w:val="19"/>
        </w:rPr>
        <w:t xml:space="preserve"> </w:t>
      </w:r>
      <w:r>
        <w:t>propria</w:t>
      </w:r>
      <w:r>
        <w:rPr>
          <w:spacing w:val="19"/>
        </w:rPr>
        <w:t xml:space="preserve"> </w:t>
      </w:r>
      <w:r>
        <w:t>candidatura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nomina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componente</w:t>
      </w:r>
      <w:r>
        <w:rPr>
          <w:spacing w:val="19"/>
        </w:rPr>
        <w:t xml:space="preserve"> </w:t>
      </w:r>
      <w:r>
        <w:t>esterno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Nucleo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Valutazione</w:t>
      </w:r>
      <w:r>
        <w:rPr>
          <w:spacing w:val="26"/>
        </w:rPr>
        <w:t xml:space="preserve"> del </w:t>
      </w:r>
      <w:r>
        <w:t xml:space="preserve">comune </w:t>
      </w:r>
      <w:r>
        <w:t xml:space="preserve">di </w:t>
      </w:r>
      <w:proofErr w:type="spellStart"/>
      <w:r>
        <w:t>Cascia</w:t>
      </w:r>
      <w:proofErr w:type="spellEnd"/>
      <w:r>
        <w:t>.</w:t>
      </w:r>
    </w:p>
    <w:p w:rsidR="00591409" w:rsidRDefault="00591409">
      <w:pPr>
        <w:pStyle w:val="Corpodeltesto"/>
        <w:spacing w:before="10"/>
        <w:ind w:left="0"/>
        <w:jc w:val="left"/>
        <w:rPr>
          <w:sz w:val="23"/>
        </w:rPr>
      </w:pPr>
    </w:p>
    <w:p w:rsidR="00591409" w:rsidRDefault="003534CB" w:rsidP="003534CB">
      <w:pPr>
        <w:pStyle w:val="Corpodeltesto"/>
        <w:ind w:left="566"/>
        <w:rPr>
          <w:sz w:val="24"/>
        </w:rPr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degli</w:t>
      </w:r>
      <w:r>
        <w:rPr>
          <w:spacing w:val="-2"/>
        </w:rPr>
        <w:t xml:space="preserve"> </w:t>
      </w:r>
      <w:r>
        <w:t>articoli 46, 47</w:t>
      </w:r>
      <w:r>
        <w:rPr>
          <w:spacing w:val="-4"/>
        </w:rPr>
        <w:t xml:space="preserve"> </w:t>
      </w:r>
      <w:r>
        <w:t>e 48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 445/2000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 xml:space="preserve">delle sanzioni </w:t>
      </w:r>
      <w:r>
        <w:t>penali</w:t>
      </w:r>
      <w:r>
        <w:rPr>
          <w:spacing w:val="18"/>
        </w:rPr>
        <w:t xml:space="preserve"> </w:t>
      </w:r>
      <w:r>
        <w:t>previste</w:t>
      </w:r>
      <w:r>
        <w:rPr>
          <w:spacing w:val="17"/>
        </w:rPr>
        <w:t xml:space="preserve"> </w:t>
      </w:r>
      <w:r>
        <w:t>dall'art.</w:t>
      </w:r>
      <w:r>
        <w:rPr>
          <w:spacing w:val="18"/>
        </w:rPr>
        <w:t xml:space="preserve"> </w:t>
      </w:r>
      <w:r>
        <w:t>76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citato</w:t>
      </w:r>
      <w:r>
        <w:rPr>
          <w:spacing w:val="18"/>
        </w:rPr>
        <w:t xml:space="preserve"> </w:t>
      </w:r>
      <w:r>
        <w:t>Decreto,</w:t>
      </w:r>
      <w:r>
        <w:rPr>
          <w:spacing w:val="18"/>
        </w:rPr>
        <w:t xml:space="preserve"> </w:t>
      </w:r>
      <w:r>
        <w:t>dichiara,</w:t>
      </w:r>
      <w:r>
        <w:rPr>
          <w:spacing w:val="18"/>
        </w:rPr>
        <w:t xml:space="preserve"> </w:t>
      </w:r>
      <w:r>
        <w:t>sotto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propria</w:t>
      </w:r>
      <w:r>
        <w:rPr>
          <w:spacing w:val="17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responsabilità,</w:t>
      </w:r>
      <w:r>
        <w:rPr>
          <w:spacing w:val="-57"/>
        </w:rPr>
        <w:t xml:space="preserve"> </w:t>
      </w:r>
      <w:r>
        <w:t xml:space="preserve">di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 seguenti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requisiti:</w:t>
      </w:r>
    </w:p>
    <w:p w:rsidR="00591409" w:rsidRDefault="00591409" w:rsidP="003534CB">
      <w:pPr>
        <w:pStyle w:val="Corpodeltesto"/>
        <w:spacing w:before="10"/>
        <w:ind w:left="0"/>
        <w:rPr>
          <w:sz w:val="17"/>
        </w:rPr>
      </w:pPr>
    </w:p>
    <w:p w:rsidR="00591409" w:rsidRDefault="00591409">
      <w:pPr>
        <w:pStyle w:val="Corpodeltesto"/>
        <w:spacing w:before="91"/>
      </w:pPr>
      <w:r>
        <w:pict>
          <v:group id="_x0000_s1032" style="position:absolute;left:0;text-align:left;margin-left:65.2pt;margin-top:4pt;width:18.75pt;height:26.9pt;z-index:15728640;mso-position-horizontal-relative:page" coordorigin="1304,80" coordsize="375,5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303;top:80;width:375;height:267">
              <v:imagedata r:id="rId5" o:title=""/>
            </v:shape>
            <v:shape id="_x0000_s1033" type="#_x0000_t75" style="position:absolute;left:1303;top:351;width:375;height:267">
              <v:imagedata r:id="rId5" o:title=""/>
            </v:shape>
            <w10:wrap anchorx="page"/>
          </v:group>
        </w:pict>
      </w:r>
      <w:r w:rsidR="003534CB">
        <w:t>cittadinanza</w:t>
      </w:r>
      <w:r w:rsidR="003534CB">
        <w:rPr>
          <w:spacing w:val="-1"/>
        </w:rPr>
        <w:t xml:space="preserve"> </w:t>
      </w:r>
      <w:r w:rsidR="003534CB">
        <w:t>italiana</w:t>
      </w:r>
      <w:r w:rsidR="003534CB">
        <w:rPr>
          <w:spacing w:val="-3"/>
        </w:rPr>
        <w:t xml:space="preserve"> </w:t>
      </w:r>
      <w:r w:rsidR="003534CB">
        <w:t>o</w:t>
      </w:r>
      <w:r w:rsidR="003534CB">
        <w:rPr>
          <w:spacing w:val="-1"/>
        </w:rPr>
        <w:t xml:space="preserve"> </w:t>
      </w:r>
      <w:r w:rsidR="003534CB">
        <w:t>UE;</w:t>
      </w:r>
    </w:p>
    <w:p w:rsidR="00591409" w:rsidRDefault="00591409">
      <w:pPr>
        <w:pStyle w:val="Corpodeltesto"/>
        <w:spacing w:before="19"/>
        <w:ind w:right="161"/>
      </w:pPr>
      <w:r>
        <w:pict>
          <v:group id="_x0000_s1029" style="position:absolute;left:0;text-align:left;margin-left:65.2pt;margin-top:26.7pt;width:18.75pt;height:26.9pt;z-index:15729152;mso-position-horizontal-relative:page" coordorigin="1304,534" coordsize="375,538">
            <v:shape id="_x0000_s1031" type="#_x0000_t75" style="position:absolute;left:1303;top:534;width:375;height:267">
              <v:imagedata r:id="rId5" o:title=""/>
            </v:shape>
            <v:shape id="_x0000_s1030" type="#_x0000_t75" style="position:absolute;left:1303;top:805;width:375;height:267">
              <v:imagedata r:id="rId5" o:title=""/>
            </v:shape>
            <w10:wrap anchorx="page"/>
          </v:group>
        </w:pict>
      </w:r>
      <w:r w:rsidR="003534CB">
        <w:t>godimento di diritti civili e politici; -non aver riportato condanne penali o provvedimenti giudiziari</w:t>
      </w:r>
      <w:r w:rsidR="003534CB">
        <w:rPr>
          <w:spacing w:val="1"/>
        </w:rPr>
        <w:t xml:space="preserve"> </w:t>
      </w:r>
      <w:r w:rsidR="003534CB">
        <w:t>iscritti nel casellario giudiziale</w:t>
      </w:r>
      <w:r w:rsidR="003534CB">
        <w:rPr>
          <w:spacing w:val="-3"/>
        </w:rPr>
        <w:t xml:space="preserve"> </w:t>
      </w:r>
      <w:r w:rsidR="003534CB">
        <w:t>e non</w:t>
      </w:r>
      <w:r w:rsidR="003534CB">
        <w:rPr>
          <w:spacing w:val="-3"/>
        </w:rPr>
        <w:t xml:space="preserve"> </w:t>
      </w:r>
      <w:r w:rsidR="003534CB">
        <w:t>avere procedimenti penali</w:t>
      </w:r>
      <w:r w:rsidR="003534CB">
        <w:rPr>
          <w:spacing w:val="-2"/>
        </w:rPr>
        <w:t xml:space="preserve"> </w:t>
      </w:r>
      <w:r w:rsidR="003534CB">
        <w:t>in</w:t>
      </w:r>
      <w:r w:rsidR="003534CB">
        <w:rPr>
          <w:spacing w:val="-1"/>
        </w:rPr>
        <w:t xml:space="preserve"> </w:t>
      </w:r>
      <w:r w:rsidR="003534CB">
        <w:t>corso</w:t>
      </w:r>
      <w:r w:rsidR="003534CB">
        <w:rPr>
          <w:spacing w:val="-2"/>
        </w:rPr>
        <w:t xml:space="preserve"> </w:t>
      </w:r>
      <w:r w:rsidR="003534CB">
        <w:t>a</w:t>
      </w:r>
      <w:r w:rsidR="003534CB">
        <w:rPr>
          <w:spacing w:val="-1"/>
        </w:rPr>
        <w:t xml:space="preserve"> </w:t>
      </w:r>
      <w:r w:rsidR="003534CB">
        <w:t>proprio</w:t>
      </w:r>
      <w:r w:rsidR="003534CB">
        <w:rPr>
          <w:spacing w:val="-3"/>
        </w:rPr>
        <w:t xml:space="preserve"> </w:t>
      </w:r>
      <w:r w:rsidR="003534CB">
        <w:t>carico;</w:t>
      </w:r>
    </w:p>
    <w:p w:rsidR="00591409" w:rsidRDefault="003534CB">
      <w:pPr>
        <w:pStyle w:val="Corpodeltesto"/>
        <w:spacing w:before="19"/>
      </w:pPr>
      <w:r>
        <w:t>età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anni;</w:t>
      </w:r>
    </w:p>
    <w:p w:rsidR="00591409" w:rsidRDefault="003534CB">
      <w:pPr>
        <w:pStyle w:val="Corpodeltesto"/>
        <w:spacing w:before="19"/>
        <w:ind w:right="154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1142232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laurea</w:t>
      </w:r>
      <w:r>
        <w:rPr>
          <w:spacing w:val="1"/>
        </w:rPr>
        <w:t xml:space="preserve"> </w:t>
      </w:r>
      <w:r>
        <w:t>magistrale</w:t>
      </w:r>
      <w:r>
        <w:rPr>
          <w:spacing w:val="1"/>
        </w:rPr>
        <w:t xml:space="preserve"> </w:t>
      </w:r>
      <w:r>
        <w:t>(LM),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specialistica</w:t>
      </w:r>
      <w:r>
        <w:rPr>
          <w:spacing w:val="1"/>
        </w:rPr>
        <w:t xml:space="preserve"> </w:t>
      </w:r>
      <w:r>
        <w:t>(LS)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quadriennale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previgente</w:t>
      </w:r>
      <w:r>
        <w:rPr>
          <w:spacing w:val="1"/>
        </w:rPr>
        <w:t xml:space="preserve"> </w:t>
      </w:r>
      <w:r>
        <w:t xml:space="preserve">ordinamento, in ingegneria gestionale, economia e commercio, scienze politiche </w:t>
      </w:r>
      <w:r>
        <w:t>o giurisprudenza o</w:t>
      </w:r>
      <w:r>
        <w:rPr>
          <w:spacing w:val="1"/>
        </w:rPr>
        <w:t xml:space="preserve"> </w:t>
      </w:r>
      <w:r>
        <w:t>lauree equivalenti, come da vigente normativa. E’ richiesto, in alternativa al possesso di una delle</w:t>
      </w:r>
      <w:r>
        <w:rPr>
          <w:spacing w:val="1"/>
        </w:rPr>
        <w:t xml:space="preserve"> </w:t>
      </w:r>
      <w:r>
        <w:t>suddette lauree, un titolo di studio universitario, anche di primo livello (L), purché accompagnato da</w:t>
      </w:r>
      <w:r>
        <w:rPr>
          <w:spacing w:val="1"/>
        </w:rPr>
        <w:t xml:space="preserve"> </w:t>
      </w:r>
      <w:r>
        <w:t xml:space="preserve">corsi universitari specialistici </w:t>
      </w:r>
      <w:r>
        <w:t>in materia di organizzazione e/o formazione del personale della pubblica</w:t>
      </w:r>
      <w:r>
        <w:rPr>
          <w:spacing w:val="1"/>
        </w:rPr>
        <w:t xml:space="preserve"> </w:t>
      </w:r>
      <w:r>
        <w:t>amministrazione, del management, della pianificazione e del controllo di gestione, o della misurazione e</w:t>
      </w:r>
      <w:r>
        <w:rPr>
          <w:spacing w:val="-5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performance.</w:t>
      </w:r>
    </w:p>
    <w:p w:rsidR="00591409" w:rsidRDefault="003534CB">
      <w:pPr>
        <w:pStyle w:val="Corpodeltesto"/>
        <w:spacing w:before="19"/>
        <w:ind w:right="153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819524</wp:posOffset>
            </wp:positionV>
            <wp:extent cx="237744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possesso di un’esperienza di almeno cinque ann</w:t>
      </w:r>
      <w:r>
        <w:t>i, in posizione direttiva, nella pubblica amministrazione</w:t>
      </w:r>
      <w:r>
        <w:rPr>
          <w:spacing w:val="1"/>
        </w:rPr>
        <w:t xml:space="preserve"> </w:t>
      </w:r>
      <w:r>
        <w:t>o presso aziende private, nel campo del management, della pianificazione e controllo di gestione,</w:t>
      </w:r>
      <w:r>
        <w:rPr>
          <w:spacing w:val="1"/>
        </w:rPr>
        <w:t xml:space="preserve"> </w:t>
      </w:r>
      <w:r>
        <w:t>dell’organizzazione e del personale, della misurazione e valutazione della performance organizzativa</w:t>
      </w:r>
      <w:r>
        <w:t xml:space="preserve"> e</w:t>
      </w:r>
      <w:r>
        <w:rPr>
          <w:spacing w:val="1"/>
        </w:rPr>
        <w:t xml:space="preserve"> </w:t>
      </w:r>
      <w:r>
        <w:t>dei risultati ovvero avere maturato un’esperienza di almeno cinque anni quale componente di organismi</w:t>
      </w:r>
      <w:r>
        <w:rPr>
          <w:spacing w:val="1"/>
        </w:rPr>
        <w:t xml:space="preserve"> </w:t>
      </w:r>
      <w:r>
        <w:t>di valutazione</w:t>
      </w:r>
      <w:r>
        <w:rPr>
          <w:spacing w:val="-2"/>
        </w:rPr>
        <w:t xml:space="preserve"> </w:t>
      </w:r>
      <w:r>
        <w:t>(Nuclei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o Organismi Indipendenti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Valutazione).</w:t>
      </w:r>
    </w:p>
    <w:p w:rsidR="00591409" w:rsidRDefault="003534CB">
      <w:pPr>
        <w:pStyle w:val="Corpodeltesto"/>
        <w:spacing w:before="17"/>
        <w:ind w:right="160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659377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non</w:t>
      </w:r>
      <w:r>
        <w:rPr>
          <w:spacing w:val="11"/>
        </w:rPr>
        <w:t xml:space="preserve"> </w:t>
      </w:r>
      <w:r>
        <w:t>rivestire</w:t>
      </w:r>
      <w:r>
        <w:rPr>
          <w:spacing w:val="10"/>
        </w:rPr>
        <w:t xml:space="preserve"> </w:t>
      </w:r>
      <w:r>
        <w:t>incarichi</w:t>
      </w:r>
      <w:r>
        <w:rPr>
          <w:spacing w:val="12"/>
        </w:rPr>
        <w:t xml:space="preserve"> </w:t>
      </w:r>
      <w:r>
        <w:t>pubblici</w:t>
      </w:r>
      <w:r>
        <w:rPr>
          <w:spacing w:val="10"/>
        </w:rPr>
        <w:t xml:space="preserve"> </w:t>
      </w:r>
      <w:r>
        <w:t>elettivi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cariche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partiti</w:t>
      </w:r>
      <w:r>
        <w:rPr>
          <w:spacing w:val="12"/>
        </w:rPr>
        <w:t xml:space="preserve"> </w:t>
      </w:r>
      <w:r>
        <w:t>politici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organizzazioni</w:t>
      </w:r>
      <w:r>
        <w:rPr>
          <w:spacing w:val="12"/>
        </w:rPr>
        <w:t xml:space="preserve"> </w:t>
      </w:r>
      <w:r>
        <w:t>sindacali,</w:t>
      </w:r>
      <w:r>
        <w:rPr>
          <w:spacing w:val="9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 non avere rapporti continuativi di collaborazione o di consulenza con le predette organizzazioni,</w:t>
      </w:r>
      <w:r>
        <w:rPr>
          <w:spacing w:val="1"/>
        </w:rPr>
        <w:t xml:space="preserve"> </w:t>
      </w:r>
      <w:r>
        <w:t>ovvero di non aver rivestito simili incarichi o cariche o di non aver avuto simili rapporti nei tre anni</w:t>
      </w:r>
      <w:r>
        <w:rPr>
          <w:spacing w:val="1"/>
        </w:rPr>
        <w:t xml:space="preserve"> </w:t>
      </w:r>
      <w:r>
        <w:t>pre</w:t>
      </w:r>
      <w:r>
        <w:t>cedenti</w:t>
      </w:r>
      <w:r>
        <w:rPr>
          <w:spacing w:val="-3"/>
        </w:rPr>
        <w:t xml:space="preserve"> </w:t>
      </w:r>
      <w:r>
        <w:t>la nomina;</w:t>
      </w:r>
    </w:p>
    <w:p w:rsidR="00591409" w:rsidRDefault="003534CB">
      <w:pPr>
        <w:pStyle w:val="Corpodeltesto"/>
        <w:spacing w:before="20"/>
        <w:ind w:right="158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339668</wp:posOffset>
            </wp:positionV>
            <wp:extent cx="237744" cy="16916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non</w:t>
      </w:r>
      <w:r>
        <w:rPr>
          <w:spacing w:val="14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stati</w:t>
      </w:r>
      <w:r>
        <w:rPr>
          <w:spacing w:val="16"/>
        </w:rPr>
        <w:t xml:space="preserve"> </w:t>
      </w:r>
      <w:r>
        <w:t>condannati,</w:t>
      </w:r>
      <w:r>
        <w:rPr>
          <w:spacing w:val="15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sentenza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passata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giudicato,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reati</w:t>
      </w:r>
      <w:r>
        <w:rPr>
          <w:spacing w:val="14"/>
        </w:rPr>
        <w:t xml:space="preserve"> </w:t>
      </w:r>
      <w:r>
        <w:t>previsti</w:t>
      </w:r>
      <w:r>
        <w:rPr>
          <w:spacing w:val="15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capo</w:t>
      </w:r>
      <w:r>
        <w:rPr>
          <w:spacing w:val="15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titolo II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libro secondo del</w:t>
      </w:r>
      <w:r>
        <w:rPr>
          <w:spacing w:val="1"/>
        </w:rPr>
        <w:t xml:space="preserve"> </w:t>
      </w:r>
      <w:r>
        <w:t>Codice Penale;</w:t>
      </w:r>
    </w:p>
    <w:p w:rsidR="00591409" w:rsidRDefault="003534CB">
      <w:pPr>
        <w:pStyle w:val="Corpodeltesto"/>
        <w:spacing w:before="20"/>
        <w:ind w:right="158"/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338195</wp:posOffset>
            </wp:positionV>
            <wp:extent cx="237744" cy="16916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non essere componenti degli organi di cui all’art. 36 del D. </w:t>
      </w:r>
      <w:proofErr w:type="spellStart"/>
      <w:r>
        <w:t>Lgs</w:t>
      </w:r>
      <w:proofErr w:type="spellEnd"/>
      <w:r>
        <w:t>. 18/8/2000, n. 267 e di non aver</w:t>
      </w:r>
      <w:r>
        <w:rPr>
          <w:spacing w:val="1"/>
        </w:rPr>
        <w:t xml:space="preserve"> </w:t>
      </w:r>
      <w:r>
        <w:t>ricoperto</w:t>
      </w:r>
      <w:r>
        <w:rPr>
          <w:spacing w:val="-4"/>
        </w:rPr>
        <w:t xml:space="preserve"> </w:t>
      </w:r>
      <w:r>
        <w:t>tale incarico nei</w:t>
      </w:r>
      <w:r>
        <w:rPr>
          <w:spacing w:val="1"/>
        </w:rPr>
        <w:t xml:space="preserve"> </w:t>
      </w:r>
      <w:r>
        <w:t>tre anni precedenti</w:t>
      </w:r>
      <w:r>
        <w:rPr>
          <w:spacing w:val="-2"/>
        </w:rPr>
        <w:t xml:space="preserve"> </w:t>
      </w:r>
      <w:r>
        <w:t>la nomina;</w:t>
      </w:r>
    </w:p>
    <w:p w:rsidR="00591409" w:rsidRDefault="003534CB">
      <w:pPr>
        <w:pStyle w:val="Corpodeltesto"/>
        <w:spacing w:before="17"/>
        <w:ind w:right="155"/>
      </w:pPr>
      <w:r>
        <w:t>non avere rapporti di coniugio, o di convivenza, o di parentela entro il quarto grado o di affinità</w:t>
      </w:r>
      <w:r>
        <w:t xml:space="preserve"> entro il</w:t>
      </w:r>
      <w:r>
        <w:rPr>
          <w:spacing w:val="1"/>
        </w:rPr>
        <w:t xml:space="preserve"> </w:t>
      </w:r>
      <w:r>
        <w:t>secondo</w:t>
      </w:r>
      <w:r>
        <w:rPr>
          <w:spacing w:val="24"/>
        </w:rPr>
        <w:t xml:space="preserve"> </w:t>
      </w:r>
      <w:r>
        <w:t>grado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vertice</w:t>
      </w:r>
      <w:r>
        <w:rPr>
          <w:spacing w:val="24"/>
        </w:rPr>
        <w:t xml:space="preserve"> </w:t>
      </w:r>
      <w:r>
        <w:t>politico</w:t>
      </w:r>
      <w:r>
        <w:rPr>
          <w:spacing w:val="24"/>
        </w:rPr>
        <w:t xml:space="preserve"> </w:t>
      </w:r>
      <w:r>
        <w:t>-amministrativo</w:t>
      </w:r>
      <w:r>
        <w:rPr>
          <w:spacing w:val="24"/>
        </w:rPr>
        <w:t xml:space="preserve"> </w:t>
      </w:r>
      <w:r>
        <w:t>o,</w:t>
      </w:r>
      <w:r>
        <w:rPr>
          <w:spacing w:val="23"/>
        </w:rPr>
        <w:t xml:space="preserve"> </w:t>
      </w:r>
      <w:r>
        <w:t>comunque,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l’organo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indirizzo</w:t>
      </w:r>
      <w:r>
        <w:rPr>
          <w:spacing w:val="24"/>
        </w:rPr>
        <w:t xml:space="preserve"> </w:t>
      </w:r>
      <w:r>
        <w:t>politico</w:t>
      </w:r>
    </w:p>
    <w:p w:rsidR="00591409" w:rsidRDefault="00591409">
      <w:pPr>
        <w:sectPr w:rsidR="00591409">
          <w:type w:val="continuous"/>
          <w:pgSz w:w="11900" w:h="16850"/>
          <w:pgMar w:top="1600" w:right="860" w:bottom="280" w:left="920" w:header="720" w:footer="720" w:gutter="0"/>
          <w:cols w:space="720"/>
        </w:sectPr>
      </w:pPr>
    </w:p>
    <w:p w:rsidR="00591409" w:rsidRDefault="003534CB">
      <w:pPr>
        <w:pStyle w:val="Corpodeltesto"/>
        <w:spacing w:before="6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204845</wp:posOffset>
            </wp:positionV>
            <wp:extent cx="237744" cy="16916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amministrativo;</w:t>
      </w:r>
    </w:p>
    <w:p w:rsidR="00591409" w:rsidRDefault="003534CB">
      <w:pPr>
        <w:pStyle w:val="Corpodeltesto"/>
        <w:spacing w:before="18"/>
        <w:ind w:right="155"/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498723</wp:posOffset>
            </wp:positionV>
            <wp:extent cx="237744" cy="16916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non aver svolto, se non in modo episodico, attività professionale in favore o contro l’Amministrazione</w:t>
      </w:r>
      <w:r>
        <w:rPr>
          <w:spacing w:val="1"/>
        </w:rPr>
        <w:t xml:space="preserve"> </w:t>
      </w:r>
      <w:r>
        <w:t>Comunal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Cascia</w:t>
      </w:r>
      <w:proofErr w:type="spellEnd"/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coinvolgimento</w:t>
      </w:r>
      <w:r>
        <w:rPr>
          <w:spacing w:val="1"/>
        </w:rPr>
        <w:t xml:space="preserve"> </w:t>
      </w:r>
      <w:r>
        <w:t>nell’organizzazione,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dell’ente;</w:t>
      </w:r>
    </w:p>
    <w:p w:rsidR="00591409" w:rsidRDefault="003534CB">
      <w:pPr>
        <w:pStyle w:val="Corpodeltesto"/>
        <w:spacing w:before="19"/>
        <w:ind w:right="162"/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339083</wp:posOffset>
            </wp:positionV>
            <wp:extent cx="237744" cy="169164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non essere stati motivatamente rimossi dall’incarico di componente di Nuclei di Valutazione o di OIV</w:t>
      </w:r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scadenza del</w:t>
      </w:r>
      <w:r>
        <w:rPr>
          <w:spacing w:val="-2"/>
        </w:rPr>
        <w:t xml:space="preserve"> </w:t>
      </w:r>
      <w:r>
        <w:t>mandato;</w:t>
      </w:r>
    </w:p>
    <w:p w:rsidR="00591409" w:rsidRDefault="00591409">
      <w:pPr>
        <w:pStyle w:val="Corpodeltesto"/>
        <w:spacing w:before="19"/>
        <w:ind w:right="157"/>
      </w:pPr>
      <w:r>
        <w:pict>
          <v:group id="_x0000_s1026" style="position:absolute;left:0;text-align:left;margin-left:65.2pt;margin-top:26.7pt;width:18.75pt;height:26.9pt;z-index:15733760;mso-position-horizontal-relative:page" coordorigin="1304,534" coordsize="375,538">
            <v:shape id="_x0000_s1028" type="#_x0000_t75" style="position:absolute;left:1303;top:534;width:375;height:267">
              <v:imagedata r:id="rId5" o:title=""/>
            </v:shape>
            <v:shape id="_x0000_s1027" type="#_x0000_t75" style="position:absolute;left:1303;top:805;width:375;height:267">
              <v:imagedata r:id="rId5" o:title=""/>
            </v:shape>
            <w10:wrap anchorx="page"/>
          </v:group>
        </w:pict>
      </w:r>
      <w:r w:rsidR="003534CB">
        <w:t>non essere stati destinatari – a valere per i dipendenti pubblici – di una sanzione disciplinare superiore</w:t>
      </w:r>
      <w:r w:rsidR="003534CB">
        <w:rPr>
          <w:spacing w:val="1"/>
        </w:rPr>
        <w:t xml:space="preserve"> </w:t>
      </w:r>
      <w:r w:rsidR="003534CB">
        <w:t>alla censura;</w:t>
      </w:r>
    </w:p>
    <w:p w:rsidR="00591409" w:rsidRDefault="003534CB">
      <w:pPr>
        <w:pStyle w:val="Corpodeltesto"/>
        <w:spacing w:before="20"/>
      </w:pPr>
      <w:r>
        <w:t>non</w:t>
      </w:r>
      <w:r>
        <w:rPr>
          <w:spacing w:val="-2"/>
        </w:rPr>
        <w:t xml:space="preserve"> </w:t>
      </w:r>
      <w:r>
        <w:t>ricoprire</w:t>
      </w:r>
      <w:r>
        <w:rPr>
          <w:spacing w:val="-3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di revisori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conti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 Comune</w:t>
      </w:r>
      <w:r>
        <w:rPr>
          <w:spacing w:val="-1"/>
        </w:rPr>
        <w:t xml:space="preserve"> </w:t>
      </w:r>
      <w:r>
        <w:t xml:space="preserve">di </w:t>
      </w:r>
      <w:proofErr w:type="spellStart"/>
      <w:r>
        <w:t>Cascia</w:t>
      </w:r>
      <w:proofErr w:type="spellEnd"/>
      <w:r>
        <w:t>;</w:t>
      </w:r>
    </w:p>
    <w:p w:rsidR="00591409" w:rsidRDefault="003534CB">
      <w:pPr>
        <w:pStyle w:val="Corpodeltesto"/>
        <w:spacing w:before="18"/>
        <w:ind w:right="156"/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336925</wp:posOffset>
            </wp:positionV>
            <wp:extent cx="237744" cy="169164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non incorrere nelle ipotesi di incompatibilità e inele</w:t>
      </w:r>
      <w:r>
        <w:t>ggibilità previste per i revisori dei conti dall’art. 236</w:t>
      </w:r>
      <w:r>
        <w:rPr>
          <w:spacing w:val="1"/>
        </w:rPr>
        <w:t xml:space="preserve"> </w:t>
      </w:r>
      <w:r>
        <w:t xml:space="preserve">del D. </w:t>
      </w:r>
      <w:proofErr w:type="spellStart"/>
      <w:r>
        <w:t>Lgs</w:t>
      </w:r>
      <w:proofErr w:type="spellEnd"/>
      <w:r>
        <w:t xml:space="preserve">. n. 267/2000 e </w:t>
      </w:r>
      <w:proofErr w:type="spellStart"/>
      <w:r>
        <w:t>s.m.i.</w:t>
      </w:r>
      <w:proofErr w:type="spellEnd"/>
      <w:r>
        <w:t>;</w:t>
      </w:r>
    </w:p>
    <w:p w:rsidR="00591409" w:rsidRDefault="003534CB">
      <w:pPr>
        <w:pStyle w:val="Corpodeltesto"/>
        <w:spacing w:before="18"/>
        <w:ind w:right="156"/>
      </w:pPr>
      <w:r>
        <w:t>non trovarsi in situazioni di incompatibilità previste dal codice di comportamento dell’Ente, approvato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deliberazione di</w:t>
      </w:r>
      <w:r>
        <w:rPr>
          <w:spacing w:val="1"/>
        </w:rPr>
        <w:t xml:space="preserve"> </w:t>
      </w:r>
      <w:r>
        <w:t>Giunta</w:t>
      </w:r>
      <w:r>
        <w:rPr>
          <w:spacing w:val="-2"/>
        </w:rPr>
        <w:t xml:space="preserve"> </w:t>
      </w:r>
      <w:r>
        <w:t>n. 4</w:t>
      </w:r>
      <w:r>
        <w:t>1 del 19.03.2021</w:t>
      </w:r>
      <w:r>
        <w:t>;</w:t>
      </w:r>
    </w:p>
    <w:p w:rsidR="00591409" w:rsidRDefault="003534CB">
      <w:pPr>
        <w:pStyle w:val="Corpodeltesto"/>
        <w:spacing w:before="22" w:line="266" w:lineRule="auto"/>
        <w:ind w:left="566" w:right="159"/>
      </w:pPr>
      <w:r>
        <w:t>non ricad</w:t>
      </w:r>
      <w:r>
        <w:t>ere in altre ipotesi</w:t>
      </w:r>
      <w:r>
        <w:rPr>
          <w:spacing w:val="55"/>
        </w:rPr>
        <w:t xml:space="preserve"> </w:t>
      </w:r>
      <w:r>
        <w:t xml:space="preserve">di </w:t>
      </w:r>
      <w:proofErr w:type="spellStart"/>
      <w:r>
        <w:t>inconferibilità</w:t>
      </w:r>
      <w:proofErr w:type="spellEnd"/>
      <w:r>
        <w:t xml:space="preserve"> ed incompatibilità ai sensi e per gli effetti del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 xml:space="preserve">39/2013 e </w:t>
      </w:r>
      <w:proofErr w:type="spellStart"/>
      <w:r>
        <w:t>s.m.i.</w:t>
      </w:r>
      <w:proofErr w:type="spellEnd"/>
      <w:r>
        <w:t>; -assenza di qualsiasi altra causa ostativa a ricoprire l’incarico di cui trattasi prevista da</w:t>
      </w:r>
      <w:r>
        <w:rPr>
          <w:spacing w:val="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591409" w:rsidRDefault="00591409">
      <w:pPr>
        <w:pStyle w:val="Corpodeltesto"/>
        <w:ind w:left="0"/>
        <w:jc w:val="left"/>
        <w:rPr>
          <w:sz w:val="24"/>
        </w:rPr>
      </w:pPr>
    </w:p>
    <w:p w:rsidR="00591409" w:rsidRDefault="00591409">
      <w:pPr>
        <w:pStyle w:val="Corpodeltesto"/>
        <w:ind w:left="0"/>
        <w:jc w:val="left"/>
        <w:rPr>
          <w:sz w:val="32"/>
        </w:rPr>
      </w:pPr>
    </w:p>
    <w:p w:rsidR="00591409" w:rsidRDefault="003534CB">
      <w:pPr>
        <w:pStyle w:val="Heading2"/>
      </w:pPr>
      <w:r>
        <w:t>Allega</w:t>
      </w:r>
    </w:p>
    <w:p w:rsidR="00591409" w:rsidRDefault="003534CB">
      <w:pPr>
        <w:pStyle w:val="Paragrafoelenco"/>
        <w:numPr>
          <w:ilvl w:val="0"/>
          <w:numId w:val="1"/>
        </w:numPr>
        <w:tabs>
          <w:tab w:val="left" w:pos="809"/>
        </w:tabs>
        <w:spacing w:before="7" w:line="235" w:lineRule="auto"/>
        <w:jc w:val="both"/>
      </w:pPr>
      <w:r>
        <w:t>fotocopia integrale (f</w:t>
      </w:r>
      <w:r>
        <w:t>ronte-retro)</w:t>
      </w:r>
      <w:r>
        <w:rPr>
          <w:spacing w:val="1"/>
        </w:rPr>
        <w:t xml:space="preserve"> </w:t>
      </w:r>
      <w:r>
        <w:t>della carta di identità</w:t>
      </w:r>
      <w:r>
        <w:rPr>
          <w:spacing w:val="1"/>
        </w:rPr>
        <w:t xml:space="preserve"> </w:t>
      </w:r>
      <w:r>
        <w:t>o di altro documento in 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validità,</w:t>
      </w:r>
      <w:r>
        <w:rPr>
          <w:spacing w:val="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dell’art.35 del D.P.R. n.</w:t>
      </w:r>
      <w:r>
        <w:rPr>
          <w:spacing w:val="-1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591409" w:rsidRDefault="003534CB">
      <w:pPr>
        <w:pStyle w:val="Paragrafoelenco"/>
        <w:numPr>
          <w:ilvl w:val="0"/>
          <w:numId w:val="1"/>
        </w:numPr>
        <w:tabs>
          <w:tab w:val="left" w:pos="809"/>
        </w:tabs>
        <w:spacing w:line="237" w:lineRule="auto"/>
        <w:ind w:right="157"/>
        <w:jc w:val="both"/>
      </w:pPr>
      <w:r>
        <w:t>curriculum vitae, datato e sottoscritto con firma autografa, redatto in formato europeo, contenente</w:t>
      </w:r>
      <w:r>
        <w:rPr>
          <w:spacing w:val="1"/>
        </w:rPr>
        <w:t xml:space="preserve"> </w:t>
      </w:r>
      <w:r>
        <w:t>specificazione dei titoli di studio o e di ogni altro titolo posseduto, dell’esperienza maturata ritenuta</w:t>
      </w:r>
      <w:r>
        <w:rPr>
          <w:spacing w:val="1"/>
        </w:rPr>
        <w:t xml:space="preserve"> </w:t>
      </w:r>
      <w:r>
        <w:t>utile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 di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compiuta</w:t>
      </w:r>
      <w:r>
        <w:rPr>
          <w:spacing w:val="-3"/>
        </w:rPr>
        <w:t xml:space="preserve"> </w:t>
      </w:r>
      <w:r>
        <w:t>valutazione dell’aderenza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professionalità</w:t>
      </w:r>
      <w:r>
        <w:rPr>
          <w:spacing w:val="-2"/>
        </w:rPr>
        <w:t xml:space="preserve"> </w:t>
      </w:r>
      <w:r>
        <w:t>ricercata;</w:t>
      </w:r>
    </w:p>
    <w:p w:rsidR="00591409" w:rsidRDefault="00591409">
      <w:pPr>
        <w:pStyle w:val="Corpodeltesto"/>
        <w:ind w:left="0"/>
        <w:jc w:val="left"/>
        <w:rPr>
          <w:sz w:val="24"/>
        </w:rPr>
      </w:pPr>
    </w:p>
    <w:p w:rsidR="00591409" w:rsidRDefault="00591409">
      <w:pPr>
        <w:pStyle w:val="Corpodeltesto"/>
        <w:spacing w:before="5"/>
        <w:ind w:left="0"/>
        <w:jc w:val="left"/>
        <w:rPr>
          <w:sz w:val="24"/>
        </w:rPr>
      </w:pPr>
    </w:p>
    <w:p w:rsidR="00591409" w:rsidRDefault="003534CB" w:rsidP="003534CB">
      <w:pPr>
        <w:pStyle w:val="Heading2"/>
        <w:spacing w:line="232" w:lineRule="auto"/>
      </w:pPr>
      <w:r>
        <w:t>Consente</w:t>
      </w:r>
      <w:r>
        <w:rPr>
          <w:spacing w:val="40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trattamento</w:t>
      </w:r>
      <w:r>
        <w:rPr>
          <w:spacing w:val="41"/>
        </w:rPr>
        <w:t xml:space="preserve"> </w:t>
      </w:r>
      <w:r>
        <w:t>dei</w:t>
      </w:r>
      <w:r>
        <w:rPr>
          <w:spacing w:val="42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personali</w:t>
      </w:r>
      <w:r>
        <w:rPr>
          <w:spacing w:val="41"/>
        </w:rPr>
        <w:t xml:space="preserve"> </w:t>
      </w:r>
      <w:r>
        <w:t>nel</w:t>
      </w:r>
      <w:r>
        <w:rPr>
          <w:spacing w:val="42"/>
        </w:rPr>
        <w:t xml:space="preserve"> </w:t>
      </w:r>
      <w:r>
        <w:t>rispetto</w:t>
      </w:r>
      <w:r>
        <w:rPr>
          <w:spacing w:val="40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D.</w:t>
      </w:r>
      <w:r>
        <w:rPr>
          <w:spacing w:val="4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41"/>
        </w:rPr>
        <w:t xml:space="preserve"> </w:t>
      </w:r>
      <w:r>
        <w:t>n.</w:t>
      </w:r>
      <w:r>
        <w:rPr>
          <w:spacing w:val="41"/>
        </w:rPr>
        <w:t xml:space="preserve"> </w:t>
      </w:r>
      <w:r>
        <w:t>196/2003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nelle</w:t>
      </w:r>
      <w:r>
        <w:rPr>
          <w:spacing w:val="41"/>
        </w:rPr>
        <w:t xml:space="preserve"> </w:t>
      </w:r>
      <w:r>
        <w:t>forme</w:t>
      </w:r>
      <w:r>
        <w:rPr>
          <w:spacing w:val="-57"/>
        </w:rPr>
        <w:t xml:space="preserve"> </w:t>
      </w:r>
      <w:r>
        <w:t xml:space="preserve">previste </w:t>
      </w:r>
      <w:r>
        <w:t>dall'avviso di attivazione del procedimento, nonché, in caso di nomina, la diffusione degli stessi</w:t>
      </w:r>
      <w:r>
        <w:rPr>
          <w:spacing w:val="-57"/>
        </w:rPr>
        <w:t xml:space="preserve">     </w:t>
      </w:r>
      <w:r>
        <w:t>come</w:t>
      </w:r>
      <w:r>
        <w:rPr>
          <w:spacing w:val="-1"/>
        </w:rPr>
        <w:t xml:space="preserve"> </w:t>
      </w:r>
      <w:r>
        <w:t>previsto dall'avviso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leggi vigenti.</w:t>
      </w:r>
    </w:p>
    <w:p w:rsidR="00591409" w:rsidRDefault="003534CB" w:rsidP="003534CB">
      <w:pPr>
        <w:pStyle w:val="Heading2"/>
        <w:spacing w:line="232" w:lineRule="auto"/>
        <w:ind w:right="27"/>
      </w:pPr>
      <w:r>
        <w:t>Le</w:t>
      </w:r>
      <w:r>
        <w:rPr>
          <w:spacing w:val="10"/>
        </w:rPr>
        <w:t xml:space="preserve"> </w:t>
      </w:r>
      <w:r>
        <w:t>comunicazioni</w:t>
      </w:r>
      <w:r>
        <w:rPr>
          <w:spacing w:val="10"/>
        </w:rPr>
        <w:t xml:space="preserve"> </w:t>
      </w:r>
      <w:r>
        <w:t>riguardanti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procedimento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trattasi</w:t>
      </w:r>
      <w:r>
        <w:rPr>
          <w:spacing w:val="10"/>
        </w:rPr>
        <w:t xml:space="preserve"> </w:t>
      </w:r>
      <w:r>
        <w:t>dovranno</w:t>
      </w:r>
      <w:r>
        <w:rPr>
          <w:spacing w:val="10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inviate</w:t>
      </w:r>
      <w:r>
        <w:rPr>
          <w:spacing w:val="12"/>
        </w:rPr>
        <w:t xml:space="preserve"> </w:t>
      </w:r>
      <w:r>
        <w:t>all'indirizzo</w:t>
      </w:r>
      <w:r>
        <w:rPr>
          <w:spacing w:val="-57"/>
        </w:rPr>
        <w:t xml:space="preserve"> </w:t>
      </w:r>
      <w:r>
        <w:t xml:space="preserve">di </w:t>
      </w:r>
      <w:r>
        <w:t>residenza</w:t>
      </w:r>
      <w:r>
        <w:tab/>
      </w:r>
      <w:r>
        <w:tab/>
        <w:t>(oppure,</w:t>
      </w:r>
      <w:r>
        <w:tab/>
        <w:t>se</w:t>
      </w:r>
      <w:r>
        <w:tab/>
        <w:t>diverso</w:t>
      </w:r>
      <w:r>
        <w:tab/>
        <w:t>da</w:t>
      </w:r>
      <w:r>
        <w:tab/>
        <w:t>quello</w:t>
      </w:r>
      <w:r>
        <w:tab/>
        <w:t>di</w:t>
      </w:r>
      <w:r>
        <w:tab/>
        <w:t>residenza,</w:t>
      </w:r>
      <w:r>
        <w:tab/>
        <w:t>al</w:t>
      </w:r>
      <w:r>
        <w:tab/>
        <w:t>seguente</w:t>
      </w:r>
      <w:r>
        <w:rPr>
          <w:spacing w:val="-57"/>
        </w:rPr>
        <w:t xml:space="preserve"> </w:t>
      </w:r>
      <w:r>
        <w:t>indirizzo:</w:t>
      </w:r>
      <w:r>
        <w:tab/>
        <w:t>Via/</w:t>
      </w:r>
      <w:proofErr w:type="spellStart"/>
      <w:r>
        <w:t>P.zza</w:t>
      </w:r>
      <w:proofErr w:type="spellEnd"/>
    </w:p>
    <w:p w:rsidR="00591409" w:rsidRDefault="003534CB">
      <w:pPr>
        <w:pStyle w:val="Heading2"/>
        <w:tabs>
          <w:tab w:val="left" w:leader="dot" w:pos="5624"/>
        </w:tabs>
        <w:spacing w:line="275" w:lineRule="exact"/>
      </w:pPr>
      <w:proofErr w:type="spellStart"/>
      <w:r>
        <w:t>………………</w:t>
      </w:r>
      <w:proofErr w:type="spellEnd"/>
      <w:r>
        <w:t>.,</w:t>
      </w:r>
      <w:r>
        <w:rPr>
          <w:spacing w:val="-1"/>
        </w:rPr>
        <w:t xml:space="preserve"> </w:t>
      </w:r>
      <w:proofErr w:type="spellStart"/>
      <w:r>
        <w:t>n…</w:t>
      </w:r>
      <w:proofErr w:type="spellEnd"/>
      <w:r>
        <w:t>.,</w:t>
      </w:r>
      <w:r>
        <w:rPr>
          <w:spacing w:val="-1"/>
        </w:rPr>
        <w:t xml:space="preserve"> </w:t>
      </w:r>
      <w:r>
        <w:t>Città</w:t>
      </w:r>
      <w:r>
        <w:rPr>
          <w:spacing w:val="-1"/>
        </w:rPr>
        <w:t xml:space="preserve"> </w:t>
      </w:r>
      <w:proofErr w:type="spellStart"/>
      <w:r>
        <w:t>………</w:t>
      </w:r>
      <w:proofErr w:type="spellEnd"/>
      <w:r>
        <w:t>..,</w:t>
      </w:r>
      <w:r>
        <w:rPr>
          <w:spacing w:val="-1"/>
        </w:rPr>
        <w:t xml:space="preserve"> </w:t>
      </w:r>
      <w:proofErr w:type="spellStart"/>
      <w:r>
        <w:t>c.a.p.</w:t>
      </w:r>
      <w:proofErr w:type="spellEnd"/>
      <w:r>
        <w:tab/>
        <w:t>).</w:t>
      </w:r>
    </w:p>
    <w:p w:rsidR="00591409" w:rsidRDefault="00591409">
      <w:pPr>
        <w:pStyle w:val="Corpodeltesto"/>
        <w:spacing w:before="9"/>
        <w:ind w:left="0"/>
        <w:jc w:val="left"/>
        <w:rPr>
          <w:sz w:val="21"/>
        </w:rPr>
      </w:pPr>
    </w:p>
    <w:p w:rsidR="00591409" w:rsidRDefault="003534CB">
      <w:pPr>
        <w:ind w:left="566"/>
        <w:rPr>
          <w:sz w:val="24"/>
        </w:rPr>
      </w:pPr>
      <w:proofErr w:type="spellStart"/>
      <w:r>
        <w:rPr>
          <w:sz w:val="24"/>
        </w:rPr>
        <w:t>Luogo……</w:t>
      </w:r>
      <w:proofErr w:type="spellEnd"/>
      <w:r>
        <w:rPr>
          <w:sz w:val="24"/>
        </w:rPr>
        <w:t>..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………………</w:t>
      </w:r>
      <w:proofErr w:type="spellEnd"/>
      <w:r>
        <w:rPr>
          <w:sz w:val="24"/>
        </w:rPr>
        <w:t>.</w:t>
      </w:r>
    </w:p>
    <w:p w:rsidR="00591409" w:rsidRDefault="00591409">
      <w:pPr>
        <w:pStyle w:val="Corpodeltesto"/>
        <w:spacing w:before="5"/>
        <w:ind w:left="0"/>
        <w:jc w:val="left"/>
        <w:rPr>
          <w:sz w:val="24"/>
        </w:rPr>
      </w:pPr>
    </w:p>
    <w:p w:rsidR="00591409" w:rsidRDefault="003534CB">
      <w:pPr>
        <w:pStyle w:val="Heading2"/>
        <w:ind w:left="6247"/>
      </w:pPr>
      <w:r>
        <w:t>FIRMA</w:t>
      </w:r>
    </w:p>
    <w:sectPr w:rsidR="00591409" w:rsidSect="00591409">
      <w:pgSz w:w="11900" w:h="16850"/>
      <w:pgMar w:top="560" w:right="8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655A"/>
    <w:multiLevelType w:val="hybridMultilevel"/>
    <w:tmpl w:val="05722FAC"/>
    <w:lvl w:ilvl="0" w:tplc="4F98FF84">
      <w:start w:val="1"/>
      <w:numFmt w:val="decimal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18EFAAA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2" w:tplc="CD26A656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3" w:tplc="C7FA4610">
      <w:numFmt w:val="bullet"/>
      <w:lvlText w:val="•"/>
      <w:lvlJc w:val="left"/>
      <w:pPr>
        <w:ind w:left="3593" w:hanging="360"/>
      </w:pPr>
      <w:rPr>
        <w:rFonts w:hint="default"/>
        <w:lang w:val="it-IT" w:eastAsia="en-US" w:bidi="ar-SA"/>
      </w:rPr>
    </w:lvl>
    <w:lvl w:ilvl="4" w:tplc="61AC5EAE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995A7900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6" w:tplc="554E1B70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E29C3678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  <w:lvl w:ilvl="8" w:tplc="18CA4782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91409"/>
    <w:rsid w:val="003534CB"/>
    <w:rsid w:val="0059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140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4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1409"/>
    <w:pPr>
      <w:ind w:left="743"/>
      <w:jc w:val="both"/>
    </w:pPr>
  </w:style>
  <w:style w:type="paragraph" w:customStyle="1" w:styleId="Heading1">
    <w:name w:val="Heading 1"/>
    <w:basedOn w:val="Normale"/>
    <w:uiPriority w:val="1"/>
    <w:qFormat/>
    <w:rsid w:val="00591409"/>
    <w:pPr>
      <w:ind w:left="56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91409"/>
    <w:pPr>
      <w:ind w:left="566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91409"/>
    <w:pPr>
      <w:spacing w:before="5"/>
      <w:ind w:left="808" w:right="1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91409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Patrizia Lattanzi</cp:lastModifiedBy>
  <cp:revision>2</cp:revision>
  <dcterms:created xsi:type="dcterms:W3CDTF">2021-04-07T08:06:00Z</dcterms:created>
  <dcterms:modified xsi:type="dcterms:W3CDTF">2021-04-07T08:05:00Z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