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E12" w:rsidRPr="009B5C0F" w:rsidRDefault="007F1FE0">
      <w:pPr>
        <w:widowControl w:val="0"/>
        <w:rPr>
          <w:rFonts w:ascii="Times New Roman" w:hAnsi="Times New Roman" w:cs="Times New Roman"/>
        </w:rPr>
      </w:pPr>
      <w:r w:rsidRPr="009B5C0F">
        <w:rPr>
          <w:rFonts w:ascii="Times New Roman" w:hAnsi="Times New Roman" w:cs="Times New Roman"/>
        </w:rPr>
        <w:t>(SCHEMA DI CONVENZIONE)</w:t>
      </w:r>
    </w:p>
    <w:p w:rsidR="00D20E12" w:rsidRPr="009B5C0F" w:rsidRDefault="00D20E12">
      <w:pPr>
        <w:widowControl w:val="0"/>
        <w:rPr>
          <w:rFonts w:ascii="Times New Roman" w:hAnsi="Times New Roman" w:cs="Times New Roman"/>
        </w:rPr>
      </w:pPr>
    </w:p>
    <w:p w:rsidR="00D20E12" w:rsidRPr="009B5C0F" w:rsidRDefault="007F1FE0">
      <w:pPr>
        <w:widowControl w:val="0"/>
        <w:jc w:val="center"/>
        <w:outlineLvl w:val="0"/>
        <w:rPr>
          <w:rFonts w:ascii="Times New Roman" w:hAnsi="Times New Roman" w:cs="Times New Roman"/>
        </w:rPr>
      </w:pPr>
      <w:r w:rsidRPr="009B5C0F">
        <w:rPr>
          <w:rFonts w:ascii="Times New Roman" w:hAnsi="Times New Roman" w:cs="Times New Roman"/>
          <w:b/>
          <w:bCs/>
          <w:i/>
          <w:iCs/>
        </w:rPr>
        <w:t>COMUNE DI Cascia</w:t>
      </w:r>
    </w:p>
    <w:p w:rsidR="00D20E12" w:rsidRPr="009B5C0F" w:rsidRDefault="00D20E12">
      <w:pPr>
        <w:widowControl w:val="0"/>
        <w:jc w:val="center"/>
        <w:rPr>
          <w:rFonts w:ascii="Times New Roman" w:hAnsi="Times New Roman" w:cs="Times New Roman"/>
          <w:b/>
          <w:bCs/>
          <w:i/>
          <w:iCs/>
        </w:rPr>
      </w:pPr>
    </w:p>
    <w:p w:rsidR="00D20E12" w:rsidRPr="009B5C0F" w:rsidRDefault="00D20E12">
      <w:pPr>
        <w:widowControl w:val="0"/>
        <w:rPr>
          <w:rFonts w:ascii="Times New Roman" w:hAnsi="Times New Roman" w:cs="Times New Roman"/>
          <w:b/>
          <w:bCs/>
        </w:rPr>
      </w:pP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b/>
          <w:bCs/>
          <w:iCs/>
        </w:rPr>
        <w:t xml:space="preserve">OGGETTO: CONVENZIONE TRA </w:t>
      </w:r>
      <w:r w:rsidR="009B5C0F" w:rsidRPr="009B5C0F">
        <w:rPr>
          <w:rFonts w:ascii="Times New Roman" w:hAnsi="Times New Roman" w:cs="Times New Roman"/>
          <w:b/>
          <w:bCs/>
          <w:iCs/>
        </w:rPr>
        <w:t>IL COMUNE DI CASCIA, L’ISTITUTO OMNICOMPRENSIVO – “BEATO SIMONE FIDATI” – CASCIA E</w:t>
      </w:r>
      <w:proofErr w:type="gramStart"/>
      <w:r w:rsidR="009B5C0F" w:rsidRPr="009B5C0F">
        <w:rPr>
          <w:rFonts w:ascii="Times New Roman" w:hAnsi="Times New Roman" w:cs="Times New Roman"/>
          <w:b/>
          <w:bCs/>
          <w:iCs/>
        </w:rPr>
        <w:t xml:space="preserve"> </w:t>
      </w:r>
      <w:r w:rsidR="009B5C0F" w:rsidRPr="00FC6238">
        <w:rPr>
          <w:rFonts w:ascii="Times New Roman" w:hAnsi="Times New Roman" w:cs="Times New Roman"/>
          <w:b/>
          <w:bCs/>
          <w:iCs/>
          <w:highlight w:val="lightGray"/>
        </w:rPr>
        <w:t>….</w:t>
      </w:r>
      <w:proofErr w:type="gramEnd"/>
      <w:r w:rsidR="009B5C0F" w:rsidRPr="00FC6238">
        <w:rPr>
          <w:rFonts w:ascii="Times New Roman" w:hAnsi="Times New Roman" w:cs="Times New Roman"/>
          <w:b/>
          <w:bCs/>
          <w:iCs/>
          <w:highlight w:val="lightGray"/>
        </w:rPr>
        <w:t>.…partner privato……………..</w:t>
      </w:r>
      <w:r w:rsidR="009B5C0F" w:rsidRPr="009B5C0F">
        <w:rPr>
          <w:rFonts w:ascii="Times New Roman" w:hAnsi="Times New Roman" w:cs="Times New Roman"/>
          <w:b/>
          <w:bCs/>
          <w:iCs/>
        </w:rPr>
        <w:t xml:space="preserve"> </w:t>
      </w:r>
      <w:r w:rsidRPr="009B5C0F">
        <w:rPr>
          <w:rFonts w:ascii="Times New Roman" w:hAnsi="Times New Roman" w:cs="Times New Roman"/>
          <w:b/>
          <w:bCs/>
          <w:iCs/>
        </w:rPr>
        <w:t>PER LA REALIZZAZIONE E LA GESTIONE DI INVESTIMENTI SU UN BENE PUBBLICO PRESSO IL COMUNE DI CASCIA COME PREVISTO DAL PROGETTO A VALERE SULLA MISURA 7 “SERVIZI DI BASE E RINNOVAMENTO DEI VILLAGGI NELLE ZONE RURALI” – SOTTOMISURA 7.4 – INTERVENTO 7.4.1 “SOSTEGNO INVESTIMENTI CREAZIONE/MIGLIORAMENTO-AMPLIAMENTO SERVIZI BASE ALLA POPOLAZIONE RURALE” DEL PSR PER L’UMBRIA 2014 2020</w:t>
      </w:r>
    </w:p>
    <w:p w:rsidR="00D20E12" w:rsidRPr="009B5C0F" w:rsidRDefault="00D20E12">
      <w:pPr>
        <w:pStyle w:val="Default"/>
        <w:jc w:val="both"/>
        <w:rPr>
          <w:rFonts w:ascii="Times New Roman" w:hAnsi="Times New Roman" w:cs="Times New Roman"/>
          <w:b/>
          <w:bCs/>
          <w:iCs/>
        </w:rPr>
      </w:pPr>
    </w:p>
    <w:p w:rsidR="00D20E12" w:rsidRPr="009B5C0F" w:rsidRDefault="007F1FE0">
      <w:pPr>
        <w:widowControl w:val="0"/>
        <w:rPr>
          <w:rFonts w:ascii="Times New Roman" w:hAnsi="Times New Roman" w:cs="Times New Roman"/>
        </w:rPr>
      </w:pPr>
      <w:r w:rsidRPr="009B5C0F">
        <w:rPr>
          <w:rFonts w:ascii="Times New Roman" w:hAnsi="Times New Roman" w:cs="Times New Roman"/>
        </w:rPr>
        <w:t>Il giorno……… del mese di …</w:t>
      </w:r>
      <w:proofErr w:type="gramStart"/>
      <w:r w:rsidRPr="009B5C0F">
        <w:rPr>
          <w:rFonts w:ascii="Times New Roman" w:hAnsi="Times New Roman" w:cs="Times New Roman"/>
        </w:rPr>
        <w:t>…….</w:t>
      </w:r>
      <w:proofErr w:type="gramEnd"/>
      <w:r w:rsidRPr="009B5C0F">
        <w:rPr>
          <w:rFonts w:ascii="Times New Roman" w:hAnsi="Times New Roman" w:cs="Times New Roman"/>
        </w:rPr>
        <w:t>. dell’anno</w:t>
      </w:r>
      <w:proofErr w:type="gramStart"/>
      <w:r w:rsidRPr="009B5C0F">
        <w:rPr>
          <w:rFonts w:ascii="Times New Roman" w:hAnsi="Times New Roman" w:cs="Times New Roman"/>
        </w:rPr>
        <w:t xml:space="preserve"> ….</w:t>
      </w:r>
      <w:proofErr w:type="gramEnd"/>
      <w:r w:rsidRPr="009B5C0F">
        <w:rPr>
          <w:rFonts w:ascii="Times New Roman" w:hAnsi="Times New Roman" w:cs="Times New Roman"/>
        </w:rPr>
        <w:t>.…., in Cascia, nella sede comunale, con il presente atto a valere in ogni modo e ragione di legge tra:</w:t>
      </w:r>
    </w:p>
    <w:p w:rsidR="00D20E12" w:rsidRPr="009B5C0F" w:rsidRDefault="00D20E12">
      <w:pPr>
        <w:widowControl w:val="0"/>
        <w:rPr>
          <w:rFonts w:ascii="Times New Roman" w:hAnsi="Times New Roman" w:cs="Times New Roman"/>
        </w:rPr>
      </w:pPr>
    </w:p>
    <w:p w:rsidR="00D20E12" w:rsidRPr="002705C0" w:rsidRDefault="007F1FE0">
      <w:pPr>
        <w:pStyle w:val="Paragrafoelenco"/>
        <w:numPr>
          <w:ilvl w:val="0"/>
          <w:numId w:val="6"/>
        </w:numPr>
        <w:jc w:val="both"/>
        <w:rPr>
          <w:rFonts w:ascii="Times New Roman" w:hAnsi="Times New Roman" w:cs="Times New Roman"/>
        </w:rPr>
      </w:pPr>
      <w:bookmarkStart w:id="0" w:name="__DdeLink__2432_216169474"/>
      <w:r w:rsidRPr="002705C0">
        <w:rPr>
          <w:rFonts w:ascii="Times New Roman" w:hAnsi="Times New Roman" w:cs="Times New Roman"/>
        </w:rPr>
        <w:t>II Comune di Cascia con sede in Piazza Aldo Moro 3, C.F</w:t>
      </w:r>
      <w:r w:rsidR="002705C0" w:rsidRPr="002705C0">
        <w:rPr>
          <w:rFonts w:ascii="Times New Roman" w:hAnsi="Times New Roman" w:cs="Times New Roman"/>
        </w:rPr>
        <w:t xml:space="preserve">.: 84002410540 </w:t>
      </w:r>
      <w:r w:rsidRPr="002705C0">
        <w:rPr>
          <w:rFonts w:ascii="Times New Roman" w:hAnsi="Times New Roman" w:cs="Times New Roman"/>
        </w:rPr>
        <w:t xml:space="preserve">nella persona del Sindaco Pro-Tempore e legale rappresentante dell’Ente Sig. Mario De Carolis nato a Cascia (PG) il 10/8/1968 C.F.: DCRMRA68A10B948E </w:t>
      </w:r>
      <w:bookmarkEnd w:id="0"/>
      <w:r w:rsidRPr="002705C0">
        <w:rPr>
          <w:rFonts w:ascii="Times New Roman" w:hAnsi="Times New Roman" w:cs="Times New Roman"/>
        </w:rPr>
        <w:t>domiciliato presso la sede dell’Ente per la carica che ricopre;</w:t>
      </w:r>
    </w:p>
    <w:p w:rsidR="00D20E12" w:rsidRPr="002705C0" w:rsidRDefault="00D20E12">
      <w:pPr>
        <w:jc w:val="both"/>
        <w:rPr>
          <w:rFonts w:ascii="Times New Roman" w:hAnsi="Times New Roman" w:cs="Times New Roman"/>
        </w:rPr>
      </w:pPr>
    </w:p>
    <w:p w:rsidR="00D20E12" w:rsidRPr="00FC6238" w:rsidRDefault="002705C0" w:rsidP="00FC6238">
      <w:pPr>
        <w:pStyle w:val="Paragrafoelenco"/>
        <w:numPr>
          <w:ilvl w:val="0"/>
          <w:numId w:val="6"/>
        </w:numPr>
        <w:ind w:left="1440"/>
        <w:jc w:val="both"/>
        <w:rPr>
          <w:rFonts w:ascii="Times New Roman" w:hAnsi="Times New Roman" w:cs="Times New Roman"/>
          <w:highlight w:val="yellow"/>
        </w:rPr>
      </w:pPr>
      <w:r w:rsidRPr="00FC6238">
        <w:rPr>
          <w:rFonts w:ascii="Times New Roman" w:hAnsi="Times New Roman" w:cs="Times New Roman"/>
        </w:rPr>
        <w:t>l’Istituto Omnicomprensivo – “Beato Simone Fidati” - Cascia</w:t>
      </w:r>
      <w:r w:rsidR="007F1FE0" w:rsidRPr="00FC6238">
        <w:rPr>
          <w:rFonts w:ascii="Times New Roman" w:hAnsi="Times New Roman" w:cs="Times New Roman"/>
        </w:rPr>
        <w:t xml:space="preserve"> con sede in </w:t>
      </w:r>
      <w:r w:rsidRPr="00FC6238">
        <w:rPr>
          <w:rFonts w:ascii="Times New Roman" w:hAnsi="Times New Roman" w:cs="Times New Roman"/>
          <w:shd w:val="clear" w:color="auto" w:fill="FFFFFF"/>
        </w:rPr>
        <w:t>Località La Stella, Cascia - 06043 (PG</w:t>
      </w:r>
      <w:proofErr w:type="gramStart"/>
      <w:r w:rsidRPr="00FC6238">
        <w:rPr>
          <w:rFonts w:ascii="Times New Roman" w:hAnsi="Times New Roman" w:cs="Times New Roman"/>
          <w:shd w:val="clear" w:color="auto" w:fill="FFFFFF"/>
        </w:rPr>
        <w:t>) ,</w:t>
      </w:r>
      <w:proofErr w:type="gramEnd"/>
      <w:r w:rsidRPr="00FC6238">
        <w:rPr>
          <w:rFonts w:ascii="Times New Roman" w:hAnsi="Times New Roman" w:cs="Times New Roman"/>
          <w:shd w:val="clear" w:color="auto" w:fill="FFFFFF"/>
        </w:rPr>
        <w:t xml:space="preserve"> C.F. 84002940546</w:t>
      </w:r>
      <w:r w:rsidR="007F1FE0" w:rsidRPr="00FC6238">
        <w:rPr>
          <w:rFonts w:ascii="Times New Roman" w:hAnsi="Times New Roman" w:cs="Times New Roman"/>
        </w:rPr>
        <w:t xml:space="preserve">  nella persona del </w:t>
      </w:r>
      <w:r w:rsidR="001928BF" w:rsidRPr="00FC6238">
        <w:rPr>
          <w:rFonts w:ascii="Times New Roman" w:hAnsi="Times New Roman" w:cs="Times New Roman"/>
        </w:rPr>
        <w:t>Dirigente Scolastico prof.</w:t>
      </w:r>
      <w:r w:rsidR="007F1FE0" w:rsidRPr="00FC6238">
        <w:rPr>
          <w:rFonts w:ascii="Times New Roman" w:hAnsi="Times New Roman" w:cs="Times New Roman"/>
        </w:rPr>
        <w:t xml:space="preserve"> </w:t>
      </w:r>
      <w:r w:rsidR="00FC6238" w:rsidRPr="00FC6238">
        <w:rPr>
          <w:rFonts w:ascii="Times New Roman" w:hAnsi="Times New Roman" w:cs="Times New Roman"/>
        </w:rPr>
        <w:t>Simona Perugini</w:t>
      </w:r>
    </w:p>
    <w:p w:rsidR="00D20E12" w:rsidRPr="009B5C0F" w:rsidRDefault="007F1FE0">
      <w:pPr>
        <w:pStyle w:val="Paragrafoelenco"/>
        <w:numPr>
          <w:ilvl w:val="0"/>
          <w:numId w:val="6"/>
        </w:numPr>
        <w:jc w:val="both"/>
        <w:rPr>
          <w:rFonts w:ascii="Times New Roman" w:hAnsi="Times New Roman" w:cs="Times New Roman"/>
        </w:rPr>
      </w:pPr>
      <w:r w:rsidRPr="009B5C0F">
        <w:rPr>
          <w:rFonts w:ascii="Times New Roman" w:hAnsi="Times New Roman" w:cs="Times New Roman"/>
        </w:rPr>
        <w:t>(ANAGRAFICA SOGGETTO PRIVATO) con sede in ……………………………... via ………………</w:t>
      </w:r>
      <w:proofErr w:type="gramStart"/>
      <w:r w:rsidRPr="009B5C0F">
        <w:rPr>
          <w:rFonts w:ascii="Times New Roman" w:hAnsi="Times New Roman" w:cs="Times New Roman"/>
        </w:rPr>
        <w:t>…….</w:t>
      </w:r>
      <w:proofErr w:type="gramEnd"/>
      <w:r w:rsidRPr="009B5C0F">
        <w:rPr>
          <w:rFonts w:ascii="Times New Roman" w:hAnsi="Times New Roman" w:cs="Times New Roman"/>
        </w:rPr>
        <w:t>, nella persona del rappresentante legale Sig. ……………….nato a ………il…………., residente a…………in Via ………….. codice fiscale …………………….</w:t>
      </w:r>
    </w:p>
    <w:p w:rsidR="00D20E12" w:rsidRPr="009B5C0F" w:rsidRDefault="00D20E12">
      <w:pPr>
        <w:widowControl w:val="0"/>
        <w:rPr>
          <w:rFonts w:ascii="Times New Roman" w:hAnsi="Times New Roman" w:cs="Times New Roman"/>
        </w:rPr>
      </w:pPr>
    </w:p>
    <w:p w:rsidR="00D20E12" w:rsidRPr="009B5C0F" w:rsidRDefault="007F1FE0">
      <w:pPr>
        <w:widowControl w:val="0"/>
        <w:jc w:val="center"/>
        <w:outlineLvl w:val="0"/>
        <w:rPr>
          <w:rFonts w:ascii="Times New Roman" w:hAnsi="Times New Roman" w:cs="Times New Roman"/>
          <w:b/>
        </w:rPr>
      </w:pPr>
      <w:r w:rsidRPr="009B5C0F">
        <w:rPr>
          <w:rFonts w:ascii="Times New Roman" w:hAnsi="Times New Roman" w:cs="Times New Roman"/>
          <w:b/>
        </w:rPr>
        <w:t>Premesso che</w:t>
      </w:r>
    </w:p>
    <w:p w:rsidR="00D20E12" w:rsidRPr="009B5C0F" w:rsidRDefault="00D20E12">
      <w:pPr>
        <w:widowControl w:val="0"/>
        <w:rPr>
          <w:rFonts w:ascii="Times New Roman" w:hAnsi="Times New Roman" w:cs="Times New Roman"/>
        </w:rPr>
      </w:pPr>
    </w:p>
    <w:p w:rsidR="00D20E12" w:rsidRPr="009B5C0F" w:rsidRDefault="007F1FE0">
      <w:pPr>
        <w:pStyle w:val="Paragrafoelenco"/>
        <w:numPr>
          <w:ilvl w:val="0"/>
          <w:numId w:val="8"/>
        </w:numPr>
        <w:ind w:right="79"/>
        <w:jc w:val="both"/>
        <w:rPr>
          <w:rFonts w:ascii="Times New Roman" w:hAnsi="Times New Roman" w:cs="Times New Roman"/>
        </w:rPr>
      </w:pPr>
      <w:r w:rsidRPr="009B5C0F">
        <w:rPr>
          <w:rFonts w:ascii="Times New Roman" w:eastAsiaTheme="minorEastAsia" w:hAnsi="Times New Roman" w:cs="Times New Roman"/>
        </w:rPr>
        <w:t>in data 28 agosto 2019, nell’ambito del BURU n. 44, Supplemento ordinario n. 2</w:t>
      </w:r>
      <w:r w:rsidRPr="009B5C0F">
        <w:rPr>
          <w:rFonts w:ascii="Times New Roman" w:hAnsi="Times New Roman" w:cs="Times New Roman"/>
        </w:rPr>
        <w:t>,</w:t>
      </w:r>
      <w:r w:rsidRPr="009B5C0F">
        <w:rPr>
          <w:rFonts w:ascii="Times New Roman" w:eastAsiaTheme="minorEastAsia" w:hAnsi="Times New Roman" w:cs="Times New Roman"/>
        </w:rPr>
        <w:t xml:space="preserve"> è stato pubblicato da parte della Regione Umbria l’Avviso di seguito indicato, relativo alla Misura 7 “Servizi di base e rinnovamento dei villaggi nelle zone rurali” del Programma di Sviluppo Rurale per l’Umbria 2014-2020:</w:t>
      </w:r>
    </w:p>
    <w:p w:rsidR="00D20E12" w:rsidRPr="009B5C0F" w:rsidRDefault="007F1FE0">
      <w:pPr>
        <w:pStyle w:val="rtf1ListParagraph"/>
        <w:widowControl w:val="0"/>
        <w:numPr>
          <w:ilvl w:val="1"/>
          <w:numId w:val="8"/>
        </w:numPr>
        <w:spacing w:after="0" w:line="240" w:lineRule="auto"/>
        <w:ind w:right="79"/>
        <w:jc w:val="both"/>
        <w:rPr>
          <w:rFonts w:ascii="Times New Roman" w:hAnsi="Times New Roman"/>
          <w:sz w:val="24"/>
          <w:szCs w:val="24"/>
        </w:rPr>
      </w:pPr>
      <w:r w:rsidRPr="009B5C0F">
        <w:rPr>
          <w:rFonts w:ascii="Times New Roman" w:hAnsi="Times New Roman"/>
          <w:bCs/>
          <w:sz w:val="24"/>
          <w:szCs w:val="24"/>
        </w:rPr>
        <w:t>Bando di evidenza pubblica concernente modalità e criteri per la concessione degli aiuti previsti dall’intervento 7.4.1 “Sostegno investimenti creazione/miglioramento-ampliamento servizi base alla popolazione rurale”</w:t>
      </w:r>
      <w:r w:rsidRPr="009B5C0F">
        <w:rPr>
          <w:rFonts w:ascii="Times New Roman" w:hAnsi="Times New Roman"/>
          <w:sz w:val="24"/>
          <w:szCs w:val="24"/>
        </w:rPr>
        <w:t xml:space="preserve">, </w:t>
      </w:r>
      <w:r w:rsidRPr="009B5C0F">
        <w:rPr>
          <w:rFonts w:ascii="Times New Roman" w:hAnsi="Times New Roman"/>
          <w:bCs/>
          <w:sz w:val="24"/>
          <w:szCs w:val="24"/>
        </w:rPr>
        <w:t>Sottomisura 7.4;</w:t>
      </w:r>
    </w:p>
    <w:p w:rsidR="00D20E12" w:rsidRPr="009B5C0F" w:rsidRDefault="00D20E12">
      <w:pPr>
        <w:pStyle w:val="rtf1ListParagraph"/>
        <w:widowControl w:val="0"/>
        <w:spacing w:after="0" w:line="240" w:lineRule="auto"/>
        <w:ind w:left="0"/>
        <w:jc w:val="both"/>
        <w:rPr>
          <w:rFonts w:ascii="Times New Roman" w:eastAsiaTheme="minorHAnsi" w:hAnsi="Times New Roman"/>
          <w:sz w:val="24"/>
          <w:szCs w:val="24"/>
        </w:rPr>
      </w:pPr>
    </w:p>
    <w:p w:rsidR="00D20E12" w:rsidRPr="009B5C0F" w:rsidRDefault="007F1FE0">
      <w:pPr>
        <w:pStyle w:val="rtf1ListParagraph"/>
        <w:widowControl w:val="0"/>
        <w:numPr>
          <w:ilvl w:val="0"/>
          <w:numId w:val="8"/>
        </w:numPr>
        <w:spacing w:after="0" w:line="240" w:lineRule="auto"/>
        <w:jc w:val="both"/>
        <w:rPr>
          <w:rFonts w:ascii="Times New Roman" w:hAnsi="Times New Roman"/>
          <w:sz w:val="24"/>
          <w:szCs w:val="24"/>
        </w:rPr>
      </w:pPr>
      <w:r w:rsidRPr="009B5C0F">
        <w:rPr>
          <w:rFonts w:ascii="Times New Roman" w:hAnsi="Times New Roman"/>
          <w:sz w:val="24"/>
          <w:szCs w:val="24"/>
        </w:rPr>
        <w:t>l’intervento intende realizzare attività volte a rispondere ai seguenti fabbisogni di sviluppo previsti dal Programma di Sviluppo Rurale:</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Evitare l’abbandono delle zone di montagna e svantaggiate;</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 xml:space="preserve">Favorire la valorizzazione e la tutela del patrimonio storico-culturale- ambientale e del paesaggio; </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Miglioramento attrattività e accessibilità dei territori rurali e dei servizi alla popolazione;</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 xml:space="preserve">Sostenere le aree interne dell’Umbria rafforzando servizi di base e sociali. </w:t>
      </w:r>
    </w:p>
    <w:p w:rsidR="00D20E12" w:rsidRPr="009B5C0F" w:rsidRDefault="00D20E12">
      <w:pPr>
        <w:pStyle w:val="Elencoacolori-Colore11"/>
        <w:widowControl w:val="0"/>
        <w:ind w:left="0"/>
        <w:jc w:val="both"/>
        <w:rPr>
          <w:rFonts w:ascii="Times New Roman" w:hAnsi="Times New Roman"/>
        </w:rPr>
      </w:pPr>
    </w:p>
    <w:p w:rsidR="00D20E12" w:rsidRPr="009B5C0F" w:rsidRDefault="007F1FE0">
      <w:pPr>
        <w:pStyle w:val="Elencoacolori-Colore11"/>
        <w:widowControl w:val="0"/>
        <w:numPr>
          <w:ilvl w:val="0"/>
          <w:numId w:val="8"/>
        </w:numPr>
        <w:jc w:val="both"/>
        <w:rPr>
          <w:rFonts w:ascii="Times New Roman" w:hAnsi="Times New Roman"/>
        </w:rPr>
      </w:pPr>
      <w:r w:rsidRPr="009B5C0F">
        <w:rPr>
          <w:rFonts w:ascii="Times New Roman" w:hAnsi="Times New Roman"/>
        </w:rPr>
        <w:t xml:space="preserve">l’Avviso pubblico consente la possibilità, per i partecipanti, di presentare progetti in forma aggregata anche nella forma di partenariati pubblico-privati, individuando, per mezzo di apposita convenzione, il soggetto capofila beneficiario del finanziamento e i partner deputati </w:t>
      </w:r>
      <w:r w:rsidRPr="009B5C0F">
        <w:rPr>
          <w:rFonts w:ascii="Times New Roman" w:hAnsi="Times New Roman"/>
        </w:rPr>
        <w:lastRenderedPageBreak/>
        <w:t>alla gestione dell’investimento e stabilendo le rispettive competenze, in funzione delle diverse responsabilità che si pone la parte pubblica e la parte privata;</w:t>
      </w:r>
    </w:p>
    <w:p w:rsidR="00D20E12" w:rsidRPr="009B5C0F" w:rsidRDefault="00D20E12">
      <w:pPr>
        <w:pStyle w:val="Elencoacolori-Colore11"/>
        <w:widowControl w:val="0"/>
        <w:ind w:left="0"/>
        <w:jc w:val="both"/>
        <w:rPr>
          <w:rFonts w:ascii="Times New Roman" w:hAnsi="Times New Roman"/>
        </w:rPr>
      </w:pPr>
    </w:p>
    <w:p w:rsidR="00D20E12" w:rsidRPr="009B5C0F" w:rsidRDefault="007F1FE0">
      <w:pPr>
        <w:pStyle w:val="rtf1ListParagraph"/>
        <w:widowControl w:val="0"/>
        <w:numPr>
          <w:ilvl w:val="0"/>
          <w:numId w:val="8"/>
        </w:numPr>
        <w:spacing w:after="0" w:line="240" w:lineRule="auto"/>
        <w:jc w:val="both"/>
        <w:rPr>
          <w:rFonts w:ascii="Times New Roman" w:hAnsi="Times New Roman"/>
          <w:sz w:val="24"/>
          <w:szCs w:val="24"/>
        </w:rPr>
      </w:pPr>
      <w:r w:rsidRPr="009B5C0F">
        <w:rPr>
          <w:rFonts w:ascii="Times New Roman" w:eastAsia="Calibri" w:hAnsi="Times New Roman"/>
          <w:sz w:val="24"/>
          <w:szCs w:val="24"/>
        </w:rPr>
        <w:t xml:space="preserve">il Comune di Cascia ha stabilito di aderire all’iniziativa attraverso un Partenariato Pubblico-Privato, presentando un progetto denominato </w:t>
      </w:r>
      <w:r w:rsidR="00B87080" w:rsidRPr="00AC31A4">
        <w:rPr>
          <w:rFonts w:ascii="Times New Roman" w:hAnsi="Times New Roman"/>
          <w:i/>
          <w:sz w:val="24"/>
          <w:szCs w:val="24"/>
        </w:rPr>
        <w:t>“Servizi in centro”</w:t>
      </w:r>
      <w:r w:rsidR="00B87080">
        <w:rPr>
          <w:rFonts w:ascii="Times New Roman" w:hAnsi="Times New Roman"/>
          <w:sz w:val="24"/>
          <w:szCs w:val="24"/>
        </w:rPr>
        <w:t xml:space="preserve"> finalizzato</w:t>
      </w:r>
      <w:r w:rsidR="00B87080" w:rsidRPr="00AC31A4">
        <w:rPr>
          <w:rFonts w:ascii="Times New Roman" w:hAnsi="Times New Roman"/>
          <w:sz w:val="24"/>
          <w:szCs w:val="24"/>
        </w:rPr>
        <w:t xml:space="preserve"> alla realizzazione di investimenti per la riqualificazione dell’ambito urbano e dell’immobile connesso al centro anziani di Via Sant’Antonio strettamente legato all’area di sosta di attestamento al centro storico. Il progetto prevede la riqualificazione dell’immobile destinato a servizi sociali e di assistenza</w:t>
      </w:r>
      <w:r w:rsidR="00B87080" w:rsidRPr="000C084D">
        <w:rPr>
          <w:rFonts w:ascii="Times New Roman" w:hAnsi="Times New Roman"/>
          <w:sz w:val="24"/>
          <w:szCs w:val="24"/>
        </w:rPr>
        <w:t xml:space="preserve"> per gli anziani. In particolare l’immobile di pertinenza al centro anziani e gli spazi aperti limitrofi che vertono in stato di abbandono e degrado saranno rifunzionalizzati e riqualificati per essere destinati ad attività di assistenza, attività ricreative e culturali con particolare riguardo agli anziani, alle famiglie e alle fasce più deboli della popolazione. La riqualificazione riguarderà il riuso dell’immobile in stato di abbandono e la riqualificazione degli spazi aperti connessi all’immobile stesso e all’area di so</w:t>
      </w:r>
      <w:r w:rsidR="00B87080">
        <w:rPr>
          <w:rFonts w:ascii="Times New Roman" w:hAnsi="Times New Roman"/>
          <w:sz w:val="24"/>
          <w:szCs w:val="24"/>
        </w:rPr>
        <w:t>s</w:t>
      </w:r>
      <w:r w:rsidR="00B87080" w:rsidRPr="000C084D">
        <w:rPr>
          <w:rFonts w:ascii="Times New Roman" w:hAnsi="Times New Roman"/>
          <w:sz w:val="24"/>
          <w:szCs w:val="24"/>
        </w:rPr>
        <w:t xml:space="preserve">ta </w:t>
      </w:r>
      <w:r w:rsidR="00B87080">
        <w:rPr>
          <w:rFonts w:ascii="Times New Roman" w:hAnsi="Times New Roman"/>
          <w:sz w:val="24"/>
          <w:szCs w:val="24"/>
        </w:rPr>
        <w:t>e accesso al centro storico;</w:t>
      </w:r>
    </w:p>
    <w:p w:rsidR="00D20E12" w:rsidRPr="009B5C0F" w:rsidRDefault="00D20E12">
      <w:pPr>
        <w:jc w:val="both"/>
        <w:rPr>
          <w:rFonts w:ascii="Times New Roman" w:hAnsi="Times New Roman" w:cs="Times New Roman"/>
          <w:b/>
        </w:rPr>
      </w:pPr>
    </w:p>
    <w:p w:rsidR="00D20E12" w:rsidRPr="00B87080" w:rsidRDefault="007F1FE0" w:rsidP="00B87080">
      <w:pPr>
        <w:pStyle w:val="Paragrafoelenco"/>
        <w:widowControl w:val="0"/>
        <w:numPr>
          <w:ilvl w:val="0"/>
          <w:numId w:val="8"/>
        </w:numPr>
        <w:jc w:val="both"/>
        <w:rPr>
          <w:rFonts w:ascii="Times New Roman" w:hAnsi="Times New Roman" w:cs="Times New Roman"/>
        </w:rPr>
      </w:pPr>
      <w:r w:rsidRPr="00B87080">
        <w:rPr>
          <w:rFonts w:ascii="Times New Roman" w:hAnsi="Times New Roman" w:cs="Times New Roman"/>
        </w:rPr>
        <w:t xml:space="preserve">su richiesta avanzata dal Comune di Cascia, </w:t>
      </w:r>
      <w:r w:rsidR="002705C0" w:rsidRPr="00B87080">
        <w:rPr>
          <w:rFonts w:ascii="Times New Roman" w:hAnsi="Times New Roman" w:cs="Times New Roman"/>
        </w:rPr>
        <w:t xml:space="preserve">l’Istituto Omnicomprensivo – “Beato Simone Fidati” – Cascia </w:t>
      </w:r>
      <w:r w:rsidRPr="00B87080">
        <w:rPr>
          <w:rFonts w:ascii="Times New Roman" w:hAnsi="Times New Roman" w:cs="Times New Roman"/>
        </w:rPr>
        <w:t>- ha rappresentato la propria disponibilità a partecipare ad un Partenariato Pubblico-Privato, impegnandosi a sottoscrivere apposita Convenzione che individui il Comune come soggetto capofila del Partenariato, demandando ad esso ogni adempimento relativamente alla selezione di un ulteriore partner selezionato tra soggetti privati dotati di personalità giuridica;</w:t>
      </w:r>
    </w:p>
    <w:p w:rsidR="00D20E12" w:rsidRPr="009B5C0F" w:rsidRDefault="00D20E12">
      <w:pPr>
        <w:jc w:val="both"/>
        <w:rPr>
          <w:rFonts w:ascii="Times New Roman" w:hAnsi="Times New Roman" w:cs="Times New Roman"/>
          <w:b/>
        </w:rPr>
      </w:pPr>
    </w:p>
    <w:p w:rsidR="00D20E12" w:rsidRPr="009B5C0F" w:rsidRDefault="00D20E12">
      <w:pPr>
        <w:jc w:val="both"/>
        <w:rPr>
          <w:rFonts w:ascii="Times New Roman" w:hAnsi="Times New Roman" w:cs="Times New Roman"/>
          <w:b/>
        </w:rPr>
      </w:pPr>
    </w:p>
    <w:p w:rsidR="00D20E12" w:rsidRPr="00B87080" w:rsidRDefault="007F1FE0" w:rsidP="00B87080">
      <w:pPr>
        <w:pStyle w:val="Paragrafoelenco"/>
        <w:numPr>
          <w:ilvl w:val="0"/>
          <w:numId w:val="8"/>
        </w:numPr>
        <w:jc w:val="both"/>
        <w:rPr>
          <w:rFonts w:ascii="Times New Roman" w:hAnsi="Times New Roman" w:cs="Times New Roman"/>
        </w:rPr>
      </w:pPr>
      <w:r w:rsidRPr="00FC6238">
        <w:rPr>
          <w:rFonts w:ascii="Times New Roman" w:hAnsi="Times New Roman" w:cs="Times New Roman"/>
        </w:rPr>
        <w:t xml:space="preserve">con Determinazione del Responsabile dell’Area del Comune di Cascia n. </w:t>
      </w:r>
      <w:r w:rsidR="006633FE">
        <w:rPr>
          <w:rFonts w:ascii="Times New Roman" w:hAnsi="Times New Roman" w:cs="Times New Roman"/>
        </w:rPr>
        <w:t>51</w:t>
      </w:r>
      <w:r w:rsidRPr="00FC6238">
        <w:rPr>
          <w:rFonts w:ascii="Times New Roman" w:hAnsi="Times New Roman" w:cs="Times New Roman"/>
        </w:rPr>
        <w:t xml:space="preserve"> del </w:t>
      </w:r>
      <w:r w:rsidR="006633FE">
        <w:rPr>
          <w:rFonts w:ascii="Times New Roman" w:hAnsi="Times New Roman" w:cs="Times New Roman"/>
        </w:rPr>
        <w:t>21-01-2020,</w:t>
      </w:r>
      <w:r w:rsidRPr="00B87080">
        <w:rPr>
          <w:rFonts w:ascii="Times New Roman" w:hAnsi="Times New Roman" w:cs="Times New Roman"/>
        </w:rPr>
        <w:t xml:space="preserve"> si è stabilito di avviare una specifica procedura pubblica per la selezione di un soggetto partner privato, dotato di personalità giuridica, allo scopo di costituire un Partenariato Pubblico-Pri</w:t>
      </w:r>
      <w:r w:rsidR="002705C0" w:rsidRPr="00B87080">
        <w:rPr>
          <w:rFonts w:ascii="Times New Roman" w:hAnsi="Times New Roman" w:cs="Times New Roman"/>
        </w:rPr>
        <w:t>vato con il comune medesimo e l’Istituto Omnicomprensivo – “Beato Simone Fidati” - Cascia</w:t>
      </w:r>
      <w:r w:rsidRPr="00B87080">
        <w:rPr>
          <w:rFonts w:ascii="Times New Roman" w:hAnsi="Times New Roman" w:cs="Times New Roman"/>
        </w:rPr>
        <w:t>, finalizzato a:</w:t>
      </w:r>
    </w:p>
    <w:p w:rsidR="00D20E12" w:rsidRPr="009B5C0F" w:rsidRDefault="007F1FE0">
      <w:pPr>
        <w:pStyle w:val="Paragrafoelenco"/>
        <w:numPr>
          <w:ilvl w:val="0"/>
          <w:numId w:val="5"/>
        </w:numPr>
        <w:jc w:val="both"/>
        <w:rPr>
          <w:rFonts w:ascii="Times New Roman" w:hAnsi="Times New Roman" w:cs="Times New Roman"/>
        </w:rPr>
      </w:pPr>
      <w:r w:rsidRPr="009B5C0F">
        <w:rPr>
          <w:rFonts w:ascii="Times New Roman" w:hAnsi="Times New Roman" w:cs="Times New Roman"/>
        </w:rPr>
        <w:t>la presentazione della domanda di sostegno;</w:t>
      </w:r>
    </w:p>
    <w:p w:rsidR="00D20E12" w:rsidRPr="00B87080" w:rsidRDefault="007F1FE0">
      <w:pPr>
        <w:pStyle w:val="Paragrafoelenco"/>
        <w:numPr>
          <w:ilvl w:val="0"/>
          <w:numId w:val="5"/>
        </w:numPr>
        <w:jc w:val="both"/>
        <w:rPr>
          <w:rFonts w:ascii="Times New Roman" w:hAnsi="Times New Roman" w:cs="Times New Roman"/>
        </w:rPr>
      </w:pPr>
      <w:r w:rsidRPr="009B5C0F">
        <w:rPr>
          <w:rFonts w:ascii="Times New Roman" w:hAnsi="Times New Roman" w:cs="Times New Roman"/>
        </w:rPr>
        <w:t xml:space="preserve">la esecuzione delle procedure inerenti </w:t>
      </w:r>
      <w:proofErr w:type="gramStart"/>
      <w:r w:rsidRPr="009B5C0F">
        <w:rPr>
          <w:rFonts w:ascii="Times New Roman" w:hAnsi="Times New Roman" w:cs="Times New Roman"/>
        </w:rPr>
        <w:t>la</w:t>
      </w:r>
      <w:proofErr w:type="gramEnd"/>
      <w:r w:rsidRPr="009B5C0F">
        <w:rPr>
          <w:rFonts w:ascii="Times New Roman" w:hAnsi="Times New Roman" w:cs="Times New Roman"/>
        </w:rPr>
        <w:t xml:space="preserve"> realizzazione degli investimenti relativi al </w:t>
      </w:r>
      <w:r w:rsidRPr="00B87080">
        <w:rPr>
          <w:rFonts w:ascii="Times New Roman" w:hAnsi="Times New Roman" w:cs="Times New Roman"/>
        </w:rPr>
        <w:t xml:space="preserve">progetto </w:t>
      </w:r>
      <w:r w:rsidRPr="00B87080">
        <w:rPr>
          <w:rFonts w:ascii="Times New Roman" w:eastAsia="Calibri" w:hAnsi="Times New Roman" w:cs="Times New Roman"/>
        </w:rPr>
        <w:t>“</w:t>
      </w:r>
      <w:r w:rsidR="00B87080" w:rsidRPr="00B87080">
        <w:rPr>
          <w:rFonts w:ascii="Times New Roman" w:eastAsia="Calibri" w:hAnsi="Times New Roman" w:cs="Times New Roman"/>
        </w:rPr>
        <w:t>Servizi in centro</w:t>
      </w:r>
      <w:r w:rsidRPr="00B87080">
        <w:rPr>
          <w:rFonts w:ascii="Times New Roman" w:eastAsia="Calibri" w:hAnsi="Times New Roman" w:cs="Times New Roman"/>
        </w:rPr>
        <w:t>”</w:t>
      </w:r>
      <w:r w:rsidRPr="00B87080">
        <w:rPr>
          <w:rFonts w:ascii="Times New Roman" w:hAnsi="Times New Roman" w:cs="Times New Roman"/>
        </w:rPr>
        <w:t>, di esclusiva competenza del capofila, Comune di Cascia;</w:t>
      </w:r>
    </w:p>
    <w:p w:rsidR="00D20E12" w:rsidRPr="009B5C0F" w:rsidRDefault="007F1FE0">
      <w:pPr>
        <w:pStyle w:val="Paragrafoelenco"/>
        <w:numPr>
          <w:ilvl w:val="0"/>
          <w:numId w:val="5"/>
        </w:numPr>
        <w:jc w:val="both"/>
        <w:rPr>
          <w:rFonts w:ascii="Times New Roman" w:hAnsi="Times New Roman" w:cs="Times New Roman"/>
        </w:rPr>
      </w:pPr>
      <w:r w:rsidRPr="009B5C0F">
        <w:rPr>
          <w:rFonts w:ascii="Times New Roman" w:hAnsi="Times New Roman" w:cs="Times New Roman"/>
        </w:rPr>
        <w:t xml:space="preserve">la gestione dei beni oggetto degli investimenti, una volta completati i lavori di riqualificazione e rifunzionalizzazione, in capo ai partner in funzione delle diverse responsabilità ed obiettivi che essi si pongono; </w:t>
      </w:r>
    </w:p>
    <w:p w:rsidR="00D20E12" w:rsidRPr="009B5C0F" w:rsidRDefault="00D20E12">
      <w:pPr>
        <w:jc w:val="both"/>
        <w:rPr>
          <w:rFonts w:ascii="Times New Roman" w:hAnsi="Times New Roman" w:cs="Times New Roman"/>
        </w:rPr>
      </w:pPr>
    </w:p>
    <w:p w:rsidR="00D20E12" w:rsidRPr="009B5C0F" w:rsidRDefault="00D20E12">
      <w:pPr>
        <w:widowControl w:val="0"/>
        <w:jc w:val="both"/>
        <w:rPr>
          <w:rFonts w:ascii="Times New Roman" w:hAnsi="Times New Roman" w:cs="Times New Roman"/>
        </w:rPr>
      </w:pPr>
    </w:p>
    <w:p w:rsidR="00D20E12" w:rsidRPr="00FC6238" w:rsidRDefault="007F1FE0" w:rsidP="00B87080">
      <w:pPr>
        <w:pStyle w:val="Default"/>
        <w:numPr>
          <w:ilvl w:val="0"/>
          <w:numId w:val="8"/>
        </w:numPr>
        <w:jc w:val="both"/>
        <w:rPr>
          <w:rFonts w:ascii="Times New Roman" w:hAnsi="Times New Roman" w:cs="Times New Roman"/>
          <w:color w:val="auto"/>
        </w:rPr>
      </w:pPr>
      <w:r w:rsidRPr="00FC6238">
        <w:rPr>
          <w:rFonts w:ascii="Times New Roman" w:hAnsi="Times New Roman" w:cs="Times New Roman"/>
          <w:color w:val="auto"/>
        </w:rPr>
        <w:t xml:space="preserve">a seguito della citata procedura pubblica di selezione, è stata selezionata la ditta </w:t>
      </w:r>
      <w:r w:rsidRPr="00FC6238">
        <w:rPr>
          <w:rFonts w:ascii="Times New Roman" w:hAnsi="Times New Roman" w:cs="Times New Roman"/>
          <w:i/>
          <w:color w:val="auto"/>
        </w:rPr>
        <w:t>…...soggetto privato………</w:t>
      </w:r>
      <w:r w:rsidRPr="00FC6238">
        <w:rPr>
          <w:rFonts w:ascii="Times New Roman" w:hAnsi="Times New Roman" w:cs="Times New Roman"/>
          <w:color w:val="auto"/>
        </w:rPr>
        <w:t xml:space="preserve"> che ha presentato la documentazione comprovante il pieno possesso della capacità di contrattare con la P.A e le capacità tecnico-organizzative ed economico finanziarie per le attività da esercitare;</w:t>
      </w:r>
    </w:p>
    <w:p w:rsidR="00D20E12" w:rsidRPr="00FC6238" w:rsidRDefault="00D20E12">
      <w:pPr>
        <w:pStyle w:val="Default"/>
        <w:jc w:val="both"/>
        <w:rPr>
          <w:rFonts w:ascii="Times New Roman" w:hAnsi="Times New Roman" w:cs="Times New Roman"/>
          <w:color w:val="auto"/>
        </w:rPr>
      </w:pPr>
    </w:p>
    <w:p w:rsidR="00D20E12" w:rsidRPr="00B87080" w:rsidRDefault="007F1FE0" w:rsidP="00B87080">
      <w:pPr>
        <w:pStyle w:val="Paragrafoelenco"/>
        <w:numPr>
          <w:ilvl w:val="0"/>
          <w:numId w:val="8"/>
        </w:numPr>
        <w:jc w:val="both"/>
        <w:rPr>
          <w:rFonts w:ascii="Times New Roman" w:hAnsi="Times New Roman" w:cs="Times New Roman"/>
        </w:rPr>
      </w:pPr>
      <w:r w:rsidRPr="00FC6238">
        <w:rPr>
          <w:rFonts w:ascii="Times New Roman" w:hAnsi="Times New Roman" w:cs="Times New Roman"/>
        </w:rPr>
        <w:t xml:space="preserve">il </w:t>
      </w:r>
      <w:r w:rsidRPr="00FC6238">
        <w:rPr>
          <w:rFonts w:ascii="Times New Roman" w:hAnsi="Times New Roman" w:cs="Times New Roman"/>
          <w:i/>
        </w:rPr>
        <w:t>…soggetto privato……</w:t>
      </w:r>
      <w:r w:rsidRPr="00FC6238">
        <w:rPr>
          <w:rFonts w:ascii="Times New Roman" w:hAnsi="Times New Roman" w:cs="Times New Roman"/>
        </w:rPr>
        <w:t>, rappresentando la propria disponibilità a partecipare al Partenariato Pubblico</w:t>
      </w:r>
      <w:r w:rsidRPr="00B87080">
        <w:rPr>
          <w:rFonts w:ascii="Times New Roman" w:hAnsi="Times New Roman" w:cs="Times New Roman"/>
        </w:rPr>
        <w:t xml:space="preserve">-Privato, si è </w:t>
      </w:r>
      <w:bookmarkStart w:id="1" w:name="_GoBack"/>
      <w:bookmarkEnd w:id="1"/>
      <w:r w:rsidRPr="00B87080">
        <w:rPr>
          <w:rFonts w:ascii="Times New Roman" w:hAnsi="Times New Roman" w:cs="Times New Roman"/>
        </w:rPr>
        <w:t>anche impegnato a sottoscrivere apposita convenzione che individui il Comune di Cascia come soggetto capofila, demandando ad esso l’autorizzazione a rilasciare quietanza per la riscossione del contributo e il compito di sottoscrivere i previsti impegni posti a carico dei richiedenti a fronte della concessione del finanziamento;</w:t>
      </w:r>
    </w:p>
    <w:p w:rsidR="00D20E12" w:rsidRPr="009B5C0F" w:rsidRDefault="00D20E12">
      <w:pPr>
        <w:pStyle w:val="Default"/>
        <w:jc w:val="both"/>
        <w:rPr>
          <w:rFonts w:ascii="Times New Roman" w:hAnsi="Times New Roman" w:cs="Times New Roman"/>
          <w:color w:val="auto"/>
        </w:rPr>
      </w:pPr>
    </w:p>
    <w:p w:rsidR="00D20E12" w:rsidRPr="009B5C0F" w:rsidRDefault="007F1FE0" w:rsidP="00B87080">
      <w:pPr>
        <w:pStyle w:val="Default"/>
        <w:numPr>
          <w:ilvl w:val="0"/>
          <w:numId w:val="8"/>
        </w:numPr>
        <w:jc w:val="both"/>
        <w:rPr>
          <w:rFonts w:ascii="Times New Roman" w:hAnsi="Times New Roman" w:cs="Times New Roman"/>
          <w:color w:val="auto"/>
        </w:rPr>
      </w:pPr>
      <w:r w:rsidRPr="009B5C0F">
        <w:rPr>
          <w:rFonts w:ascii="Times New Roman" w:hAnsi="Times New Roman" w:cs="Times New Roman"/>
          <w:color w:val="auto"/>
        </w:rPr>
        <w:t>tutti i beni e le aree oggetto dell’intervento, in ogni caso, manterranno le funzioni ad uso pubblico, in base alle destinazioni impressevi dagli strumenti urbanistici vigenti, escludendo, a favore dei partner o di terzi, il sorgere di titoli preferenziali nell’uso delle stesse se non espressamente autorizzati;</w:t>
      </w:r>
    </w:p>
    <w:p w:rsidR="00D20E12" w:rsidRPr="009B5C0F" w:rsidRDefault="00D20E12">
      <w:pPr>
        <w:widowControl w:val="0"/>
        <w:rPr>
          <w:rFonts w:ascii="Times New Roman" w:hAnsi="Times New Roman" w:cs="Times New Roman"/>
        </w:rPr>
      </w:pPr>
    </w:p>
    <w:p w:rsidR="00D20E12" w:rsidRPr="009B5C0F" w:rsidRDefault="007F1FE0" w:rsidP="00B87080">
      <w:pPr>
        <w:jc w:val="center"/>
        <w:rPr>
          <w:rFonts w:ascii="Times New Roman" w:hAnsi="Times New Roman" w:cs="Times New Roman"/>
        </w:rPr>
      </w:pPr>
      <w:r w:rsidRPr="009B5C0F">
        <w:rPr>
          <w:rFonts w:ascii="Times New Roman" w:hAnsi="Times New Roman" w:cs="Times New Roman"/>
        </w:rPr>
        <w:t>Tutto ciò premesso e confermato, si conviene e si stipula quanto appresso:</w:t>
      </w:r>
    </w:p>
    <w:p w:rsidR="00D20E12" w:rsidRPr="009B5C0F" w:rsidRDefault="00D20E12">
      <w:pPr>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Oggetto della convenzione</w:t>
      </w:r>
    </w:p>
    <w:p w:rsidR="00D20E12" w:rsidRPr="00FC6238" w:rsidRDefault="007F1FE0">
      <w:pPr>
        <w:pStyle w:val="Default"/>
        <w:jc w:val="both"/>
        <w:rPr>
          <w:rFonts w:ascii="Times New Roman" w:hAnsi="Times New Roman" w:cs="Times New Roman"/>
        </w:rPr>
      </w:pPr>
      <w:r w:rsidRPr="009B5C0F">
        <w:rPr>
          <w:rFonts w:ascii="Times New Roman" w:hAnsi="Times New Roman" w:cs="Times New Roman"/>
          <w:color w:val="auto"/>
        </w:rPr>
        <w:t>Oggetto del presente atto è la costituzione di un accordo di Partenariato Pubblico-Privato tra il Comune di Cascia,</w:t>
      </w:r>
      <w:r w:rsidRPr="009B5C0F">
        <w:rPr>
          <w:rFonts w:ascii="Times New Roman" w:hAnsi="Times New Roman" w:cs="Times New Roman"/>
        </w:rPr>
        <w:t xml:space="preserve"> </w:t>
      </w:r>
      <w:r w:rsidR="00361D3E" w:rsidRPr="002705C0">
        <w:rPr>
          <w:rFonts w:ascii="Times New Roman" w:hAnsi="Times New Roman" w:cs="Times New Roman"/>
          <w:color w:val="auto"/>
        </w:rPr>
        <w:t>l’Istituto Omnicomprensivo – “Beato Simone Fidati” - Cascia</w:t>
      </w:r>
      <w:r w:rsidRPr="009B5C0F">
        <w:rPr>
          <w:rFonts w:ascii="Times New Roman" w:hAnsi="Times New Roman" w:cs="Times New Roman"/>
          <w:color w:val="auto"/>
        </w:rPr>
        <w:t xml:space="preserve">, </w:t>
      </w:r>
      <w:proofErr w:type="gramStart"/>
      <w:r w:rsidRPr="009B5C0F">
        <w:rPr>
          <w:rFonts w:ascii="Times New Roman" w:hAnsi="Times New Roman" w:cs="Times New Roman"/>
          <w:color w:val="auto"/>
        </w:rPr>
        <w:t xml:space="preserve">e  </w:t>
      </w:r>
      <w:r w:rsidRPr="00FC6238">
        <w:rPr>
          <w:rFonts w:ascii="Times New Roman" w:hAnsi="Times New Roman" w:cs="Times New Roman"/>
          <w:color w:val="auto"/>
        </w:rPr>
        <w:t>…</w:t>
      </w:r>
      <w:proofErr w:type="gramEnd"/>
      <w:r w:rsidRPr="00FC6238">
        <w:rPr>
          <w:rFonts w:ascii="Times New Roman" w:hAnsi="Times New Roman" w:cs="Times New Roman"/>
          <w:color w:val="auto"/>
        </w:rPr>
        <w:t>...soggetto privato………….... finalizzato:</w:t>
      </w:r>
    </w:p>
    <w:p w:rsidR="00D20E12" w:rsidRPr="009B5C0F" w:rsidRDefault="007F1FE0">
      <w:pPr>
        <w:pStyle w:val="Paragrafoelenco"/>
        <w:widowControl w:val="0"/>
        <w:numPr>
          <w:ilvl w:val="0"/>
          <w:numId w:val="2"/>
        </w:numPr>
        <w:jc w:val="both"/>
        <w:rPr>
          <w:rFonts w:ascii="Times New Roman" w:hAnsi="Times New Roman" w:cs="Times New Roman"/>
        </w:rPr>
      </w:pPr>
      <w:r w:rsidRPr="00FC6238">
        <w:rPr>
          <w:rFonts w:ascii="Times New Roman" w:hAnsi="Times New Roman" w:cs="Times New Roman"/>
        </w:rPr>
        <w:t>Alla esecuzione, a carico del Comune di Cascia, di una serie di investimenti, reali</w:t>
      </w:r>
      <w:r w:rsidRPr="009B5C0F">
        <w:rPr>
          <w:rFonts w:ascii="Times New Roman" w:hAnsi="Times New Roman" w:cs="Times New Roman"/>
        </w:rPr>
        <w:t xml:space="preserve">zzati con le risorse stanziate dal PSR Umbria 2014-2020 – Intervento </w:t>
      </w:r>
      <w:r w:rsidRPr="009B5C0F">
        <w:rPr>
          <w:rFonts w:ascii="Times New Roman" w:eastAsiaTheme="minorEastAsia" w:hAnsi="Times New Roman" w:cs="Times New Roman"/>
        </w:rPr>
        <w:t>7.4.1 “Sostegno investimenti creazione/miglioramento-ampliamento servizi base alla popolazione rurale”, Sottomisura 7.4</w:t>
      </w:r>
      <w:r w:rsidRPr="009B5C0F">
        <w:rPr>
          <w:rFonts w:ascii="Times New Roman" w:hAnsi="Times New Roman" w:cs="Times New Roman"/>
        </w:rPr>
        <w:t xml:space="preserve">, finalizzati </w:t>
      </w:r>
      <w:r w:rsidRPr="009B5C0F">
        <w:rPr>
          <w:rFonts w:ascii="Times New Roman" w:eastAsiaTheme="minorEastAsia" w:hAnsi="Times New Roman" w:cs="Times New Roman"/>
        </w:rPr>
        <w:t>alla riqualificazione e rifunzionalizzazione di alcuni</w:t>
      </w:r>
      <w:r w:rsidRPr="009B5C0F">
        <w:rPr>
          <w:rFonts w:ascii="Times New Roman" w:hAnsi="Times New Roman" w:cs="Times New Roman"/>
        </w:rPr>
        <w:t xml:space="preserve"> immobili e aree pubbliche,</w:t>
      </w:r>
      <w:r w:rsidRPr="009B5C0F">
        <w:rPr>
          <w:rFonts w:ascii="Times New Roman" w:hAnsi="Times New Roman" w:cs="Times New Roman"/>
          <w:bCs/>
        </w:rPr>
        <w:t xml:space="preserve"> </w:t>
      </w:r>
      <w:r w:rsidRPr="009B5C0F">
        <w:rPr>
          <w:rFonts w:ascii="Times New Roman" w:hAnsi="Times New Roman" w:cs="Times New Roman"/>
        </w:rPr>
        <w:t>così come dettagliatamente descritto nella allegata scheda progetto che fa parte integrante del presente documento;</w:t>
      </w:r>
    </w:p>
    <w:p w:rsidR="00D20E12" w:rsidRPr="009B5C0F" w:rsidRDefault="007F1FE0">
      <w:pPr>
        <w:pStyle w:val="Default"/>
        <w:numPr>
          <w:ilvl w:val="0"/>
          <w:numId w:val="2"/>
        </w:numPr>
        <w:jc w:val="both"/>
        <w:rPr>
          <w:rFonts w:ascii="Times New Roman" w:hAnsi="Times New Roman" w:cs="Times New Roman"/>
          <w:color w:val="auto"/>
        </w:rPr>
      </w:pPr>
      <w:r w:rsidRPr="009B5C0F">
        <w:rPr>
          <w:rFonts w:ascii="Times New Roman" w:hAnsi="Times New Roman" w:cs="Times New Roman"/>
          <w:color w:val="auto"/>
        </w:rPr>
        <w:t>alla gestione degli investimenti realizzati in capo ai partner in funzione delle diverse responsabilità ed obiettivi che essi si pongono;</w:t>
      </w: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Capofila</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I sottoscrittori designano quale Capofila dell’accordo di Partenariato Pubblico-Privato e beneficiario del contributo il Comune di Cascia, affidando allo stesso l’incarico di procedere a tutti gli atti conseguenti per l’avvio dell’intervento, il coordinamento del complesso delle procedure per la realizzazione degli investimenti, la competenza esclusiva circa le procedure tecnico-amministrative e contabili del Progetto e la rendicontazione delle spese alla Regione Umbria. Al Comune è conferito pieno mandato di rappresentanza per qualsiasi adempimento amministrativo inerente </w:t>
      </w:r>
      <w:proofErr w:type="gramStart"/>
      <w:r w:rsidRPr="009B5C0F">
        <w:rPr>
          <w:rFonts w:ascii="Times New Roman" w:hAnsi="Times New Roman" w:cs="Times New Roman"/>
          <w:color w:val="auto"/>
        </w:rPr>
        <w:t>il</w:t>
      </w:r>
      <w:proofErr w:type="gramEnd"/>
      <w:r w:rsidRPr="009B5C0F">
        <w:rPr>
          <w:rFonts w:ascii="Times New Roman" w:hAnsi="Times New Roman" w:cs="Times New Roman"/>
          <w:color w:val="auto"/>
        </w:rPr>
        <w:t xml:space="preserve"> partenariato.</w:t>
      </w: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rPr>
      </w:pPr>
      <w:r w:rsidRPr="009B5C0F">
        <w:rPr>
          <w:rFonts w:ascii="Times New Roman" w:hAnsi="Times New Roman" w:cs="Times New Roman"/>
          <w:b/>
          <w:color w:val="auto"/>
        </w:rPr>
        <w:t>Ruolo e compiti del Comune di Cascia</w:t>
      </w:r>
    </w:p>
    <w:p w:rsidR="00D20E12" w:rsidRPr="00B87080"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Il Comune di Cascia, capofila del Partenariato, ha il compito di presentare la domanda di sostegno a valere sull’intervento Intervento 7.4.1 “Sostegno investimenti creazione/miglioramento-ampliamento servizi base alla popolazione rurale”, Sottomisura 7.4 del PSR per l’Umbria 2014-2020 al fine di ottenere il contributo per effettuare l’investimento </w:t>
      </w:r>
      <w:r w:rsidR="00B87080" w:rsidRPr="00FC6238">
        <w:rPr>
          <w:rFonts w:ascii="Times New Roman" w:hAnsi="Times New Roman" w:cs="Times New Roman"/>
          <w:color w:val="auto"/>
        </w:rPr>
        <w:t>su</w:t>
      </w:r>
      <w:r w:rsidRPr="00FC6238">
        <w:rPr>
          <w:rFonts w:ascii="Times New Roman" w:hAnsi="Times New Roman" w:cs="Times New Roman"/>
          <w:u w:val="single"/>
        </w:rPr>
        <w:t xml:space="preserve"> </w:t>
      </w:r>
      <w:r w:rsidRPr="00FC6238">
        <w:rPr>
          <w:rFonts w:ascii="Times New Roman" w:hAnsi="Times New Roman" w:cs="Times New Roman"/>
        </w:rPr>
        <w:t>un immobile sito in Cascia</w:t>
      </w:r>
      <w:r w:rsidR="00B87080" w:rsidRPr="00FC6238">
        <w:rPr>
          <w:rFonts w:ascii="Times New Roman" w:hAnsi="Times New Roman" w:cs="Times New Roman"/>
        </w:rPr>
        <w:t>,</w:t>
      </w:r>
      <w:r w:rsidRPr="00FC6238">
        <w:rPr>
          <w:rFonts w:ascii="Times New Roman" w:hAnsi="Times New Roman" w:cs="Times New Roman"/>
        </w:rPr>
        <w:t xml:space="preserve"> censito al NCU del Comune di Cascia Foglio……. Particella…… e identificato nella planimetria allegata alla presente convenzione</w:t>
      </w:r>
      <w:r w:rsidR="00B87080" w:rsidRPr="00FC6238">
        <w:rPr>
          <w:rFonts w:ascii="Times New Roman" w:hAnsi="Times New Roman" w:cs="Times New Roman"/>
        </w:rPr>
        <w:t>,</w:t>
      </w:r>
      <w:r w:rsidRPr="00FC6238">
        <w:rPr>
          <w:rFonts w:ascii="Times New Roman" w:hAnsi="Times New Roman" w:cs="Times New Roman"/>
        </w:rPr>
        <w:t xml:space="preserve"> da riqualificare e rifunzionalizzare i</w:t>
      </w:r>
      <w:r w:rsidRPr="00B87080">
        <w:rPr>
          <w:rFonts w:ascii="Times New Roman" w:hAnsi="Times New Roman" w:cs="Times New Roman"/>
        </w:rPr>
        <w:t>n modo da renderlo utilizzabile anche per altre attività culturali, ricreative, ludiche ed a carattere sociale, destinate alle fasce più deboli della popolazione, con particolare riguardo a giovani e anziani</w:t>
      </w:r>
      <w:r w:rsidRPr="00B87080">
        <w:rPr>
          <w:rFonts w:ascii="Times New Roman" w:hAnsi="Times New Roman" w:cs="Times New Roman"/>
          <w:bCs/>
        </w:rPr>
        <w:t>.</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Il Comune di Cascia è unico beneficiario delle somme ammesse a contributo, ad esso viene contestualmente conferito mandato di rappresentanza affinché, con riferimento a quanto già indicato in premessa ed al fine di dare attuazione al Progetto, svolga le funzioni di coordinamento, agevolazione e monitoraggio necessarie per la realizzazione del progetto.</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color w:val="auto"/>
        </w:rPr>
        <w:t>Il Comune,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Il Comune, inoltre, successivamente alla chiusura dei lavori previsti dal progetto:</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potrà effettuare, anche su proposta non vincolante del partner privato, tutti gli interventi che riterrà di pubblica utilità per il miglioramento del servizio. Non realizzerà alcun lavoro atto a facilitare le attività esclusive del partner privato;</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si riserva di concedere l’autorizzazione a lavori di miglioramento da effettuarsi a spese del partner privato su presentazione di precisi e dettagliati progetti;</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è l’unico e solo responsabile delle cose e attrezzature, impianti presenti negli immobili e nelle aree oggetto di intervento;</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 xml:space="preserve">potrà verificare in qualsiasi momento e senza preavviso lo stato di manutenzione </w:t>
      </w:r>
      <w:r w:rsidRPr="009B5C0F">
        <w:rPr>
          <w:rFonts w:ascii="Times New Roman" w:hAnsi="Times New Roman" w:cs="Times New Roman"/>
          <w:color w:val="auto"/>
        </w:rPr>
        <w:lastRenderedPageBreak/>
        <w:t>dell'immobile;</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si occuperà del controllo ai fini del rispetto del principio di stabilità delle operazioni.</w:t>
      </w: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Ruolo e compiti del gestore privato (Partner)</w:t>
      </w:r>
    </w:p>
    <w:p w:rsidR="00D20E12" w:rsidRPr="009B5C0F" w:rsidRDefault="007F1FE0">
      <w:pPr>
        <w:pStyle w:val="Default"/>
        <w:jc w:val="both"/>
        <w:rPr>
          <w:rFonts w:ascii="Times New Roman" w:hAnsi="Times New Roman" w:cs="Times New Roman"/>
          <w:color w:val="auto"/>
        </w:rPr>
      </w:pPr>
      <w:r w:rsidRPr="00FC6238">
        <w:rPr>
          <w:rFonts w:ascii="Times New Roman" w:hAnsi="Times New Roman" w:cs="Times New Roman"/>
          <w:i/>
          <w:color w:val="auto"/>
        </w:rPr>
        <w:t>…………Soggetto privato………</w:t>
      </w:r>
      <w:r w:rsidRPr="009B5C0F">
        <w:rPr>
          <w:rFonts w:ascii="Times New Roman" w:hAnsi="Times New Roman" w:cs="Times New Roman"/>
          <w:color w:val="auto"/>
        </w:rPr>
        <w:t xml:space="preserve">  è partner con compiti di gestione delle attività e dei servizi realizzati con l’intervento. </w:t>
      </w:r>
    </w:p>
    <w:p w:rsidR="00D20E12" w:rsidRPr="00B71BBA"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In particolare il partner privato dovrà </w:t>
      </w:r>
      <w:r w:rsidRPr="009B5C0F">
        <w:rPr>
          <w:rFonts w:ascii="Times New Roman" w:hAnsi="Times New Roman" w:cs="Times New Roman"/>
        </w:rPr>
        <w:t xml:space="preserve">provvedere a propria cura e spese allo svolgimento delle </w:t>
      </w:r>
      <w:r w:rsidRPr="00B71BBA">
        <w:rPr>
          <w:rFonts w:ascii="Times New Roman" w:hAnsi="Times New Roman" w:cs="Times New Roman"/>
        </w:rPr>
        <w:t>seguenti attività:</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Coinvolgimento di soggetti terzi in ambito sociale e culturale per promuovere i beni oggetto dell’investimento;</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Coinvolgimento delle associazioni culturali e di promozione del territorio e di ogni altro soggetto pubblico o privato interessato, al fine di valorizzare e rendere fruibili i beni oggetto dell’investimento;</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Animazione e promozione dei servizi erogati sia nel breve, nel medio e nel lungo periodo;</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Organizzazione di iniziative aventi finalità sociali e culturali finalizzate alla valorizzazione del patrimonio culturale locale e coinvolgimento delle fasce deboli della popolazione;</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Promuovere l’utilizzo e la fruizione delle aree come spazi sociali, ricreativi e culturali attraverso iniziative che mettano al centro sia i giovani che le famiglie e gli anziani;</w:t>
      </w:r>
    </w:p>
    <w:p w:rsidR="00D20E12" w:rsidRPr="00FC6238" w:rsidRDefault="007F1FE0" w:rsidP="009F1929">
      <w:pPr>
        <w:pStyle w:val="Paragrafoelenco"/>
        <w:widowControl w:val="0"/>
        <w:numPr>
          <w:ilvl w:val="0"/>
          <w:numId w:val="11"/>
        </w:numPr>
        <w:jc w:val="both"/>
        <w:rPr>
          <w:rFonts w:ascii="Times New Roman" w:hAnsi="Times New Roman" w:cs="Times New Roman"/>
          <w:i/>
          <w:color w:val="000000"/>
        </w:rPr>
      </w:pPr>
      <w:r w:rsidRPr="00FC6238">
        <w:rPr>
          <w:rFonts w:ascii="Times New Roman" w:hAnsi="Times New Roman" w:cs="Times New Roman"/>
          <w:i/>
          <w:color w:val="000000"/>
        </w:rPr>
        <w:t>……… altre attività da inserire in funzione della proposta avanzata dal privato</w:t>
      </w:r>
    </w:p>
    <w:p w:rsidR="00D20E12" w:rsidRPr="00FC6238" w:rsidRDefault="007F1FE0" w:rsidP="009F1929">
      <w:pPr>
        <w:pStyle w:val="Paragrafoelenco"/>
        <w:widowControl w:val="0"/>
        <w:numPr>
          <w:ilvl w:val="0"/>
          <w:numId w:val="11"/>
        </w:numPr>
        <w:jc w:val="both"/>
        <w:rPr>
          <w:rFonts w:ascii="Times New Roman" w:hAnsi="Times New Roman" w:cs="Times New Roman"/>
          <w:i/>
          <w:color w:val="000000"/>
        </w:rPr>
      </w:pPr>
      <w:r w:rsidRPr="00FC6238">
        <w:rPr>
          <w:rFonts w:ascii="Times New Roman" w:hAnsi="Times New Roman" w:cs="Times New Roman"/>
          <w:i/>
          <w:color w:val="000000"/>
        </w:rPr>
        <w:t>……… altre attività da inserire in funzione della proposta avanzata dal privato</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Tutte le macchine e le attrezzature impiegate nell’espletamento delle attività connesse alla gestione della struttura dovranno essere conformi alle norme di legge ed il personale che le utilizza deve essere adeguatamente formato ed informato.</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Le manutenzioni e riparazioni ordinarie straordinarie rimangono a carico del Comune di Cascia tranne che nel caso di guasti dovuti a colpa dei partner.</w:t>
      </w:r>
    </w:p>
    <w:p w:rsidR="00D20E12" w:rsidRPr="009B5C0F" w:rsidRDefault="00D20E12">
      <w:pPr>
        <w:pStyle w:val="Default"/>
        <w:jc w:val="both"/>
        <w:rPr>
          <w:rFonts w:ascii="Times New Roman" w:hAnsi="Times New Roman" w:cs="Times New Roman"/>
        </w:rPr>
      </w:pPr>
    </w:p>
    <w:p w:rsidR="00D20E12" w:rsidRPr="009F1929" w:rsidRDefault="007F1FE0">
      <w:pPr>
        <w:pStyle w:val="Default"/>
        <w:numPr>
          <w:ilvl w:val="0"/>
          <w:numId w:val="1"/>
        </w:numPr>
        <w:jc w:val="both"/>
        <w:rPr>
          <w:rFonts w:ascii="Times New Roman" w:hAnsi="Times New Roman" w:cs="Times New Roman"/>
          <w:b/>
          <w:color w:val="auto"/>
        </w:rPr>
      </w:pPr>
      <w:r w:rsidRPr="009F1929">
        <w:rPr>
          <w:rFonts w:ascii="Times New Roman" w:hAnsi="Times New Roman" w:cs="Times New Roman"/>
          <w:b/>
          <w:color w:val="auto"/>
        </w:rPr>
        <w:t>Ruolo e compito del</w:t>
      </w:r>
      <w:r w:rsidR="009F1929" w:rsidRPr="009F1929">
        <w:rPr>
          <w:rFonts w:ascii="Times New Roman" w:hAnsi="Times New Roman" w:cs="Times New Roman"/>
          <w:b/>
          <w:color w:val="auto"/>
        </w:rPr>
        <w:t>l’Istituto Omnicomprensivo – “Beato Simone Fidati” - Cascia</w:t>
      </w:r>
    </w:p>
    <w:p w:rsidR="00D20E12" w:rsidRPr="009B5C0F" w:rsidRDefault="009F1929">
      <w:pPr>
        <w:pStyle w:val="Default"/>
        <w:ind w:left="360"/>
        <w:jc w:val="both"/>
        <w:rPr>
          <w:rFonts w:ascii="Times New Roman" w:hAnsi="Times New Roman" w:cs="Times New Roman"/>
        </w:rPr>
      </w:pPr>
      <w:r w:rsidRPr="002705C0">
        <w:rPr>
          <w:rFonts w:ascii="Times New Roman" w:hAnsi="Times New Roman" w:cs="Times New Roman"/>
          <w:color w:val="auto"/>
        </w:rPr>
        <w:t>l’Istituto Omnicomprensivo – “Beato Simone Fidati” - Cascia</w:t>
      </w:r>
      <w:r w:rsidRPr="009B5C0F">
        <w:rPr>
          <w:rFonts w:ascii="Times New Roman" w:hAnsi="Times New Roman" w:cs="Times New Roman"/>
          <w:color w:val="auto"/>
        </w:rPr>
        <w:t xml:space="preserve"> </w:t>
      </w:r>
      <w:r w:rsidR="007F1FE0" w:rsidRPr="009B5C0F">
        <w:rPr>
          <w:rFonts w:ascii="Times New Roman" w:hAnsi="Times New Roman" w:cs="Times New Roman"/>
          <w:color w:val="auto"/>
        </w:rPr>
        <w:t>si impegna a:</w:t>
      </w:r>
    </w:p>
    <w:p w:rsidR="00D20E12" w:rsidRPr="001E1374" w:rsidRDefault="007F1FE0">
      <w:pPr>
        <w:pStyle w:val="Default"/>
        <w:numPr>
          <w:ilvl w:val="0"/>
          <w:numId w:val="9"/>
        </w:numPr>
        <w:jc w:val="both"/>
        <w:rPr>
          <w:rFonts w:ascii="Times New Roman" w:hAnsi="Times New Roman" w:cs="Times New Roman"/>
          <w:iCs/>
        </w:rPr>
      </w:pPr>
      <w:r w:rsidRPr="001E1374">
        <w:rPr>
          <w:rFonts w:ascii="Times New Roman" w:hAnsi="Times New Roman" w:cs="Times New Roman"/>
          <w:iCs/>
          <w:color w:val="auto"/>
        </w:rPr>
        <w:t>Favorire la diffusione di informazioni verso i propri studenti in merito alle iniziative di tipo ricreativo, culturale, sociale e formativo realizzate nelle aree oggetto di interventi;</w:t>
      </w:r>
    </w:p>
    <w:p w:rsidR="001E1374" w:rsidRPr="001E1374" w:rsidRDefault="001E1374" w:rsidP="001E1374">
      <w:pPr>
        <w:pStyle w:val="Default"/>
        <w:numPr>
          <w:ilvl w:val="0"/>
          <w:numId w:val="9"/>
        </w:numPr>
        <w:jc w:val="both"/>
        <w:rPr>
          <w:rFonts w:ascii="Times New Roman" w:hAnsi="Times New Roman" w:cs="Times New Roman"/>
          <w:iCs/>
        </w:rPr>
      </w:pPr>
      <w:r w:rsidRPr="001E1374">
        <w:rPr>
          <w:rFonts w:ascii="Times New Roman" w:hAnsi="Times New Roman" w:cs="Times New Roman"/>
          <w:iCs/>
          <w:color w:val="auto"/>
        </w:rPr>
        <w:t>inserire tali attività all’interno del proprio Piano di Offerta Formativa;</w:t>
      </w:r>
    </w:p>
    <w:p w:rsidR="00D20E12" w:rsidRPr="001E1374" w:rsidRDefault="001E1374">
      <w:pPr>
        <w:pStyle w:val="Default"/>
        <w:numPr>
          <w:ilvl w:val="0"/>
          <w:numId w:val="9"/>
        </w:numPr>
        <w:jc w:val="both"/>
        <w:rPr>
          <w:rFonts w:ascii="Times New Roman" w:hAnsi="Times New Roman" w:cs="Times New Roman"/>
          <w:iCs/>
        </w:rPr>
      </w:pPr>
      <w:r w:rsidRPr="001E1374">
        <w:rPr>
          <w:rFonts w:ascii="Times New Roman" w:hAnsi="Times New Roman" w:cs="Times New Roman"/>
          <w:iCs/>
          <w:color w:val="auto"/>
        </w:rPr>
        <w:t xml:space="preserve">Sviluppare </w:t>
      </w:r>
      <w:r w:rsidR="007F1FE0" w:rsidRPr="001E1374">
        <w:rPr>
          <w:rFonts w:ascii="Times New Roman" w:hAnsi="Times New Roman" w:cs="Times New Roman"/>
          <w:iCs/>
          <w:color w:val="auto"/>
        </w:rPr>
        <w:t>azioni</w:t>
      </w:r>
      <w:r w:rsidRPr="001E1374">
        <w:rPr>
          <w:rFonts w:ascii="Times New Roman" w:hAnsi="Times New Roman" w:cs="Times New Roman"/>
          <w:iCs/>
          <w:color w:val="auto"/>
        </w:rPr>
        <w:t xml:space="preserve"> di valorizzazione degli spazi riqualificati e rifunzionalizzati,</w:t>
      </w:r>
      <w:r w:rsidR="007F1FE0" w:rsidRPr="001E1374">
        <w:rPr>
          <w:rFonts w:ascii="Times New Roman" w:hAnsi="Times New Roman" w:cs="Times New Roman"/>
          <w:iCs/>
          <w:color w:val="auto"/>
        </w:rPr>
        <w:t xml:space="preserve"> in accordo con i partner del progetto e le associazioni del territorio;</w:t>
      </w:r>
    </w:p>
    <w:p w:rsidR="00D20E12" w:rsidRPr="001E1374" w:rsidRDefault="007F1FE0">
      <w:pPr>
        <w:pStyle w:val="Default"/>
        <w:numPr>
          <w:ilvl w:val="0"/>
          <w:numId w:val="9"/>
        </w:numPr>
        <w:jc w:val="both"/>
        <w:rPr>
          <w:rFonts w:ascii="Times New Roman" w:hAnsi="Times New Roman" w:cs="Times New Roman"/>
          <w:color w:val="auto"/>
        </w:rPr>
      </w:pPr>
      <w:r w:rsidRPr="001E1374">
        <w:rPr>
          <w:rFonts w:ascii="Times New Roman" w:hAnsi="Times New Roman" w:cs="Times New Roman"/>
          <w:iCs/>
          <w:color w:val="auto"/>
        </w:rPr>
        <w:t>Progettare ed attuare percorsi didattici e culturali e di sensibilizzazione sui temi della disabilità e delle problematiche connesse alla salute mentale;</w:t>
      </w:r>
    </w:p>
    <w:p w:rsidR="00D20E12" w:rsidRPr="001E1374" w:rsidRDefault="007F1FE0">
      <w:pPr>
        <w:pStyle w:val="Default"/>
        <w:numPr>
          <w:ilvl w:val="0"/>
          <w:numId w:val="9"/>
        </w:numPr>
        <w:jc w:val="both"/>
        <w:rPr>
          <w:rFonts w:ascii="Times New Roman" w:hAnsi="Times New Roman" w:cs="Times New Roman"/>
          <w:color w:val="auto"/>
        </w:rPr>
      </w:pPr>
      <w:r w:rsidRPr="001E1374">
        <w:rPr>
          <w:rFonts w:ascii="Times New Roman" w:hAnsi="Times New Roman" w:cs="Times New Roman"/>
          <w:iCs/>
          <w:color w:val="auto"/>
        </w:rPr>
        <w:t xml:space="preserve">Promuovere l’utilizzo delle aree oggetto degli investimenti attraverso iniziative che mettano al centro i bambini e le famiglie. </w:t>
      </w:r>
    </w:p>
    <w:p w:rsidR="00D20E12" w:rsidRPr="009B5C0F" w:rsidRDefault="00D20E12">
      <w:pPr>
        <w:pStyle w:val="Default"/>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Durata della convenzione e rinnovo</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 xml:space="preserve">La presente convenzione avrà una durata di anni 10 (dieci) decorrenti dalla data della sottoscrizione. In ogni caso essa dovrà avere durata residua di almeno 5 (cinque) anni dal momento della chiusura dei lavori e della approvazione del consuntivo finale. </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Qualora, pertanto, alla chiusura dei lavori, residui un periodo di validità della convenzione inferiore a 5 (cinque) anni, le parti si impegnano fin da ora a sottoscrivere una proroga della durata dell’accordo che consenta il rispetto dei termini di cui al precedente capoverso.</w:t>
      </w: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Costi</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 xml:space="preserve">Gli immobili, le aree e gli spazi aperti, come individuati nella scheda riassuntiva di progetto allegata alla presente Convenzione, vengono messi a disposizione dei partner gratuitamente. La collaborazione di cui al presente accordo non prevede, pertanto, alcun compenso o qualsivoglia </w:t>
      </w:r>
      <w:r w:rsidRPr="009B5C0F">
        <w:rPr>
          <w:rFonts w:ascii="Times New Roman" w:hAnsi="Times New Roman" w:cs="Times New Roman"/>
        </w:rPr>
        <w:lastRenderedPageBreak/>
        <w:t xml:space="preserve">corrispettivo. Essa si basa sulla condivisione di obiettivi comuni e sulla definizione di attività congiunte con i soggetti interessati, e le relative spese ricadono nell'ambito dei rispettivi bilanci. </w:t>
      </w:r>
    </w:p>
    <w:p w:rsidR="00D20E12" w:rsidRPr="009B5C0F" w:rsidRDefault="00D20E12">
      <w:pPr>
        <w:pStyle w:val="Default"/>
        <w:jc w:val="both"/>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rPr>
      </w:pPr>
      <w:r w:rsidRPr="009B5C0F">
        <w:rPr>
          <w:rFonts w:ascii="Times New Roman" w:hAnsi="Times New Roman" w:cs="Times New Roman"/>
          <w:b/>
        </w:rPr>
        <w:t>Dichiarazione di conoscenza di vincoli ed obblighi</w:t>
      </w:r>
    </w:p>
    <w:p w:rsidR="00D20E12" w:rsidRPr="009B5C0F" w:rsidRDefault="007F1FE0">
      <w:pPr>
        <w:jc w:val="both"/>
        <w:rPr>
          <w:rFonts w:ascii="Times New Roman" w:hAnsi="Times New Roman" w:cs="Times New Roman"/>
          <w:color w:val="000000"/>
        </w:rPr>
      </w:pPr>
      <w:r w:rsidRPr="009B5C0F">
        <w:rPr>
          <w:rFonts w:ascii="Times New Roman" w:hAnsi="Times New Roman" w:cs="Times New Roman"/>
          <w:color w:val="000000"/>
        </w:rPr>
        <w:t>Tutti i partner sono pienamente a conoscenza dei vincoli e degli obblighi derivanti dagli impegni assunti nella adesione al partenariato, stabiliti dalla presente Convenzione e da ogni prescrizione contenuta nell’avviso pubblico di cui all’Intervento 7.4.1 “</w:t>
      </w:r>
      <w:r w:rsidRPr="009B5C0F">
        <w:rPr>
          <w:rFonts w:ascii="Times New Roman" w:eastAsiaTheme="minorEastAsia" w:hAnsi="Times New Roman" w:cs="Times New Roman"/>
        </w:rPr>
        <w:t>Sostegno investimenti creazione/miglioramento-ampliamento servizi base alla popolazione rurale</w:t>
      </w:r>
      <w:r w:rsidRPr="009B5C0F">
        <w:rPr>
          <w:rFonts w:ascii="Times New Roman" w:hAnsi="Times New Roman" w:cs="Times New Roman"/>
          <w:color w:val="000000"/>
        </w:rPr>
        <w:t xml:space="preserve">”, Sottomisura 7.4, Misura 7 del Programma di Sviluppo Rurale per l’Umbria 2014 – 2020, pubblicato </w:t>
      </w:r>
      <w:r w:rsidRPr="009B5C0F">
        <w:rPr>
          <w:rFonts w:ascii="Times New Roman" w:eastAsiaTheme="minorEastAsia" w:hAnsi="Times New Roman" w:cs="Times New Roman"/>
        </w:rPr>
        <w:t>in data 28 agosto 2019, nell’ambito del BURU n. 44, Supplemento ordinario n. 2</w:t>
      </w:r>
      <w:r w:rsidRPr="009B5C0F">
        <w:rPr>
          <w:rFonts w:ascii="Times New Roman" w:hAnsi="Times New Roman" w:cs="Times New Roman"/>
          <w:color w:val="000000"/>
        </w:rPr>
        <w:t xml:space="preserve">. </w:t>
      </w:r>
    </w:p>
    <w:p w:rsidR="00D20E12" w:rsidRPr="009B5C0F" w:rsidRDefault="00D20E12">
      <w:pPr>
        <w:pStyle w:val="Default"/>
        <w:jc w:val="both"/>
        <w:rPr>
          <w:rFonts w:ascii="Times New Roman" w:hAnsi="Times New Roman" w:cs="Times New Roman"/>
        </w:rPr>
      </w:pPr>
    </w:p>
    <w:p w:rsidR="00D20E12" w:rsidRPr="009B5C0F" w:rsidRDefault="00D20E12">
      <w:pPr>
        <w:pStyle w:val="Default"/>
        <w:jc w:val="both"/>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Risoluzione espressa</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La presente convenzione si risolve di diritto nel caso in cui l’esecuzione delle attività previste di cui ai precedenti articoli 4 e 5 non sia stata effettuata o non sia stata effettuata in base a quanto convenuto.</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 xml:space="preserve">La presente convenzione si risolve di diritto ai sensi dell’art. 1456 del codice civile nel momento in cui, con lettera raccomandata, l’Amministrazione Comunale comunica all’aggiudicatario di valersi della presente clausola risolutiva. L’aggiudicatario non può avvalersi della presente clausola risolutiva. </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 xml:space="preserve">Per ipotesi di inadempimento diverse da quelle di cui sopra l’Amministrazione Comunale potrà risolvere la convenzione previa diffida a adempiere entro quindici giorni ai sensi dell’art. 1454 del codice civile. </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In caso di risoluzione del rapporto, il Comune si riserva la possibilità di costituire un nuovo partenariato con il secondo soggetto privato dichiarato ammissibile a seguito della specifica procedura di selezione o con un nuovo partner selezionato secondo procedure di evidenza pubblica. Gli eventuali costi conseguenti alla sottoscrizione di un nuovo accordo di partenariato con altro soggetto privato saranno posti a carico del soggetto che ha causato la risoluzione della presente convenzione.</w:t>
      </w:r>
    </w:p>
    <w:p w:rsidR="00D20E12" w:rsidRPr="009B5C0F" w:rsidRDefault="00D20E12">
      <w:pPr>
        <w:pStyle w:val="Default"/>
        <w:jc w:val="both"/>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Controversie</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Eventuali controversie che dovessero insorgere in ordine alla interpretazione, esecuzione, validità ed eventuale revoca della presente convenzione, saranno oggetto di preventiva ed amichevole composizione tra le parti. Qualora la composizione amichevole tra le parti non sia possibile, le parti, </w:t>
      </w:r>
      <w:r w:rsidRPr="001928BF">
        <w:rPr>
          <w:rFonts w:ascii="Times New Roman" w:hAnsi="Times New Roman" w:cs="Times New Roman"/>
          <w:color w:val="auto"/>
        </w:rPr>
        <w:t>di comune accordo, eleggono quale competente in via esclusiva il Foro di Spoleto.</w:t>
      </w: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Spese</w:t>
      </w:r>
    </w:p>
    <w:p w:rsidR="00D20E12" w:rsidRPr="009B5C0F" w:rsidRDefault="007F1FE0">
      <w:pPr>
        <w:widowControl w:val="0"/>
        <w:rPr>
          <w:rFonts w:ascii="Times New Roman" w:hAnsi="Times New Roman" w:cs="Times New Roman"/>
        </w:rPr>
      </w:pPr>
      <w:r w:rsidRPr="009B5C0F">
        <w:rPr>
          <w:rFonts w:ascii="Times New Roman" w:hAnsi="Times New Roman" w:cs="Times New Roman"/>
        </w:rPr>
        <w:t>La presente Convenzione è esente da imposta di bollo ai sensi del DPR 642/1972, allegato B art.16, e non è altresì soggetta a registrazione ai sensi del DPR 131/1986.</w:t>
      </w:r>
    </w:p>
    <w:p w:rsidR="00D20E12" w:rsidRPr="009B5C0F" w:rsidRDefault="00D20E12">
      <w:pPr>
        <w:pStyle w:val="Default"/>
        <w:ind w:left="720"/>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Riservatezza</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Ciascuno dei soggetti attuatori avrà cura di applicare le opportune misure per la tutela della riservatezza delle informazioni e delle documentazioni ottenute nel corso del progetto.</w:t>
      </w:r>
    </w:p>
    <w:p w:rsidR="00D20E12" w:rsidRPr="009B5C0F" w:rsidRDefault="00D20E12">
      <w:pPr>
        <w:pStyle w:val="Default"/>
        <w:ind w:left="720"/>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Allegati alla convenzione</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Planimetria delle aree oggetto dell’intervento.</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Scheda progettuale di sintesi delle azioni previste dal progetto.</w:t>
      </w:r>
    </w:p>
    <w:p w:rsidR="00D20E12" w:rsidRPr="009B5C0F" w:rsidRDefault="00D20E12">
      <w:pPr>
        <w:pStyle w:val="Default"/>
        <w:ind w:left="720"/>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Rinvio</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lastRenderedPageBreak/>
        <w:t>Per quanto non regolato dalla presente convenzione, si richiamano le vigenti disposizioni di legge, in quanto applicabili e compatibili con la natura del rapporto instaurato.</w:t>
      </w: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Il Sindaco di Cascia</w:t>
      </w:r>
    </w:p>
    <w:p w:rsidR="001928BF" w:rsidRDefault="001928BF">
      <w:pPr>
        <w:pStyle w:val="Default"/>
        <w:jc w:val="both"/>
        <w:rPr>
          <w:rFonts w:ascii="Times New Roman" w:hAnsi="Times New Roman" w:cs="Times New Roman"/>
          <w:color w:val="auto"/>
        </w:rPr>
      </w:pPr>
    </w:p>
    <w:p w:rsidR="001928BF" w:rsidRPr="009B5C0F" w:rsidRDefault="001928BF">
      <w:pPr>
        <w:pStyle w:val="Default"/>
        <w:jc w:val="both"/>
        <w:rPr>
          <w:rFonts w:ascii="Times New Roman" w:hAnsi="Times New Roman" w:cs="Times New Roman"/>
        </w:rPr>
      </w:pPr>
    </w:p>
    <w:p w:rsidR="00D20E12" w:rsidRPr="009B5C0F" w:rsidRDefault="00D20E12">
      <w:pPr>
        <w:pStyle w:val="Default"/>
        <w:jc w:val="both"/>
        <w:rPr>
          <w:rFonts w:ascii="Times New Roman" w:hAnsi="Times New Roman" w:cs="Times New Roman"/>
          <w:color w:val="auto"/>
        </w:rPr>
      </w:pPr>
    </w:p>
    <w:p w:rsidR="00D20E12"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 xml:space="preserve">Il </w:t>
      </w:r>
      <w:r w:rsidR="001928BF">
        <w:rPr>
          <w:rFonts w:ascii="Times New Roman" w:hAnsi="Times New Roman" w:cs="Times New Roman"/>
          <w:color w:val="auto"/>
        </w:rPr>
        <w:t>Dirigente Scolastico del</w:t>
      </w:r>
      <w:r w:rsidR="001928BF" w:rsidRPr="002705C0">
        <w:rPr>
          <w:rFonts w:ascii="Times New Roman" w:hAnsi="Times New Roman" w:cs="Times New Roman"/>
          <w:color w:val="auto"/>
        </w:rPr>
        <w:t xml:space="preserve">l’Istituto Omnicomprensivo – “Beato Simone Fidati” </w:t>
      </w:r>
      <w:r w:rsidR="001928BF">
        <w:rPr>
          <w:rFonts w:ascii="Times New Roman" w:hAnsi="Times New Roman" w:cs="Times New Roman"/>
          <w:color w:val="auto"/>
        </w:rPr>
        <w:t>–</w:t>
      </w:r>
      <w:r w:rsidR="001928BF" w:rsidRPr="002705C0">
        <w:rPr>
          <w:rFonts w:ascii="Times New Roman" w:hAnsi="Times New Roman" w:cs="Times New Roman"/>
          <w:color w:val="auto"/>
        </w:rPr>
        <w:t xml:space="preserve"> Cascia</w:t>
      </w:r>
    </w:p>
    <w:p w:rsidR="001928BF" w:rsidRDefault="001928BF">
      <w:pPr>
        <w:pStyle w:val="Default"/>
        <w:jc w:val="both"/>
        <w:rPr>
          <w:rFonts w:ascii="Times New Roman" w:hAnsi="Times New Roman" w:cs="Times New Roman"/>
          <w:color w:val="auto"/>
        </w:rPr>
      </w:pPr>
    </w:p>
    <w:p w:rsidR="001928BF" w:rsidRDefault="001928BF">
      <w:pPr>
        <w:pStyle w:val="Default"/>
        <w:jc w:val="both"/>
        <w:rPr>
          <w:rFonts w:ascii="Times New Roman" w:hAnsi="Times New Roman" w:cs="Times New Roman"/>
          <w:color w:val="auto"/>
        </w:rPr>
      </w:pPr>
    </w:p>
    <w:p w:rsidR="001928BF" w:rsidRPr="009B5C0F" w:rsidRDefault="001928BF">
      <w:pPr>
        <w:pStyle w:val="Default"/>
        <w:jc w:val="both"/>
        <w:rPr>
          <w:rFonts w:ascii="Times New Roman" w:hAnsi="Times New Roman" w:cs="Times New Roman"/>
        </w:rPr>
      </w:pP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 xml:space="preserve">Il Legale rappresentante </w:t>
      </w:r>
      <w:r w:rsidRPr="00FC6238">
        <w:rPr>
          <w:rFonts w:ascii="Times New Roman" w:hAnsi="Times New Roman" w:cs="Times New Roman"/>
          <w:color w:val="auto"/>
        </w:rPr>
        <w:t>della Ditta _________________</w:t>
      </w:r>
    </w:p>
    <w:p w:rsidR="00D20E12" w:rsidRPr="009B5C0F" w:rsidRDefault="00D20E12">
      <w:pPr>
        <w:rPr>
          <w:rFonts w:ascii="Times New Roman" w:hAnsi="Times New Roman" w:cs="Times New Roman"/>
        </w:rPr>
      </w:pPr>
    </w:p>
    <w:sectPr w:rsidR="00D20E12" w:rsidRPr="009B5C0F">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9A3" w:rsidRDefault="009729A3" w:rsidP="009B5C0F">
      <w:r>
        <w:separator/>
      </w:r>
    </w:p>
  </w:endnote>
  <w:endnote w:type="continuationSeparator" w:id="0">
    <w:p w:rsidR="009729A3" w:rsidRDefault="009729A3" w:rsidP="009B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9A3" w:rsidRDefault="009729A3" w:rsidP="009B5C0F">
      <w:r>
        <w:separator/>
      </w:r>
    </w:p>
  </w:footnote>
  <w:footnote w:type="continuationSeparator" w:id="0">
    <w:p w:rsidR="009729A3" w:rsidRDefault="009729A3" w:rsidP="009B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C70"/>
    <w:multiLevelType w:val="multilevel"/>
    <w:tmpl w:val="952AFA6E"/>
    <w:lvl w:ilvl="0">
      <w:start w:val="60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0A6C2D"/>
    <w:multiLevelType w:val="multilevel"/>
    <w:tmpl w:val="6E94C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680C24"/>
    <w:multiLevelType w:val="multilevel"/>
    <w:tmpl w:val="EF4A8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8C078E"/>
    <w:multiLevelType w:val="multilevel"/>
    <w:tmpl w:val="0A384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991660"/>
    <w:multiLevelType w:val="multilevel"/>
    <w:tmpl w:val="142C2E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2A4836"/>
    <w:multiLevelType w:val="multilevel"/>
    <w:tmpl w:val="E8EA0628"/>
    <w:lvl w:ilvl="0">
      <w:start w:val="4"/>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45D3458"/>
    <w:multiLevelType w:val="multilevel"/>
    <w:tmpl w:val="A54A948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5A5F3D05"/>
    <w:multiLevelType w:val="multilevel"/>
    <w:tmpl w:val="614AEE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661B03"/>
    <w:multiLevelType w:val="multilevel"/>
    <w:tmpl w:val="D0D4F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36E52"/>
    <w:multiLevelType w:val="multilevel"/>
    <w:tmpl w:val="FA1A6A5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6C013FF9"/>
    <w:multiLevelType w:val="multilevel"/>
    <w:tmpl w:val="FDBCB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1"/>
  </w:num>
  <w:num w:numId="4">
    <w:abstractNumId w:val="10"/>
  </w:num>
  <w:num w:numId="5">
    <w:abstractNumId w:val="6"/>
  </w:num>
  <w:num w:numId="6">
    <w:abstractNumId w:val="0"/>
  </w:num>
  <w:num w:numId="7">
    <w:abstractNumId w:val="9"/>
  </w:num>
  <w:num w:numId="8">
    <w:abstractNumId w:val="5"/>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0F"/>
    <w:rsid w:val="001928BF"/>
    <w:rsid w:val="001E1374"/>
    <w:rsid w:val="002705C0"/>
    <w:rsid w:val="002E7748"/>
    <w:rsid w:val="00361D3E"/>
    <w:rsid w:val="006633FE"/>
    <w:rsid w:val="006B3477"/>
    <w:rsid w:val="0077535B"/>
    <w:rsid w:val="007F1FE0"/>
    <w:rsid w:val="00880FE7"/>
    <w:rsid w:val="008B4F2F"/>
    <w:rsid w:val="009729A3"/>
    <w:rsid w:val="009B5C0F"/>
    <w:rsid w:val="009F1929"/>
    <w:rsid w:val="00A90C58"/>
    <w:rsid w:val="00B71BBA"/>
    <w:rsid w:val="00B87080"/>
    <w:rsid w:val="00D20E12"/>
    <w:rsid w:val="00FC6238"/>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9A01"/>
  <w15:docId w15:val="{527B000E-5328-4794-86DC-5645E0F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7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724EA9"/>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C22E1A"/>
    <w:pPr>
      <w:ind w:left="720"/>
      <w:contextualSpacing/>
    </w:pPr>
  </w:style>
  <w:style w:type="paragraph" w:customStyle="1" w:styleId="Default">
    <w:name w:val="Default"/>
    <w:qFormat/>
    <w:rsid w:val="00AE6B21"/>
    <w:pPr>
      <w:widowControl w:val="0"/>
    </w:pPr>
    <w:rPr>
      <w:rFonts w:ascii="Arial" w:eastAsia="Calibri" w:hAnsi="Arial" w:cs="Arial"/>
      <w:color w:val="000000"/>
    </w:rPr>
  </w:style>
  <w:style w:type="paragraph" w:customStyle="1" w:styleId="Elencoacolori-Colore11">
    <w:name w:val="Elenco a colori - Colore 11"/>
    <w:basedOn w:val="Normale"/>
    <w:uiPriority w:val="34"/>
    <w:qFormat/>
    <w:rsid w:val="00DB2610"/>
    <w:pPr>
      <w:ind w:left="720"/>
      <w:contextualSpacing/>
    </w:pPr>
    <w:rPr>
      <w:rFonts w:ascii="Calibri" w:eastAsia="Calibri" w:hAnsi="Calibri" w:cs="Times New Roman"/>
    </w:rPr>
  </w:style>
  <w:style w:type="paragraph" w:customStyle="1" w:styleId="rtf1ListParagraph">
    <w:name w:val="rtf1 List Paragraph"/>
    <w:basedOn w:val="Normale"/>
    <w:uiPriority w:val="34"/>
    <w:qFormat/>
    <w:rsid w:val="008155C2"/>
    <w:pPr>
      <w:spacing w:after="200" w:line="276" w:lineRule="auto"/>
      <w:ind w:left="720"/>
      <w:contextualSpacing/>
    </w:pPr>
    <w:rPr>
      <w:rFonts w:ascii="Calibri" w:eastAsiaTheme="minorEastAsia" w:hAnsi="Calibri" w:cs="Times New Roman"/>
      <w:sz w:val="22"/>
      <w:szCs w:val="22"/>
    </w:rPr>
  </w:style>
  <w:style w:type="paragraph" w:styleId="Intestazione">
    <w:name w:val="header"/>
    <w:basedOn w:val="Normale"/>
    <w:link w:val="IntestazioneCarattere"/>
    <w:uiPriority w:val="99"/>
    <w:unhideWhenUsed/>
    <w:rsid w:val="009B5C0F"/>
    <w:pPr>
      <w:tabs>
        <w:tab w:val="center" w:pos="4819"/>
        <w:tab w:val="right" w:pos="9638"/>
      </w:tabs>
    </w:pPr>
  </w:style>
  <w:style w:type="character" w:customStyle="1" w:styleId="IntestazioneCarattere">
    <w:name w:val="Intestazione Carattere"/>
    <w:basedOn w:val="Carpredefinitoparagrafo"/>
    <w:link w:val="Intestazione"/>
    <w:uiPriority w:val="99"/>
    <w:rsid w:val="009B5C0F"/>
  </w:style>
  <w:style w:type="paragraph" w:styleId="Pidipagina">
    <w:name w:val="footer"/>
    <w:basedOn w:val="Normale"/>
    <w:link w:val="PidipaginaCarattere"/>
    <w:uiPriority w:val="99"/>
    <w:unhideWhenUsed/>
    <w:rsid w:val="009B5C0F"/>
    <w:pPr>
      <w:tabs>
        <w:tab w:val="center" w:pos="4819"/>
        <w:tab w:val="right" w:pos="9638"/>
      </w:tabs>
    </w:pPr>
  </w:style>
  <w:style w:type="character" w:customStyle="1" w:styleId="PidipaginaCarattere">
    <w:name w:val="Piè di pagina Carattere"/>
    <w:basedOn w:val="Carpredefinitoparagrafo"/>
    <w:link w:val="Pidipagina"/>
    <w:uiPriority w:val="99"/>
    <w:rsid w:val="009B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j\Google%20Drive\STUDIO%20PACIFICI%20DRIVE\PSR_MIS_7_2019\CASCIA%207.4.1%20+%207.6.2\741%20-%20riqualificazione%20CINEMA\004_741_SCHEMA_DI_CONVENZIONE_FICUL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004_741_SCHEMA_DI_CONVENZIONE_FICULLE</Template>
  <TotalTime>84</TotalTime>
  <Pages>6</Pages>
  <Words>2544</Words>
  <Characters>14502</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dc:description/>
  <cp:lastModifiedBy>pc</cp:lastModifiedBy>
  <cp:revision>12</cp:revision>
  <dcterms:created xsi:type="dcterms:W3CDTF">2020-01-11T14:59:00Z</dcterms:created>
  <dcterms:modified xsi:type="dcterms:W3CDTF">2020-01-21T12:52:00Z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