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D44" w:rsidRPr="007F0D44" w:rsidRDefault="007F0D44" w:rsidP="007F0D44">
      <w:pPr>
        <w:jc w:val="center"/>
        <w:rPr>
          <w:b/>
          <w:sz w:val="40"/>
          <w:szCs w:val="40"/>
          <w:lang w:val="it-IT"/>
        </w:rPr>
      </w:pPr>
      <w:r w:rsidRPr="007F0D44">
        <w:rPr>
          <w:b/>
          <w:sz w:val="40"/>
          <w:szCs w:val="40"/>
          <w:lang w:val="it-IT"/>
        </w:rPr>
        <w:t>COMUNE DI POGGIODOMO</w:t>
      </w:r>
    </w:p>
    <w:p w:rsidR="007F0D44" w:rsidRPr="007F0D44" w:rsidRDefault="007F0D44" w:rsidP="007F0D44">
      <w:pPr>
        <w:jc w:val="center"/>
        <w:rPr>
          <w:b/>
          <w:sz w:val="40"/>
          <w:szCs w:val="40"/>
          <w:lang w:val="it-IT"/>
        </w:rPr>
      </w:pPr>
      <w:r w:rsidRPr="007F0D44">
        <w:rPr>
          <w:b/>
          <w:sz w:val="40"/>
          <w:szCs w:val="40"/>
          <w:lang w:val="it-IT"/>
        </w:rPr>
        <w:t>PROVINCIA DI PERUGIA</w:t>
      </w:r>
    </w:p>
    <w:p w:rsidR="007F0D44" w:rsidRPr="007F0D44" w:rsidRDefault="007F0D44" w:rsidP="007F0D44">
      <w:pPr>
        <w:rPr>
          <w:lang w:val="it-IT"/>
        </w:rPr>
      </w:pPr>
    </w:p>
    <w:p w:rsidR="007F0D44" w:rsidRPr="007F0D44" w:rsidRDefault="007F0D44" w:rsidP="007F0D44">
      <w:pPr>
        <w:rPr>
          <w:lang w:val="it-IT"/>
        </w:rPr>
      </w:pPr>
    </w:p>
    <w:p w:rsidR="003869EF" w:rsidRDefault="003869EF">
      <w:pPr>
        <w:pStyle w:val="Titolo2"/>
        <w:ind w:right="14"/>
        <w:jc w:val="center"/>
        <w:rPr>
          <w:lang w:val="it-IT"/>
        </w:rPr>
      </w:pPr>
    </w:p>
    <w:p w:rsidR="003869EF" w:rsidRDefault="003869EF">
      <w:pPr>
        <w:pStyle w:val="Titolo2"/>
        <w:ind w:right="14"/>
        <w:jc w:val="center"/>
        <w:rPr>
          <w:lang w:val="it-IT"/>
        </w:rPr>
      </w:pPr>
    </w:p>
    <w:p w:rsidR="00AF6DD7" w:rsidRPr="00AF6DD7" w:rsidRDefault="00AF6DD7" w:rsidP="00AF6DD7">
      <w:pPr>
        <w:widowControl/>
        <w:adjustRightInd w:val="0"/>
        <w:rPr>
          <w:rFonts w:ascii="TimesNewRomanPS-BoldMT" w:eastAsiaTheme="minorHAnsi" w:hAnsi="TimesNewRomanPS-BoldMT" w:cs="TimesNewRomanPS-BoldMT"/>
          <w:b/>
          <w:bCs/>
          <w:sz w:val="24"/>
          <w:szCs w:val="24"/>
          <w:lang w:val="it-IT"/>
        </w:rPr>
      </w:pPr>
      <w:r w:rsidRPr="00AF6DD7">
        <w:rPr>
          <w:rFonts w:ascii="TimesNewRomanPS-BoldMT" w:eastAsiaTheme="minorHAnsi" w:hAnsi="TimesNewRomanPS-BoldMT" w:cs="TimesNewRomanPS-BoldMT"/>
          <w:b/>
          <w:bCs/>
          <w:sz w:val="24"/>
          <w:szCs w:val="24"/>
          <w:lang w:val="it-IT"/>
        </w:rPr>
        <w:t>_______________________________________________________________________________ !"_</w:t>
      </w:r>
    </w:p>
    <w:p w:rsidR="00AF6DD7" w:rsidRDefault="00AF6DD7">
      <w:pPr>
        <w:pStyle w:val="Titolo2"/>
        <w:ind w:right="14"/>
        <w:jc w:val="center"/>
        <w:rPr>
          <w:lang w:val="it-IT"/>
        </w:rPr>
      </w:pPr>
    </w:p>
    <w:p w:rsidR="00A47671" w:rsidRPr="00AD0E6B" w:rsidRDefault="00FB0060" w:rsidP="00AD0E6B">
      <w:pPr>
        <w:pStyle w:val="Titolo2"/>
        <w:ind w:right="14"/>
        <w:jc w:val="center"/>
        <w:rPr>
          <w:b w:val="0"/>
          <w:sz w:val="28"/>
          <w:szCs w:val="28"/>
          <w:lang w:val="it-IT"/>
        </w:rPr>
      </w:pPr>
      <w:r w:rsidRPr="00AD0E6B">
        <w:rPr>
          <w:sz w:val="28"/>
          <w:szCs w:val="28"/>
          <w:lang w:val="it-IT"/>
        </w:rPr>
        <w:t xml:space="preserve">AVVISO </w:t>
      </w:r>
      <w:proofErr w:type="gramStart"/>
      <w:r w:rsidR="002A3E66">
        <w:rPr>
          <w:sz w:val="28"/>
          <w:szCs w:val="28"/>
          <w:lang w:val="it-IT"/>
        </w:rPr>
        <w:t xml:space="preserve">PUBBLICO </w:t>
      </w:r>
      <w:r w:rsidR="00AD0E6B" w:rsidRPr="00AD0E6B">
        <w:rPr>
          <w:sz w:val="28"/>
          <w:szCs w:val="28"/>
          <w:lang w:val="it-IT"/>
        </w:rPr>
        <w:t xml:space="preserve"> PER</w:t>
      </w:r>
      <w:proofErr w:type="gramEnd"/>
      <w:r w:rsidR="00AD0E6B" w:rsidRPr="00AD0E6B">
        <w:rPr>
          <w:sz w:val="28"/>
          <w:szCs w:val="28"/>
          <w:lang w:val="it-IT"/>
        </w:rPr>
        <w:t xml:space="preserve"> LA C</w:t>
      </w:r>
      <w:r w:rsidRPr="00AD0E6B">
        <w:rPr>
          <w:sz w:val="28"/>
          <w:szCs w:val="28"/>
          <w:lang w:val="it-IT"/>
        </w:rPr>
        <w:t xml:space="preserve">OPERTURA DI N. 1 POSTO DI </w:t>
      </w:r>
      <w:r w:rsidR="00D13D0E" w:rsidRPr="00AD0E6B">
        <w:rPr>
          <w:sz w:val="28"/>
          <w:szCs w:val="28"/>
          <w:lang w:val="it-IT"/>
        </w:rPr>
        <w:t xml:space="preserve">ISTRUTTORE </w:t>
      </w:r>
      <w:r w:rsidRPr="00AD0E6B">
        <w:rPr>
          <w:sz w:val="28"/>
          <w:szCs w:val="28"/>
          <w:lang w:val="it-IT"/>
        </w:rPr>
        <w:t>AMMINISTRATIVO – CAT</w:t>
      </w:r>
      <w:r w:rsidR="002A3E66">
        <w:rPr>
          <w:sz w:val="28"/>
          <w:szCs w:val="28"/>
          <w:lang w:val="it-IT"/>
        </w:rPr>
        <w:t xml:space="preserve">EGORIA C POSIZIONE ECONOMICA C1 </w:t>
      </w:r>
      <w:r w:rsidRPr="00AD0E6B">
        <w:rPr>
          <w:sz w:val="28"/>
          <w:szCs w:val="28"/>
          <w:lang w:val="it-IT"/>
        </w:rPr>
        <w:t xml:space="preserve"> - A TEMPO </w:t>
      </w:r>
      <w:r w:rsidR="00F24365">
        <w:rPr>
          <w:sz w:val="28"/>
          <w:szCs w:val="28"/>
          <w:lang w:val="it-IT"/>
        </w:rPr>
        <w:t xml:space="preserve">PIENO E </w:t>
      </w:r>
      <w:r w:rsidRPr="00AD0E6B">
        <w:rPr>
          <w:sz w:val="28"/>
          <w:szCs w:val="28"/>
          <w:lang w:val="it-IT"/>
        </w:rPr>
        <w:t>INDETERMINATO</w:t>
      </w:r>
      <w:r w:rsidR="00A7598D">
        <w:rPr>
          <w:sz w:val="28"/>
          <w:szCs w:val="28"/>
          <w:lang w:val="it-IT"/>
        </w:rPr>
        <w:t xml:space="preserve"> -</w:t>
      </w:r>
      <w:r w:rsidRPr="00AD0E6B">
        <w:rPr>
          <w:sz w:val="28"/>
          <w:szCs w:val="28"/>
          <w:lang w:val="it-IT"/>
        </w:rPr>
        <w:t xml:space="preserve"> MEDIANTE MOBILITA’ VOLONTARIA AI SENSI DELL’ART.30</w:t>
      </w:r>
      <w:r w:rsidR="00CD7D45">
        <w:rPr>
          <w:sz w:val="28"/>
          <w:szCs w:val="28"/>
          <w:lang w:val="it-IT"/>
        </w:rPr>
        <w:t>, COMMI 1 E 2 BIS</w:t>
      </w:r>
      <w:r w:rsidR="00411203" w:rsidRPr="00AD0E6B">
        <w:rPr>
          <w:b w:val="0"/>
          <w:sz w:val="28"/>
          <w:szCs w:val="28"/>
          <w:lang w:val="it-IT"/>
        </w:rPr>
        <w:t xml:space="preserve"> </w:t>
      </w:r>
      <w:r w:rsidRPr="00AD0E6B">
        <w:rPr>
          <w:sz w:val="28"/>
          <w:szCs w:val="28"/>
          <w:lang w:val="it-IT"/>
        </w:rPr>
        <w:t xml:space="preserve"> DEL D.LGS.165/</w:t>
      </w:r>
      <w:r w:rsidR="006D59AC" w:rsidRPr="00AD0E6B">
        <w:rPr>
          <w:sz w:val="28"/>
          <w:szCs w:val="28"/>
          <w:lang w:val="it-IT"/>
        </w:rPr>
        <w:t>20</w:t>
      </w:r>
      <w:r w:rsidRPr="00AD0E6B">
        <w:rPr>
          <w:sz w:val="28"/>
          <w:szCs w:val="28"/>
          <w:lang w:val="it-IT"/>
        </w:rPr>
        <w:t>01, DA ASSEGNARE AL</w:t>
      </w:r>
      <w:r w:rsidR="00D13D0E" w:rsidRPr="00AD0E6B">
        <w:rPr>
          <w:sz w:val="28"/>
          <w:szCs w:val="28"/>
          <w:lang w:val="it-IT"/>
        </w:rPr>
        <w:t>L’AREA AMMINISTRATIVA</w:t>
      </w:r>
      <w:r w:rsidRPr="00AD0E6B">
        <w:rPr>
          <w:sz w:val="28"/>
          <w:szCs w:val="28"/>
          <w:lang w:val="it-IT"/>
        </w:rPr>
        <w:t>.</w:t>
      </w:r>
    </w:p>
    <w:p w:rsidR="00A47671" w:rsidRPr="00AD0E6B" w:rsidRDefault="00A47671">
      <w:pPr>
        <w:pStyle w:val="Corpotesto"/>
        <w:spacing w:before="5"/>
        <w:rPr>
          <w:b/>
          <w:sz w:val="28"/>
          <w:szCs w:val="28"/>
          <w:lang w:val="it-IT"/>
        </w:rPr>
      </w:pPr>
    </w:p>
    <w:p w:rsidR="006D4C3A" w:rsidRDefault="006D4C3A">
      <w:pPr>
        <w:ind w:right="15"/>
        <w:jc w:val="center"/>
        <w:rPr>
          <w:b/>
          <w:i/>
          <w:lang w:val="it-IT"/>
        </w:rPr>
      </w:pPr>
    </w:p>
    <w:p w:rsidR="006D4C3A" w:rsidRDefault="006D4C3A">
      <w:pPr>
        <w:ind w:right="15"/>
        <w:jc w:val="center"/>
        <w:rPr>
          <w:b/>
          <w:i/>
          <w:lang w:val="it-IT"/>
        </w:rPr>
      </w:pPr>
    </w:p>
    <w:p w:rsidR="00A47671" w:rsidRPr="00FB0060" w:rsidRDefault="00FB0060">
      <w:pPr>
        <w:ind w:right="15"/>
        <w:jc w:val="center"/>
        <w:rPr>
          <w:b/>
          <w:i/>
          <w:lang w:val="it-IT"/>
        </w:rPr>
      </w:pPr>
      <w:proofErr w:type="gramStart"/>
      <w:r w:rsidRPr="00FB0060">
        <w:rPr>
          <w:b/>
          <w:i/>
          <w:lang w:val="it-IT"/>
        </w:rPr>
        <w:t>L</w:t>
      </w:r>
      <w:r w:rsidR="006D4C3A">
        <w:rPr>
          <w:b/>
          <w:i/>
          <w:lang w:val="it-IT"/>
        </w:rPr>
        <w:t xml:space="preserve">A </w:t>
      </w:r>
      <w:r w:rsidRPr="00FB0060">
        <w:rPr>
          <w:b/>
          <w:i/>
          <w:lang w:val="it-IT"/>
        </w:rPr>
        <w:t xml:space="preserve"> </w:t>
      </w:r>
      <w:r w:rsidR="00D13D0E" w:rsidRPr="00FB0060">
        <w:rPr>
          <w:b/>
          <w:i/>
          <w:lang w:val="it-IT"/>
        </w:rPr>
        <w:t>RESPONSABILE</w:t>
      </w:r>
      <w:proofErr w:type="gramEnd"/>
      <w:r w:rsidR="00D13D0E" w:rsidRPr="00FB0060">
        <w:rPr>
          <w:b/>
          <w:i/>
          <w:lang w:val="it-IT"/>
        </w:rPr>
        <w:t xml:space="preserve"> DEL SERVIZIO</w:t>
      </w:r>
      <w:r w:rsidR="006D4C3A">
        <w:rPr>
          <w:b/>
          <w:i/>
          <w:lang w:val="it-IT"/>
        </w:rPr>
        <w:t xml:space="preserve"> PERSONALE </w:t>
      </w:r>
      <w:r w:rsidR="006D59AC">
        <w:rPr>
          <w:b/>
          <w:i/>
          <w:lang w:val="it-IT"/>
        </w:rPr>
        <w:t xml:space="preserve"> ASSOCIATO COMUNE DI CASCIA - POGGIODOMO</w:t>
      </w:r>
    </w:p>
    <w:p w:rsidR="00A47671" w:rsidRPr="00D13D0E" w:rsidRDefault="00A47671">
      <w:pPr>
        <w:pStyle w:val="Corpotesto"/>
        <w:rPr>
          <w:i/>
          <w:sz w:val="23"/>
          <w:lang w:val="it-IT"/>
        </w:rPr>
      </w:pPr>
    </w:p>
    <w:p w:rsidR="00D13D0E" w:rsidRDefault="00D13D0E">
      <w:pPr>
        <w:pStyle w:val="Corpotesto"/>
        <w:spacing w:before="1"/>
        <w:ind w:left="132" w:right="147"/>
        <w:jc w:val="both"/>
        <w:rPr>
          <w:lang w:val="it-IT"/>
        </w:rPr>
      </w:pPr>
    </w:p>
    <w:p w:rsidR="00D13D0E" w:rsidRPr="00D13D0E" w:rsidRDefault="00D13D0E">
      <w:pPr>
        <w:pStyle w:val="Corpotesto"/>
        <w:spacing w:before="1"/>
        <w:ind w:left="132" w:right="147"/>
        <w:jc w:val="both"/>
        <w:rPr>
          <w:lang w:val="it-IT"/>
        </w:rPr>
      </w:pPr>
    </w:p>
    <w:p w:rsidR="00A47671" w:rsidRDefault="00FB0060">
      <w:pPr>
        <w:pStyle w:val="Corpotesto"/>
        <w:ind w:left="132" w:right="146" w:hanging="1"/>
        <w:jc w:val="both"/>
        <w:rPr>
          <w:lang w:val="it-IT"/>
        </w:rPr>
      </w:pPr>
      <w:r w:rsidRPr="00D13D0E">
        <w:rPr>
          <w:lang w:val="it-IT"/>
        </w:rPr>
        <w:t>Visto il Programma Triennale di Fabbisogno di Personale</w:t>
      </w:r>
      <w:r w:rsidR="00D13D0E">
        <w:rPr>
          <w:lang w:val="it-IT"/>
        </w:rPr>
        <w:t xml:space="preserve"> e piano annuale </w:t>
      </w:r>
      <w:proofErr w:type="gramStart"/>
      <w:r w:rsidR="00D13D0E">
        <w:rPr>
          <w:lang w:val="it-IT"/>
        </w:rPr>
        <w:t xml:space="preserve">2017 </w:t>
      </w:r>
      <w:r w:rsidRPr="00D13D0E">
        <w:rPr>
          <w:lang w:val="it-IT"/>
        </w:rPr>
        <w:t xml:space="preserve"> approvato</w:t>
      </w:r>
      <w:proofErr w:type="gramEnd"/>
      <w:r w:rsidRPr="00D13D0E">
        <w:rPr>
          <w:lang w:val="it-IT"/>
        </w:rPr>
        <w:t xml:space="preserve"> con delibera di Giunta Comunale n. </w:t>
      </w:r>
      <w:r w:rsidR="00D13D0E">
        <w:rPr>
          <w:lang w:val="it-IT"/>
        </w:rPr>
        <w:t>19</w:t>
      </w:r>
      <w:r w:rsidRPr="00D13D0E">
        <w:rPr>
          <w:lang w:val="it-IT"/>
        </w:rPr>
        <w:t xml:space="preserve"> del </w:t>
      </w:r>
      <w:r w:rsidR="00D13D0E">
        <w:rPr>
          <w:lang w:val="it-IT"/>
        </w:rPr>
        <w:t xml:space="preserve">23.03.2018, </w:t>
      </w:r>
      <w:r w:rsidRPr="00D13D0E">
        <w:rPr>
          <w:lang w:val="it-IT"/>
        </w:rPr>
        <w:t>esecutiva ai sensi di legge e il piano annuale 2017, come integrato e aggiornato con successiva deliberazione di Giunta Comunale n. 65 in data 15.03.2017, esecutiva ai sensi di legge;</w:t>
      </w:r>
    </w:p>
    <w:p w:rsidR="00D13D0E" w:rsidRPr="00D13D0E" w:rsidRDefault="00D13D0E">
      <w:pPr>
        <w:pStyle w:val="Corpotesto"/>
        <w:ind w:left="132" w:right="146" w:hanging="1"/>
        <w:jc w:val="both"/>
        <w:rPr>
          <w:lang w:val="it-IT"/>
        </w:rPr>
      </w:pPr>
    </w:p>
    <w:p w:rsidR="00A47671" w:rsidRPr="00D13D0E" w:rsidRDefault="00FB0060">
      <w:pPr>
        <w:pStyle w:val="Corpotesto"/>
        <w:ind w:left="132" w:right="3687"/>
        <w:rPr>
          <w:lang w:val="it-IT"/>
        </w:rPr>
      </w:pPr>
      <w:r w:rsidRPr="00D13D0E">
        <w:rPr>
          <w:lang w:val="it-IT"/>
        </w:rPr>
        <w:t>Visto il vigente regolamento sull’ordinamento dei servizi e degli uffici;</w:t>
      </w:r>
    </w:p>
    <w:p w:rsidR="00D13D0E" w:rsidRDefault="00D13D0E">
      <w:pPr>
        <w:pStyle w:val="Corpotesto"/>
        <w:ind w:left="132"/>
        <w:jc w:val="both"/>
        <w:rPr>
          <w:lang w:val="it-IT"/>
        </w:rPr>
      </w:pPr>
    </w:p>
    <w:p w:rsidR="00A47671" w:rsidRDefault="00FB0060">
      <w:pPr>
        <w:pStyle w:val="Corpotesto"/>
        <w:ind w:left="132"/>
        <w:jc w:val="both"/>
        <w:rPr>
          <w:lang w:val="it-IT"/>
        </w:rPr>
      </w:pPr>
      <w:r w:rsidRPr="00D13D0E">
        <w:rPr>
          <w:lang w:val="it-IT"/>
        </w:rPr>
        <w:t>Visti i vigenti CCNL dei dipendenti del Comparto Regioni e Autonomie locali</w:t>
      </w:r>
      <w:r w:rsidR="005D5D34">
        <w:rPr>
          <w:lang w:val="it-IT"/>
        </w:rPr>
        <w:t>;</w:t>
      </w:r>
    </w:p>
    <w:p w:rsidR="005D5D34" w:rsidRDefault="005D5D34">
      <w:pPr>
        <w:pStyle w:val="Corpotesto"/>
        <w:ind w:left="132"/>
        <w:jc w:val="both"/>
        <w:rPr>
          <w:lang w:val="it-IT"/>
        </w:rPr>
      </w:pPr>
    </w:p>
    <w:p w:rsidR="006D4C3A" w:rsidRDefault="006D4C3A" w:rsidP="006D4C3A">
      <w:pPr>
        <w:pStyle w:val="Corpotesto"/>
        <w:ind w:left="132" w:right="146"/>
        <w:jc w:val="both"/>
        <w:rPr>
          <w:lang w:val="it-IT"/>
        </w:rPr>
      </w:pPr>
      <w:r>
        <w:rPr>
          <w:lang w:val="it-IT"/>
        </w:rPr>
        <w:t>In esecuzione della determinazione dell’Area Finanziaria n. 18 del 04.09.2018;</w:t>
      </w:r>
    </w:p>
    <w:p w:rsidR="006D4C3A" w:rsidRPr="00D13D0E" w:rsidRDefault="006D4C3A" w:rsidP="006D4C3A">
      <w:pPr>
        <w:pStyle w:val="Corpotesto"/>
        <w:ind w:left="132" w:right="146"/>
        <w:jc w:val="both"/>
        <w:rPr>
          <w:lang w:val="it-IT"/>
        </w:rPr>
      </w:pPr>
    </w:p>
    <w:p w:rsidR="00A47671" w:rsidRPr="00D13D0E" w:rsidRDefault="00A47671">
      <w:pPr>
        <w:pStyle w:val="Corpotesto"/>
        <w:spacing w:before="7"/>
        <w:rPr>
          <w:sz w:val="21"/>
          <w:lang w:val="it-IT"/>
        </w:rPr>
      </w:pPr>
    </w:p>
    <w:p w:rsidR="00A47671" w:rsidRPr="00D13D0E" w:rsidRDefault="00FB0060">
      <w:pPr>
        <w:ind w:right="14"/>
        <w:jc w:val="center"/>
        <w:rPr>
          <w:b/>
          <w:sz w:val="20"/>
          <w:lang w:val="it-IT"/>
        </w:rPr>
      </w:pPr>
      <w:r w:rsidRPr="00D13D0E">
        <w:rPr>
          <w:b/>
          <w:sz w:val="20"/>
          <w:u w:val="thick"/>
          <w:lang w:val="it-IT"/>
        </w:rPr>
        <w:t>RENDE NOTO</w:t>
      </w:r>
    </w:p>
    <w:p w:rsidR="00A47671" w:rsidRPr="00D13D0E" w:rsidRDefault="00A47671">
      <w:pPr>
        <w:pStyle w:val="Corpotesto"/>
        <w:rPr>
          <w:b/>
          <w:sz w:val="12"/>
          <w:lang w:val="it-IT"/>
        </w:rPr>
      </w:pPr>
    </w:p>
    <w:p w:rsidR="00A47671" w:rsidRPr="00D13D0E" w:rsidRDefault="00FB0060">
      <w:pPr>
        <w:pStyle w:val="Corpotesto"/>
        <w:spacing w:before="93"/>
        <w:ind w:left="132" w:right="145"/>
        <w:jc w:val="both"/>
        <w:rPr>
          <w:lang w:val="it-IT"/>
        </w:rPr>
      </w:pPr>
      <w:r w:rsidRPr="00D13D0E">
        <w:rPr>
          <w:lang w:val="it-IT"/>
        </w:rPr>
        <w:t xml:space="preserve">che questa Amministrazione Comunale intende procedere alla copertura </w:t>
      </w:r>
      <w:r w:rsidR="005D5D34">
        <w:rPr>
          <w:lang w:val="it-IT"/>
        </w:rPr>
        <w:t>mediante concorso pubblico, previo esperimento di mobilità volontaria, ex art. 3</w:t>
      </w:r>
      <w:r w:rsidR="002A3E66">
        <w:rPr>
          <w:lang w:val="it-IT"/>
        </w:rPr>
        <w:t>0</w:t>
      </w:r>
      <w:r w:rsidR="00CD7D45">
        <w:rPr>
          <w:lang w:val="it-IT"/>
        </w:rPr>
        <w:t xml:space="preserve">, commi 1 e 2 </w:t>
      </w:r>
      <w:proofErr w:type="gramStart"/>
      <w:r w:rsidR="00CD7D45">
        <w:rPr>
          <w:lang w:val="it-IT"/>
        </w:rPr>
        <w:t xml:space="preserve">bis, </w:t>
      </w:r>
      <w:r w:rsidR="005D5D34">
        <w:rPr>
          <w:lang w:val="it-IT"/>
        </w:rPr>
        <w:t xml:space="preserve"> del</w:t>
      </w:r>
      <w:proofErr w:type="gramEnd"/>
      <w:r w:rsidR="005D5D34">
        <w:rPr>
          <w:lang w:val="it-IT"/>
        </w:rPr>
        <w:t xml:space="preserve"> d.lgs. 267/2001, </w:t>
      </w:r>
      <w:r w:rsidRPr="00D13D0E">
        <w:rPr>
          <w:lang w:val="it-IT"/>
        </w:rPr>
        <w:t>di n. 1 posto di “</w:t>
      </w:r>
      <w:r w:rsidR="00D13D0E">
        <w:rPr>
          <w:lang w:val="it-IT"/>
        </w:rPr>
        <w:t>Istruttore Amministrativo</w:t>
      </w:r>
      <w:r w:rsidRPr="00D13D0E">
        <w:rPr>
          <w:b/>
          <w:lang w:val="it-IT"/>
        </w:rPr>
        <w:t xml:space="preserve">” </w:t>
      </w:r>
      <w:r w:rsidRPr="00D13D0E">
        <w:rPr>
          <w:lang w:val="it-IT"/>
        </w:rPr>
        <w:t xml:space="preserve">a tempo </w:t>
      </w:r>
      <w:r w:rsidR="00F24365">
        <w:rPr>
          <w:lang w:val="it-IT"/>
        </w:rPr>
        <w:t xml:space="preserve">pieno e </w:t>
      </w:r>
      <w:r w:rsidRPr="00D13D0E">
        <w:rPr>
          <w:lang w:val="it-IT"/>
        </w:rPr>
        <w:t xml:space="preserve">indeterminato di categoria giuridica </w:t>
      </w:r>
      <w:r w:rsidR="00C13D45">
        <w:rPr>
          <w:lang w:val="it-IT"/>
        </w:rPr>
        <w:t>C, posizione economica C</w:t>
      </w:r>
      <w:r w:rsidR="00D13D0E">
        <w:rPr>
          <w:lang w:val="it-IT"/>
        </w:rPr>
        <w:t>1</w:t>
      </w:r>
      <w:r w:rsidRPr="00D13D0E">
        <w:rPr>
          <w:lang w:val="it-IT"/>
        </w:rPr>
        <w:t>, da assegnare al</w:t>
      </w:r>
      <w:r w:rsidR="00D13D0E">
        <w:rPr>
          <w:lang w:val="it-IT"/>
        </w:rPr>
        <w:t>l’Area Amministrativa</w:t>
      </w:r>
      <w:r w:rsidR="00880D76">
        <w:rPr>
          <w:lang w:val="it-IT"/>
        </w:rPr>
        <w:t>.</w:t>
      </w:r>
    </w:p>
    <w:p w:rsidR="00A47671" w:rsidRPr="00D13D0E" w:rsidRDefault="00A47671">
      <w:pPr>
        <w:pStyle w:val="Corpotesto"/>
        <w:spacing w:before="2"/>
        <w:rPr>
          <w:lang w:val="it-IT"/>
        </w:rPr>
      </w:pPr>
    </w:p>
    <w:p w:rsidR="00A47671" w:rsidRPr="00D13D0E" w:rsidRDefault="00FB0060">
      <w:pPr>
        <w:pStyle w:val="Corpotesto"/>
        <w:ind w:left="132" w:right="145"/>
        <w:jc w:val="both"/>
        <w:rPr>
          <w:lang w:val="it-IT"/>
        </w:rPr>
      </w:pPr>
      <w:r w:rsidRPr="00D13D0E">
        <w:rPr>
          <w:lang w:val="it-IT"/>
        </w:rPr>
        <w:t xml:space="preserve">Sono garantite parità a pari opportunità tra uomini e donne per l’accesso al lavoro ed il trattamento sul lavoro, ai sensi dell’art.27 del </w:t>
      </w:r>
      <w:proofErr w:type="spellStart"/>
      <w:r w:rsidRPr="00D13D0E">
        <w:rPr>
          <w:lang w:val="it-IT"/>
        </w:rPr>
        <w:t>D.Lgs</w:t>
      </w:r>
      <w:proofErr w:type="spellEnd"/>
      <w:r w:rsidRPr="00D13D0E">
        <w:rPr>
          <w:lang w:val="it-IT"/>
        </w:rPr>
        <w:t xml:space="preserve"> 198/2006 “Codice delle pari opportunità tra uomo e donna” e degli articoli 7 e 57 del </w:t>
      </w:r>
      <w:proofErr w:type="spellStart"/>
      <w:r w:rsidRPr="00D13D0E">
        <w:rPr>
          <w:lang w:val="it-IT"/>
        </w:rPr>
        <w:t>D.Lgs</w:t>
      </w:r>
      <w:proofErr w:type="spellEnd"/>
      <w:r w:rsidRPr="00D13D0E">
        <w:rPr>
          <w:spacing w:val="-6"/>
          <w:lang w:val="it-IT"/>
        </w:rPr>
        <w:t xml:space="preserve"> </w:t>
      </w:r>
      <w:r w:rsidRPr="00D13D0E">
        <w:rPr>
          <w:lang w:val="it-IT"/>
        </w:rPr>
        <w:t>165/2001.</w:t>
      </w:r>
    </w:p>
    <w:p w:rsidR="00A47671" w:rsidRPr="00D13D0E" w:rsidRDefault="00A47671">
      <w:pPr>
        <w:pStyle w:val="Corpotesto"/>
        <w:spacing w:before="11"/>
        <w:rPr>
          <w:sz w:val="19"/>
          <w:lang w:val="it-IT"/>
        </w:rPr>
      </w:pPr>
    </w:p>
    <w:p w:rsidR="00A47671" w:rsidRPr="00733FE2" w:rsidRDefault="00FB0060">
      <w:pPr>
        <w:pStyle w:val="Corpotesto"/>
        <w:ind w:left="132" w:right="146" w:hanging="1"/>
        <w:jc w:val="both"/>
        <w:rPr>
          <w:b/>
          <w:lang w:val="it-IT"/>
        </w:rPr>
      </w:pPr>
      <w:r w:rsidRPr="00733FE2">
        <w:rPr>
          <w:b/>
          <w:lang w:val="it-IT"/>
        </w:rPr>
        <w:t>Si rende noto, inoltre, che la presente procedura di mobilità resta comunque subordinata all’esito negativo della procedura di mobilità attivata ai sensi dell’art. 34 bis del D.lgs. n. 165/2001 con comunicazione prot. n</w:t>
      </w:r>
      <w:r w:rsidR="00D13D0E" w:rsidRPr="00733FE2">
        <w:rPr>
          <w:b/>
          <w:lang w:val="it-IT"/>
        </w:rPr>
        <w:t>…….</w:t>
      </w:r>
      <w:r w:rsidRPr="00733FE2">
        <w:rPr>
          <w:b/>
          <w:lang w:val="it-IT"/>
        </w:rPr>
        <w:t xml:space="preserve"> del </w:t>
      </w:r>
      <w:r w:rsidR="00D13D0E" w:rsidRPr="00733FE2">
        <w:rPr>
          <w:b/>
          <w:lang w:val="it-IT"/>
        </w:rPr>
        <w:t>…………</w:t>
      </w:r>
      <w:proofErr w:type="gramStart"/>
      <w:r w:rsidR="00D13D0E" w:rsidRPr="00733FE2">
        <w:rPr>
          <w:b/>
          <w:lang w:val="it-IT"/>
        </w:rPr>
        <w:t>…….</w:t>
      </w:r>
      <w:proofErr w:type="gramEnd"/>
      <w:r w:rsidR="00D13D0E" w:rsidRPr="00733FE2">
        <w:rPr>
          <w:b/>
          <w:lang w:val="it-IT"/>
        </w:rPr>
        <w:t>.</w:t>
      </w:r>
    </w:p>
    <w:p w:rsidR="00A47671" w:rsidRPr="00D13D0E" w:rsidRDefault="00A47671">
      <w:pPr>
        <w:pStyle w:val="Corpotesto"/>
        <w:spacing w:before="6"/>
        <w:rPr>
          <w:lang w:val="it-IT"/>
        </w:rPr>
      </w:pPr>
    </w:p>
    <w:p w:rsidR="00A47671" w:rsidRDefault="00FB0060">
      <w:pPr>
        <w:spacing w:before="1"/>
        <w:ind w:left="132"/>
        <w:rPr>
          <w:b/>
          <w:w w:val="95"/>
          <w:sz w:val="20"/>
          <w:u w:val="single"/>
          <w:lang w:val="it-IT"/>
        </w:rPr>
      </w:pPr>
      <w:r w:rsidRPr="00D13D0E">
        <w:rPr>
          <w:b/>
          <w:w w:val="95"/>
          <w:sz w:val="20"/>
          <w:u w:val="single"/>
          <w:lang w:val="it-IT"/>
        </w:rPr>
        <w:t>REQUISITI</w:t>
      </w:r>
    </w:p>
    <w:p w:rsidR="003869EF" w:rsidRPr="00D13D0E" w:rsidRDefault="003869EF">
      <w:pPr>
        <w:spacing w:before="1"/>
        <w:ind w:left="132"/>
        <w:rPr>
          <w:b/>
          <w:sz w:val="20"/>
          <w:lang w:val="it-IT"/>
        </w:rPr>
      </w:pPr>
    </w:p>
    <w:p w:rsidR="00A47671" w:rsidRPr="00D13D0E" w:rsidRDefault="00FB0060">
      <w:pPr>
        <w:pStyle w:val="Corpotesto"/>
        <w:spacing w:before="7"/>
        <w:ind w:left="132"/>
        <w:rPr>
          <w:lang w:val="it-IT"/>
        </w:rPr>
      </w:pPr>
      <w:r w:rsidRPr="00D13D0E">
        <w:rPr>
          <w:lang w:val="it-IT"/>
        </w:rPr>
        <w:t>I candidati dovranno possedere i seguenti requisiti:</w:t>
      </w:r>
    </w:p>
    <w:p w:rsidR="00A47671" w:rsidRPr="00D13D0E" w:rsidRDefault="00FB0060">
      <w:pPr>
        <w:pStyle w:val="Paragrafoelenco"/>
        <w:numPr>
          <w:ilvl w:val="0"/>
          <w:numId w:val="2"/>
        </w:numPr>
        <w:tabs>
          <w:tab w:val="left" w:pos="846"/>
        </w:tabs>
        <w:spacing w:before="2"/>
        <w:ind w:right="145" w:hanging="355"/>
        <w:jc w:val="both"/>
        <w:rPr>
          <w:sz w:val="20"/>
          <w:lang w:val="it-IT"/>
        </w:rPr>
      </w:pPr>
      <w:r w:rsidRPr="00D13D0E">
        <w:rPr>
          <w:sz w:val="20"/>
          <w:lang w:val="it-IT"/>
        </w:rPr>
        <w:t xml:space="preserve">essere dipendenti di ruolo con contratto di lavoro a tempo indeterminato presso Amministrazioni Pubbliche di cui all’art. 1, comma 2, del </w:t>
      </w:r>
      <w:proofErr w:type="spellStart"/>
      <w:r w:rsidRPr="00D13D0E">
        <w:rPr>
          <w:sz w:val="20"/>
          <w:lang w:val="it-IT"/>
        </w:rPr>
        <w:t>D.Lgs.</w:t>
      </w:r>
      <w:proofErr w:type="spellEnd"/>
      <w:r w:rsidRPr="00D13D0E">
        <w:rPr>
          <w:sz w:val="20"/>
          <w:lang w:val="it-IT"/>
        </w:rPr>
        <w:t xml:space="preserve"> n. 165/</w:t>
      </w:r>
      <w:proofErr w:type="gramStart"/>
      <w:r w:rsidRPr="00D13D0E">
        <w:rPr>
          <w:sz w:val="20"/>
          <w:lang w:val="it-IT"/>
        </w:rPr>
        <w:t>2001,  con</w:t>
      </w:r>
      <w:proofErr w:type="gramEnd"/>
      <w:r w:rsidRPr="00D13D0E">
        <w:rPr>
          <w:sz w:val="20"/>
          <w:lang w:val="it-IT"/>
        </w:rPr>
        <w:t xml:space="preserve"> categoria e profilo professionale pari al posto da assegnare (</w:t>
      </w:r>
      <w:proofErr w:type="spellStart"/>
      <w:r w:rsidRPr="00D13D0E">
        <w:rPr>
          <w:sz w:val="20"/>
          <w:lang w:val="it-IT"/>
        </w:rPr>
        <w:t>cat</w:t>
      </w:r>
      <w:proofErr w:type="spellEnd"/>
      <w:r w:rsidRPr="00D13D0E">
        <w:rPr>
          <w:sz w:val="20"/>
          <w:lang w:val="it-IT"/>
        </w:rPr>
        <w:t xml:space="preserve">. </w:t>
      </w:r>
      <w:r w:rsidR="00FD6050" w:rsidRPr="00D13D0E">
        <w:rPr>
          <w:sz w:val="20"/>
          <w:lang w:val="it-IT"/>
        </w:rPr>
        <w:t>G</w:t>
      </w:r>
      <w:r w:rsidRPr="00D13D0E">
        <w:rPr>
          <w:sz w:val="20"/>
          <w:lang w:val="it-IT"/>
        </w:rPr>
        <w:t>iuridica</w:t>
      </w:r>
      <w:r w:rsidR="00FD6050">
        <w:rPr>
          <w:sz w:val="20"/>
          <w:lang w:val="it-IT"/>
        </w:rPr>
        <w:t xml:space="preserve"> C</w:t>
      </w:r>
      <w:r w:rsidR="003869EF">
        <w:rPr>
          <w:sz w:val="20"/>
          <w:lang w:val="it-IT"/>
        </w:rPr>
        <w:t>1</w:t>
      </w:r>
      <w:r w:rsidRPr="00D13D0E">
        <w:rPr>
          <w:sz w:val="20"/>
          <w:lang w:val="it-IT"/>
        </w:rPr>
        <w:t xml:space="preserve"> – </w:t>
      </w:r>
      <w:r w:rsidR="003869EF">
        <w:rPr>
          <w:sz w:val="20"/>
          <w:lang w:val="it-IT"/>
        </w:rPr>
        <w:t>Istruttore Amministrativo</w:t>
      </w:r>
      <w:r w:rsidRPr="00D13D0E">
        <w:rPr>
          <w:sz w:val="20"/>
          <w:lang w:val="it-IT"/>
        </w:rPr>
        <w:t>)</w:t>
      </w:r>
      <w:r w:rsidR="006F44A7">
        <w:rPr>
          <w:sz w:val="20"/>
          <w:lang w:val="it-IT"/>
        </w:rPr>
        <w:t xml:space="preserve"> e di aver superato il periodo di prova;</w:t>
      </w:r>
    </w:p>
    <w:p w:rsidR="00A47671" w:rsidRPr="00D13D0E" w:rsidRDefault="00FB0060">
      <w:pPr>
        <w:pStyle w:val="Paragrafoelenco"/>
        <w:numPr>
          <w:ilvl w:val="0"/>
          <w:numId w:val="2"/>
        </w:numPr>
        <w:tabs>
          <w:tab w:val="left" w:pos="846"/>
        </w:tabs>
        <w:ind w:right="147" w:hanging="355"/>
        <w:jc w:val="both"/>
        <w:rPr>
          <w:sz w:val="20"/>
          <w:lang w:val="it-IT"/>
        </w:rPr>
      </w:pPr>
      <w:r w:rsidRPr="00D13D0E">
        <w:rPr>
          <w:sz w:val="20"/>
          <w:lang w:val="it-IT"/>
        </w:rPr>
        <w:t>non aver riportato, nei due anni precedenti la data di scadenza del presente avviso, sanzioni disciplinari, né avere procedimenti disciplinari in</w:t>
      </w:r>
      <w:r w:rsidRPr="00D13D0E">
        <w:rPr>
          <w:spacing w:val="-4"/>
          <w:sz w:val="20"/>
          <w:lang w:val="it-IT"/>
        </w:rPr>
        <w:t xml:space="preserve"> </w:t>
      </w:r>
      <w:r w:rsidRPr="00D13D0E">
        <w:rPr>
          <w:sz w:val="20"/>
          <w:lang w:val="it-IT"/>
        </w:rPr>
        <w:t>corso;</w:t>
      </w:r>
    </w:p>
    <w:p w:rsidR="00A47671" w:rsidRPr="00D13D0E" w:rsidRDefault="00FB0060">
      <w:pPr>
        <w:pStyle w:val="Paragrafoelenco"/>
        <w:numPr>
          <w:ilvl w:val="0"/>
          <w:numId w:val="2"/>
        </w:numPr>
        <w:tabs>
          <w:tab w:val="left" w:pos="845"/>
          <w:tab w:val="left" w:pos="846"/>
        </w:tabs>
        <w:spacing w:line="244" w:lineRule="exact"/>
        <w:ind w:hanging="355"/>
        <w:rPr>
          <w:sz w:val="20"/>
          <w:lang w:val="it-IT"/>
        </w:rPr>
      </w:pPr>
      <w:r w:rsidRPr="00D13D0E">
        <w:rPr>
          <w:sz w:val="20"/>
          <w:lang w:val="it-IT"/>
        </w:rPr>
        <w:t>idoneità fisica all'impiego ed allo svolgimento delle mansioni relative al posto da</w:t>
      </w:r>
      <w:r w:rsidRPr="00D13D0E">
        <w:rPr>
          <w:spacing w:val="-18"/>
          <w:sz w:val="20"/>
          <w:lang w:val="it-IT"/>
        </w:rPr>
        <w:t xml:space="preserve"> </w:t>
      </w:r>
      <w:r w:rsidRPr="00D13D0E">
        <w:rPr>
          <w:sz w:val="20"/>
          <w:lang w:val="it-IT"/>
        </w:rPr>
        <w:t>ricoprire;</w:t>
      </w:r>
    </w:p>
    <w:p w:rsidR="00A47671" w:rsidRPr="00D13D0E" w:rsidRDefault="00FB0060">
      <w:pPr>
        <w:pStyle w:val="Paragrafoelenco"/>
        <w:numPr>
          <w:ilvl w:val="0"/>
          <w:numId w:val="2"/>
        </w:numPr>
        <w:tabs>
          <w:tab w:val="left" w:pos="845"/>
          <w:tab w:val="left" w:pos="846"/>
        </w:tabs>
        <w:spacing w:line="242" w:lineRule="exact"/>
        <w:ind w:hanging="355"/>
        <w:rPr>
          <w:sz w:val="20"/>
          <w:lang w:val="it-IT"/>
        </w:rPr>
      </w:pPr>
      <w:r w:rsidRPr="00D13D0E">
        <w:rPr>
          <w:sz w:val="20"/>
          <w:lang w:val="it-IT"/>
        </w:rPr>
        <w:t>non aver riportato condanne penali e non avere procedimenti penali in</w:t>
      </w:r>
      <w:r w:rsidRPr="00D13D0E">
        <w:rPr>
          <w:spacing w:val="-11"/>
          <w:sz w:val="20"/>
          <w:lang w:val="it-IT"/>
        </w:rPr>
        <w:t xml:space="preserve"> </w:t>
      </w:r>
      <w:r w:rsidRPr="00D13D0E">
        <w:rPr>
          <w:sz w:val="20"/>
          <w:lang w:val="it-IT"/>
        </w:rPr>
        <w:t>corso;</w:t>
      </w:r>
    </w:p>
    <w:p w:rsidR="00A47671" w:rsidRPr="00D13D0E" w:rsidRDefault="00FB0060">
      <w:pPr>
        <w:pStyle w:val="Paragrafoelenco"/>
        <w:numPr>
          <w:ilvl w:val="0"/>
          <w:numId w:val="2"/>
        </w:numPr>
        <w:tabs>
          <w:tab w:val="left" w:pos="846"/>
        </w:tabs>
        <w:ind w:right="145" w:hanging="355"/>
        <w:jc w:val="both"/>
        <w:rPr>
          <w:sz w:val="20"/>
          <w:lang w:val="it-IT"/>
        </w:rPr>
      </w:pPr>
      <w:r w:rsidRPr="00D13D0E">
        <w:rPr>
          <w:sz w:val="20"/>
          <w:lang w:val="it-IT"/>
        </w:rPr>
        <w:t xml:space="preserve">non essere sottoposto a qualsivoglia provvedimento – dell’autorità giudiziaria o disciplinare che </w:t>
      </w:r>
      <w:r w:rsidRPr="00D13D0E">
        <w:rPr>
          <w:sz w:val="20"/>
          <w:lang w:val="it-IT"/>
        </w:rPr>
        <w:lastRenderedPageBreak/>
        <w:t>sospenda o inibisca l’attività lavorativa anche temporaneamente;</w:t>
      </w:r>
    </w:p>
    <w:p w:rsidR="00A47671" w:rsidRPr="00D13D0E" w:rsidRDefault="00FB0060">
      <w:pPr>
        <w:pStyle w:val="Paragrafoelenco"/>
        <w:numPr>
          <w:ilvl w:val="0"/>
          <w:numId w:val="2"/>
        </w:numPr>
        <w:tabs>
          <w:tab w:val="left" w:pos="853"/>
        </w:tabs>
        <w:ind w:left="852" w:right="144" w:hanging="360"/>
        <w:jc w:val="both"/>
        <w:rPr>
          <w:sz w:val="20"/>
          <w:lang w:val="it-IT"/>
        </w:rPr>
      </w:pPr>
      <w:r w:rsidRPr="00D13D0E">
        <w:rPr>
          <w:sz w:val="20"/>
          <w:lang w:val="it-IT"/>
        </w:rPr>
        <w:t>essere in possesso del nulla-osta preventivo al trasferimento rilasciato dall’amministrazione di appartenenza, con l’espressa dichiarazione dell’Amministrazione di appartenenza di essere Ente sottoposto a regime di limitazione per assunzione di personale, ai sensi e per gli effetti di quanto disposto dall’art.1, comma 47, della Legge</w:t>
      </w:r>
      <w:r w:rsidRPr="00D13D0E">
        <w:rPr>
          <w:spacing w:val="-7"/>
          <w:sz w:val="20"/>
          <w:lang w:val="it-IT"/>
        </w:rPr>
        <w:t xml:space="preserve"> </w:t>
      </w:r>
      <w:r w:rsidRPr="00D13D0E">
        <w:rPr>
          <w:sz w:val="20"/>
          <w:lang w:val="it-IT"/>
        </w:rPr>
        <w:t>n.311/2014;</w:t>
      </w:r>
    </w:p>
    <w:p w:rsidR="00FD6050" w:rsidRDefault="00FD6050">
      <w:pPr>
        <w:pStyle w:val="Corpotesto"/>
        <w:spacing w:line="228" w:lineRule="exact"/>
        <w:ind w:left="132"/>
        <w:jc w:val="both"/>
        <w:rPr>
          <w:lang w:val="it-IT"/>
        </w:rPr>
      </w:pPr>
    </w:p>
    <w:p w:rsidR="00A47671" w:rsidRDefault="00287DE5">
      <w:pPr>
        <w:spacing w:line="228" w:lineRule="exact"/>
        <w:jc w:val="both"/>
        <w:rPr>
          <w:sz w:val="20"/>
          <w:szCs w:val="20"/>
          <w:lang w:val="it-IT"/>
        </w:rPr>
      </w:pPr>
      <w:r w:rsidRPr="00287DE5">
        <w:rPr>
          <w:sz w:val="20"/>
          <w:szCs w:val="20"/>
          <w:lang w:val="it-IT"/>
        </w:rPr>
        <w:t>Tutti i suddetti requisiti devono essere posseduti alla data di scadenza del termine stabilito per la presentazione della domanda di partecipazione alla selezione</w:t>
      </w:r>
    </w:p>
    <w:p w:rsidR="000310FF" w:rsidRDefault="000310FF">
      <w:pPr>
        <w:spacing w:line="228" w:lineRule="exact"/>
        <w:jc w:val="both"/>
        <w:rPr>
          <w:sz w:val="20"/>
          <w:szCs w:val="20"/>
          <w:lang w:val="it-IT"/>
        </w:rPr>
      </w:pPr>
    </w:p>
    <w:p w:rsidR="000310FF" w:rsidRDefault="000310FF">
      <w:pPr>
        <w:spacing w:line="228" w:lineRule="exact"/>
        <w:jc w:val="both"/>
        <w:rPr>
          <w:sz w:val="20"/>
          <w:szCs w:val="20"/>
          <w:lang w:val="it-IT"/>
        </w:rPr>
      </w:pPr>
    </w:p>
    <w:p w:rsidR="00A47671" w:rsidRPr="00D13D0E" w:rsidRDefault="000310FF">
      <w:pPr>
        <w:spacing w:before="72"/>
        <w:ind w:left="132"/>
        <w:rPr>
          <w:b/>
          <w:sz w:val="20"/>
          <w:lang w:val="it-IT"/>
        </w:rPr>
      </w:pPr>
      <w:r>
        <w:rPr>
          <w:b/>
          <w:sz w:val="20"/>
          <w:u w:val="thick"/>
          <w:lang w:val="it-IT"/>
        </w:rPr>
        <w:t>D</w:t>
      </w:r>
      <w:r w:rsidR="00FB0060" w:rsidRPr="00D13D0E">
        <w:rPr>
          <w:b/>
          <w:sz w:val="20"/>
          <w:u w:val="thick"/>
          <w:lang w:val="it-IT"/>
        </w:rPr>
        <w:t>OMANDA DI AMMISSIONE ALLA SELEZIONE</w:t>
      </w:r>
    </w:p>
    <w:p w:rsidR="00A47671" w:rsidRPr="00D13D0E" w:rsidRDefault="00FB0060">
      <w:pPr>
        <w:pStyle w:val="Corpotesto"/>
        <w:spacing w:before="3"/>
        <w:ind w:left="132" w:right="146"/>
        <w:jc w:val="both"/>
        <w:rPr>
          <w:lang w:val="it-IT"/>
        </w:rPr>
      </w:pPr>
      <w:r w:rsidRPr="00D13D0E">
        <w:rPr>
          <w:lang w:val="it-IT"/>
        </w:rPr>
        <w:t xml:space="preserve">La domanda di partecipazione, redatta in carta libera secondo lo schema allegato al presente avviso e sottoscritta dall’interessato (a pena di esclusione), deve essere presentata, a pena esclusione, </w:t>
      </w:r>
      <w:proofErr w:type="gramStart"/>
      <w:r w:rsidRPr="00D13D0E">
        <w:rPr>
          <w:b/>
          <w:u w:val="thick"/>
          <w:lang w:val="it-IT"/>
        </w:rPr>
        <w:t>entro e non</w:t>
      </w:r>
      <w:r w:rsidRPr="00D13D0E">
        <w:rPr>
          <w:b/>
          <w:lang w:val="it-IT"/>
        </w:rPr>
        <w:t xml:space="preserve"> </w:t>
      </w:r>
      <w:r w:rsidRPr="00D13D0E">
        <w:rPr>
          <w:b/>
          <w:u w:val="thick"/>
          <w:lang w:val="it-IT"/>
        </w:rPr>
        <w:t>oltre</w:t>
      </w:r>
      <w:proofErr w:type="gramEnd"/>
      <w:r w:rsidRPr="00D13D0E">
        <w:rPr>
          <w:b/>
          <w:u w:val="thick"/>
          <w:lang w:val="it-IT"/>
        </w:rPr>
        <w:t xml:space="preserve"> le ore </w:t>
      </w:r>
      <w:r w:rsidR="006730C4">
        <w:rPr>
          <w:b/>
          <w:u w:val="thick"/>
          <w:lang w:val="it-IT"/>
        </w:rPr>
        <w:t>…….</w:t>
      </w:r>
      <w:r w:rsidRPr="00D13D0E">
        <w:rPr>
          <w:b/>
          <w:u w:val="thick"/>
          <w:lang w:val="it-IT"/>
        </w:rPr>
        <w:t xml:space="preserve"> del giorno </w:t>
      </w:r>
      <w:r w:rsidR="006730C4">
        <w:rPr>
          <w:b/>
          <w:u w:val="thick"/>
          <w:lang w:val="it-IT"/>
        </w:rPr>
        <w:t>……………</w:t>
      </w:r>
      <w:r w:rsidRPr="00D13D0E">
        <w:rPr>
          <w:b/>
          <w:sz w:val="22"/>
          <w:lang w:val="it-IT"/>
        </w:rPr>
        <w:t xml:space="preserve"> </w:t>
      </w:r>
      <w:r w:rsidRPr="00D13D0E">
        <w:rPr>
          <w:lang w:val="it-IT"/>
        </w:rPr>
        <w:t xml:space="preserve">e indirizzata al Comune di </w:t>
      </w:r>
      <w:r w:rsidR="004D2192">
        <w:rPr>
          <w:lang w:val="it-IT"/>
        </w:rPr>
        <w:t xml:space="preserve">Poggiodomo Piazza </w:t>
      </w:r>
      <w:r w:rsidR="002C57D1">
        <w:rPr>
          <w:lang w:val="it-IT"/>
        </w:rPr>
        <w:t>M</w:t>
      </w:r>
      <w:r w:rsidR="004D2192">
        <w:rPr>
          <w:lang w:val="it-IT"/>
        </w:rPr>
        <w:t xml:space="preserve">artiri di </w:t>
      </w:r>
      <w:proofErr w:type="spellStart"/>
      <w:r w:rsidR="004D2192">
        <w:rPr>
          <w:lang w:val="it-IT"/>
        </w:rPr>
        <w:t>Mucciafora</w:t>
      </w:r>
      <w:proofErr w:type="spellEnd"/>
      <w:r w:rsidR="004D2192">
        <w:rPr>
          <w:lang w:val="it-IT"/>
        </w:rPr>
        <w:t xml:space="preserve">, </w:t>
      </w:r>
      <w:r w:rsidR="002C57D1">
        <w:rPr>
          <w:lang w:val="it-IT"/>
        </w:rPr>
        <w:t>1 – Poggiodomo (PG</w:t>
      </w:r>
      <w:proofErr w:type="gramStart"/>
      <w:r w:rsidR="002C57D1">
        <w:rPr>
          <w:lang w:val="it-IT"/>
        </w:rPr>
        <w:t xml:space="preserve">) </w:t>
      </w:r>
      <w:r w:rsidRPr="00D13D0E">
        <w:rPr>
          <w:lang w:val="it-IT"/>
        </w:rPr>
        <w:t>.</w:t>
      </w:r>
      <w:proofErr w:type="gramEnd"/>
    </w:p>
    <w:p w:rsidR="00A47671" w:rsidRPr="00D13D0E" w:rsidRDefault="00FB0060">
      <w:pPr>
        <w:pStyle w:val="Corpotesto"/>
        <w:spacing w:line="242" w:lineRule="auto"/>
        <w:ind w:left="132" w:right="182"/>
        <w:rPr>
          <w:lang w:val="it-IT"/>
        </w:rPr>
      </w:pPr>
      <w:r w:rsidRPr="00D13D0E">
        <w:rPr>
          <w:lang w:val="it-IT"/>
        </w:rPr>
        <w:t xml:space="preserve">Il termine per la presentazione delle domande è </w:t>
      </w:r>
      <w:r w:rsidRPr="00D13D0E">
        <w:rPr>
          <w:b/>
          <w:u w:val="thick"/>
          <w:lang w:val="it-IT"/>
        </w:rPr>
        <w:t>perentorio</w:t>
      </w:r>
      <w:r w:rsidRPr="00D13D0E">
        <w:rPr>
          <w:lang w:val="it-IT"/>
        </w:rPr>
        <w:t>, pertanto non saranno prese in considerazione le istanze pervenute oltre lo stesso per qualsiasi causa, non esclusa la forza maggiore ed il fatto di</w:t>
      </w:r>
      <w:r w:rsidRPr="00D13D0E">
        <w:rPr>
          <w:spacing w:val="-32"/>
          <w:lang w:val="it-IT"/>
        </w:rPr>
        <w:t xml:space="preserve"> </w:t>
      </w:r>
      <w:r w:rsidRPr="00D13D0E">
        <w:rPr>
          <w:lang w:val="it-IT"/>
        </w:rPr>
        <w:t>terzi.</w:t>
      </w:r>
    </w:p>
    <w:p w:rsidR="00A47671" w:rsidRPr="00D13D0E" w:rsidRDefault="00FB0060">
      <w:pPr>
        <w:pStyle w:val="Corpotesto"/>
        <w:spacing w:line="229" w:lineRule="exact"/>
        <w:ind w:left="132"/>
        <w:rPr>
          <w:lang w:val="it-IT"/>
        </w:rPr>
      </w:pPr>
      <w:r w:rsidRPr="00D13D0E">
        <w:rPr>
          <w:lang w:val="it-IT"/>
        </w:rPr>
        <w:t>La domanda potrà essere presentata:</w:t>
      </w:r>
    </w:p>
    <w:p w:rsidR="00A47671" w:rsidRPr="002C57D1" w:rsidRDefault="00FB0060">
      <w:pPr>
        <w:pStyle w:val="Paragrafoelenco"/>
        <w:numPr>
          <w:ilvl w:val="0"/>
          <w:numId w:val="8"/>
        </w:numPr>
        <w:tabs>
          <w:tab w:val="left" w:pos="852"/>
          <w:tab w:val="left" w:pos="853"/>
        </w:tabs>
        <w:rPr>
          <w:sz w:val="20"/>
          <w:lang w:val="it-IT"/>
        </w:rPr>
      </w:pPr>
      <w:r w:rsidRPr="002C57D1">
        <w:rPr>
          <w:sz w:val="20"/>
          <w:lang w:val="it-IT"/>
        </w:rPr>
        <w:t>consegna diretta all’Ufficio</w:t>
      </w:r>
      <w:r w:rsidRPr="002C57D1">
        <w:rPr>
          <w:spacing w:val="2"/>
          <w:sz w:val="20"/>
          <w:lang w:val="it-IT"/>
        </w:rPr>
        <w:t xml:space="preserve"> </w:t>
      </w:r>
      <w:r w:rsidRPr="002C57D1">
        <w:rPr>
          <w:sz w:val="20"/>
          <w:lang w:val="it-IT"/>
        </w:rPr>
        <w:t>P</w:t>
      </w:r>
      <w:r w:rsidR="002C57D1" w:rsidRPr="002C57D1">
        <w:rPr>
          <w:sz w:val="20"/>
          <w:lang w:val="it-IT"/>
        </w:rPr>
        <w:t>rotocollo, aperto al pubbl</w:t>
      </w:r>
      <w:r w:rsidR="002C57D1">
        <w:rPr>
          <w:sz w:val="20"/>
          <w:lang w:val="it-IT"/>
        </w:rPr>
        <w:t xml:space="preserve">ico dal lunedì al venerdì dalle </w:t>
      </w:r>
      <w:proofErr w:type="gramStart"/>
      <w:r w:rsidR="002C57D1">
        <w:rPr>
          <w:sz w:val="20"/>
          <w:lang w:val="it-IT"/>
        </w:rPr>
        <w:t>ore 9,00</w:t>
      </w:r>
      <w:proofErr w:type="gramEnd"/>
      <w:r w:rsidR="002C57D1">
        <w:rPr>
          <w:sz w:val="20"/>
          <w:lang w:val="it-IT"/>
        </w:rPr>
        <w:t xml:space="preserve"> alle ore 13,00</w:t>
      </w:r>
      <w:r w:rsidRPr="002C57D1">
        <w:rPr>
          <w:sz w:val="20"/>
          <w:lang w:val="it-IT"/>
        </w:rPr>
        <w:t>;</w:t>
      </w:r>
    </w:p>
    <w:p w:rsidR="00A47671" w:rsidRPr="00D13D0E" w:rsidRDefault="00FB0060">
      <w:pPr>
        <w:pStyle w:val="Paragrafoelenco"/>
        <w:numPr>
          <w:ilvl w:val="0"/>
          <w:numId w:val="8"/>
        </w:numPr>
        <w:tabs>
          <w:tab w:val="left" w:pos="853"/>
        </w:tabs>
        <w:spacing w:line="242" w:lineRule="auto"/>
        <w:ind w:right="148"/>
        <w:jc w:val="both"/>
        <w:rPr>
          <w:sz w:val="20"/>
          <w:lang w:val="it-IT"/>
        </w:rPr>
      </w:pPr>
      <w:r w:rsidRPr="00D13D0E">
        <w:rPr>
          <w:sz w:val="20"/>
          <w:lang w:val="it-IT"/>
        </w:rPr>
        <w:t>mediante raccomandata A/R (</w:t>
      </w:r>
      <w:r w:rsidRPr="00D13D0E">
        <w:rPr>
          <w:sz w:val="20"/>
          <w:u w:val="single"/>
          <w:lang w:val="it-IT"/>
        </w:rPr>
        <w:t>non farà fede il timbro postale</w:t>
      </w:r>
      <w:r w:rsidRPr="00D13D0E">
        <w:rPr>
          <w:sz w:val="20"/>
          <w:lang w:val="it-IT"/>
        </w:rPr>
        <w:t xml:space="preserve">). Si precisa che nella busta contenente la domanda il candidato dovrà apporre la seguente dicitura: “Avviso pubblico per la copertura di n. 1 posto </w:t>
      </w:r>
      <w:proofErr w:type="gramStart"/>
      <w:r w:rsidRPr="00D13D0E">
        <w:rPr>
          <w:sz w:val="20"/>
          <w:lang w:val="it-IT"/>
        </w:rPr>
        <w:t xml:space="preserve">di </w:t>
      </w:r>
      <w:r w:rsidR="002C57D1">
        <w:rPr>
          <w:sz w:val="20"/>
          <w:lang w:val="it-IT"/>
        </w:rPr>
        <w:t xml:space="preserve"> Istruttore</w:t>
      </w:r>
      <w:proofErr w:type="gramEnd"/>
      <w:r w:rsidR="002C57D1">
        <w:rPr>
          <w:sz w:val="20"/>
          <w:lang w:val="it-IT"/>
        </w:rPr>
        <w:t xml:space="preserve"> </w:t>
      </w:r>
      <w:r w:rsidRPr="00D13D0E">
        <w:rPr>
          <w:sz w:val="20"/>
          <w:lang w:val="it-IT"/>
        </w:rPr>
        <w:t>Amministrativo a tempo pieno e</w:t>
      </w:r>
      <w:r w:rsidRPr="00D13D0E">
        <w:rPr>
          <w:spacing w:val="-9"/>
          <w:sz w:val="20"/>
          <w:lang w:val="it-IT"/>
        </w:rPr>
        <w:t xml:space="preserve"> </w:t>
      </w:r>
      <w:r w:rsidRPr="00D13D0E">
        <w:rPr>
          <w:sz w:val="20"/>
          <w:lang w:val="it-IT"/>
        </w:rPr>
        <w:t>indeterminato”;</w:t>
      </w:r>
    </w:p>
    <w:p w:rsidR="00A47671" w:rsidRPr="00825D3D" w:rsidRDefault="00FB0060" w:rsidP="00825D3D">
      <w:pPr>
        <w:pStyle w:val="Paragrafoelenco"/>
        <w:numPr>
          <w:ilvl w:val="0"/>
          <w:numId w:val="8"/>
        </w:numPr>
        <w:tabs>
          <w:tab w:val="left" w:pos="846"/>
        </w:tabs>
        <w:spacing w:before="15"/>
        <w:ind w:left="132" w:right="146" w:hanging="355"/>
        <w:jc w:val="both"/>
        <w:rPr>
          <w:lang w:val="it-IT"/>
        </w:rPr>
      </w:pPr>
      <w:r w:rsidRPr="00825D3D">
        <w:rPr>
          <w:sz w:val="20"/>
          <w:lang w:val="it-IT"/>
        </w:rPr>
        <w:t>mediante posta elettronica certificata all’indirizzo:</w:t>
      </w:r>
      <w:r w:rsidRPr="00825D3D">
        <w:rPr>
          <w:color w:val="0000FF"/>
          <w:sz w:val="20"/>
          <w:lang w:val="it-IT"/>
        </w:rPr>
        <w:t xml:space="preserve"> </w:t>
      </w:r>
      <w:hyperlink r:id="rId5" w:history="1">
        <w:r w:rsidR="002C57D1" w:rsidRPr="00825D3D">
          <w:rPr>
            <w:rStyle w:val="Collegamentoipertestuale"/>
            <w:sz w:val="20"/>
            <w:lang w:val="it-IT"/>
          </w:rPr>
          <w:t>comune.poggiodomo@postacert.umbria.it</w:t>
        </w:r>
      </w:hyperlink>
      <w:r w:rsidR="002C57D1" w:rsidRPr="00825D3D">
        <w:rPr>
          <w:color w:val="0000FF"/>
          <w:sz w:val="20"/>
          <w:lang w:val="it-IT"/>
        </w:rPr>
        <w:t xml:space="preserve"> </w:t>
      </w:r>
      <w:r w:rsidR="00114638">
        <w:rPr>
          <w:color w:val="0000FF"/>
          <w:sz w:val="20"/>
          <w:lang w:val="it-IT"/>
        </w:rPr>
        <w:t xml:space="preserve">. </w:t>
      </w:r>
      <w:r w:rsidRPr="00825D3D">
        <w:rPr>
          <w:sz w:val="20"/>
          <w:lang w:val="it-IT"/>
        </w:rPr>
        <w:t xml:space="preserve">Nell’oggetto della e-mail il candidato deve apporre la seguente dicitura: “Avviso pubblico per la copertura di n. 1 posto di </w:t>
      </w:r>
      <w:proofErr w:type="gramStart"/>
      <w:r w:rsidR="0003410B" w:rsidRPr="00825D3D">
        <w:rPr>
          <w:sz w:val="20"/>
          <w:lang w:val="it-IT"/>
        </w:rPr>
        <w:t xml:space="preserve">Istruttore </w:t>
      </w:r>
      <w:r w:rsidRPr="00825D3D">
        <w:rPr>
          <w:sz w:val="20"/>
          <w:lang w:val="it-IT"/>
        </w:rPr>
        <w:t xml:space="preserve"> Amministrativo</w:t>
      </w:r>
      <w:proofErr w:type="gramEnd"/>
      <w:r w:rsidRPr="00825D3D">
        <w:rPr>
          <w:sz w:val="20"/>
          <w:lang w:val="it-IT"/>
        </w:rPr>
        <w:t xml:space="preserve"> a tempo</w:t>
      </w:r>
      <w:r w:rsidRPr="00825D3D">
        <w:rPr>
          <w:spacing w:val="-12"/>
          <w:sz w:val="20"/>
          <w:lang w:val="it-IT"/>
        </w:rPr>
        <w:t xml:space="preserve"> </w:t>
      </w:r>
      <w:r w:rsidRPr="00825D3D">
        <w:rPr>
          <w:sz w:val="20"/>
          <w:lang w:val="it-IT"/>
        </w:rPr>
        <w:t>indeterminato</w:t>
      </w:r>
      <w:r w:rsidRPr="00114638">
        <w:rPr>
          <w:sz w:val="20"/>
          <w:szCs w:val="20"/>
          <w:lang w:val="it-IT"/>
        </w:rPr>
        <w:t>”</w:t>
      </w:r>
      <w:r w:rsidR="00825D3D" w:rsidRPr="00114638">
        <w:rPr>
          <w:sz w:val="20"/>
          <w:szCs w:val="20"/>
          <w:lang w:val="it-IT"/>
        </w:rPr>
        <w:t>.</w:t>
      </w:r>
    </w:p>
    <w:p w:rsidR="00A47671" w:rsidRPr="00D13D0E" w:rsidRDefault="00A47671">
      <w:pPr>
        <w:pStyle w:val="Corpotesto"/>
        <w:spacing w:before="1"/>
        <w:rPr>
          <w:lang w:val="it-IT"/>
        </w:rPr>
      </w:pPr>
    </w:p>
    <w:p w:rsidR="00A47671" w:rsidRPr="00D13D0E" w:rsidRDefault="00FB0060">
      <w:pPr>
        <w:pStyle w:val="Corpotesto"/>
        <w:ind w:left="132" w:right="142"/>
        <w:jc w:val="both"/>
        <w:rPr>
          <w:lang w:val="it-IT"/>
        </w:rPr>
      </w:pPr>
      <w:r w:rsidRPr="00D13D0E">
        <w:rPr>
          <w:lang w:val="it-IT"/>
        </w:rPr>
        <w:t xml:space="preserve">Le domande presentate prima della pubblicazione del presente avviso non saranno valutate. A tal fine, coloro che avessero già presentato domanda e fossero ancora intenzionati al trasferimento presso il Comune di </w:t>
      </w:r>
      <w:r w:rsidR="00825D3D">
        <w:rPr>
          <w:lang w:val="it-IT"/>
        </w:rPr>
        <w:t>Poggiodomo</w:t>
      </w:r>
      <w:r w:rsidRPr="00D13D0E">
        <w:rPr>
          <w:lang w:val="it-IT"/>
        </w:rPr>
        <w:t>, dovranno riformulare una nuova domanda in conformità alle indicazioni contenute nel presente avviso.</w:t>
      </w:r>
    </w:p>
    <w:p w:rsidR="00A47671" w:rsidRPr="00D13D0E" w:rsidRDefault="00A47671">
      <w:pPr>
        <w:pStyle w:val="Corpotesto"/>
        <w:spacing w:before="11"/>
        <w:rPr>
          <w:sz w:val="19"/>
          <w:lang w:val="it-IT"/>
        </w:rPr>
      </w:pPr>
    </w:p>
    <w:p w:rsidR="00A47671" w:rsidRPr="00D13D0E" w:rsidRDefault="00FB0060">
      <w:pPr>
        <w:pStyle w:val="Corpotesto"/>
        <w:ind w:left="132"/>
        <w:rPr>
          <w:lang w:val="it-IT"/>
        </w:rPr>
      </w:pPr>
      <w:r w:rsidRPr="00D13D0E">
        <w:rPr>
          <w:lang w:val="it-IT"/>
        </w:rPr>
        <w:t>La sottoscrizione della domanda non è soggetta ad autenticazione.</w:t>
      </w:r>
    </w:p>
    <w:p w:rsidR="008E67A1" w:rsidRDefault="008E67A1">
      <w:pPr>
        <w:pStyle w:val="Corpotesto"/>
        <w:spacing w:before="1"/>
        <w:ind w:left="132" w:right="144"/>
        <w:jc w:val="both"/>
        <w:rPr>
          <w:lang w:val="it-IT"/>
        </w:rPr>
      </w:pPr>
    </w:p>
    <w:p w:rsidR="00825D3D" w:rsidRDefault="00825D3D">
      <w:pPr>
        <w:pStyle w:val="Corpotesto"/>
        <w:ind w:left="132" w:right="182"/>
        <w:rPr>
          <w:lang w:val="it-IT"/>
        </w:rPr>
      </w:pPr>
    </w:p>
    <w:p w:rsidR="00A47671" w:rsidRPr="00D13D0E" w:rsidRDefault="00FB0060" w:rsidP="00825D3D">
      <w:pPr>
        <w:pStyle w:val="Corpotesto"/>
        <w:ind w:left="132" w:right="182"/>
        <w:jc w:val="both"/>
        <w:rPr>
          <w:lang w:val="it-IT"/>
        </w:rPr>
      </w:pPr>
      <w:r w:rsidRPr="00D13D0E">
        <w:rPr>
          <w:lang w:val="it-IT"/>
        </w:rPr>
        <w:t xml:space="preserve">Nella domanda dovrà essere espresso il consenso al trattamento dei dati personali ai fini del </w:t>
      </w:r>
      <w:proofErr w:type="spellStart"/>
      <w:r w:rsidRPr="00D13D0E">
        <w:rPr>
          <w:lang w:val="it-IT"/>
        </w:rPr>
        <w:t>D.Lgs.</w:t>
      </w:r>
      <w:proofErr w:type="spellEnd"/>
      <w:r w:rsidRPr="00D13D0E">
        <w:rPr>
          <w:lang w:val="it-IT"/>
        </w:rPr>
        <w:t xml:space="preserve"> n.196/03.</w:t>
      </w:r>
    </w:p>
    <w:p w:rsidR="00A47671" w:rsidRPr="00D13D0E" w:rsidRDefault="00A47671">
      <w:pPr>
        <w:pStyle w:val="Corpotesto"/>
        <w:spacing w:before="9"/>
        <w:rPr>
          <w:sz w:val="19"/>
          <w:lang w:val="it-IT"/>
        </w:rPr>
      </w:pPr>
    </w:p>
    <w:p w:rsidR="00A47671" w:rsidRPr="00D13D0E" w:rsidRDefault="00FB0060">
      <w:pPr>
        <w:ind w:left="132"/>
        <w:rPr>
          <w:sz w:val="20"/>
          <w:lang w:val="it-IT"/>
        </w:rPr>
      </w:pPr>
      <w:r w:rsidRPr="00D13D0E">
        <w:rPr>
          <w:sz w:val="20"/>
          <w:lang w:val="it-IT"/>
        </w:rPr>
        <w:t xml:space="preserve">Alla domanda dovranno </w:t>
      </w:r>
      <w:r w:rsidRPr="00D13D0E">
        <w:rPr>
          <w:b/>
          <w:sz w:val="20"/>
          <w:lang w:val="it-IT"/>
        </w:rPr>
        <w:t xml:space="preserve">obbligatoriamente </w:t>
      </w:r>
      <w:r w:rsidRPr="00D13D0E">
        <w:rPr>
          <w:sz w:val="20"/>
          <w:lang w:val="it-IT"/>
        </w:rPr>
        <w:t>essere allegati:</w:t>
      </w:r>
    </w:p>
    <w:p w:rsidR="00A47671" w:rsidRPr="00D13D0E" w:rsidRDefault="00FB0060">
      <w:pPr>
        <w:pStyle w:val="Paragrafoelenco"/>
        <w:numPr>
          <w:ilvl w:val="0"/>
          <w:numId w:val="7"/>
        </w:numPr>
        <w:tabs>
          <w:tab w:val="left" w:pos="852"/>
          <w:tab w:val="left" w:pos="853"/>
        </w:tabs>
        <w:spacing w:before="3" w:line="229" w:lineRule="exact"/>
        <w:rPr>
          <w:sz w:val="20"/>
          <w:lang w:val="it-IT"/>
        </w:rPr>
      </w:pPr>
      <w:r w:rsidRPr="00D13D0E">
        <w:rPr>
          <w:sz w:val="20"/>
          <w:lang w:val="it-IT"/>
        </w:rPr>
        <w:t>fotocopia di un documento di identità in corso di</w:t>
      </w:r>
      <w:r w:rsidRPr="00D13D0E">
        <w:rPr>
          <w:spacing w:val="-1"/>
          <w:sz w:val="20"/>
          <w:lang w:val="it-IT"/>
        </w:rPr>
        <w:t xml:space="preserve"> </w:t>
      </w:r>
      <w:r w:rsidRPr="00D13D0E">
        <w:rPr>
          <w:sz w:val="20"/>
          <w:lang w:val="it-IT"/>
        </w:rPr>
        <w:t>validità;</w:t>
      </w:r>
    </w:p>
    <w:p w:rsidR="00A47671" w:rsidRPr="00D13D0E" w:rsidRDefault="00FB0060">
      <w:pPr>
        <w:pStyle w:val="Paragrafoelenco"/>
        <w:numPr>
          <w:ilvl w:val="0"/>
          <w:numId w:val="7"/>
        </w:numPr>
        <w:tabs>
          <w:tab w:val="left" w:pos="853"/>
        </w:tabs>
        <w:ind w:right="145"/>
        <w:jc w:val="both"/>
        <w:rPr>
          <w:sz w:val="20"/>
          <w:lang w:val="it-IT"/>
        </w:rPr>
      </w:pPr>
      <w:r w:rsidRPr="00D13D0E">
        <w:rPr>
          <w:sz w:val="20"/>
          <w:lang w:val="it-IT"/>
        </w:rPr>
        <w:t>un curriculum vitae debitamente sottoscritto, nel quale dovranno essere indicati i titoli di studio e professionali posseduti, le esperienze lavorative e formative, con particolare riferimento alle mansioni svolte nell’attuale posizione</w:t>
      </w:r>
      <w:r w:rsidRPr="00D13D0E">
        <w:rPr>
          <w:spacing w:val="-1"/>
          <w:sz w:val="20"/>
          <w:lang w:val="it-IT"/>
        </w:rPr>
        <w:t xml:space="preserve"> </w:t>
      </w:r>
      <w:r w:rsidRPr="00D13D0E">
        <w:rPr>
          <w:sz w:val="20"/>
          <w:lang w:val="it-IT"/>
        </w:rPr>
        <w:t>lavorativa;</w:t>
      </w:r>
    </w:p>
    <w:p w:rsidR="00A47671" w:rsidRPr="00D13D0E" w:rsidRDefault="00FB0060">
      <w:pPr>
        <w:pStyle w:val="Paragrafoelenco"/>
        <w:numPr>
          <w:ilvl w:val="0"/>
          <w:numId w:val="7"/>
        </w:numPr>
        <w:tabs>
          <w:tab w:val="left" w:pos="853"/>
        </w:tabs>
        <w:ind w:right="144"/>
        <w:jc w:val="both"/>
        <w:rPr>
          <w:sz w:val="20"/>
          <w:lang w:val="it-IT"/>
        </w:rPr>
      </w:pPr>
      <w:r w:rsidRPr="00D13D0E">
        <w:rPr>
          <w:sz w:val="20"/>
          <w:lang w:val="it-IT"/>
        </w:rPr>
        <w:t>il nulla-osta preventivo al trasferimento rilasciato dall’amministrazione di appartenenza, con l’espressa dichiarazione dell’Amministrazione di appartenenza di essere Ente sottoposto a regime di limitazione per assunzione di personale, ai sensi e per gli effetti di quanto disposto dall’art.1, comma 47, della Legge</w:t>
      </w:r>
      <w:r w:rsidRPr="00D13D0E">
        <w:rPr>
          <w:spacing w:val="-2"/>
          <w:sz w:val="20"/>
          <w:lang w:val="it-IT"/>
        </w:rPr>
        <w:t xml:space="preserve"> </w:t>
      </w:r>
      <w:r w:rsidRPr="00D13D0E">
        <w:rPr>
          <w:sz w:val="20"/>
          <w:lang w:val="it-IT"/>
        </w:rPr>
        <w:t>n.311/2014;</w:t>
      </w:r>
    </w:p>
    <w:p w:rsidR="00A47671" w:rsidRPr="00D13D0E" w:rsidRDefault="00A47671">
      <w:pPr>
        <w:pStyle w:val="Corpotesto"/>
        <w:spacing w:before="11"/>
        <w:rPr>
          <w:sz w:val="19"/>
          <w:lang w:val="it-IT"/>
        </w:rPr>
      </w:pPr>
    </w:p>
    <w:p w:rsidR="00C94DDF" w:rsidRDefault="00FB0060">
      <w:pPr>
        <w:pStyle w:val="Corpotesto"/>
        <w:ind w:left="132" w:right="995"/>
        <w:rPr>
          <w:lang w:val="it-IT"/>
        </w:rPr>
      </w:pPr>
      <w:r w:rsidRPr="00D13D0E">
        <w:rPr>
          <w:lang w:val="it-IT"/>
        </w:rPr>
        <w:t xml:space="preserve">Alla domanda potrà, inoltre, essere allegato ogni altro elemento utile alla valutazione del candidato. </w:t>
      </w:r>
    </w:p>
    <w:p w:rsidR="00C94DDF" w:rsidRDefault="00C94DDF">
      <w:pPr>
        <w:pStyle w:val="Corpotesto"/>
        <w:ind w:left="132" w:right="995"/>
        <w:rPr>
          <w:u w:val="single"/>
          <w:lang w:val="it-IT"/>
        </w:rPr>
      </w:pPr>
    </w:p>
    <w:p w:rsidR="00A47671" w:rsidRPr="00D13D0E" w:rsidRDefault="00FB0060">
      <w:pPr>
        <w:pStyle w:val="Corpotesto"/>
        <w:ind w:left="132" w:right="995"/>
        <w:rPr>
          <w:lang w:val="it-IT"/>
        </w:rPr>
      </w:pPr>
      <w:r w:rsidRPr="00D13D0E">
        <w:rPr>
          <w:u w:val="single"/>
          <w:lang w:val="it-IT"/>
        </w:rPr>
        <w:t>La domanda priva di curriculum allegato non sarà presa in esame.</w:t>
      </w:r>
    </w:p>
    <w:p w:rsidR="00A47671" w:rsidRPr="00D13D0E" w:rsidRDefault="00A47671">
      <w:pPr>
        <w:pStyle w:val="Corpotesto"/>
        <w:rPr>
          <w:sz w:val="12"/>
          <w:lang w:val="it-IT"/>
        </w:rPr>
      </w:pPr>
    </w:p>
    <w:p w:rsidR="00A47671" w:rsidRPr="00D13D0E" w:rsidRDefault="00FB0060">
      <w:pPr>
        <w:pStyle w:val="Corpotesto"/>
        <w:spacing w:before="93"/>
        <w:ind w:left="132" w:right="146"/>
        <w:jc w:val="both"/>
        <w:rPr>
          <w:lang w:val="it-IT"/>
        </w:rPr>
      </w:pPr>
      <w:r w:rsidRPr="00D13D0E">
        <w:rPr>
          <w:lang w:val="it-IT"/>
        </w:rPr>
        <w:t>Con la presentazione della domanda il candidato dichiara di accettare tutte le condizioni di partecipazione alla presente procedura, comprese le disposizioni del presente avviso.</w:t>
      </w:r>
    </w:p>
    <w:p w:rsidR="00A47671" w:rsidRPr="00D13D0E" w:rsidRDefault="00FB0060">
      <w:pPr>
        <w:pStyle w:val="Corpotesto"/>
        <w:ind w:left="132" w:right="146"/>
        <w:jc w:val="both"/>
        <w:rPr>
          <w:lang w:val="it-IT"/>
        </w:rPr>
      </w:pPr>
      <w:r w:rsidRPr="00D13D0E">
        <w:rPr>
          <w:lang w:val="it-IT"/>
        </w:rPr>
        <w:t>Tutti i requisiti, pena esclusione, devono essere posseduti dai candidati alla data di scadenza del termine utile per la presentazione della domanda di partecipazione alla procedura di mobilità e devono permanere sino al momento del perfezionamento della cessione del contratto.</w:t>
      </w:r>
    </w:p>
    <w:p w:rsidR="00A47671" w:rsidRPr="00D13D0E" w:rsidRDefault="00A47671">
      <w:pPr>
        <w:pStyle w:val="Corpotesto"/>
        <w:spacing w:before="10"/>
        <w:rPr>
          <w:lang w:val="it-IT"/>
        </w:rPr>
      </w:pPr>
    </w:p>
    <w:p w:rsidR="00A47671" w:rsidRPr="00D13D0E" w:rsidRDefault="00FB0060">
      <w:pPr>
        <w:spacing w:line="229" w:lineRule="exact"/>
        <w:ind w:left="132"/>
        <w:rPr>
          <w:b/>
          <w:sz w:val="20"/>
          <w:lang w:val="it-IT"/>
        </w:rPr>
      </w:pPr>
      <w:r w:rsidRPr="00D13D0E">
        <w:rPr>
          <w:b/>
          <w:sz w:val="20"/>
          <w:u w:val="thick"/>
          <w:lang w:val="it-IT"/>
        </w:rPr>
        <w:t>ESAME DELLE DOMANDE</w:t>
      </w:r>
    </w:p>
    <w:p w:rsidR="00C94DDF" w:rsidRDefault="00C94DDF">
      <w:pPr>
        <w:pStyle w:val="Corpotesto"/>
        <w:ind w:left="132" w:right="181"/>
        <w:jc w:val="both"/>
        <w:rPr>
          <w:rFonts w:ascii="Times New Roman" w:hAnsi="Times New Roman"/>
          <w:lang w:val="it-IT"/>
        </w:rPr>
      </w:pPr>
    </w:p>
    <w:p w:rsidR="00A47671" w:rsidRPr="00C94DDF" w:rsidRDefault="00FB0060">
      <w:pPr>
        <w:pStyle w:val="Corpotesto"/>
        <w:ind w:left="132" w:right="181"/>
        <w:jc w:val="both"/>
        <w:rPr>
          <w:lang w:val="it-IT"/>
        </w:rPr>
      </w:pPr>
      <w:r w:rsidRPr="00C94DDF">
        <w:rPr>
          <w:lang w:val="it-IT"/>
        </w:rPr>
        <w:t>Scaduto</w:t>
      </w:r>
      <w:r w:rsidRPr="00C94DDF">
        <w:rPr>
          <w:spacing w:val="-4"/>
          <w:lang w:val="it-IT"/>
        </w:rPr>
        <w:t xml:space="preserve"> </w:t>
      </w:r>
      <w:r w:rsidRPr="00C94DDF">
        <w:rPr>
          <w:lang w:val="it-IT"/>
        </w:rPr>
        <w:t>il</w:t>
      </w:r>
      <w:r w:rsidRPr="00C94DDF">
        <w:rPr>
          <w:spacing w:val="-4"/>
          <w:lang w:val="it-IT"/>
        </w:rPr>
        <w:t xml:space="preserve"> </w:t>
      </w:r>
      <w:r w:rsidRPr="00C94DDF">
        <w:rPr>
          <w:lang w:val="it-IT"/>
        </w:rPr>
        <w:t>termine</w:t>
      </w:r>
      <w:r w:rsidRPr="00C94DDF">
        <w:rPr>
          <w:spacing w:val="-5"/>
          <w:lang w:val="it-IT"/>
        </w:rPr>
        <w:t xml:space="preserve"> </w:t>
      </w:r>
      <w:r w:rsidRPr="00C94DDF">
        <w:rPr>
          <w:lang w:val="it-IT"/>
        </w:rPr>
        <w:t>per</w:t>
      </w:r>
      <w:r w:rsidRPr="00C94DDF">
        <w:rPr>
          <w:spacing w:val="-3"/>
          <w:lang w:val="it-IT"/>
        </w:rPr>
        <w:t xml:space="preserve"> </w:t>
      </w:r>
      <w:r w:rsidRPr="00C94DDF">
        <w:rPr>
          <w:lang w:val="it-IT"/>
        </w:rPr>
        <w:t>la</w:t>
      </w:r>
      <w:r w:rsidRPr="00C94DDF">
        <w:rPr>
          <w:spacing w:val="-5"/>
          <w:lang w:val="it-IT"/>
        </w:rPr>
        <w:t xml:space="preserve"> </w:t>
      </w:r>
      <w:r w:rsidRPr="00C94DDF">
        <w:rPr>
          <w:lang w:val="it-IT"/>
        </w:rPr>
        <w:t>presentazione</w:t>
      </w:r>
      <w:r w:rsidRPr="00C94DDF">
        <w:rPr>
          <w:spacing w:val="-4"/>
          <w:lang w:val="it-IT"/>
        </w:rPr>
        <w:t xml:space="preserve"> </w:t>
      </w:r>
      <w:r w:rsidRPr="00C94DDF">
        <w:rPr>
          <w:lang w:val="it-IT"/>
        </w:rPr>
        <w:t>delle</w:t>
      </w:r>
      <w:r w:rsidRPr="00C94DDF">
        <w:rPr>
          <w:spacing w:val="-4"/>
          <w:lang w:val="it-IT"/>
        </w:rPr>
        <w:t xml:space="preserve"> </w:t>
      </w:r>
      <w:r w:rsidRPr="00C94DDF">
        <w:rPr>
          <w:lang w:val="it-IT"/>
        </w:rPr>
        <w:t>domande,</w:t>
      </w:r>
      <w:r w:rsidRPr="00C94DDF">
        <w:rPr>
          <w:spacing w:val="-4"/>
          <w:lang w:val="it-IT"/>
        </w:rPr>
        <w:t xml:space="preserve"> </w:t>
      </w:r>
      <w:r w:rsidRPr="00C94DDF">
        <w:rPr>
          <w:lang w:val="it-IT"/>
        </w:rPr>
        <w:t>il</w:t>
      </w:r>
      <w:r w:rsidRPr="00C94DDF">
        <w:rPr>
          <w:spacing w:val="-4"/>
          <w:lang w:val="it-IT"/>
        </w:rPr>
        <w:t xml:space="preserve"> </w:t>
      </w:r>
      <w:r w:rsidRPr="00C94DDF">
        <w:rPr>
          <w:lang w:val="it-IT"/>
        </w:rPr>
        <w:t>Servizio</w:t>
      </w:r>
      <w:r w:rsidRPr="00C94DDF">
        <w:rPr>
          <w:spacing w:val="-4"/>
          <w:lang w:val="it-IT"/>
        </w:rPr>
        <w:t xml:space="preserve"> </w:t>
      </w:r>
      <w:r w:rsidRPr="00C94DDF">
        <w:rPr>
          <w:lang w:val="it-IT"/>
        </w:rPr>
        <w:t>Personale</w:t>
      </w:r>
      <w:r w:rsidRPr="00C94DDF">
        <w:rPr>
          <w:spacing w:val="-4"/>
          <w:lang w:val="it-IT"/>
        </w:rPr>
        <w:t xml:space="preserve"> </w:t>
      </w:r>
      <w:r w:rsidRPr="00C94DDF">
        <w:rPr>
          <w:lang w:val="it-IT"/>
        </w:rPr>
        <w:t>procederà</w:t>
      </w:r>
      <w:r w:rsidRPr="00C94DDF">
        <w:rPr>
          <w:spacing w:val="-4"/>
          <w:lang w:val="it-IT"/>
        </w:rPr>
        <w:t xml:space="preserve"> </w:t>
      </w:r>
      <w:r w:rsidRPr="00C94DDF">
        <w:rPr>
          <w:lang w:val="it-IT"/>
        </w:rPr>
        <w:t>all’istruttoria</w:t>
      </w:r>
      <w:r w:rsidRPr="00C94DDF">
        <w:rPr>
          <w:spacing w:val="-4"/>
          <w:lang w:val="it-IT"/>
        </w:rPr>
        <w:t xml:space="preserve"> </w:t>
      </w:r>
      <w:r w:rsidRPr="00C94DDF">
        <w:rPr>
          <w:lang w:val="it-IT"/>
        </w:rPr>
        <w:t>di</w:t>
      </w:r>
      <w:r w:rsidRPr="00C94DDF">
        <w:rPr>
          <w:spacing w:val="-4"/>
          <w:lang w:val="it-IT"/>
        </w:rPr>
        <w:t xml:space="preserve"> </w:t>
      </w:r>
      <w:r w:rsidRPr="00C94DDF">
        <w:rPr>
          <w:lang w:val="it-IT"/>
        </w:rPr>
        <w:t>quelle</w:t>
      </w:r>
      <w:r w:rsidRPr="00C94DDF">
        <w:rPr>
          <w:spacing w:val="-5"/>
          <w:lang w:val="it-IT"/>
        </w:rPr>
        <w:t xml:space="preserve"> </w:t>
      </w:r>
      <w:r w:rsidRPr="00C94DDF">
        <w:rPr>
          <w:lang w:val="it-IT"/>
        </w:rPr>
        <w:t>pervenute nei termini, disponendo l’ammissione alla procedura di mobilità dei candidati che avranno dichiarato il possesso di tutti i requisiti di partecipazione e l’esclusione di quelli che ne risulteranno</w:t>
      </w:r>
      <w:r w:rsidRPr="00C94DDF">
        <w:rPr>
          <w:spacing w:val="-6"/>
          <w:lang w:val="it-IT"/>
        </w:rPr>
        <w:t xml:space="preserve"> </w:t>
      </w:r>
      <w:r w:rsidRPr="00C94DDF">
        <w:rPr>
          <w:lang w:val="it-IT"/>
        </w:rPr>
        <w:t>privi.</w:t>
      </w:r>
    </w:p>
    <w:p w:rsidR="00A47671" w:rsidRPr="00C94DDF" w:rsidRDefault="00FB0060">
      <w:pPr>
        <w:pStyle w:val="Corpotesto"/>
        <w:spacing w:before="125"/>
        <w:ind w:left="132" w:right="145"/>
        <w:jc w:val="both"/>
        <w:rPr>
          <w:lang w:val="it-IT"/>
        </w:rPr>
      </w:pPr>
      <w:r w:rsidRPr="00C94DDF">
        <w:rPr>
          <w:lang w:val="it-IT"/>
        </w:rPr>
        <w:t>L’ammissione alla selezione dei richiedenti avverrà, in ogni caso, con riserva di verifica del possesso dei requisiti prescritti, sulla base delle dichiarazioni e del contenuto della domanda di partecipazione e del curriculum che verrà effettuata al termine della presente procedura.</w:t>
      </w:r>
    </w:p>
    <w:p w:rsidR="00A47671" w:rsidRDefault="00A47671">
      <w:pPr>
        <w:pStyle w:val="Corpotesto"/>
        <w:spacing w:before="8"/>
        <w:rPr>
          <w:sz w:val="19"/>
          <w:lang w:val="it-IT"/>
        </w:rPr>
      </w:pPr>
    </w:p>
    <w:p w:rsidR="005C3B56" w:rsidRPr="00D13D0E" w:rsidRDefault="005C3B56" w:rsidP="00287DE5">
      <w:pPr>
        <w:pStyle w:val="Corpotesto"/>
        <w:spacing w:before="8"/>
        <w:jc w:val="both"/>
        <w:rPr>
          <w:sz w:val="19"/>
          <w:lang w:val="it-IT"/>
        </w:rPr>
      </w:pPr>
    </w:p>
    <w:p w:rsidR="00C94DDF" w:rsidRDefault="00FB0060" w:rsidP="00287DE5">
      <w:pPr>
        <w:ind w:left="132" w:right="1665"/>
        <w:jc w:val="both"/>
        <w:rPr>
          <w:b/>
          <w:sz w:val="20"/>
          <w:lang w:val="it-IT"/>
        </w:rPr>
      </w:pPr>
      <w:r w:rsidRPr="00D13D0E">
        <w:rPr>
          <w:b/>
          <w:sz w:val="20"/>
          <w:lang w:val="it-IT"/>
        </w:rPr>
        <w:t>L’elenco dei candidati ammessi ed esclusi verrà pubblicato sul</w:t>
      </w:r>
      <w:r w:rsidR="00FB33FF">
        <w:rPr>
          <w:b/>
          <w:sz w:val="20"/>
          <w:lang w:val="it-IT"/>
        </w:rPr>
        <w:t xml:space="preserve">l’Albo Pretorio </w:t>
      </w:r>
      <w:r w:rsidR="009E718A">
        <w:rPr>
          <w:b/>
          <w:sz w:val="20"/>
          <w:lang w:val="it-IT"/>
        </w:rPr>
        <w:t xml:space="preserve">del comune di Poggiodomo sul </w:t>
      </w:r>
      <w:r w:rsidRPr="00D13D0E">
        <w:rPr>
          <w:b/>
          <w:sz w:val="20"/>
          <w:lang w:val="it-IT"/>
        </w:rPr>
        <w:t xml:space="preserve">sito internet dell’ente. </w:t>
      </w:r>
    </w:p>
    <w:p w:rsidR="00C94DDF" w:rsidRDefault="00C94DDF" w:rsidP="00C94DDF">
      <w:pPr>
        <w:ind w:left="132" w:right="1665"/>
        <w:jc w:val="both"/>
        <w:rPr>
          <w:b/>
          <w:sz w:val="20"/>
          <w:lang w:val="it-IT"/>
        </w:rPr>
      </w:pPr>
    </w:p>
    <w:p w:rsidR="00A47671" w:rsidRPr="00D13D0E" w:rsidRDefault="00FB0060" w:rsidP="00C94DDF">
      <w:pPr>
        <w:ind w:left="132" w:right="1665"/>
        <w:jc w:val="both"/>
        <w:rPr>
          <w:b/>
          <w:sz w:val="20"/>
          <w:lang w:val="it-IT"/>
        </w:rPr>
      </w:pPr>
      <w:r w:rsidRPr="00D13D0E">
        <w:rPr>
          <w:b/>
          <w:sz w:val="20"/>
          <w:lang w:val="it-IT"/>
        </w:rPr>
        <w:t>Tali pubblicazioni sostituiscono ogni comunicazione diretta agli interessati.</w:t>
      </w:r>
    </w:p>
    <w:p w:rsidR="00A47671" w:rsidRDefault="00A47671">
      <w:pPr>
        <w:rPr>
          <w:sz w:val="20"/>
          <w:lang w:val="it-IT"/>
        </w:rPr>
      </w:pPr>
    </w:p>
    <w:p w:rsidR="00A47671" w:rsidRPr="00D13D0E" w:rsidRDefault="00287DE5" w:rsidP="00825D3D">
      <w:pPr>
        <w:pStyle w:val="Corpotesto"/>
        <w:spacing w:before="64"/>
        <w:ind w:left="132"/>
        <w:jc w:val="both"/>
        <w:rPr>
          <w:lang w:val="it-IT"/>
        </w:rPr>
      </w:pPr>
      <w:r>
        <w:rPr>
          <w:lang w:val="it-IT"/>
        </w:rPr>
        <w:t>Q</w:t>
      </w:r>
      <w:r w:rsidR="00FB0060" w:rsidRPr="00D13D0E">
        <w:rPr>
          <w:lang w:val="it-IT"/>
        </w:rPr>
        <w:t>ualsiasi ulteriore comunicazione che dovesse rendersi necessaria verrà effettuata esclusivamente tramite posta elettronica all’indirizzo indicato dal candidato nella domanda di partecipazione.</w:t>
      </w:r>
    </w:p>
    <w:p w:rsidR="00A47671" w:rsidRPr="00D13D0E" w:rsidRDefault="00A47671" w:rsidP="00825D3D">
      <w:pPr>
        <w:pStyle w:val="Corpotesto"/>
        <w:spacing w:before="10"/>
        <w:jc w:val="both"/>
        <w:rPr>
          <w:sz w:val="19"/>
          <w:lang w:val="it-IT"/>
        </w:rPr>
      </w:pPr>
    </w:p>
    <w:p w:rsidR="00A47671" w:rsidRPr="00D13D0E" w:rsidRDefault="00FB0060" w:rsidP="00825D3D">
      <w:pPr>
        <w:pStyle w:val="Corpotesto"/>
        <w:ind w:left="132"/>
        <w:jc w:val="both"/>
        <w:rPr>
          <w:lang w:val="it-IT"/>
        </w:rPr>
      </w:pPr>
      <w:r w:rsidRPr="00D13D0E">
        <w:rPr>
          <w:lang w:val="it-IT"/>
        </w:rPr>
        <w:t>La valutazione, da parte della Commissione, dei candidati da assumere si articolerà in due fasi, secondo le seguenti modalità:</w:t>
      </w:r>
    </w:p>
    <w:p w:rsidR="00A47671" w:rsidRPr="00D13D0E" w:rsidRDefault="00FB0060" w:rsidP="00825D3D">
      <w:pPr>
        <w:pStyle w:val="Paragrafoelenco"/>
        <w:numPr>
          <w:ilvl w:val="0"/>
          <w:numId w:val="6"/>
        </w:numPr>
        <w:tabs>
          <w:tab w:val="left" w:pos="366"/>
        </w:tabs>
        <w:spacing w:before="1"/>
        <w:jc w:val="both"/>
        <w:rPr>
          <w:sz w:val="20"/>
          <w:lang w:val="it-IT"/>
        </w:rPr>
      </w:pPr>
      <w:r w:rsidRPr="00D13D0E">
        <w:rPr>
          <w:sz w:val="20"/>
          <w:lang w:val="it-IT"/>
        </w:rPr>
        <w:t>preliminare esame del curriculum presentato, volto</w:t>
      </w:r>
      <w:r w:rsidRPr="00D13D0E">
        <w:rPr>
          <w:spacing w:val="-1"/>
          <w:sz w:val="20"/>
          <w:lang w:val="it-IT"/>
        </w:rPr>
        <w:t xml:space="preserve"> </w:t>
      </w:r>
      <w:r w:rsidRPr="00D13D0E">
        <w:rPr>
          <w:sz w:val="20"/>
          <w:lang w:val="it-IT"/>
        </w:rPr>
        <w:t>alla:</w:t>
      </w:r>
    </w:p>
    <w:p w:rsidR="00A47671" w:rsidRPr="00D13D0E" w:rsidRDefault="00FB0060" w:rsidP="00825D3D">
      <w:pPr>
        <w:pStyle w:val="Paragrafoelenco"/>
        <w:numPr>
          <w:ilvl w:val="1"/>
          <w:numId w:val="6"/>
        </w:numPr>
        <w:tabs>
          <w:tab w:val="left" w:pos="852"/>
          <w:tab w:val="left" w:pos="853"/>
        </w:tabs>
        <w:spacing w:before="6" w:line="235" w:lineRule="auto"/>
        <w:ind w:right="146"/>
        <w:jc w:val="both"/>
        <w:rPr>
          <w:sz w:val="20"/>
          <w:lang w:val="it-IT"/>
        </w:rPr>
      </w:pPr>
      <w:r w:rsidRPr="00D13D0E">
        <w:rPr>
          <w:sz w:val="20"/>
          <w:lang w:val="it-IT"/>
        </w:rPr>
        <w:t>valutazione delle precedenti esperienze lavorative effettuate nella pubblica Amministrazione o svolte anche presso privati, attinenti al posto messo a</w:t>
      </w:r>
      <w:r w:rsidRPr="00D13D0E">
        <w:rPr>
          <w:spacing w:val="-5"/>
          <w:sz w:val="20"/>
          <w:lang w:val="it-IT"/>
        </w:rPr>
        <w:t xml:space="preserve"> </w:t>
      </w:r>
      <w:r w:rsidRPr="00D13D0E">
        <w:rPr>
          <w:sz w:val="20"/>
          <w:lang w:val="it-IT"/>
        </w:rPr>
        <w:t>bando;</w:t>
      </w:r>
    </w:p>
    <w:p w:rsidR="00A47671" w:rsidRPr="00D13D0E" w:rsidRDefault="00FB0060" w:rsidP="00825D3D">
      <w:pPr>
        <w:pStyle w:val="Paragrafoelenco"/>
        <w:numPr>
          <w:ilvl w:val="1"/>
          <w:numId w:val="6"/>
        </w:numPr>
        <w:tabs>
          <w:tab w:val="left" w:pos="852"/>
          <w:tab w:val="left" w:pos="853"/>
        </w:tabs>
        <w:spacing w:before="3" w:line="245" w:lineRule="exact"/>
        <w:jc w:val="both"/>
        <w:rPr>
          <w:sz w:val="20"/>
          <w:lang w:val="it-IT"/>
        </w:rPr>
      </w:pPr>
      <w:r w:rsidRPr="00D13D0E">
        <w:rPr>
          <w:sz w:val="20"/>
          <w:lang w:val="it-IT"/>
        </w:rPr>
        <w:t>valutazione dei titoli di studio</w:t>
      </w:r>
      <w:r w:rsidRPr="00D13D0E">
        <w:rPr>
          <w:spacing w:val="-3"/>
          <w:sz w:val="20"/>
          <w:lang w:val="it-IT"/>
        </w:rPr>
        <w:t xml:space="preserve"> </w:t>
      </w:r>
      <w:r w:rsidRPr="00D13D0E">
        <w:rPr>
          <w:sz w:val="20"/>
          <w:lang w:val="it-IT"/>
        </w:rPr>
        <w:t>posseduti;</w:t>
      </w:r>
    </w:p>
    <w:p w:rsidR="00A47671" w:rsidRPr="00D13D0E" w:rsidRDefault="00FB0060" w:rsidP="00825D3D">
      <w:pPr>
        <w:pStyle w:val="Paragrafoelenco"/>
        <w:numPr>
          <w:ilvl w:val="1"/>
          <w:numId w:val="6"/>
        </w:numPr>
        <w:tabs>
          <w:tab w:val="left" w:pos="852"/>
          <w:tab w:val="left" w:pos="853"/>
        </w:tabs>
        <w:spacing w:before="4" w:line="235" w:lineRule="auto"/>
        <w:ind w:right="146"/>
        <w:jc w:val="both"/>
        <w:rPr>
          <w:sz w:val="20"/>
          <w:lang w:val="it-IT"/>
        </w:rPr>
      </w:pPr>
      <w:r w:rsidRPr="00D13D0E">
        <w:rPr>
          <w:sz w:val="20"/>
          <w:lang w:val="it-IT"/>
        </w:rPr>
        <w:t>valutazione dei titoli culturali e professionali, in particolare di quelli attinenti alla professionalità ricercata;</w:t>
      </w:r>
    </w:p>
    <w:p w:rsidR="00A47671" w:rsidRPr="00D13D0E" w:rsidRDefault="00FB0060" w:rsidP="00825D3D">
      <w:pPr>
        <w:pStyle w:val="Paragrafoelenco"/>
        <w:numPr>
          <w:ilvl w:val="1"/>
          <w:numId w:val="6"/>
        </w:numPr>
        <w:tabs>
          <w:tab w:val="left" w:pos="852"/>
          <w:tab w:val="left" w:pos="853"/>
        </w:tabs>
        <w:spacing w:before="7" w:line="235" w:lineRule="auto"/>
        <w:ind w:right="145"/>
        <w:jc w:val="both"/>
        <w:rPr>
          <w:sz w:val="20"/>
          <w:lang w:val="it-IT"/>
        </w:rPr>
      </w:pPr>
      <w:r w:rsidRPr="00D13D0E">
        <w:rPr>
          <w:sz w:val="20"/>
          <w:lang w:val="it-IT"/>
        </w:rPr>
        <w:t>valutazione della formazione professionale mediante corsi di formazione/aggiornamento in materie attinenti alla professionalità del posto messo a</w:t>
      </w:r>
      <w:r w:rsidRPr="00D13D0E">
        <w:rPr>
          <w:spacing w:val="-4"/>
          <w:sz w:val="20"/>
          <w:lang w:val="it-IT"/>
        </w:rPr>
        <w:t xml:space="preserve"> </w:t>
      </w:r>
      <w:r w:rsidRPr="00D13D0E">
        <w:rPr>
          <w:sz w:val="20"/>
          <w:lang w:val="it-IT"/>
        </w:rPr>
        <w:t>bando.</w:t>
      </w:r>
    </w:p>
    <w:p w:rsidR="00A47671" w:rsidRPr="00D13D0E" w:rsidRDefault="00FB0060" w:rsidP="00825D3D">
      <w:pPr>
        <w:pStyle w:val="Paragrafoelenco"/>
        <w:numPr>
          <w:ilvl w:val="0"/>
          <w:numId w:val="6"/>
        </w:numPr>
        <w:tabs>
          <w:tab w:val="left" w:pos="366"/>
        </w:tabs>
        <w:spacing w:before="3"/>
        <w:jc w:val="both"/>
        <w:rPr>
          <w:sz w:val="20"/>
          <w:lang w:val="it-IT"/>
        </w:rPr>
      </w:pPr>
      <w:r w:rsidRPr="00D13D0E">
        <w:rPr>
          <w:sz w:val="20"/>
          <w:lang w:val="it-IT"/>
        </w:rPr>
        <w:t>successivo colloquio volto alla</w:t>
      </w:r>
      <w:r w:rsidRPr="00D13D0E">
        <w:rPr>
          <w:spacing w:val="-1"/>
          <w:sz w:val="20"/>
          <w:lang w:val="it-IT"/>
        </w:rPr>
        <w:t xml:space="preserve"> </w:t>
      </w:r>
      <w:r w:rsidRPr="00D13D0E">
        <w:rPr>
          <w:sz w:val="20"/>
          <w:lang w:val="it-IT"/>
        </w:rPr>
        <w:t>verifica:</w:t>
      </w:r>
    </w:p>
    <w:p w:rsidR="00A47671" w:rsidRPr="00D13D0E" w:rsidRDefault="00FB0060" w:rsidP="00825D3D">
      <w:pPr>
        <w:pStyle w:val="Paragrafoelenco"/>
        <w:numPr>
          <w:ilvl w:val="1"/>
          <w:numId w:val="6"/>
        </w:numPr>
        <w:tabs>
          <w:tab w:val="left" w:pos="852"/>
          <w:tab w:val="left" w:pos="853"/>
        </w:tabs>
        <w:spacing w:before="1" w:line="244" w:lineRule="exact"/>
        <w:jc w:val="both"/>
        <w:rPr>
          <w:sz w:val="20"/>
          <w:lang w:val="it-IT"/>
        </w:rPr>
      </w:pPr>
      <w:r w:rsidRPr="00D13D0E">
        <w:rPr>
          <w:sz w:val="20"/>
          <w:lang w:val="it-IT"/>
        </w:rPr>
        <w:t>del possesso di preparazione, esperienza e capacità professionali attinenti al posto messo a</w:t>
      </w:r>
      <w:r w:rsidRPr="00D13D0E">
        <w:rPr>
          <w:spacing w:val="-34"/>
          <w:sz w:val="20"/>
          <w:lang w:val="it-IT"/>
        </w:rPr>
        <w:t xml:space="preserve"> </w:t>
      </w:r>
      <w:r w:rsidRPr="00D13D0E">
        <w:rPr>
          <w:sz w:val="20"/>
          <w:lang w:val="it-IT"/>
        </w:rPr>
        <w:t>bando;</w:t>
      </w:r>
    </w:p>
    <w:p w:rsidR="00A47671" w:rsidRPr="00D13D0E" w:rsidRDefault="00FB0060" w:rsidP="00825D3D">
      <w:pPr>
        <w:pStyle w:val="Paragrafoelenco"/>
        <w:numPr>
          <w:ilvl w:val="1"/>
          <w:numId w:val="6"/>
        </w:numPr>
        <w:tabs>
          <w:tab w:val="left" w:pos="852"/>
          <w:tab w:val="left" w:pos="853"/>
        </w:tabs>
        <w:spacing w:line="244" w:lineRule="exact"/>
        <w:jc w:val="both"/>
        <w:rPr>
          <w:sz w:val="20"/>
          <w:lang w:val="it-IT"/>
        </w:rPr>
      </w:pPr>
      <w:r w:rsidRPr="00D13D0E">
        <w:rPr>
          <w:sz w:val="20"/>
          <w:lang w:val="it-IT"/>
        </w:rPr>
        <w:t>delle capacità gestionali e di coordinamento delle risorse umane</w:t>
      </w:r>
      <w:r w:rsidRPr="00D13D0E">
        <w:rPr>
          <w:spacing w:val="-11"/>
          <w:sz w:val="20"/>
          <w:lang w:val="it-IT"/>
        </w:rPr>
        <w:t xml:space="preserve"> </w:t>
      </w:r>
      <w:r w:rsidRPr="00D13D0E">
        <w:rPr>
          <w:sz w:val="20"/>
          <w:lang w:val="it-IT"/>
        </w:rPr>
        <w:t>assegnate;</w:t>
      </w:r>
    </w:p>
    <w:p w:rsidR="00A47671" w:rsidRPr="00D13D0E" w:rsidRDefault="00FB0060" w:rsidP="00825D3D">
      <w:pPr>
        <w:pStyle w:val="Paragrafoelenco"/>
        <w:numPr>
          <w:ilvl w:val="1"/>
          <w:numId w:val="6"/>
        </w:numPr>
        <w:tabs>
          <w:tab w:val="left" w:pos="852"/>
          <w:tab w:val="left" w:pos="853"/>
        </w:tabs>
        <w:spacing w:before="4" w:line="235" w:lineRule="auto"/>
        <w:ind w:right="148"/>
        <w:jc w:val="both"/>
        <w:rPr>
          <w:sz w:val="20"/>
          <w:lang w:val="it-IT"/>
        </w:rPr>
      </w:pPr>
      <w:r w:rsidRPr="00D13D0E">
        <w:rPr>
          <w:sz w:val="20"/>
          <w:lang w:val="it-IT"/>
        </w:rPr>
        <w:t>alla valutazione più approfondita delle caratteristiche e dell’attitudine dei dipendenti in relazione alle esigenze</w:t>
      </w:r>
      <w:r w:rsidRPr="00D13D0E">
        <w:rPr>
          <w:spacing w:val="-2"/>
          <w:sz w:val="20"/>
          <w:lang w:val="it-IT"/>
        </w:rPr>
        <w:t xml:space="preserve"> </w:t>
      </w:r>
      <w:r w:rsidRPr="00D13D0E">
        <w:rPr>
          <w:sz w:val="20"/>
          <w:lang w:val="it-IT"/>
        </w:rPr>
        <w:t>dell’Amministrazione.</w:t>
      </w:r>
    </w:p>
    <w:p w:rsidR="00A47671" w:rsidRPr="00D13D0E" w:rsidRDefault="00A47671" w:rsidP="00825D3D">
      <w:pPr>
        <w:pStyle w:val="Corpotesto"/>
        <w:spacing w:before="2"/>
        <w:jc w:val="both"/>
        <w:rPr>
          <w:lang w:val="it-IT"/>
        </w:rPr>
      </w:pPr>
    </w:p>
    <w:p w:rsidR="00A47671" w:rsidRPr="00D13D0E" w:rsidRDefault="00FB0060" w:rsidP="00825D3D">
      <w:pPr>
        <w:pStyle w:val="Corpotesto"/>
        <w:spacing w:before="1"/>
        <w:ind w:left="132"/>
        <w:jc w:val="both"/>
        <w:rPr>
          <w:lang w:val="it-IT"/>
        </w:rPr>
      </w:pPr>
      <w:r w:rsidRPr="00D13D0E">
        <w:rPr>
          <w:lang w:val="it-IT"/>
        </w:rPr>
        <w:t>La Commissione ha a disposizione per la valutazione dei candidati 20 punti così ripartiti:</w:t>
      </w:r>
    </w:p>
    <w:p w:rsidR="00A47671" w:rsidRDefault="00FB0060" w:rsidP="00825D3D">
      <w:pPr>
        <w:pStyle w:val="Paragrafoelenco"/>
        <w:numPr>
          <w:ilvl w:val="2"/>
          <w:numId w:val="6"/>
        </w:numPr>
        <w:tabs>
          <w:tab w:val="left" w:pos="1572"/>
          <w:tab w:val="left" w:pos="1573"/>
        </w:tabs>
        <w:spacing w:before="1" w:line="244" w:lineRule="exact"/>
        <w:jc w:val="both"/>
        <w:rPr>
          <w:sz w:val="20"/>
        </w:rPr>
      </w:pPr>
      <w:r>
        <w:rPr>
          <w:sz w:val="20"/>
        </w:rPr>
        <w:t xml:space="preserve">10 </w:t>
      </w:r>
      <w:proofErr w:type="spellStart"/>
      <w:r>
        <w:rPr>
          <w:sz w:val="20"/>
        </w:rPr>
        <w:t>punti</w:t>
      </w:r>
      <w:proofErr w:type="spellEnd"/>
      <w:r>
        <w:rPr>
          <w:sz w:val="20"/>
        </w:rPr>
        <w:t xml:space="preserve"> per </w:t>
      </w:r>
      <w:proofErr w:type="spellStart"/>
      <w:r>
        <w:rPr>
          <w:sz w:val="20"/>
        </w:rPr>
        <w:t>il</w:t>
      </w:r>
      <w:proofErr w:type="spellEnd"/>
      <w:r>
        <w:rPr>
          <w:spacing w:val="-10"/>
          <w:sz w:val="20"/>
        </w:rPr>
        <w:t xml:space="preserve"> </w:t>
      </w:r>
      <w:proofErr w:type="spellStart"/>
      <w:r>
        <w:rPr>
          <w:sz w:val="20"/>
        </w:rPr>
        <w:t>colloquio</w:t>
      </w:r>
      <w:proofErr w:type="spellEnd"/>
      <w:r>
        <w:rPr>
          <w:sz w:val="20"/>
        </w:rPr>
        <w:t>;</w:t>
      </w:r>
    </w:p>
    <w:p w:rsidR="00A47671" w:rsidRDefault="009E718A" w:rsidP="00825D3D">
      <w:pPr>
        <w:pStyle w:val="Paragrafoelenco"/>
        <w:numPr>
          <w:ilvl w:val="2"/>
          <w:numId w:val="6"/>
        </w:numPr>
        <w:tabs>
          <w:tab w:val="left" w:pos="1572"/>
          <w:tab w:val="left" w:pos="1573"/>
        </w:tabs>
        <w:spacing w:line="244" w:lineRule="exact"/>
        <w:jc w:val="both"/>
        <w:rPr>
          <w:sz w:val="20"/>
        </w:rPr>
      </w:pPr>
      <w:r>
        <w:rPr>
          <w:sz w:val="20"/>
        </w:rPr>
        <w:t xml:space="preserve">  </w:t>
      </w:r>
      <w:r w:rsidR="00FB0060">
        <w:rPr>
          <w:sz w:val="20"/>
        </w:rPr>
        <w:t xml:space="preserve">6 </w:t>
      </w:r>
      <w:proofErr w:type="spellStart"/>
      <w:r w:rsidR="00FB0060">
        <w:rPr>
          <w:sz w:val="20"/>
        </w:rPr>
        <w:t>punti</w:t>
      </w:r>
      <w:proofErr w:type="spellEnd"/>
      <w:r w:rsidR="00FB0060">
        <w:rPr>
          <w:sz w:val="20"/>
        </w:rPr>
        <w:t xml:space="preserve"> per </w:t>
      </w:r>
      <w:proofErr w:type="spellStart"/>
      <w:r w:rsidR="00FB0060">
        <w:rPr>
          <w:sz w:val="20"/>
        </w:rPr>
        <w:t>il</w:t>
      </w:r>
      <w:proofErr w:type="spellEnd"/>
      <w:r w:rsidR="00FB0060">
        <w:rPr>
          <w:spacing w:val="-9"/>
          <w:sz w:val="20"/>
        </w:rPr>
        <w:t xml:space="preserve"> </w:t>
      </w:r>
      <w:r w:rsidR="00FB0060">
        <w:rPr>
          <w:sz w:val="20"/>
        </w:rPr>
        <w:t>curriculum;</w:t>
      </w:r>
    </w:p>
    <w:p w:rsidR="00A47671" w:rsidRPr="00D13D0E" w:rsidRDefault="009E718A" w:rsidP="00825D3D">
      <w:pPr>
        <w:pStyle w:val="Paragrafoelenco"/>
        <w:numPr>
          <w:ilvl w:val="2"/>
          <w:numId w:val="6"/>
        </w:numPr>
        <w:tabs>
          <w:tab w:val="left" w:pos="1572"/>
          <w:tab w:val="left" w:pos="1573"/>
        </w:tabs>
        <w:jc w:val="both"/>
        <w:rPr>
          <w:sz w:val="20"/>
          <w:lang w:val="it-IT"/>
        </w:rPr>
      </w:pPr>
      <w:r>
        <w:rPr>
          <w:sz w:val="20"/>
          <w:lang w:val="it-IT"/>
        </w:rPr>
        <w:t xml:space="preserve">  </w:t>
      </w:r>
      <w:r w:rsidR="00FB0060" w:rsidRPr="00D13D0E">
        <w:rPr>
          <w:sz w:val="20"/>
          <w:lang w:val="it-IT"/>
        </w:rPr>
        <w:t>4 punti per l’anzianità di</w:t>
      </w:r>
      <w:r w:rsidR="00FB0060" w:rsidRPr="00D13D0E">
        <w:rPr>
          <w:spacing w:val="-4"/>
          <w:sz w:val="20"/>
          <w:lang w:val="it-IT"/>
        </w:rPr>
        <w:t xml:space="preserve"> </w:t>
      </w:r>
      <w:r w:rsidR="00FB0060" w:rsidRPr="00D13D0E">
        <w:rPr>
          <w:sz w:val="20"/>
          <w:lang w:val="it-IT"/>
        </w:rPr>
        <w:t>servizio;</w:t>
      </w:r>
    </w:p>
    <w:p w:rsidR="00A47671" w:rsidRPr="00D13D0E" w:rsidRDefault="00A47671" w:rsidP="00825D3D">
      <w:pPr>
        <w:pStyle w:val="Corpotesto"/>
        <w:spacing w:before="8"/>
        <w:jc w:val="both"/>
        <w:rPr>
          <w:sz w:val="19"/>
          <w:lang w:val="it-IT"/>
        </w:rPr>
      </w:pPr>
    </w:p>
    <w:p w:rsidR="00A47671" w:rsidRDefault="00FB0060" w:rsidP="00825D3D">
      <w:pPr>
        <w:pStyle w:val="Corpotesto"/>
        <w:ind w:left="132"/>
        <w:jc w:val="both"/>
      </w:pPr>
      <w:r w:rsidRPr="00D13D0E">
        <w:rPr>
          <w:lang w:val="it-IT"/>
        </w:rPr>
        <w:t xml:space="preserve">Le domande di mobilità vengono valutate sulla base dei seguenti elementi, debitamente documentati nelle forme della dichiarazione sostitutiva ai sensi degli artt. </w:t>
      </w:r>
      <w:r>
        <w:t>46 e 47 del D.P.R. 445/2000:</w:t>
      </w:r>
    </w:p>
    <w:p w:rsidR="00A47671" w:rsidRPr="00D13D0E" w:rsidRDefault="00FB0060" w:rsidP="00825D3D">
      <w:pPr>
        <w:pStyle w:val="Paragrafoelenco"/>
        <w:numPr>
          <w:ilvl w:val="0"/>
          <w:numId w:val="5"/>
        </w:numPr>
        <w:tabs>
          <w:tab w:val="left" w:pos="853"/>
        </w:tabs>
        <w:spacing w:before="1"/>
        <w:ind w:right="148"/>
        <w:jc w:val="both"/>
        <w:rPr>
          <w:sz w:val="20"/>
          <w:lang w:val="it-IT"/>
        </w:rPr>
      </w:pPr>
      <w:r w:rsidRPr="00D13D0E">
        <w:rPr>
          <w:sz w:val="20"/>
          <w:lang w:val="it-IT"/>
        </w:rPr>
        <w:t>curriculum professionale in formato europeo (titoli di studio, corsi di perfezionamento ed aggiornamento e tutto ciò che concorra all’arricchimento professionale in rapporto al posto da ricoprire);</w:t>
      </w:r>
    </w:p>
    <w:p w:rsidR="00A47671" w:rsidRPr="00D13D0E" w:rsidRDefault="00FB0060" w:rsidP="00825D3D">
      <w:pPr>
        <w:pStyle w:val="Paragrafoelenco"/>
        <w:numPr>
          <w:ilvl w:val="0"/>
          <w:numId w:val="5"/>
        </w:numPr>
        <w:tabs>
          <w:tab w:val="left" w:pos="852"/>
          <w:tab w:val="left" w:pos="853"/>
        </w:tabs>
        <w:ind w:right="148"/>
        <w:jc w:val="both"/>
        <w:rPr>
          <w:sz w:val="20"/>
          <w:lang w:val="it-IT"/>
        </w:rPr>
      </w:pPr>
      <w:r w:rsidRPr="00D13D0E">
        <w:rPr>
          <w:sz w:val="20"/>
          <w:lang w:val="it-IT"/>
        </w:rPr>
        <w:t>anzianità di servizio (servizio prestato a tempo indeterminato e/o determinato presso pubbliche amministrazioni) documentata mediante dichiarazione debitamente sottoscritta dal</w:t>
      </w:r>
      <w:r w:rsidRPr="00D13D0E">
        <w:rPr>
          <w:spacing w:val="-18"/>
          <w:sz w:val="20"/>
          <w:lang w:val="it-IT"/>
        </w:rPr>
        <w:t xml:space="preserve"> </w:t>
      </w:r>
      <w:r w:rsidRPr="00D13D0E">
        <w:rPr>
          <w:sz w:val="20"/>
          <w:lang w:val="it-IT"/>
        </w:rPr>
        <w:t>candidato;</w:t>
      </w:r>
    </w:p>
    <w:p w:rsidR="00A47671" w:rsidRPr="00D13D0E" w:rsidRDefault="00FB0060" w:rsidP="00825D3D">
      <w:pPr>
        <w:pStyle w:val="Corpotesto"/>
        <w:ind w:left="132"/>
        <w:jc w:val="both"/>
        <w:rPr>
          <w:lang w:val="it-IT"/>
        </w:rPr>
      </w:pPr>
      <w:r w:rsidRPr="00D13D0E">
        <w:rPr>
          <w:lang w:val="it-IT"/>
        </w:rPr>
        <w:t>Il punteggio massimo attribuibile per l’anzianità di servizio, pari a punti 4, è ripartito nel modo seguente (sono considerati solo anni interi):</w:t>
      </w:r>
    </w:p>
    <w:p w:rsidR="00A47671" w:rsidRPr="00D13D0E" w:rsidRDefault="00FB0060" w:rsidP="00825D3D">
      <w:pPr>
        <w:pStyle w:val="Paragrafoelenco"/>
        <w:numPr>
          <w:ilvl w:val="0"/>
          <w:numId w:val="4"/>
        </w:numPr>
        <w:tabs>
          <w:tab w:val="left" w:pos="852"/>
          <w:tab w:val="left" w:pos="853"/>
        </w:tabs>
        <w:ind w:right="148"/>
        <w:jc w:val="both"/>
        <w:rPr>
          <w:sz w:val="20"/>
          <w:lang w:val="it-IT"/>
        </w:rPr>
      </w:pPr>
      <w:r w:rsidRPr="00D13D0E">
        <w:rPr>
          <w:sz w:val="20"/>
          <w:lang w:val="it-IT"/>
        </w:rPr>
        <w:t>servizio prestato nella stessa categoria in uguale o analogo profilo professionale Punti 0,20 per ogni anno di</w:t>
      </w:r>
      <w:r w:rsidRPr="00D13D0E">
        <w:rPr>
          <w:spacing w:val="1"/>
          <w:sz w:val="20"/>
          <w:lang w:val="it-IT"/>
        </w:rPr>
        <w:t xml:space="preserve"> </w:t>
      </w:r>
      <w:r w:rsidRPr="00D13D0E">
        <w:rPr>
          <w:sz w:val="20"/>
          <w:lang w:val="it-IT"/>
        </w:rPr>
        <w:t>servizio;</w:t>
      </w:r>
    </w:p>
    <w:p w:rsidR="00A47671" w:rsidRPr="00D13D0E" w:rsidRDefault="00FB0060" w:rsidP="00825D3D">
      <w:pPr>
        <w:pStyle w:val="Paragrafoelenco"/>
        <w:numPr>
          <w:ilvl w:val="0"/>
          <w:numId w:val="4"/>
        </w:numPr>
        <w:tabs>
          <w:tab w:val="left" w:pos="852"/>
          <w:tab w:val="left" w:pos="853"/>
        </w:tabs>
        <w:ind w:right="149"/>
        <w:jc w:val="both"/>
        <w:rPr>
          <w:sz w:val="20"/>
          <w:lang w:val="it-IT"/>
        </w:rPr>
      </w:pPr>
      <w:r w:rsidRPr="00D13D0E">
        <w:rPr>
          <w:sz w:val="20"/>
          <w:lang w:val="it-IT"/>
        </w:rPr>
        <w:t>servizio prestato nella stessa categoria in profilo di contenuto professionale diverso Punti 0,10 per ogni anno di</w:t>
      </w:r>
      <w:r w:rsidRPr="00D13D0E">
        <w:rPr>
          <w:spacing w:val="-4"/>
          <w:sz w:val="20"/>
          <w:lang w:val="it-IT"/>
        </w:rPr>
        <w:t xml:space="preserve"> </w:t>
      </w:r>
      <w:r w:rsidRPr="00D13D0E">
        <w:rPr>
          <w:sz w:val="20"/>
          <w:lang w:val="it-IT"/>
        </w:rPr>
        <w:t>servizio;</w:t>
      </w:r>
    </w:p>
    <w:p w:rsidR="00A47671" w:rsidRPr="00D13D0E" w:rsidRDefault="00FB0060" w:rsidP="00825D3D">
      <w:pPr>
        <w:pStyle w:val="Paragrafoelenco"/>
        <w:numPr>
          <w:ilvl w:val="0"/>
          <w:numId w:val="4"/>
        </w:numPr>
        <w:tabs>
          <w:tab w:val="left" w:pos="852"/>
          <w:tab w:val="left" w:pos="853"/>
        </w:tabs>
        <w:ind w:right="147"/>
        <w:jc w:val="both"/>
        <w:rPr>
          <w:sz w:val="20"/>
          <w:lang w:val="it-IT"/>
        </w:rPr>
      </w:pPr>
      <w:r w:rsidRPr="00D13D0E">
        <w:rPr>
          <w:sz w:val="20"/>
          <w:lang w:val="it-IT"/>
        </w:rPr>
        <w:t>servizio prestato in categoria immediatamente inferiore indipendentemente dal profilo svolto Punti 0,05 per ogni anno di</w:t>
      </w:r>
      <w:r w:rsidRPr="00D13D0E">
        <w:rPr>
          <w:spacing w:val="-3"/>
          <w:sz w:val="20"/>
          <w:lang w:val="it-IT"/>
        </w:rPr>
        <w:t xml:space="preserve"> </w:t>
      </w:r>
      <w:r w:rsidRPr="00D13D0E">
        <w:rPr>
          <w:sz w:val="20"/>
          <w:lang w:val="it-IT"/>
        </w:rPr>
        <w:t>servizio;</w:t>
      </w:r>
    </w:p>
    <w:p w:rsidR="004070B3" w:rsidRDefault="004070B3" w:rsidP="00825D3D">
      <w:pPr>
        <w:pStyle w:val="Corpotesto"/>
        <w:spacing w:before="1"/>
        <w:ind w:left="132"/>
        <w:jc w:val="both"/>
        <w:rPr>
          <w:lang w:val="it-IT"/>
        </w:rPr>
      </w:pPr>
    </w:p>
    <w:p w:rsidR="00A47671" w:rsidRPr="00D13D0E" w:rsidRDefault="00FB0060" w:rsidP="00825D3D">
      <w:pPr>
        <w:pStyle w:val="Corpotesto"/>
        <w:spacing w:before="1"/>
        <w:ind w:left="132"/>
        <w:jc w:val="both"/>
        <w:rPr>
          <w:lang w:val="it-IT"/>
        </w:rPr>
      </w:pPr>
      <w:r w:rsidRPr="00D13D0E">
        <w:rPr>
          <w:lang w:val="it-IT"/>
        </w:rPr>
        <w:t>Saranno valutati esclusivamente gli elementi riferibili alla posizione da ricoprire.</w:t>
      </w:r>
    </w:p>
    <w:p w:rsidR="00A47671" w:rsidRPr="00D13D0E" w:rsidRDefault="00A47671" w:rsidP="00825D3D">
      <w:pPr>
        <w:pStyle w:val="Corpotesto"/>
        <w:jc w:val="both"/>
        <w:rPr>
          <w:lang w:val="it-IT"/>
        </w:rPr>
      </w:pPr>
    </w:p>
    <w:p w:rsidR="00A47671" w:rsidRPr="006730C4" w:rsidRDefault="00FB0060" w:rsidP="00825D3D">
      <w:pPr>
        <w:ind w:left="132"/>
        <w:jc w:val="both"/>
        <w:rPr>
          <w:sz w:val="20"/>
          <w:lang w:val="it-IT"/>
        </w:rPr>
      </w:pPr>
      <w:r w:rsidRPr="006730C4">
        <w:rPr>
          <w:sz w:val="20"/>
          <w:u w:val="single"/>
          <w:lang w:val="it-IT"/>
        </w:rPr>
        <w:t>I colloqui</w:t>
      </w:r>
      <w:r w:rsidRPr="006730C4">
        <w:rPr>
          <w:sz w:val="20"/>
          <w:lang w:val="it-IT"/>
        </w:rPr>
        <w:t xml:space="preserve"> previsti dalla procedura in oggetto si terranno</w:t>
      </w:r>
      <w:r w:rsidR="006730C4" w:rsidRPr="006730C4">
        <w:rPr>
          <w:sz w:val="20"/>
          <w:lang w:val="it-IT"/>
        </w:rPr>
        <w:t xml:space="preserve"> il giorno ……………….</w:t>
      </w:r>
      <w:r w:rsidRPr="006730C4">
        <w:rPr>
          <w:b/>
          <w:sz w:val="18"/>
          <w:u w:val="single"/>
          <w:lang w:val="it-IT"/>
        </w:rPr>
        <w:t xml:space="preserve"> </w:t>
      </w:r>
      <w:r w:rsidRPr="006730C4">
        <w:rPr>
          <w:sz w:val="20"/>
          <w:u w:val="single"/>
          <w:lang w:val="it-IT"/>
        </w:rPr>
        <w:t xml:space="preserve">a partire dalle </w:t>
      </w:r>
      <w:proofErr w:type="gramStart"/>
      <w:r w:rsidRPr="006730C4">
        <w:rPr>
          <w:sz w:val="20"/>
          <w:u w:val="single"/>
          <w:lang w:val="it-IT"/>
        </w:rPr>
        <w:t>ore 9,00</w:t>
      </w:r>
      <w:proofErr w:type="gramEnd"/>
      <w:r w:rsidR="004070B3" w:rsidRPr="006730C4">
        <w:rPr>
          <w:sz w:val="20"/>
          <w:u w:val="single"/>
          <w:lang w:val="it-IT"/>
        </w:rPr>
        <w:t>, presso il comune di Cascia Piazza Aldo Moro 3</w:t>
      </w:r>
    </w:p>
    <w:p w:rsidR="00A47671" w:rsidRPr="00D13D0E" w:rsidRDefault="00A47671" w:rsidP="00825D3D">
      <w:pPr>
        <w:pStyle w:val="Corpotesto"/>
        <w:spacing w:before="1"/>
        <w:jc w:val="both"/>
        <w:rPr>
          <w:sz w:val="13"/>
          <w:lang w:val="it-IT"/>
        </w:rPr>
      </w:pPr>
    </w:p>
    <w:p w:rsidR="00A47671" w:rsidRPr="00D13D0E" w:rsidRDefault="00FB0060" w:rsidP="00825D3D">
      <w:pPr>
        <w:pStyle w:val="Corpotesto"/>
        <w:spacing w:before="93" w:line="229" w:lineRule="exact"/>
        <w:ind w:left="132"/>
        <w:jc w:val="both"/>
        <w:rPr>
          <w:lang w:val="it-IT"/>
        </w:rPr>
      </w:pPr>
      <w:r w:rsidRPr="00D13D0E">
        <w:rPr>
          <w:lang w:val="it-IT"/>
        </w:rPr>
        <w:t>I candidati ammessi al colloquio dovranno presentarsi muniti di valido documento di riconoscimento.</w:t>
      </w:r>
    </w:p>
    <w:p w:rsidR="00A47671" w:rsidRPr="00D13D0E" w:rsidRDefault="00FB0060" w:rsidP="00825D3D">
      <w:pPr>
        <w:pStyle w:val="Corpotesto"/>
        <w:ind w:left="132" w:right="144"/>
        <w:jc w:val="both"/>
        <w:rPr>
          <w:lang w:val="it-IT"/>
        </w:rPr>
      </w:pPr>
      <w:r w:rsidRPr="00D13D0E">
        <w:rPr>
          <w:lang w:val="it-IT"/>
        </w:rPr>
        <w:t>Il candidato che non si presenti al colloquio nel giorno stabilito, si considererà rinunciatario e pertanto verrà escluso dalla selezione.</w:t>
      </w:r>
    </w:p>
    <w:p w:rsidR="00A47671" w:rsidRPr="00D13D0E" w:rsidRDefault="00FB0060" w:rsidP="00825D3D">
      <w:pPr>
        <w:pStyle w:val="Corpotesto"/>
        <w:ind w:left="132" w:right="146"/>
        <w:jc w:val="both"/>
        <w:rPr>
          <w:lang w:val="it-IT"/>
        </w:rPr>
      </w:pPr>
      <w:r w:rsidRPr="00D13D0E">
        <w:rPr>
          <w:lang w:val="it-IT"/>
        </w:rPr>
        <w:t>La Commissione formulerà la graduatoria finale degli idonei sulla base della somma del punteggio attribuito all’anzianità di servizio, al curriculum ed al colloquio. L’idoneità è condizionata all’ottenimento di un punteggio di almeno 6 punti su 10 nel colloquio selettivo. A parità di punteggio, avrà precedenza il candidato che avrà ottenuto nella valutazione del colloquio il maggior</w:t>
      </w:r>
      <w:r w:rsidRPr="00D13D0E">
        <w:rPr>
          <w:spacing w:val="-5"/>
          <w:lang w:val="it-IT"/>
        </w:rPr>
        <w:t xml:space="preserve"> </w:t>
      </w:r>
      <w:r w:rsidRPr="00D13D0E">
        <w:rPr>
          <w:lang w:val="it-IT"/>
        </w:rPr>
        <w:t>punteggio.</w:t>
      </w:r>
    </w:p>
    <w:p w:rsidR="00A47671" w:rsidRPr="00D13D0E" w:rsidRDefault="00FB0060" w:rsidP="00825D3D">
      <w:pPr>
        <w:pStyle w:val="Corpotesto"/>
        <w:ind w:left="132" w:right="145"/>
        <w:jc w:val="both"/>
        <w:rPr>
          <w:lang w:val="it-IT"/>
        </w:rPr>
      </w:pPr>
      <w:r w:rsidRPr="00D13D0E">
        <w:rPr>
          <w:lang w:val="it-IT"/>
        </w:rPr>
        <w:t>Le valutazioni della Commissione sono insindacabili. La Commissione ha facoltà di dichiarare fin dalla comparazione dei curricula pervenuti che nessun candidato risulta idoneo per la copertura del posto indicato e pertanto di non procedere alla loro valutazione.</w:t>
      </w:r>
    </w:p>
    <w:p w:rsidR="00A47671" w:rsidRPr="00D13D0E" w:rsidRDefault="00FB0060" w:rsidP="00825D3D">
      <w:pPr>
        <w:pStyle w:val="Corpotesto"/>
        <w:ind w:left="132" w:right="144" w:hanging="1"/>
        <w:jc w:val="both"/>
        <w:rPr>
          <w:lang w:val="it-IT"/>
        </w:rPr>
      </w:pPr>
      <w:r w:rsidRPr="00D13D0E">
        <w:rPr>
          <w:lang w:val="it-IT"/>
        </w:rPr>
        <w:t>La graduatoria è valida esclusivamente con riferimento al posto per il quale la procedura di mobilità è stata bandita.</w:t>
      </w:r>
    </w:p>
    <w:p w:rsidR="00A47671" w:rsidRPr="00D13D0E" w:rsidRDefault="00A47671" w:rsidP="00825D3D">
      <w:pPr>
        <w:pStyle w:val="Corpotesto"/>
        <w:spacing w:before="8"/>
        <w:jc w:val="both"/>
        <w:rPr>
          <w:sz w:val="19"/>
          <w:lang w:val="it-IT"/>
        </w:rPr>
      </w:pPr>
    </w:p>
    <w:p w:rsidR="005D5D34" w:rsidRDefault="005D5D34" w:rsidP="00825D3D">
      <w:pPr>
        <w:ind w:left="132"/>
        <w:jc w:val="both"/>
        <w:rPr>
          <w:b/>
          <w:sz w:val="20"/>
          <w:lang w:val="it-IT"/>
        </w:rPr>
      </w:pPr>
    </w:p>
    <w:p w:rsidR="00A47671" w:rsidRPr="00D13D0E" w:rsidRDefault="00FB0060" w:rsidP="00825D3D">
      <w:pPr>
        <w:ind w:left="132"/>
        <w:jc w:val="both"/>
        <w:rPr>
          <w:b/>
          <w:sz w:val="20"/>
          <w:lang w:val="it-IT"/>
        </w:rPr>
      </w:pPr>
      <w:r w:rsidRPr="00D13D0E">
        <w:rPr>
          <w:b/>
          <w:sz w:val="20"/>
          <w:lang w:val="it-IT"/>
        </w:rPr>
        <w:t>RISERVA DELL’AMMINISTRAZIONE</w:t>
      </w:r>
    </w:p>
    <w:p w:rsidR="00A47671" w:rsidRPr="00D13D0E" w:rsidRDefault="00FB0060" w:rsidP="00825D3D">
      <w:pPr>
        <w:pStyle w:val="Corpotesto"/>
        <w:spacing w:before="3"/>
        <w:ind w:left="132" w:right="146"/>
        <w:jc w:val="both"/>
        <w:rPr>
          <w:lang w:val="it-IT"/>
        </w:rPr>
      </w:pPr>
      <w:r w:rsidRPr="00D13D0E">
        <w:rPr>
          <w:lang w:val="it-IT"/>
        </w:rPr>
        <w:lastRenderedPageBreak/>
        <w:t>L’Amministrazione comunale si riserva la facoltà di non dare corso alla procedura in caso di sopravvenute cause ostative o valutazioni di interesse dell’Ente.</w:t>
      </w:r>
    </w:p>
    <w:p w:rsidR="00A47671" w:rsidRPr="00D13D0E" w:rsidRDefault="00FB0060" w:rsidP="00825D3D">
      <w:pPr>
        <w:pStyle w:val="Corpotesto"/>
        <w:spacing w:before="1"/>
        <w:ind w:left="132" w:right="148"/>
        <w:jc w:val="both"/>
        <w:rPr>
          <w:lang w:val="it-IT"/>
        </w:rPr>
      </w:pPr>
      <w:r w:rsidRPr="00D13D0E">
        <w:rPr>
          <w:lang w:val="it-IT"/>
        </w:rPr>
        <w:t>Il Comune si riserva, altresì, di prorogare i termini, modificare, sospendere, revocare in qualsiasi momento il presente avviso di mobilità.</w:t>
      </w:r>
    </w:p>
    <w:p w:rsidR="00A47671" w:rsidRDefault="00A47671" w:rsidP="00825D3D">
      <w:pPr>
        <w:jc w:val="both"/>
        <w:rPr>
          <w:lang w:val="it-IT"/>
        </w:rPr>
      </w:pPr>
    </w:p>
    <w:p w:rsidR="00A47671" w:rsidRPr="00D13D0E" w:rsidRDefault="00FB0060" w:rsidP="00825D3D">
      <w:pPr>
        <w:spacing w:before="72"/>
        <w:ind w:left="132"/>
        <w:jc w:val="both"/>
        <w:rPr>
          <w:b/>
          <w:sz w:val="20"/>
          <w:lang w:val="it-IT"/>
        </w:rPr>
      </w:pPr>
      <w:r w:rsidRPr="00D13D0E">
        <w:rPr>
          <w:b/>
          <w:sz w:val="20"/>
          <w:lang w:val="it-IT"/>
        </w:rPr>
        <w:t>ASSUNZIONE IN SERVIZIO</w:t>
      </w:r>
    </w:p>
    <w:p w:rsidR="00A47671" w:rsidRDefault="00A47671" w:rsidP="00825D3D">
      <w:pPr>
        <w:pStyle w:val="Corpotesto"/>
        <w:spacing w:before="8"/>
        <w:jc w:val="both"/>
        <w:rPr>
          <w:sz w:val="19"/>
          <w:lang w:val="it-IT"/>
        </w:rPr>
      </w:pPr>
    </w:p>
    <w:p w:rsidR="00596044" w:rsidRPr="007D7BED" w:rsidRDefault="00596044" w:rsidP="00596044">
      <w:pPr>
        <w:ind w:firstLine="397"/>
        <w:jc w:val="both"/>
        <w:rPr>
          <w:sz w:val="20"/>
          <w:szCs w:val="20"/>
          <w:lang w:val="it-IT"/>
        </w:rPr>
      </w:pPr>
      <w:r w:rsidRPr="007D7BED">
        <w:rPr>
          <w:sz w:val="20"/>
          <w:szCs w:val="20"/>
          <w:lang w:val="it-IT"/>
        </w:rPr>
        <w:t xml:space="preserve">Il dipendente dichiarato vincitore dovrà produrre, entro il termine perentorio che gli verrà comunicato, la dichiarazione di disponibilità alla stipula del contratto individuale di lavoro subordinato a tempo indeterminato, ivi compreso il parere positivo al trasferimento in mobilità dell’ente di provenienza, ed ogni altro documento che verrà ritenuto necessario. </w:t>
      </w:r>
    </w:p>
    <w:p w:rsidR="00596044" w:rsidRPr="007D7BED" w:rsidRDefault="00596044" w:rsidP="00596044">
      <w:pPr>
        <w:ind w:firstLine="397"/>
        <w:jc w:val="both"/>
        <w:rPr>
          <w:sz w:val="20"/>
          <w:szCs w:val="20"/>
          <w:lang w:val="it-IT"/>
        </w:rPr>
      </w:pPr>
      <w:r w:rsidRPr="007D7BED">
        <w:rPr>
          <w:sz w:val="20"/>
          <w:szCs w:val="20"/>
          <w:lang w:val="it-IT"/>
        </w:rPr>
        <w:t>La fissazione della data di effettiva assunzione in servizio potrà essere prorogata dal Comune per sue motivate esigenze, non sindacabili dall’interessato, derivanti dalla verifica del rispetto dei vincoli normativi, contrattuali, finanziari o di altra natura organizzativa che risulteranno vigenti; parimenti, qualora l’ente lo ritenga possibile, potrà prorogare tale data, per i motivi esposti e documentati dall’interessato.</w:t>
      </w:r>
    </w:p>
    <w:p w:rsidR="00596044" w:rsidRPr="007D7BED" w:rsidRDefault="00596044" w:rsidP="00596044">
      <w:pPr>
        <w:ind w:firstLine="397"/>
        <w:jc w:val="both"/>
        <w:rPr>
          <w:sz w:val="20"/>
          <w:szCs w:val="20"/>
          <w:lang w:val="it-IT"/>
        </w:rPr>
      </w:pPr>
      <w:r w:rsidRPr="007D7BED">
        <w:rPr>
          <w:sz w:val="20"/>
          <w:szCs w:val="20"/>
          <w:lang w:val="it-IT"/>
        </w:rPr>
        <w:t>Il dipendente assunto per mobilità dovrà godere presso l’amministrazione di provenienza tutte le ferie maturate negli anni precedenti e, nel caso in cui l’assunzione venga effettuata nel secondo semestre, almeno la metà di quelle che maturano nel corso dell’anno.</w:t>
      </w:r>
    </w:p>
    <w:p w:rsidR="00596044" w:rsidRPr="007D7BED" w:rsidRDefault="00596044" w:rsidP="00596044">
      <w:pPr>
        <w:adjustRightInd w:val="0"/>
        <w:jc w:val="both"/>
        <w:rPr>
          <w:color w:val="000000"/>
          <w:sz w:val="20"/>
          <w:szCs w:val="20"/>
          <w:lang w:val="it-IT"/>
        </w:rPr>
      </w:pPr>
    </w:p>
    <w:p w:rsidR="00596044" w:rsidRPr="007D7BED" w:rsidRDefault="00596044" w:rsidP="00825D3D">
      <w:pPr>
        <w:pStyle w:val="Corpotesto"/>
        <w:spacing w:before="8"/>
        <w:jc w:val="both"/>
        <w:rPr>
          <w:lang w:val="it-IT"/>
        </w:rPr>
      </w:pPr>
    </w:p>
    <w:p w:rsidR="00596044" w:rsidRPr="00D13D0E" w:rsidRDefault="00596044" w:rsidP="00825D3D">
      <w:pPr>
        <w:pStyle w:val="Corpotesto"/>
        <w:spacing w:before="8"/>
        <w:jc w:val="both"/>
        <w:rPr>
          <w:sz w:val="19"/>
          <w:lang w:val="it-IT"/>
        </w:rPr>
      </w:pPr>
    </w:p>
    <w:p w:rsidR="00A47671" w:rsidRPr="00D13D0E" w:rsidRDefault="00FB0060" w:rsidP="00825D3D">
      <w:pPr>
        <w:ind w:left="132"/>
        <w:jc w:val="both"/>
        <w:rPr>
          <w:b/>
          <w:sz w:val="20"/>
          <w:lang w:val="it-IT"/>
        </w:rPr>
      </w:pPr>
      <w:r w:rsidRPr="00D13D0E">
        <w:rPr>
          <w:b/>
          <w:sz w:val="20"/>
          <w:lang w:val="it-IT"/>
        </w:rPr>
        <w:t>INFORMATIVA IN MATERIA DI PRIVACY</w:t>
      </w:r>
    </w:p>
    <w:p w:rsidR="00A47671" w:rsidRPr="00D13D0E" w:rsidRDefault="00FB0060" w:rsidP="00825D3D">
      <w:pPr>
        <w:pStyle w:val="Corpotesto"/>
        <w:spacing w:before="3"/>
        <w:ind w:left="132" w:right="145"/>
        <w:jc w:val="both"/>
        <w:rPr>
          <w:lang w:val="it-IT"/>
        </w:rPr>
      </w:pPr>
      <w:r w:rsidRPr="00D13D0E">
        <w:rPr>
          <w:lang w:val="it-IT"/>
        </w:rPr>
        <w:t xml:space="preserve">Ai sensi del </w:t>
      </w:r>
      <w:proofErr w:type="spellStart"/>
      <w:r w:rsidRPr="00D13D0E">
        <w:rPr>
          <w:lang w:val="it-IT"/>
        </w:rPr>
        <w:t>D.Lgs.</w:t>
      </w:r>
      <w:proofErr w:type="spellEnd"/>
      <w:r w:rsidRPr="00D13D0E">
        <w:rPr>
          <w:lang w:val="it-IT"/>
        </w:rPr>
        <w:t xml:space="preserve"> 30/06/2003 n.196, i dati forniti dai candidati saranno raccolti per le finalità di gestione del presente bando e saranno trattati anche successivamente all’eventuale instaurazione del rapporto di lavoro per le finalità inerenti alla gestione del rapporto medesimo, anche con procedure informatizzate, nel rispetto delle norme vigenti previste per garantire la sicurezza e la riservatezza degli stessi.</w:t>
      </w:r>
    </w:p>
    <w:p w:rsidR="00A47671" w:rsidRPr="00D13D0E" w:rsidRDefault="00FB0060" w:rsidP="00825D3D">
      <w:pPr>
        <w:pStyle w:val="Corpotesto"/>
        <w:ind w:left="132" w:right="146" w:hanging="1"/>
        <w:jc w:val="both"/>
        <w:rPr>
          <w:lang w:val="it-IT"/>
        </w:rPr>
      </w:pPr>
      <w:r w:rsidRPr="00D13D0E">
        <w:rPr>
          <w:lang w:val="it-IT"/>
        </w:rPr>
        <w:t>Il conferimento di tali dati è obbligatorio ai fini della valutazione dei requisiti di partecipazione, pena l’esclusione dal procedimento stesso.</w:t>
      </w:r>
    </w:p>
    <w:p w:rsidR="00A47671" w:rsidRPr="00D13D0E" w:rsidRDefault="00FB0060" w:rsidP="00825D3D">
      <w:pPr>
        <w:pStyle w:val="Corpotesto"/>
        <w:ind w:left="132" w:right="145"/>
        <w:jc w:val="both"/>
        <w:rPr>
          <w:lang w:val="it-IT"/>
        </w:rPr>
      </w:pPr>
      <w:r w:rsidRPr="00D13D0E">
        <w:rPr>
          <w:lang w:val="it-IT"/>
        </w:rPr>
        <w:t>L’interessato gode dei diritti di cui all’art.13 del citato decreto legislativo,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w:t>
      </w:r>
      <w:r w:rsidRPr="00D13D0E">
        <w:rPr>
          <w:spacing w:val="-4"/>
          <w:lang w:val="it-IT"/>
        </w:rPr>
        <w:t xml:space="preserve"> </w:t>
      </w:r>
      <w:r w:rsidRPr="00D13D0E">
        <w:rPr>
          <w:lang w:val="it-IT"/>
        </w:rPr>
        <w:t>legittimi.</w:t>
      </w:r>
    </w:p>
    <w:p w:rsidR="00A47671" w:rsidRPr="00D13D0E" w:rsidRDefault="00FB0060" w:rsidP="00825D3D">
      <w:pPr>
        <w:pStyle w:val="Corpotesto"/>
        <w:ind w:left="132" w:right="146"/>
        <w:jc w:val="both"/>
        <w:rPr>
          <w:lang w:val="it-IT"/>
        </w:rPr>
      </w:pPr>
      <w:r w:rsidRPr="00D13D0E">
        <w:rPr>
          <w:lang w:val="it-IT"/>
        </w:rPr>
        <w:t xml:space="preserve">Ai sensi dell’art. 29 del </w:t>
      </w:r>
      <w:proofErr w:type="spellStart"/>
      <w:r w:rsidRPr="00D13D0E">
        <w:rPr>
          <w:lang w:val="it-IT"/>
        </w:rPr>
        <w:t>D.Lgs.</w:t>
      </w:r>
      <w:proofErr w:type="spellEnd"/>
      <w:r w:rsidRPr="00D13D0E">
        <w:rPr>
          <w:lang w:val="it-IT"/>
        </w:rPr>
        <w:t xml:space="preserve"> richiamato, si comunica che il responsabile del trattamento dei dati è </w:t>
      </w:r>
      <w:r w:rsidR="00392395">
        <w:rPr>
          <w:lang w:val="it-IT"/>
        </w:rPr>
        <w:tab/>
        <w:t>LA dott.ssa Lattanzi Patrizia</w:t>
      </w:r>
      <w:r w:rsidRPr="00D13D0E">
        <w:rPr>
          <w:lang w:val="it-IT"/>
        </w:rPr>
        <w:t>, responsabile dell’Ufficio Personale</w:t>
      </w:r>
    </w:p>
    <w:p w:rsidR="00A47671" w:rsidRPr="00D13D0E" w:rsidRDefault="00A47671" w:rsidP="00825D3D">
      <w:pPr>
        <w:pStyle w:val="Corpotesto"/>
        <w:spacing w:before="9"/>
        <w:jc w:val="both"/>
        <w:rPr>
          <w:sz w:val="19"/>
          <w:lang w:val="it-IT"/>
        </w:rPr>
      </w:pPr>
    </w:p>
    <w:p w:rsidR="00A47671" w:rsidRPr="00D13D0E" w:rsidRDefault="00FB0060" w:rsidP="00825D3D">
      <w:pPr>
        <w:ind w:left="132"/>
        <w:jc w:val="both"/>
        <w:rPr>
          <w:b/>
          <w:sz w:val="20"/>
          <w:lang w:val="it-IT"/>
        </w:rPr>
      </w:pPr>
      <w:r w:rsidRPr="00D13D0E">
        <w:rPr>
          <w:b/>
          <w:sz w:val="20"/>
          <w:lang w:val="it-IT"/>
        </w:rPr>
        <w:t>DISPOSIZIONI FINALI</w:t>
      </w:r>
    </w:p>
    <w:p w:rsidR="00A47671" w:rsidRPr="00D13D0E" w:rsidRDefault="00FB0060" w:rsidP="00825D3D">
      <w:pPr>
        <w:pStyle w:val="Corpotesto"/>
        <w:spacing w:before="1"/>
        <w:ind w:left="132" w:right="148"/>
        <w:jc w:val="both"/>
        <w:rPr>
          <w:lang w:val="it-IT"/>
        </w:rPr>
      </w:pPr>
      <w:r w:rsidRPr="00D13D0E">
        <w:rPr>
          <w:lang w:val="it-IT"/>
        </w:rPr>
        <w:t>Tutte le comunicazioni inerenti alla presente procedura sono effettuate, ad ogni effetto, attraverso la pubblicazione sull’apposita sezione del sito web istituzionale, salvo quelle che necessariamente si riferiscono a destinatari determinati per le quali saranno effettuate comunicazioni personali.</w:t>
      </w:r>
    </w:p>
    <w:p w:rsidR="00A47671" w:rsidRPr="00D13D0E" w:rsidRDefault="00FB0060" w:rsidP="00825D3D">
      <w:pPr>
        <w:pStyle w:val="Corpotesto"/>
        <w:spacing w:before="1"/>
        <w:ind w:left="132" w:right="148"/>
        <w:jc w:val="both"/>
        <w:rPr>
          <w:lang w:val="it-IT"/>
        </w:rPr>
      </w:pPr>
      <w:r w:rsidRPr="00D13D0E">
        <w:rPr>
          <w:lang w:val="it-IT"/>
        </w:rPr>
        <w:t xml:space="preserve">Copia integrale del presente bando è consultabile sul sito internet istituzionale, nell’apposita sezione Bandi del Comune di Adria al seguente indirizzo </w:t>
      </w:r>
      <w:hyperlink r:id="rId6" w:history="1">
        <w:r w:rsidR="007D7BED" w:rsidRPr="002209F1">
          <w:rPr>
            <w:rStyle w:val="Collegamentoipertestuale"/>
            <w:lang w:val="it-IT"/>
          </w:rPr>
          <w:t>www.comune.poggiodomo.pg.it.</w:t>
        </w:r>
      </w:hyperlink>
    </w:p>
    <w:p w:rsidR="007D7BED" w:rsidRDefault="00FB0060" w:rsidP="00825D3D">
      <w:pPr>
        <w:pStyle w:val="Corpotesto"/>
        <w:spacing w:before="1"/>
        <w:ind w:left="132" w:hanging="1"/>
        <w:jc w:val="both"/>
        <w:rPr>
          <w:lang w:val="it-IT"/>
        </w:rPr>
      </w:pPr>
      <w:r w:rsidRPr="00D13D0E">
        <w:rPr>
          <w:lang w:val="it-IT"/>
        </w:rPr>
        <w:t>Ai sensi dell’art. 7 ss. della L. 241/1990, e successive modifiche ed integrazioni, si comunica che il responsabile del procedimento è il responsabile dell’Ufficio Personale</w:t>
      </w:r>
      <w:r w:rsidR="007D7BED">
        <w:rPr>
          <w:lang w:val="it-IT"/>
        </w:rPr>
        <w:t xml:space="preserve"> associato comune di Cascia – </w:t>
      </w:r>
      <w:proofErr w:type="gramStart"/>
      <w:r w:rsidR="007D7BED">
        <w:rPr>
          <w:lang w:val="it-IT"/>
        </w:rPr>
        <w:t xml:space="preserve">Poggiodomo </w:t>
      </w:r>
      <w:r w:rsidRPr="00D13D0E">
        <w:rPr>
          <w:lang w:val="it-IT"/>
        </w:rPr>
        <w:t xml:space="preserve"> nella</w:t>
      </w:r>
      <w:proofErr w:type="gramEnd"/>
      <w:r w:rsidRPr="00D13D0E">
        <w:rPr>
          <w:lang w:val="it-IT"/>
        </w:rPr>
        <w:t xml:space="preserve"> persona del</w:t>
      </w:r>
      <w:r w:rsidR="007D7BED">
        <w:rPr>
          <w:lang w:val="it-IT"/>
        </w:rPr>
        <w:t xml:space="preserve">la dr.ssa Lattanzi Patrizia </w:t>
      </w:r>
      <w:r w:rsidRPr="00D13D0E">
        <w:rPr>
          <w:lang w:val="it-IT"/>
        </w:rPr>
        <w:t>. Per eventuali chiarimenti ed informazioni</w:t>
      </w:r>
      <w:r w:rsidR="007D7BED">
        <w:rPr>
          <w:lang w:val="it-IT"/>
        </w:rPr>
        <w:t xml:space="preserve">: </w:t>
      </w:r>
      <w:hyperlink r:id="rId7" w:history="1">
        <w:r w:rsidR="007D7BED" w:rsidRPr="002209F1">
          <w:rPr>
            <w:rStyle w:val="Collegamentoipertestuale"/>
            <w:lang w:val="it-IT"/>
          </w:rPr>
          <w:t>p.lattanzi@comune.cascia.pg.it</w:t>
        </w:r>
      </w:hyperlink>
      <w:r w:rsidR="007D7BED">
        <w:rPr>
          <w:lang w:val="it-IT"/>
        </w:rPr>
        <w:t xml:space="preserve"> o telefonicamente al 0743751371.</w:t>
      </w:r>
    </w:p>
    <w:p w:rsidR="00233EED" w:rsidRDefault="00233EED" w:rsidP="00825D3D">
      <w:pPr>
        <w:pStyle w:val="Corpotesto"/>
        <w:spacing w:before="1"/>
        <w:ind w:left="132" w:hanging="1"/>
        <w:jc w:val="both"/>
        <w:rPr>
          <w:lang w:val="it-IT"/>
        </w:rPr>
      </w:pPr>
    </w:p>
    <w:p w:rsidR="007D7BED" w:rsidRDefault="007D7BED" w:rsidP="007D7BED">
      <w:pPr>
        <w:tabs>
          <w:tab w:val="left" w:pos="3787"/>
        </w:tabs>
        <w:ind w:left="132"/>
        <w:jc w:val="center"/>
        <w:rPr>
          <w:sz w:val="20"/>
          <w:lang w:val="it-IT"/>
        </w:rPr>
      </w:pPr>
      <w:r>
        <w:rPr>
          <w:sz w:val="20"/>
          <w:lang w:val="it-IT"/>
        </w:rPr>
        <w:t>Poggiodomo,</w:t>
      </w:r>
      <w:r w:rsidR="006730C4">
        <w:rPr>
          <w:sz w:val="20"/>
          <w:lang w:val="it-IT"/>
        </w:rPr>
        <w:t xml:space="preserve"> lì</w:t>
      </w:r>
      <w:r w:rsidR="00FB0060" w:rsidRPr="00D13D0E">
        <w:rPr>
          <w:sz w:val="20"/>
          <w:lang w:val="it-IT"/>
        </w:rPr>
        <w:tab/>
      </w:r>
    </w:p>
    <w:p w:rsidR="007D7BED" w:rsidRDefault="007D7BED" w:rsidP="007D7BED">
      <w:pPr>
        <w:tabs>
          <w:tab w:val="left" w:pos="3787"/>
        </w:tabs>
        <w:ind w:left="132"/>
        <w:jc w:val="center"/>
        <w:rPr>
          <w:sz w:val="20"/>
          <w:lang w:val="it-IT"/>
        </w:rPr>
      </w:pPr>
    </w:p>
    <w:p w:rsidR="007D7BED" w:rsidRDefault="007D7BED" w:rsidP="007D7BED">
      <w:pPr>
        <w:tabs>
          <w:tab w:val="left" w:pos="3787"/>
        </w:tabs>
        <w:ind w:left="132"/>
        <w:jc w:val="center"/>
        <w:rPr>
          <w:sz w:val="20"/>
          <w:lang w:val="it-IT"/>
        </w:rPr>
      </w:pPr>
    </w:p>
    <w:p w:rsidR="00A47671" w:rsidRDefault="007D7BED" w:rsidP="007D7BED">
      <w:pPr>
        <w:tabs>
          <w:tab w:val="left" w:pos="3787"/>
        </w:tabs>
        <w:ind w:left="132"/>
        <w:jc w:val="center"/>
        <w:rPr>
          <w:sz w:val="20"/>
          <w:lang w:val="it-IT"/>
        </w:rPr>
      </w:pPr>
      <w:r>
        <w:rPr>
          <w:sz w:val="20"/>
          <w:lang w:val="it-IT"/>
        </w:rPr>
        <w:t>LA RESPONSABILE UFFICIO PERSONALE GESTITO IN FORMA ASSOCITA COMUNE DI CASCIA – COMUNE DI POGGIODOMO</w:t>
      </w:r>
    </w:p>
    <w:p w:rsidR="007D7BED" w:rsidRDefault="007D7BED" w:rsidP="007D7BED">
      <w:pPr>
        <w:tabs>
          <w:tab w:val="left" w:pos="3787"/>
        </w:tabs>
        <w:ind w:left="132"/>
        <w:jc w:val="center"/>
        <w:rPr>
          <w:i/>
          <w:sz w:val="24"/>
          <w:lang w:val="it-IT"/>
        </w:rPr>
      </w:pPr>
      <w:r>
        <w:rPr>
          <w:i/>
          <w:sz w:val="24"/>
          <w:lang w:val="it-IT"/>
        </w:rPr>
        <w:t>Dr.ssa Patrizia Lattanzi</w:t>
      </w:r>
    </w:p>
    <w:p w:rsidR="000902C3" w:rsidRDefault="000902C3" w:rsidP="007D7BED">
      <w:pPr>
        <w:tabs>
          <w:tab w:val="left" w:pos="3787"/>
        </w:tabs>
        <w:ind w:left="132"/>
        <w:jc w:val="center"/>
        <w:rPr>
          <w:i/>
          <w:sz w:val="24"/>
          <w:lang w:val="it-IT"/>
        </w:rPr>
      </w:pPr>
    </w:p>
    <w:p w:rsidR="000902C3" w:rsidRPr="00D13D0E" w:rsidRDefault="000902C3" w:rsidP="007D7BED">
      <w:pPr>
        <w:tabs>
          <w:tab w:val="left" w:pos="3787"/>
        </w:tabs>
        <w:ind w:left="132"/>
        <w:jc w:val="center"/>
        <w:rPr>
          <w:i/>
          <w:sz w:val="24"/>
          <w:lang w:val="it-IT"/>
        </w:rPr>
      </w:pPr>
    </w:p>
    <w:p w:rsidR="00A47671" w:rsidRPr="00D13D0E" w:rsidRDefault="00FB0060" w:rsidP="00825D3D">
      <w:pPr>
        <w:pStyle w:val="Corpotesto"/>
        <w:ind w:left="170"/>
        <w:jc w:val="both"/>
        <w:rPr>
          <w:lang w:val="it-IT"/>
        </w:rPr>
      </w:pPr>
      <w:r w:rsidRPr="00D13D0E">
        <w:rPr>
          <w:w w:val="85"/>
          <w:lang w:val="it-IT"/>
        </w:rPr>
        <w:t>================================================================================================</w:t>
      </w:r>
    </w:p>
    <w:p w:rsidR="00A47671" w:rsidRPr="00D13D0E" w:rsidRDefault="00FB0060" w:rsidP="00825D3D">
      <w:pPr>
        <w:spacing w:before="17"/>
        <w:ind w:left="132"/>
        <w:jc w:val="both"/>
        <w:rPr>
          <w:sz w:val="16"/>
          <w:lang w:val="it-IT"/>
        </w:rPr>
      </w:pPr>
      <w:r w:rsidRPr="00D13D0E">
        <w:rPr>
          <w:sz w:val="16"/>
          <w:lang w:val="it-IT"/>
        </w:rPr>
        <w:t xml:space="preserve">Il presente avviso viene trasmesso per la pubblicazione all’Albo Pretorio del Comune di </w:t>
      </w:r>
      <w:proofErr w:type="gramStart"/>
      <w:r w:rsidR="007D7BED">
        <w:rPr>
          <w:sz w:val="16"/>
          <w:lang w:val="it-IT"/>
        </w:rPr>
        <w:t xml:space="preserve">Poggiodomo </w:t>
      </w:r>
      <w:r w:rsidRPr="00D13D0E">
        <w:rPr>
          <w:sz w:val="16"/>
          <w:lang w:val="it-IT"/>
        </w:rPr>
        <w:t xml:space="preserve"> sul</w:t>
      </w:r>
      <w:proofErr w:type="gramEnd"/>
      <w:r w:rsidRPr="00D13D0E">
        <w:rPr>
          <w:sz w:val="16"/>
          <w:lang w:val="it-IT"/>
        </w:rPr>
        <w:t xml:space="preserve"> sito internet istituzionale per giorni </w:t>
      </w:r>
      <w:r w:rsidR="00A6180E">
        <w:rPr>
          <w:sz w:val="16"/>
          <w:lang w:val="it-IT"/>
        </w:rPr>
        <w:t>………</w:t>
      </w:r>
    </w:p>
    <w:p w:rsidR="00A47671" w:rsidRPr="00D13D0E" w:rsidRDefault="00FB0060" w:rsidP="00A6180E">
      <w:pPr>
        <w:spacing w:before="10"/>
        <w:ind w:left="132"/>
        <w:jc w:val="both"/>
        <w:rPr>
          <w:sz w:val="16"/>
          <w:lang w:val="it-IT"/>
        </w:rPr>
        <w:sectPr w:rsidR="00A47671" w:rsidRPr="00D13D0E">
          <w:pgSz w:w="11900" w:h="16840"/>
          <w:pgMar w:top="1060" w:right="980" w:bottom="280" w:left="1000" w:header="720" w:footer="720" w:gutter="0"/>
          <w:cols w:space="720"/>
        </w:sectPr>
      </w:pPr>
      <w:r w:rsidRPr="00D13D0E">
        <w:rPr>
          <w:b/>
          <w:sz w:val="16"/>
          <w:lang w:val="it-IT"/>
        </w:rPr>
        <w:t xml:space="preserve">Il termine ultimo per la presentazione delle domande scade alle ore </w:t>
      </w:r>
      <w:r w:rsidR="00A6180E">
        <w:rPr>
          <w:b/>
          <w:sz w:val="16"/>
          <w:lang w:val="it-IT"/>
        </w:rPr>
        <w:t>………</w:t>
      </w:r>
      <w:r w:rsidRPr="00D13D0E">
        <w:rPr>
          <w:b/>
          <w:sz w:val="16"/>
          <w:lang w:val="it-IT"/>
        </w:rPr>
        <w:t xml:space="preserve"> del giorno </w:t>
      </w:r>
      <w:r w:rsidR="00A6180E">
        <w:rPr>
          <w:b/>
          <w:sz w:val="16"/>
          <w:lang w:val="it-IT"/>
        </w:rPr>
        <w:t>…………………….</w:t>
      </w:r>
    </w:p>
    <w:p w:rsidR="00A47671" w:rsidRPr="00D13D0E" w:rsidRDefault="00EB30FA">
      <w:pPr>
        <w:spacing w:before="63"/>
        <w:ind w:left="5088"/>
        <w:rPr>
          <w:sz w:val="24"/>
          <w:lang w:val="it-IT"/>
        </w:rPr>
      </w:pPr>
      <w:r>
        <w:rPr>
          <w:sz w:val="24"/>
          <w:lang w:val="it-IT"/>
        </w:rPr>
        <w:lastRenderedPageBreak/>
        <w:t xml:space="preserve"> </w:t>
      </w:r>
      <w:r w:rsidR="00FB0060" w:rsidRPr="00D13D0E">
        <w:rPr>
          <w:sz w:val="24"/>
          <w:lang w:val="it-IT"/>
        </w:rPr>
        <w:t xml:space="preserve">Al Comune di </w:t>
      </w:r>
      <w:r w:rsidR="00FE3AD2">
        <w:rPr>
          <w:sz w:val="24"/>
          <w:lang w:val="it-IT"/>
        </w:rPr>
        <w:t>PGGIODOMO</w:t>
      </w:r>
    </w:p>
    <w:p w:rsidR="00FE3AD2" w:rsidRDefault="00FE3AD2">
      <w:pPr>
        <w:ind w:left="5155" w:right="995"/>
        <w:rPr>
          <w:sz w:val="24"/>
          <w:lang w:val="it-IT"/>
        </w:rPr>
      </w:pPr>
      <w:r>
        <w:rPr>
          <w:sz w:val="24"/>
          <w:lang w:val="it-IT"/>
        </w:rPr>
        <w:t>Piazza</w:t>
      </w:r>
      <w:r w:rsidR="002E5669">
        <w:rPr>
          <w:sz w:val="24"/>
          <w:lang w:val="it-IT"/>
        </w:rPr>
        <w:t xml:space="preserve"> </w:t>
      </w:r>
      <w:proofErr w:type="gramStart"/>
      <w:r w:rsidR="002E5669">
        <w:rPr>
          <w:sz w:val="24"/>
          <w:lang w:val="it-IT"/>
        </w:rPr>
        <w:t>M</w:t>
      </w:r>
      <w:r>
        <w:rPr>
          <w:sz w:val="24"/>
          <w:lang w:val="it-IT"/>
        </w:rPr>
        <w:t>artiri  di</w:t>
      </w:r>
      <w:proofErr w:type="gramEnd"/>
      <w:r>
        <w:rPr>
          <w:sz w:val="24"/>
          <w:lang w:val="it-IT"/>
        </w:rPr>
        <w:t xml:space="preserve"> </w:t>
      </w:r>
      <w:proofErr w:type="spellStart"/>
      <w:r>
        <w:rPr>
          <w:sz w:val="24"/>
          <w:lang w:val="it-IT"/>
        </w:rPr>
        <w:t>Mucciafora</w:t>
      </w:r>
      <w:proofErr w:type="spellEnd"/>
      <w:r>
        <w:rPr>
          <w:sz w:val="24"/>
          <w:lang w:val="it-IT"/>
        </w:rPr>
        <w:t xml:space="preserve"> </w:t>
      </w:r>
      <w:r w:rsidR="005D5D34">
        <w:rPr>
          <w:sz w:val="24"/>
          <w:lang w:val="it-IT"/>
        </w:rPr>
        <w:t>1</w:t>
      </w:r>
    </w:p>
    <w:p w:rsidR="00A47671" w:rsidRPr="00D13D0E" w:rsidRDefault="00FE3AD2">
      <w:pPr>
        <w:ind w:left="5155" w:right="995"/>
        <w:rPr>
          <w:sz w:val="24"/>
          <w:lang w:val="it-IT"/>
        </w:rPr>
      </w:pPr>
      <w:r>
        <w:rPr>
          <w:sz w:val="24"/>
          <w:lang w:val="it-IT"/>
        </w:rPr>
        <w:t>06040 POGGIODOMO (PG)</w:t>
      </w:r>
    </w:p>
    <w:p w:rsidR="00A47671" w:rsidRPr="00D13D0E" w:rsidRDefault="00A47671">
      <w:pPr>
        <w:pStyle w:val="Corpotesto"/>
        <w:spacing w:before="9"/>
        <w:rPr>
          <w:sz w:val="15"/>
          <w:lang w:val="it-IT"/>
        </w:rPr>
      </w:pPr>
    </w:p>
    <w:p w:rsidR="00FE3AD2" w:rsidRDefault="00FE3AD2">
      <w:pPr>
        <w:pStyle w:val="Titolo3"/>
        <w:spacing w:before="94"/>
        <w:ind w:left="132" w:right="442"/>
        <w:rPr>
          <w:lang w:val="it-IT"/>
        </w:rPr>
      </w:pPr>
    </w:p>
    <w:p w:rsidR="00FE3AD2" w:rsidRDefault="00FE3AD2">
      <w:pPr>
        <w:pStyle w:val="Titolo3"/>
        <w:spacing w:before="94"/>
        <w:ind w:left="132" w:right="442"/>
        <w:rPr>
          <w:lang w:val="it-IT"/>
        </w:rPr>
      </w:pPr>
    </w:p>
    <w:p w:rsidR="00A47671" w:rsidRPr="00D13D0E" w:rsidRDefault="00FB0060" w:rsidP="005D5D34">
      <w:pPr>
        <w:pStyle w:val="Titolo3"/>
        <w:spacing w:before="94"/>
        <w:ind w:left="132" w:right="442"/>
        <w:jc w:val="both"/>
        <w:rPr>
          <w:lang w:val="it-IT"/>
        </w:rPr>
      </w:pPr>
      <w:r w:rsidRPr="00D13D0E">
        <w:rPr>
          <w:lang w:val="it-IT"/>
        </w:rPr>
        <w:t>OGGETTO: AVVISO PUBBLICO DI MOBILITA’ VOLONTARIA</w:t>
      </w:r>
      <w:r w:rsidR="005D5D34">
        <w:rPr>
          <w:lang w:val="it-IT"/>
        </w:rPr>
        <w:t>, EX ART. 30 DEL D.LGS. 267/</w:t>
      </w:r>
      <w:proofErr w:type="gramStart"/>
      <w:r w:rsidR="005D5D34">
        <w:rPr>
          <w:lang w:val="it-IT"/>
        </w:rPr>
        <w:t xml:space="preserve">2001, </w:t>
      </w:r>
      <w:r w:rsidRPr="00D13D0E">
        <w:rPr>
          <w:lang w:val="it-IT"/>
        </w:rPr>
        <w:t xml:space="preserve"> PER</w:t>
      </w:r>
      <w:proofErr w:type="gramEnd"/>
      <w:r w:rsidRPr="00D13D0E">
        <w:rPr>
          <w:lang w:val="it-IT"/>
        </w:rPr>
        <w:t xml:space="preserve"> LA COPERTURA DI N. 1 POSTO DI</w:t>
      </w:r>
      <w:r w:rsidR="00FE3AD2">
        <w:rPr>
          <w:lang w:val="it-IT"/>
        </w:rPr>
        <w:t xml:space="preserve"> ISTRUTTORE </w:t>
      </w:r>
      <w:r w:rsidRPr="00D13D0E">
        <w:rPr>
          <w:lang w:val="it-IT"/>
        </w:rPr>
        <w:t xml:space="preserve"> AMMINISTRATIVO- CAT. </w:t>
      </w:r>
      <w:r w:rsidR="00FE3AD2">
        <w:rPr>
          <w:lang w:val="it-IT"/>
        </w:rPr>
        <w:t xml:space="preserve"> C – POSIZIONE ECONOMICA C</w:t>
      </w:r>
      <w:proofErr w:type="gramStart"/>
      <w:r w:rsidR="00FE3AD2">
        <w:rPr>
          <w:lang w:val="it-IT"/>
        </w:rPr>
        <w:t xml:space="preserve">1 </w:t>
      </w:r>
      <w:r w:rsidRPr="00D13D0E">
        <w:rPr>
          <w:lang w:val="it-IT"/>
        </w:rPr>
        <w:t xml:space="preserve"> -</w:t>
      </w:r>
      <w:proofErr w:type="gramEnd"/>
      <w:r w:rsidRPr="00D13D0E">
        <w:rPr>
          <w:lang w:val="it-IT"/>
        </w:rPr>
        <w:t xml:space="preserve"> A TEMPO </w:t>
      </w:r>
      <w:r w:rsidR="00F24365">
        <w:rPr>
          <w:lang w:val="it-IT"/>
        </w:rPr>
        <w:t xml:space="preserve">PIENO E </w:t>
      </w:r>
      <w:r w:rsidRPr="00D13D0E">
        <w:rPr>
          <w:lang w:val="it-IT"/>
        </w:rPr>
        <w:t>INDETERMINATO.</w:t>
      </w:r>
    </w:p>
    <w:p w:rsidR="00A47671" w:rsidRPr="00D13D0E" w:rsidRDefault="00A47671" w:rsidP="005D5D34">
      <w:pPr>
        <w:pStyle w:val="Corpotesto"/>
        <w:jc w:val="both"/>
        <w:rPr>
          <w:b/>
          <w:sz w:val="24"/>
          <w:lang w:val="it-IT"/>
        </w:rPr>
      </w:pPr>
    </w:p>
    <w:p w:rsidR="00A47671" w:rsidRPr="00D13D0E" w:rsidRDefault="00A47671">
      <w:pPr>
        <w:pStyle w:val="Corpotesto"/>
        <w:spacing w:before="2"/>
        <w:rPr>
          <w:b/>
          <w:lang w:val="it-IT"/>
        </w:rPr>
      </w:pPr>
    </w:p>
    <w:p w:rsidR="00A47671" w:rsidRPr="00D13D0E" w:rsidRDefault="00FB0060">
      <w:pPr>
        <w:pStyle w:val="Titolo4"/>
        <w:rPr>
          <w:lang w:val="it-IT"/>
        </w:rPr>
      </w:pPr>
      <w:r w:rsidRPr="00D13D0E">
        <w:rPr>
          <w:lang w:val="it-IT"/>
        </w:rPr>
        <w:t>Il/La sottoscritto/a……………………………………………………………………………</w:t>
      </w:r>
    </w:p>
    <w:p w:rsidR="00A47671" w:rsidRPr="00D13D0E" w:rsidRDefault="00A47671">
      <w:pPr>
        <w:pStyle w:val="Corpotesto"/>
        <w:spacing w:before="9"/>
        <w:rPr>
          <w:sz w:val="21"/>
          <w:lang w:val="it-IT"/>
        </w:rPr>
      </w:pPr>
    </w:p>
    <w:p w:rsidR="00A47671" w:rsidRPr="00D13D0E" w:rsidRDefault="00FB0060">
      <w:pPr>
        <w:spacing w:before="1"/>
        <w:ind w:left="4536"/>
        <w:rPr>
          <w:b/>
          <w:lang w:val="it-IT"/>
        </w:rPr>
      </w:pPr>
      <w:r w:rsidRPr="00D13D0E">
        <w:rPr>
          <w:b/>
          <w:lang w:val="it-IT"/>
        </w:rPr>
        <w:t>CHIEDE</w:t>
      </w:r>
    </w:p>
    <w:p w:rsidR="00A47671" w:rsidRPr="00D13D0E" w:rsidRDefault="00A47671">
      <w:pPr>
        <w:pStyle w:val="Corpotesto"/>
        <w:spacing w:before="2"/>
        <w:rPr>
          <w:b/>
          <w:sz w:val="22"/>
          <w:lang w:val="it-IT"/>
        </w:rPr>
      </w:pPr>
    </w:p>
    <w:p w:rsidR="00A47671" w:rsidRPr="00D13D0E" w:rsidRDefault="00FB0060">
      <w:pPr>
        <w:ind w:left="132"/>
        <w:rPr>
          <w:lang w:val="it-IT"/>
        </w:rPr>
      </w:pPr>
      <w:r w:rsidRPr="00D13D0E">
        <w:rPr>
          <w:lang w:val="it-IT"/>
        </w:rPr>
        <w:t>di essere ammesso/a alla suddetta selezione pubblica.</w:t>
      </w:r>
    </w:p>
    <w:p w:rsidR="00A47671" w:rsidRPr="00D13D0E" w:rsidRDefault="00A47671">
      <w:pPr>
        <w:pStyle w:val="Corpotesto"/>
        <w:spacing w:before="10"/>
        <w:rPr>
          <w:sz w:val="21"/>
          <w:lang w:val="it-IT"/>
        </w:rPr>
      </w:pPr>
    </w:p>
    <w:p w:rsidR="00A47671" w:rsidRPr="00D13D0E" w:rsidRDefault="00FB0060">
      <w:pPr>
        <w:ind w:left="132" w:right="143"/>
        <w:jc w:val="both"/>
        <w:rPr>
          <w:lang w:val="it-IT"/>
        </w:rPr>
      </w:pPr>
      <w:r w:rsidRPr="00D13D0E">
        <w:rPr>
          <w:lang w:val="it-IT"/>
        </w:rPr>
        <w:t>A tal fine, in conformità alle disposizioni degli articoli 46 e 47 del D.P.R. 445/2000, consapevole delle sanzioni penali previste in caso di dichiarazione mendace dagli articoli 75 e 76 dello stesso D.P.R.:</w:t>
      </w:r>
    </w:p>
    <w:p w:rsidR="000E62E5" w:rsidRDefault="000E62E5">
      <w:pPr>
        <w:spacing w:line="253" w:lineRule="exact"/>
        <w:ind w:left="4414"/>
        <w:rPr>
          <w:b/>
          <w:lang w:val="it-IT"/>
        </w:rPr>
      </w:pPr>
    </w:p>
    <w:p w:rsidR="00A47671" w:rsidRPr="00D13D0E" w:rsidRDefault="00FB0060">
      <w:pPr>
        <w:spacing w:line="253" w:lineRule="exact"/>
        <w:ind w:left="4414"/>
        <w:rPr>
          <w:b/>
          <w:lang w:val="it-IT"/>
        </w:rPr>
      </w:pPr>
      <w:r w:rsidRPr="00D13D0E">
        <w:rPr>
          <w:b/>
          <w:lang w:val="it-IT"/>
        </w:rPr>
        <w:t>DICHIARA</w:t>
      </w:r>
    </w:p>
    <w:p w:rsidR="00A47671" w:rsidRPr="00D13D0E" w:rsidRDefault="00A47671">
      <w:pPr>
        <w:pStyle w:val="Corpotesto"/>
        <w:rPr>
          <w:b/>
          <w:sz w:val="22"/>
          <w:lang w:val="it-IT"/>
        </w:rPr>
      </w:pPr>
    </w:p>
    <w:p w:rsidR="00A47671" w:rsidRPr="00D13D0E" w:rsidRDefault="00FB0060">
      <w:pPr>
        <w:ind w:left="132"/>
        <w:rPr>
          <w:lang w:val="it-IT"/>
        </w:rPr>
      </w:pPr>
      <w:r w:rsidRPr="00D13D0E">
        <w:rPr>
          <w:lang w:val="it-IT"/>
        </w:rPr>
        <w:t>(barrare le caselle che interessano e completare le corrispondenti righe)</w:t>
      </w:r>
    </w:p>
    <w:p w:rsidR="00A47671" w:rsidRPr="00D13D0E" w:rsidRDefault="00A47671">
      <w:pPr>
        <w:pStyle w:val="Corpotesto"/>
        <w:rPr>
          <w:sz w:val="22"/>
          <w:lang w:val="it-IT"/>
        </w:rPr>
      </w:pPr>
    </w:p>
    <w:p w:rsidR="00A47671" w:rsidRPr="00D13D0E" w:rsidRDefault="00FB0060">
      <w:pPr>
        <w:pStyle w:val="Paragrafoelenco"/>
        <w:numPr>
          <w:ilvl w:val="0"/>
          <w:numId w:val="1"/>
        </w:numPr>
        <w:tabs>
          <w:tab w:val="left" w:pos="852"/>
          <w:tab w:val="left" w:pos="853"/>
          <w:tab w:val="left" w:pos="4590"/>
          <w:tab w:val="left" w:pos="9732"/>
        </w:tabs>
        <w:ind w:hanging="348"/>
        <w:rPr>
          <w:rFonts w:ascii="Symbol"/>
          <w:lang w:val="it-IT"/>
        </w:rPr>
      </w:pPr>
      <w:r w:rsidRPr="00D13D0E">
        <w:rPr>
          <w:lang w:val="it-IT"/>
        </w:rPr>
        <w:t>di essere</w:t>
      </w:r>
      <w:r w:rsidRPr="00D13D0E">
        <w:rPr>
          <w:spacing w:val="-3"/>
          <w:lang w:val="it-IT"/>
        </w:rPr>
        <w:t xml:space="preserve"> </w:t>
      </w:r>
      <w:r w:rsidRPr="00D13D0E">
        <w:rPr>
          <w:lang w:val="it-IT"/>
        </w:rPr>
        <w:t>nato/a</w:t>
      </w:r>
      <w:r w:rsidRPr="00D13D0E">
        <w:rPr>
          <w:spacing w:val="59"/>
          <w:lang w:val="it-IT"/>
        </w:rPr>
        <w:t xml:space="preserve"> </w:t>
      </w:r>
      <w:r w:rsidRPr="00D13D0E">
        <w:rPr>
          <w:lang w:val="it-IT"/>
        </w:rPr>
        <w:t>il</w:t>
      </w:r>
      <w:r w:rsidRPr="00D13D0E">
        <w:rPr>
          <w:u w:val="single"/>
          <w:lang w:val="it-IT"/>
        </w:rPr>
        <w:t xml:space="preserve"> </w:t>
      </w:r>
      <w:r w:rsidRPr="00D13D0E">
        <w:rPr>
          <w:u w:val="single"/>
          <w:lang w:val="it-IT"/>
        </w:rPr>
        <w:tab/>
      </w:r>
      <w:r w:rsidRPr="00D13D0E">
        <w:rPr>
          <w:lang w:val="it-IT"/>
        </w:rPr>
        <w:t xml:space="preserve">a </w:t>
      </w:r>
      <w:r w:rsidRPr="00D13D0E">
        <w:rPr>
          <w:u w:val="single"/>
          <w:lang w:val="it-IT"/>
        </w:rPr>
        <w:t xml:space="preserve"> </w:t>
      </w:r>
      <w:r w:rsidRPr="00D13D0E">
        <w:rPr>
          <w:u w:val="single"/>
          <w:lang w:val="it-IT"/>
        </w:rPr>
        <w:tab/>
      </w:r>
    </w:p>
    <w:p w:rsidR="00A47671" w:rsidRPr="00D13D0E" w:rsidRDefault="00A47671">
      <w:pPr>
        <w:pStyle w:val="Corpotesto"/>
        <w:spacing w:before="10"/>
        <w:rPr>
          <w:sz w:val="21"/>
          <w:lang w:val="it-IT"/>
        </w:rPr>
      </w:pPr>
    </w:p>
    <w:p w:rsidR="00A47671" w:rsidRDefault="00FB0060">
      <w:pPr>
        <w:pStyle w:val="Paragrafoelenco"/>
        <w:numPr>
          <w:ilvl w:val="0"/>
          <w:numId w:val="1"/>
        </w:numPr>
        <w:tabs>
          <w:tab w:val="left" w:pos="852"/>
          <w:tab w:val="left" w:pos="853"/>
          <w:tab w:val="left" w:pos="4732"/>
          <w:tab w:val="left" w:pos="5771"/>
          <w:tab w:val="left" w:pos="7785"/>
          <w:tab w:val="left" w:pos="9729"/>
        </w:tabs>
        <w:ind w:right="174" w:hanging="348"/>
        <w:rPr>
          <w:rFonts w:ascii="Symbol"/>
        </w:rPr>
      </w:pPr>
      <w:r w:rsidRPr="00D13D0E">
        <w:rPr>
          <w:lang w:val="it-IT"/>
        </w:rPr>
        <w:t>di essere</w:t>
      </w:r>
      <w:r w:rsidRPr="00D13D0E">
        <w:rPr>
          <w:spacing w:val="-3"/>
          <w:lang w:val="it-IT"/>
        </w:rPr>
        <w:t xml:space="preserve"> </w:t>
      </w:r>
      <w:r w:rsidRPr="00D13D0E">
        <w:rPr>
          <w:lang w:val="it-IT"/>
        </w:rPr>
        <w:t>residente</w:t>
      </w:r>
      <w:r w:rsidRPr="00D13D0E">
        <w:rPr>
          <w:spacing w:val="-2"/>
          <w:lang w:val="it-IT"/>
        </w:rPr>
        <w:t xml:space="preserve"> </w:t>
      </w:r>
      <w:r w:rsidRPr="00D13D0E">
        <w:rPr>
          <w:lang w:val="it-IT"/>
        </w:rPr>
        <w:t>a</w:t>
      </w:r>
      <w:r w:rsidRPr="00D13D0E">
        <w:rPr>
          <w:u w:val="single"/>
          <w:lang w:val="it-IT"/>
        </w:rPr>
        <w:t xml:space="preserve"> </w:t>
      </w:r>
      <w:r w:rsidRPr="00D13D0E">
        <w:rPr>
          <w:u w:val="single"/>
          <w:lang w:val="it-IT"/>
        </w:rPr>
        <w:tab/>
      </w:r>
      <w:r w:rsidRPr="00D13D0E">
        <w:rPr>
          <w:u w:val="single"/>
          <w:lang w:val="it-IT"/>
        </w:rPr>
        <w:tab/>
      </w:r>
      <w:r w:rsidRPr="00D13D0E">
        <w:rPr>
          <w:u w:val="single"/>
          <w:lang w:val="it-IT"/>
        </w:rPr>
        <w:tab/>
      </w:r>
      <w:r w:rsidRPr="00D13D0E">
        <w:rPr>
          <w:lang w:val="it-IT"/>
        </w:rPr>
        <w:t>prov.</w:t>
      </w:r>
      <w:r w:rsidRPr="00D13D0E">
        <w:rPr>
          <w:u w:val="single"/>
          <w:lang w:val="it-IT"/>
        </w:rPr>
        <w:tab/>
      </w:r>
      <w:r w:rsidRPr="00D13D0E">
        <w:rPr>
          <w:lang w:val="it-IT"/>
        </w:rPr>
        <w:t xml:space="preserve"> </w:t>
      </w:r>
      <w:r>
        <w:t>via</w:t>
      </w:r>
      <w:r>
        <w:rPr>
          <w:u w:val="single"/>
        </w:rPr>
        <w:t xml:space="preserve"> </w:t>
      </w:r>
      <w:r>
        <w:rPr>
          <w:u w:val="single"/>
        </w:rPr>
        <w:tab/>
      </w:r>
      <w:r>
        <w:t>n.</w:t>
      </w:r>
      <w:r>
        <w:rPr>
          <w:u w:val="single"/>
        </w:rPr>
        <w:t xml:space="preserve"> </w:t>
      </w:r>
      <w:r>
        <w:rPr>
          <w:u w:val="single"/>
        </w:rPr>
        <w:tab/>
      </w:r>
      <w:r>
        <w:t>,</w:t>
      </w:r>
      <w:r>
        <w:rPr>
          <w:spacing w:val="-1"/>
        </w:rPr>
        <w:t xml:space="preserve"> </w:t>
      </w:r>
      <w:r>
        <w:t>tel.</w:t>
      </w:r>
      <w:r>
        <w:rPr>
          <w:spacing w:val="2"/>
        </w:rPr>
        <w:t xml:space="preserve"> </w:t>
      </w:r>
      <w:r>
        <w:rPr>
          <w:u w:val="single"/>
        </w:rPr>
        <w:t xml:space="preserve"> </w:t>
      </w:r>
      <w:r>
        <w:rPr>
          <w:u w:val="single"/>
        </w:rPr>
        <w:tab/>
      </w:r>
      <w:r>
        <w:rPr>
          <w:u w:val="single"/>
        </w:rPr>
        <w:tab/>
      </w:r>
    </w:p>
    <w:p w:rsidR="00A47671" w:rsidRDefault="00A47671">
      <w:pPr>
        <w:pStyle w:val="Corpotesto"/>
        <w:spacing w:before="11"/>
        <w:rPr>
          <w:sz w:val="21"/>
        </w:rPr>
      </w:pPr>
    </w:p>
    <w:p w:rsidR="00A47671" w:rsidRDefault="00FB0060">
      <w:pPr>
        <w:pStyle w:val="Paragrafoelenco"/>
        <w:numPr>
          <w:ilvl w:val="0"/>
          <w:numId w:val="1"/>
        </w:numPr>
        <w:tabs>
          <w:tab w:val="left" w:pos="852"/>
          <w:tab w:val="left" w:pos="853"/>
          <w:tab w:val="left" w:pos="9818"/>
        </w:tabs>
        <w:ind w:left="852"/>
        <w:rPr>
          <w:rFonts w:ascii="Symbol"/>
        </w:rPr>
      </w:pPr>
      <w:proofErr w:type="spellStart"/>
      <w:r>
        <w:t>Codice</w:t>
      </w:r>
      <w:proofErr w:type="spellEnd"/>
      <w:r>
        <w:rPr>
          <w:spacing w:val="-5"/>
        </w:rPr>
        <w:t xml:space="preserve"> </w:t>
      </w:r>
      <w:proofErr w:type="spellStart"/>
      <w:r>
        <w:t>Fiscale</w:t>
      </w:r>
      <w:proofErr w:type="spellEnd"/>
      <w:r>
        <w:rPr>
          <w:u w:val="single"/>
        </w:rPr>
        <w:t xml:space="preserve"> </w:t>
      </w:r>
      <w:r>
        <w:rPr>
          <w:u w:val="single"/>
        </w:rPr>
        <w:tab/>
      </w:r>
    </w:p>
    <w:p w:rsidR="00A47671" w:rsidRDefault="00A47671">
      <w:pPr>
        <w:pStyle w:val="Corpotesto"/>
        <w:spacing w:before="1"/>
        <w:rPr>
          <w:sz w:val="22"/>
        </w:rPr>
      </w:pPr>
    </w:p>
    <w:p w:rsidR="00A47671" w:rsidRPr="00D13D0E" w:rsidRDefault="00FB0060">
      <w:pPr>
        <w:pStyle w:val="Paragrafoelenco"/>
        <w:numPr>
          <w:ilvl w:val="0"/>
          <w:numId w:val="1"/>
        </w:numPr>
        <w:tabs>
          <w:tab w:val="left" w:pos="852"/>
          <w:tab w:val="left" w:pos="853"/>
        </w:tabs>
        <w:spacing w:line="237" w:lineRule="auto"/>
        <w:ind w:left="852" w:right="143"/>
        <w:rPr>
          <w:rFonts w:ascii="Symbol" w:hAnsi="Symbol"/>
          <w:lang w:val="it-IT"/>
        </w:rPr>
      </w:pPr>
      <w:r w:rsidRPr="00D13D0E">
        <w:rPr>
          <w:lang w:val="it-IT"/>
        </w:rPr>
        <w:t>di aver preso visione di tutti i requisiti richiesti per l’ammissione alla presente procedura come indicati nell’avviso pubblico di selezione e di esserne in</w:t>
      </w:r>
      <w:r w:rsidRPr="00D13D0E">
        <w:rPr>
          <w:spacing w:val="-10"/>
          <w:lang w:val="it-IT"/>
        </w:rPr>
        <w:t xml:space="preserve"> </w:t>
      </w:r>
      <w:r w:rsidRPr="00D13D0E">
        <w:rPr>
          <w:lang w:val="it-IT"/>
        </w:rPr>
        <w:t>possesso;</w:t>
      </w:r>
    </w:p>
    <w:p w:rsidR="00A47671" w:rsidRPr="00D13D0E" w:rsidRDefault="00A47671">
      <w:pPr>
        <w:pStyle w:val="Corpotesto"/>
        <w:rPr>
          <w:sz w:val="22"/>
          <w:lang w:val="it-IT"/>
        </w:rPr>
      </w:pPr>
    </w:p>
    <w:p w:rsidR="00A47671" w:rsidRPr="00D13D0E" w:rsidRDefault="00FB0060">
      <w:pPr>
        <w:pStyle w:val="Paragrafoelenco"/>
        <w:numPr>
          <w:ilvl w:val="0"/>
          <w:numId w:val="1"/>
        </w:numPr>
        <w:tabs>
          <w:tab w:val="left" w:pos="853"/>
          <w:tab w:val="left" w:pos="4898"/>
          <w:tab w:val="left" w:pos="9720"/>
          <w:tab w:val="left" w:pos="9756"/>
          <w:tab w:val="left" w:pos="9818"/>
        </w:tabs>
        <w:ind w:right="99" w:hanging="348"/>
        <w:jc w:val="both"/>
        <w:rPr>
          <w:rFonts w:ascii="Symbol"/>
          <w:lang w:val="it-IT"/>
        </w:rPr>
      </w:pPr>
      <w:r w:rsidRPr="00D13D0E">
        <w:rPr>
          <w:lang w:val="it-IT"/>
        </w:rPr>
        <w:t>di aver conseguito il seguente titolo</w:t>
      </w:r>
      <w:r w:rsidRPr="00D13D0E">
        <w:rPr>
          <w:spacing w:val="-12"/>
          <w:lang w:val="it-IT"/>
        </w:rPr>
        <w:t xml:space="preserve"> </w:t>
      </w:r>
      <w:r w:rsidRPr="00D13D0E">
        <w:rPr>
          <w:lang w:val="it-IT"/>
        </w:rPr>
        <w:t>di</w:t>
      </w:r>
      <w:r w:rsidRPr="00D13D0E">
        <w:rPr>
          <w:spacing w:val="-1"/>
          <w:lang w:val="it-IT"/>
        </w:rPr>
        <w:t xml:space="preserve"> </w:t>
      </w:r>
      <w:proofErr w:type="gramStart"/>
      <w:r w:rsidRPr="00D13D0E">
        <w:rPr>
          <w:lang w:val="it-IT"/>
        </w:rPr>
        <w:t>studio:</w:t>
      </w:r>
      <w:r w:rsidRPr="00D13D0E">
        <w:rPr>
          <w:spacing w:val="-1"/>
          <w:lang w:val="it-IT"/>
        </w:rPr>
        <w:t xml:space="preserve"> </w:t>
      </w:r>
      <w:r w:rsidRPr="00D13D0E">
        <w:rPr>
          <w:u w:val="single"/>
          <w:lang w:val="it-IT"/>
        </w:rPr>
        <w:t xml:space="preserve"> </w:t>
      </w:r>
      <w:r w:rsidRPr="00D13D0E">
        <w:rPr>
          <w:u w:val="single"/>
          <w:lang w:val="it-IT"/>
        </w:rPr>
        <w:tab/>
      </w:r>
      <w:proofErr w:type="gramEnd"/>
      <w:r w:rsidRPr="00D13D0E">
        <w:rPr>
          <w:u w:val="single"/>
          <w:lang w:val="it-IT"/>
        </w:rPr>
        <w:tab/>
      </w:r>
      <w:r w:rsidRPr="00D13D0E">
        <w:rPr>
          <w:lang w:val="it-IT"/>
        </w:rPr>
        <w:t xml:space="preserve"> con</w:t>
      </w:r>
      <w:r w:rsidRPr="00D13D0E">
        <w:rPr>
          <w:spacing w:val="-1"/>
          <w:lang w:val="it-IT"/>
        </w:rPr>
        <w:t xml:space="preserve"> </w:t>
      </w:r>
      <w:r w:rsidRPr="00D13D0E">
        <w:rPr>
          <w:lang w:val="it-IT"/>
        </w:rPr>
        <w:t>voti</w:t>
      </w:r>
      <w:r w:rsidRPr="00D13D0E">
        <w:rPr>
          <w:u w:val="single"/>
          <w:lang w:val="it-IT"/>
        </w:rPr>
        <w:t xml:space="preserve"> </w:t>
      </w:r>
      <w:r w:rsidRPr="00D13D0E">
        <w:rPr>
          <w:u w:val="single"/>
          <w:lang w:val="it-IT"/>
        </w:rPr>
        <w:tab/>
      </w:r>
      <w:r w:rsidRPr="00D13D0E">
        <w:rPr>
          <w:lang w:val="it-IT"/>
        </w:rPr>
        <w:t>in data</w:t>
      </w:r>
      <w:r w:rsidRPr="00D13D0E">
        <w:rPr>
          <w:spacing w:val="-4"/>
          <w:lang w:val="it-IT"/>
        </w:rPr>
        <w:t xml:space="preserve"> </w:t>
      </w:r>
      <w:r w:rsidRPr="00D13D0E">
        <w:rPr>
          <w:u w:val="single"/>
          <w:lang w:val="it-IT"/>
        </w:rPr>
        <w:t xml:space="preserve"> </w:t>
      </w:r>
      <w:r w:rsidRPr="00D13D0E">
        <w:rPr>
          <w:u w:val="single"/>
          <w:lang w:val="it-IT"/>
        </w:rPr>
        <w:tab/>
      </w:r>
      <w:r w:rsidRPr="00D13D0E">
        <w:rPr>
          <w:lang w:val="it-IT"/>
        </w:rPr>
        <w:t xml:space="preserve"> presso </w:t>
      </w:r>
      <w:r w:rsidRPr="00D13D0E">
        <w:rPr>
          <w:u w:val="single"/>
          <w:lang w:val="it-IT"/>
        </w:rPr>
        <w:t xml:space="preserve"> </w:t>
      </w:r>
      <w:r w:rsidRPr="00D13D0E">
        <w:rPr>
          <w:u w:val="single"/>
          <w:lang w:val="it-IT"/>
        </w:rPr>
        <w:tab/>
      </w:r>
      <w:r w:rsidRPr="00D13D0E">
        <w:rPr>
          <w:u w:val="single"/>
          <w:lang w:val="it-IT"/>
        </w:rPr>
        <w:tab/>
      </w:r>
      <w:r w:rsidRPr="00D13D0E">
        <w:rPr>
          <w:u w:val="single"/>
          <w:lang w:val="it-IT"/>
        </w:rPr>
        <w:tab/>
      </w:r>
      <w:r w:rsidRPr="00D13D0E">
        <w:rPr>
          <w:u w:val="single"/>
          <w:lang w:val="it-IT"/>
        </w:rPr>
        <w:tab/>
      </w:r>
    </w:p>
    <w:p w:rsidR="00A47671" w:rsidRPr="00D13D0E" w:rsidRDefault="00A47671">
      <w:pPr>
        <w:pStyle w:val="Corpotesto"/>
        <w:spacing w:before="10"/>
        <w:rPr>
          <w:sz w:val="21"/>
          <w:lang w:val="it-IT"/>
        </w:rPr>
      </w:pPr>
    </w:p>
    <w:p w:rsidR="00A47671" w:rsidRPr="00D13D0E" w:rsidRDefault="00FB0060">
      <w:pPr>
        <w:pStyle w:val="Paragrafoelenco"/>
        <w:numPr>
          <w:ilvl w:val="0"/>
          <w:numId w:val="1"/>
        </w:numPr>
        <w:tabs>
          <w:tab w:val="left" w:pos="852"/>
          <w:tab w:val="left" w:pos="853"/>
          <w:tab w:val="left" w:pos="1383"/>
          <w:tab w:val="left" w:pos="2405"/>
          <w:tab w:val="left" w:pos="2935"/>
          <w:tab w:val="left" w:pos="4035"/>
          <w:tab w:val="left" w:pos="4750"/>
          <w:tab w:val="left" w:pos="5967"/>
          <w:tab w:val="left" w:pos="6449"/>
          <w:tab w:val="left" w:pos="7421"/>
          <w:tab w:val="left" w:pos="9113"/>
        </w:tabs>
        <w:spacing w:line="268" w:lineRule="exact"/>
        <w:ind w:hanging="348"/>
        <w:rPr>
          <w:rFonts w:ascii="Symbol"/>
          <w:lang w:val="it-IT"/>
        </w:rPr>
      </w:pPr>
      <w:r w:rsidRPr="00D13D0E">
        <w:rPr>
          <w:lang w:val="it-IT"/>
        </w:rPr>
        <w:t>di</w:t>
      </w:r>
      <w:r w:rsidRPr="00D13D0E">
        <w:rPr>
          <w:lang w:val="it-IT"/>
        </w:rPr>
        <w:tab/>
        <w:t>essere</w:t>
      </w:r>
      <w:r w:rsidRPr="00D13D0E">
        <w:rPr>
          <w:lang w:val="it-IT"/>
        </w:rPr>
        <w:tab/>
        <w:t>in</w:t>
      </w:r>
      <w:r w:rsidRPr="00D13D0E">
        <w:rPr>
          <w:lang w:val="it-IT"/>
        </w:rPr>
        <w:tab/>
        <w:t>servizio</w:t>
      </w:r>
      <w:r w:rsidRPr="00D13D0E">
        <w:rPr>
          <w:lang w:val="it-IT"/>
        </w:rPr>
        <w:tab/>
        <w:t>con</w:t>
      </w:r>
      <w:r w:rsidRPr="00D13D0E">
        <w:rPr>
          <w:lang w:val="it-IT"/>
        </w:rPr>
        <w:tab/>
        <w:t>contratto</w:t>
      </w:r>
      <w:r w:rsidRPr="00D13D0E">
        <w:rPr>
          <w:lang w:val="it-IT"/>
        </w:rPr>
        <w:tab/>
        <w:t>a</w:t>
      </w:r>
      <w:r w:rsidRPr="00D13D0E">
        <w:rPr>
          <w:lang w:val="it-IT"/>
        </w:rPr>
        <w:tab/>
        <w:t>tempo</w:t>
      </w:r>
      <w:r w:rsidRPr="00D13D0E">
        <w:rPr>
          <w:lang w:val="it-IT"/>
        </w:rPr>
        <w:tab/>
        <w:t>indeterminato</w:t>
      </w:r>
      <w:r w:rsidRPr="00D13D0E">
        <w:rPr>
          <w:lang w:val="it-IT"/>
        </w:rPr>
        <w:tab/>
        <w:t>presso</w:t>
      </w:r>
    </w:p>
    <w:p w:rsidR="00A47671" w:rsidRPr="00D13D0E" w:rsidRDefault="00FB0060">
      <w:pPr>
        <w:tabs>
          <w:tab w:val="left" w:pos="4459"/>
          <w:tab w:val="left" w:pos="4710"/>
          <w:tab w:val="left" w:pos="5922"/>
          <w:tab w:val="left" w:pos="6902"/>
          <w:tab w:val="left" w:pos="7563"/>
          <w:tab w:val="left" w:pos="8465"/>
        </w:tabs>
        <w:spacing w:line="252" w:lineRule="exact"/>
        <w:ind w:left="852"/>
        <w:rPr>
          <w:lang w:val="it-IT"/>
        </w:rPr>
      </w:pPr>
      <w:r w:rsidRPr="00D13D0E">
        <w:rPr>
          <w:u w:val="single"/>
          <w:lang w:val="it-IT"/>
        </w:rPr>
        <w:t xml:space="preserve"> </w:t>
      </w:r>
      <w:r w:rsidRPr="00D13D0E">
        <w:rPr>
          <w:u w:val="single"/>
          <w:lang w:val="it-IT"/>
        </w:rPr>
        <w:tab/>
      </w:r>
      <w:r w:rsidRPr="00D13D0E">
        <w:rPr>
          <w:lang w:val="it-IT"/>
        </w:rPr>
        <w:tab/>
        <w:t>categoria</w:t>
      </w:r>
      <w:r w:rsidRPr="00D13D0E">
        <w:rPr>
          <w:lang w:val="it-IT"/>
        </w:rPr>
        <w:tab/>
      </w:r>
      <w:r w:rsidRPr="00D13D0E">
        <w:rPr>
          <w:u w:val="single"/>
          <w:lang w:val="it-IT"/>
        </w:rPr>
        <w:t xml:space="preserve"> </w:t>
      </w:r>
      <w:r w:rsidRPr="00D13D0E">
        <w:rPr>
          <w:u w:val="single"/>
          <w:lang w:val="it-IT"/>
        </w:rPr>
        <w:tab/>
      </w:r>
      <w:r w:rsidRPr="00D13D0E">
        <w:rPr>
          <w:lang w:val="it-IT"/>
        </w:rPr>
        <w:t>con</w:t>
      </w:r>
      <w:r w:rsidRPr="00D13D0E">
        <w:rPr>
          <w:lang w:val="it-IT"/>
        </w:rPr>
        <w:tab/>
        <w:t>profilo</w:t>
      </w:r>
      <w:r w:rsidRPr="00D13D0E">
        <w:rPr>
          <w:lang w:val="it-IT"/>
        </w:rPr>
        <w:tab/>
        <w:t>professionale</w:t>
      </w:r>
    </w:p>
    <w:p w:rsidR="00A47671" w:rsidRPr="00D13D0E" w:rsidRDefault="00FB0060">
      <w:pPr>
        <w:tabs>
          <w:tab w:val="left" w:pos="3178"/>
          <w:tab w:val="left" w:pos="5798"/>
        </w:tabs>
        <w:spacing w:before="2"/>
        <w:ind w:left="852"/>
        <w:rPr>
          <w:lang w:val="it-IT"/>
        </w:rPr>
      </w:pPr>
      <w:r w:rsidRPr="00D13D0E">
        <w:rPr>
          <w:u w:val="single"/>
          <w:lang w:val="it-IT"/>
        </w:rPr>
        <w:t xml:space="preserve"> </w:t>
      </w:r>
      <w:r w:rsidRPr="00D13D0E">
        <w:rPr>
          <w:u w:val="single"/>
          <w:lang w:val="it-IT"/>
        </w:rPr>
        <w:tab/>
      </w:r>
      <w:r w:rsidRPr="00D13D0E">
        <w:rPr>
          <w:lang w:val="it-IT"/>
        </w:rPr>
        <w:t>dal</w:t>
      </w:r>
      <w:r w:rsidRPr="00D13D0E">
        <w:rPr>
          <w:u w:val="single"/>
          <w:lang w:val="it-IT"/>
        </w:rPr>
        <w:t xml:space="preserve"> </w:t>
      </w:r>
      <w:r w:rsidRPr="00D13D0E">
        <w:rPr>
          <w:u w:val="single"/>
          <w:lang w:val="it-IT"/>
        </w:rPr>
        <w:tab/>
      </w:r>
      <w:r w:rsidRPr="00D13D0E">
        <w:rPr>
          <w:lang w:val="it-IT"/>
        </w:rPr>
        <w:t>;</w:t>
      </w:r>
    </w:p>
    <w:p w:rsidR="00A47671" w:rsidRPr="00D13D0E" w:rsidRDefault="00A47671">
      <w:pPr>
        <w:pStyle w:val="Corpotesto"/>
        <w:spacing w:before="1"/>
        <w:rPr>
          <w:sz w:val="22"/>
          <w:lang w:val="it-IT"/>
        </w:rPr>
      </w:pPr>
    </w:p>
    <w:p w:rsidR="00A47671" w:rsidRPr="00D13D0E" w:rsidRDefault="00FB0060">
      <w:pPr>
        <w:pStyle w:val="Paragrafoelenco"/>
        <w:numPr>
          <w:ilvl w:val="0"/>
          <w:numId w:val="1"/>
        </w:numPr>
        <w:tabs>
          <w:tab w:val="left" w:pos="852"/>
          <w:tab w:val="left" w:pos="853"/>
          <w:tab w:val="left" w:pos="8100"/>
        </w:tabs>
        <w:spacing w:line="237" w:lineRule="auto"/>
        <w:ind w:left="852" w:right="145"/>
        <w:rPr>
          <w:rFonts w:ascii="Symbol"/>
          <w:sz w:val="24"/>
          <w:lang w:val="it-IT"/>
        </w:rPr>
      </w:pPr>
      <w:r w:rsidRPr="00D13D0E">
        <w:rPr>
          <w:sz w:val="24"/>
          <w:lang w:val="it-IT"/>
        </w:rPr>
        <w:t>che eventuali comunicazioni devono essere inviate al seguente indirizzo di posta elettronica</w:t>
      </w:r>
      <w:r w:rsidRPr="00D13D0E">
        <w:rPr>
          <w:sz w:val="24"/>
          <w:u w:val="single"/>
          <w:lang w:val="it-IT"/>
        </w:rPr>
        <w:t xml:space="preserve"> </w:t>
      </w:r>
      <w:r w:rsidRPr="00D13D0E">
        <w:rPr>
          <w:sz w:val="24"/>
          <w:u w:val="single"/>
          <w:lang w:val="it-IT"/>
        </w:rPr>
        <w:tab/>
      </w:r>
      <w:r w:rsidRPr="00D13D0E">
        <w:rPr>
          <w:sz w:val="24"/>
          <w:lang w:val="it-IT"/>
        </w:rPr>
        <w:t>(campo obbligatorio)</w:t>
      </w:r>
    </w:p>
    <w:p w:rsidR="00A47671" w:rsidRPr="00D13D0E" w:rsidRDefault="00A47671">
      <w:pPr>
        <w:pStyle w:val="Corpotesto"/>
        <w:spacing w:before="3"/>
        <w:rPr>
          <w:sz w:val="24"/>
          <w:lang w:val="it-IT"/>
        </w:rPr>
      </w:pPr>
    </w:p>
    <w:p w:rsidR="00A47671" w:rsidRPr="00D13D0E" w:rsidRDefault="00FB0060">
      <w:pPr>
        <w:pStyle w:val="Paragrafoelenco"/>
        <w:numPr>
          <w:ilvl w:val="0"/>
          <w:numId w:val="1"/>
        </w:numPr>
        <w:tabs>
          <w:tab w:val="left" w:pos="852"/>
          <w:tab w:val="left" w:pos="853"/>
        </w:tabs>
        <w:spacing w:before="1"/>
        <w:ind w:left="852" w:right="160"/>
        <w:rPr>
          <w:rFonts w:ascii="Symbol" w:hAnsi="Symbol"/>
          <w:lang w:val="it-IT"/>
        </w:rPr>
      </w:pPr>
      <w:r w:rsidRPr="00D13D0E">
        <w:rPr>
          <w:lang w:val="it-IT"/>
        </w:rPr>
        <w:t>di essere fisicamente idoneo all’impiego ed allo svolgimento delle mansioni relative al posto da</w:t>
      </w:r>
      <w:r w:rsidRPr="00D13D0E">
        <w:rPr>
          <w:spacing w:val="-1"/>
          <w:lang w:val="it-IT"/>
        </w:rPr>
        <w:t xml:space="preserve"> </w:t>
      </w:r>
      <w:r w:rsidRPr="00D13D0E">
        <w:rPr>
          <w:lang w:val="it-IT"/>
        </w:rPr>
        <w:t>ricoprire;</w:t>
      </w:r>
    </w:p>
    <w:p w:rsidR="00A47671" w:rsidRPr="00D13D0E" w:rsidRDefault="00A47671">
      <w:pPr>
        <w:pStyle w:val="Corpotesto"/>
        <w:spacing w:before="11"/>
        <w:rPr>
          <w:sz w:val="21"/>
          <w:lang w:val="it-IT"/>
        </w:rPr>
      </w:pPr>
    </w:p>
    <w:p w:rsidR="00A47671" w:rsidRPr="00D13D0E" w:rsidRDefault="00FB0060">
      <w:pPr>
        <w:pStyle w:val="Paragrafoelenco"/>
        <w:numPr>
          <w:ilvl w:val="0"/>
          <w:numId w:val="1"/>
        </w:numPr>
        <w:tabs>
          <w:tab w:val="left" w:pos="852"/>
          <w:tab w:val="left" w:pos="853"/>
        </w:tabs>
        <w:spacing w:line="268" w:lineRule="exact"/>
        <w:ind w:hanging="348"/>
        <w:rPr>
          <w:rFonts w:ascii="Symbol"/>
          <w:lang w:val="it-IT"/>
        </w:rPr>
      </w:pPr>
      <w:r w:rsidRPr="00D13D0E">
        <w:rPr>
          <w:lang w:val="it-IT"/>
        </w:rPr>
        <w:t>nel corso degli ultimi due anni di</w:t>
      </w:r>
      <w:r w:rsidRPr="00D13D0E">
        <w:rPr>
          <w:spacing w:val="-5"/>
          <w:lang w:val="it-IT"/>
        </w:rPr>
        <w:t xml:space="preserve"> </w:t>
      </w:r>
      <w:r w:rsidRPr="00D13D0E">
        <w:rPr>
          <w:lang w:val="it-IT"/>
        </w:rPr>
        <w:t>servizio:</w:t>
      </w:r>
    </w:p>
    <w:p w:rsidR="00A47671" w:rsidRPr="00D13D0E" w:rsidRDefault="00FB0060">
      <w:pPr>
        <w:pStyle w:val="Paragrafoelenco"/>
        <w:numPr>
          <w:ilvl w:val="1"/>
          <w:numId w:val="1"/>
        </w:numPr>
        <w:tabs>
          <w:tab w:val="left" w:pos="1572"/>
          <w:tab w:val="left" w:pos="1573"/>
        </w:tabs>
        <w:ind w:right="334" w:hanging="646"/>
        <w:rPr>
          <w:lang w:val="it-IT"/>
        </w:rPr>
      </w:pPr>
      <w:r w:rsidRPr="00D13D0E">
        <w:rPr>
          <w:lang w:val="it-IT"/>
        </w:rPr>
        <w:t>di non aver subito procedimenti disciplinari e di non avere procedimenti disciplinari in</w:t>
      </w:r>
      <w:r w:rsidRPr="00D13D0E">
        <w:rPr>
          <w:spacing w:val="-1"/>
          <w:lang w:val="it-IT"/>
        </w:rPr>
        <w:t xml:space="preserve"> </w:t>
      </w:r>
      <w:r w:rsidRPr="00D13D0E">
        <w:rPr>
          <w:lang w:val="it-IT"/>
        </w:rPr>
        <w:t>corso;</w:t>
      </w:r>
    </w:p>
    <w:p w:rsidR="00A47671" w:rsidRPr="00D13D0E" w:rsidRDefault="00FB0060">
      <w:pPr>
        <w:pStyle w:val="Paragrafoelenco"/>
        <w:numPr>
          <w:ilvl w:val="1"/>
          <w:numId w:val="1"/>
        </w:numPr>
        <w:tabs>
          <w:tab w:val="left" w:pos="1572"/>
          <w:tab w:val="left" w:pos="1573"/>
          <w:tab w:val="left" w:pos="9631"/>
        </w:tabs>
        <w:ind w:hanging="646"/>
        <w:rPr>
          <w:lang w:val="it-IT"/>
        </w:rPr>
      </w:pPr>
      <w:r w:rsidRPr="00D13D0E">
        <w:rPr>
          <w:lang w:val="it-IT"/>
        </w:rPr>
        <w:t>di aver subito le seguenti sanzioni</w:t>
      </w:r>
      <w:r w:rsidRPr="00D13D0E">
        <w:rPr>
          <w:spacing w:val="-19"/>
          <w:lang w:val="it-IT"/>
        </w:rPr>
        <w:t xml:space="preserve"> </w:t>
      </w:r>
      <w:r w:rsidRPr="00D13D0E">
        <w:rPr>
          <w:lang w:val="it-IT"/>
        </w:rPr>
        <w:t>disciplinari:</w:t>
      </w:r>
      <w:r w:rsidRPr="00D13D0E">
        <w:rPr>
          <w:u w:val="single"/>
          <w:lang w:val="it-IT"/>
        </w:rPr>
        <w:t xml:space="preserve"> </w:t>
      </w:r>
      <w:r w:rsidRPr="00D13D0E">
        <w:rPr>
          <w:u w:val="single"/>
          <w:lang w:val="it-IT"/>
        </w:rPr>
        <w:tab/>
      </w:r>
    </w:p>
    <w:p w:rsidR="00A47671" w:rsidRPr="00D13D0E" w:rsidRDefault="00A47671">
      <w:pPr>
        <w:pStyle w:val="Corpotesto"/>
        <w:spacing w:before="10"/>
        <w:rPr>
          <w:sz w:val="21"/>
          <w:lang w:val="it-IT"/>
        </w:rPr>
      </w:pPr>
    </w:p>
    <w:p w:rsidR="00A47671" w:rsidRPr="00D13D0E" w:rsidRDefault="00FB0060">
      <w:pPr>
        <w:pStyle w:val="Paragrafoelenco"/>
        <w:numPr>
          <w:ilvl w:val="0"/>
          <w:numId w:val="1"/>
        </w:numPr>
        <w:tabs>
          <w:tab w:val="left" w:pos="852"/>
          <w:tab w:val="left" w:pos="853"/>
        </w:tabs>
        <w:ind w:hanging="348"/>
        <w:rPr>
          <w:rFonts w:ascii="Symbol"/>
          <w:lang w:val="it-IT"/>
        </w:rPr>
      </w:pPr>
      <w:r w:rsidRPr="00D13D0E">
        <w:rPr>
          <w:lang w:val="it-IT"/>
        </w:rPr>
        <w:t>di non aver riportato condanne penali e di non avere procedimenti penali in</w:t>
      </w:r>
      <w:r w:rsidRPr="00D13D0E">
        <w:rPr>
          <w:spacing w:val="-14"/>
          <w:lang w:val="it-IT"/>
        </w:rPr>
        <w:t xml:space="preserve"> </w:t>
      </w:r>
      <w:r w:rsidRPr="00D13D0E">
        <w:rPr>
          <w:lang w:val="it-IT"/>
        </w:rPr>
        <w:t>corso;</w:t>
      </w:r>
    </w:p>
    <w:p w:rsidR="00A47671" w:rsidRPr="00D13D0E" w:rsidRDefault="00A47671">
      <w:pPr>
        <w:pStyle w:val="Corpotesto"/>
        <w:spacing w:before="10"/>
        <w:rPr>
          <w:sz w:val="21"/>
          <w:lang w:val="it-IT"/>
        </w:rPr>
      </w:pPr>
    </w:p>
    <w:p w:rsidR="00A47671" w:rsidRPr="00D13D0E" w:rsidRDefault="00FB0060">
      <w:pPr>
        <w:pStyle w:val="Paragrafoelenco"/>
        <w:numPr>
          <w:ilvl w:val="0"/>
          <w:numId w:val="1"/>
        </w:numPr>
        <w:tabs>
          <w:tab w:val="left" w:pos="852"/>
          <w:tab w:val="left" w:pos="853"/>
        </w:tabs>
        <w:ind w:left="852" w:right="145"/>
        <w:rPr>
          <w:rFonts w:ascii="Symbol" w:hAnsi="Symbol"/>
          <w:lang w:val="it-IT"/>
        </w:rPr>
      </w:pPr>
      <w:r w:rsidRPr="00D13D0E">
        <w:rPr>
          <w:lang w:val="it-IT"/>
        </w:rPr>
        <w:t xml:space="preserve">di non essere sottoposto/a </w:t>
      </w:r>
      <w:proofErr w:type="spellStart"/>
      <w:r w:rsidRPr="00D13D0E">
        <w:rPr>
          <w:lang w:val="it-IT"/>
        </w:rPr>
        <w:t>a</w:t>
      </w:r>
      <w:proofErr w:type="spellEnd"/>
      <w:r w:rsidRPr="00D13D0E">
        <w:rPr>
          <w:lang w:val="it-IT"/>
        </w:rPr>
        <w:t xml:space="preserve"> qualsivoglia provvedimento – dell’autorità giudiziaria o disciplinare – che sospenda o inibisca l’attività lavorativa anche</w:t>
      </w:r>
      <w:r w:rsidRPr="00D13D0E">
        <w:rPr>
          <w:spacing w:val="-13"/>
          <w:lang w:val="it-IT"/>
        </w:rPr>
        <w:t xml:space="preserve"> </w:t>
      </w:r>
      <w:r w:rsidRPr="00D13D0E">
        <w:rPr>
          <w:lang w:val="it-IT"/>
        </w:rPr>
        <w:t>temporaneamente;</w:t>
      </w:r>
    </w:p>
    <w:p w:rsidR="00A47671" w:rsidRPr="00D13D0E" w:rsidRDefault="00A47671">
      <w:pPr>
        <w:rPr>
          <w:rFonts w:ascii="Symbol" w:hAnsi="Symbol"/>
          <w:lang w:val="it-IT"/>
        </w:rPr>
        <w:sectPr w:rsidR="00A47671" w:rsidRPr="00D13D0E">
          <w:pgSz w:w="11900" w:h="16840"/>
          <w:pgMar w:top="840" w:right="980" w:bottom="280" w:left="1000" w:header="720" w:footer="720" w:gutter="0"/>
          <w:cols w:space="720"/>
        </w:sectPr>
      </w:pPr>
    </w:p>
    <w:p w:rsidR="00A47671" w:rsidRPr="00B508DA" w:rsidRDefault="00FB0060" w:rsidP="00B508DA">
      <w:pPr>
        <w:pStyle w:val="Paragrafoelenco"/>
        <w:numPr>
          <w:ilvl w:val="0"/>
          <w:numId w:val="1"/>
        </w:numPr>
        <w:tabs>
          <w:tab w:val="left" w:pos="853"/>
        </w:tabs>
        <w:spacing w:before="10"/>
        <w:ind w:left="852" w:right="143"/>
        <w:jc w:val="both"/>
        <w:rPr>
          <w:sz w:val="21"/>
          <w:lang w:val="it-IT"/>
        </w:rPr>
      </w:pPr>
      <w:r w:rsidRPr="00B508DA">
        <w:rPr>
          <w:lang w:val="it-IT"/>
        </w:rPr>
        <w:lastRenderedPageBreak/>
        <w:t xml:space="preserve">di essere in possesso del Nulla-Osta preventivo alla mobilità da parte dell’Amministrazione di appartenenza all’eventuale trasferimento presso il Comune di </w:t>
      </w:r>
      <w:r w:rsidR="003564D6">
        <w:rPr>
          <w:lang w:val="it-IT"/>
        </w:rPr>
        <w:t>Poggiodomo</w:t>
      </w:r>
      <w:bookmarkStart w:id="0" w:name="_GoBack"/>
      <w:bookmarkEnd w:id="0"/>
      <w:r w:rsidRPr="00B508DA">
        <w:rPr>
          <w:lang w:val="it-IT"/>
        </w:rPr>
        <w:t xml:space="preserve"> in caso di esito positivo della procedura di mobilit</w:t>
      </w:r>
      <w:r w:rsidR="00B508DA">
        <w:rPr>
          <w:lang w:val="it-IT"/>
        </w:rPr>
        <w:t>à</w:t>
      </w:r>
    </w:p>
    <w:p w:rsidR="00A47671" w:rsidRPr="00D13D0E" w:rsidRDefault="00FB0060">
      <w:pPr>
        <w:pStyle w:val="Paragrafoelenco"/>
        <w:numPr>
          <w:ilvl w:val="0"/>
          <w:numId w:val="1"/>
        </w:numPr>
        <w:tabs>
          <w:tab w:val="left" w:pos="852"/>
          <w:tab w:val="left" w:pos="853"/>
        </w:tabs>
        <w:ind w:left="852"/>
        <w:rPr>
          <w:rFonts w:ascii="Symbol" w:hAnsi="Symbol"/>
          <w:lang w:val="it-IT"/>
        </w:rPr>
      </w:pPr>
      <w:r w:rsidRPr="00D13D0E">
        <w:rPr>
          <w:lang w:val="it-IT"/>
        </w:rPr>
        <w:t>di accettare senza riserve tutte le condizioni del presente avviso di</w:t>
      </w:r>
      <w:r w:rsidRPr="00D13D0E">
        <w:rPr>
          <w:spacing w:val="-14"/>
          <w:lang w:val="it-IT"/>
        </w:rPr>
        <w:t xml:space="preserve"> </w:t>
      </w:r>
      <w:r w:rsidRPr="00D13D0E">
        <w:rPr>
          <w:lang w:val="it-IT"/>
        </w:rPr>
        <w:t>mobilità.</w:t>
      </w:r>
    </w:p>
    <w:p w:rsidR="00A47671" w:rsidRPr="00D13D0E" w:rsidRDefault="00A47671">
      <w:pPr>
        <w:pStyle w:val="Corpotesto"/>
        <w:spacing w:before="10"/>
        <w:rPr>
          <w:sz w:val="21"/>
          <w:lang w:val="it-IT"/>
        </w:rPr>
      </w:pPr>
    </w:p>
    <w:p w:rsidR="00A47671" w:rsidRPr="00D13D0E" w:rsidRDefault="00FB0060">
      <w:pPr>
        <w:ind w:left="132" w:right="144"/>
        <w:jc w:val="both"/>
        <w:rPr>
          <w:lang w:val="it-IT"/>
        </w:rPr>
      </w:pPr>
      <w:r w:rsidRPr="00D13D0E">
        <w:rPr>
          <w:lang w:val="it-IT"/>
        </w:rPr>
        <w:t xml:space="preserve">Il/la sottoscritto/a autorizza la raccolta ed il trattamento dei dati trasmessi con la presente domanda per l’emanazione dei provvedimenti amministrativi connessi alla procedura selettiva in oggetto, nonché per gli eventuali procedimenti di assunzione, ai sensi del </w:t>
      </w:r>
      <w:proofErr w:type="spellStart"/>
      <w:r w:rsidRPr="00D13D0E">
        <w:rPr>
          <w:lang w:val="it-IT"/>
        </w:rPr>
        <w:t>D.Lgs.</w:t>
      </w:r>
      <w:proofErr w:type="spellEnd"/>
      <w:r w:rsidRPr="00D13D0E">
        <w:rPr>
          <w:lang w:val="it-IT"/>
        </w:rPr>
        <w:t xml:space="preserve"> n. 196 del 30.06.2003.</w:t>
      </w:r>
    </w:p>
    <w:p w:rsidR="00A47671" w:rsidRPr="00D13D0E" w:rsidRDefault="00A47671">
      <w:pPr>
        <w:pStyle w:val="Corpotesto"/>
        <w:spacing w:before="1"/>
        <w:rPr>
          <w:sz w:val="22"/>
          <w:lang w:val="it-IT"/>
        </w:rPr>
      </w:pPr>
    </w:p>
    <w:p w:rsidR="00A47671" w:rsidRDefault="00FB0060">
      <w:pPr>
        <w:ind w:left="132"/>
      </w:pPr>
      <w:proofErr w:type="spellStart"/>
      <w:r>
        <w:t>Allega</w:t>
      </w:r>
      <w:proofErr w:type="spellEnd"/>
      <w:r>
        <w:t xml:space="preserve"> </w:t>
      </w:r>
      <w:proofErr w:type="spellStart"/>
      <w:r>
        <w:t>alla</w:t>
      </w:r>
      <w:proofErr w:type="spellEnd"/>
      <w:r>
        <w:t xml:space="preserve"> </w:t>
      </w:r>
      <w:proofErr w:type="spellStart"/>
      <w:r>
        <w:t>presente</w:t>
      </w:r>
      <w:proofErr w:type="spellEnd"/>
      <w:r>
        <w:t>:</w:t>
      </w:r>
    </w:p>
    <w:p w:rsidR="00A47671" w:rsidRDefault="00A47671">
      <w:pPr>
        <w:pStyle w:val="Corpotesto"/>
        <w:spacing w:before="9"/>
        <w:rPr>
          <w:sz w:val="21"/>
        </w:rPr>
      </w:pPr>
    </w:p>
    <w:p w:rsidR="00A47671" w:rsidRPr="00D13D0E" w:rsidRDefault="00FB0060">
      <w:pPr>
        <w:pStyle w:val="Paragrafoelenco"/>
        <w:numPr>
          <w:ilvl w:val="0"/>
          <w:numId w:val="3"/>
        </w:numPr>
        <w:tabs>
          <w:tab w:val="left" w:pos="393"/>
        </w:tabs>
        <w:ind w:firstLine="0"/>
        <w:rPr>
          <w:lang w:val="it-IT"/>
        </w:rPr>
      </w:pPr>
      <w:r w:rsidRPr="00D13D0E">
        <w:rPr>
          <w:lang w:val="it-IT"/>
        </w:rPr>
        <w:t>curriculum formativo e professionale datato e</w:t>
      </w:r>
      <w:r w:rsidRPr="00D13D0E">
        <w:rPr>
          <w:spacing w:val="-7"/>
          <w:lang w:val="it-IT"/>
        </w:rPr>
        <w:t xml:space="preserve"> </w:t>
      </w:r>
      <w:r w:rsidRPr="00D13D0E">
        <w:rPr>
          <w:lang w:val="it-IT"/>
        </w:rPr>
        <w:t>sottoscritto;</w:t>
      </w:r>
    </w:p>
    <w:p w:rsidR="00A47671" w:rsidRPr="00D13D0E" w:rsidRDefault="00FB0060">
      <w:pPr>
        <w:pStyle w:val="Paragrafoelenco"/>
        <w:numPr>
          <w:ilvl w:val="0"/>
          <w:numId w:val="3"/>
        </w:numPr>
        <w:tabs>
          <w:tab w:val="left" w:pos="393"/>
        </w:tabs>
        <w:spacing w:before="2" w:line="252" w:lineRule="exact"/>
        <w:ind w:firstLine="0"/>
        <w:rPr>
          <w:lang w:val="it-IT"/>
        </w:rPr>
      </w:pPr>
      <w:r w:rsidRPr="00D13D0E">
        <w:rPr>
          <w:lang w:val="it-IT"/>
        </w:rPr>
        <w:t>copia fotostatica di un documento di identità in corso di</w:t>
      </w:r>
      <w:r w:rsidRPr="00D13D0E">
        <w:rPr>
          <w:spacing w:val="-16"/>
          <w:lang w:val="it-IT"/>
        </w:rPr>
        <w:t xml:space="preserve"> </w:t>
      </w:r>
      <w:r w:rsidRPr="00D13D0E">
        <w:rPr>
          <w:lang w:val="it-IT"/>
        </w:rPr>
        <w:t>validità;</w:t>
      </w:r>
    </w:p>
    <w:p w:rsidR="00A47671" w:rsidRPr="00D13D0E" w:rsidRDefault="00FB0060">
      <w:pPr>
        <w:pStyle w:val="Paragrafoelenco"/>
        <w:numPr>
          <w:ilvl w:val="0"/>
          <w:numId w:val="3"/>
        </w:numPr>
        <w:tabs>
          <w:tab w:val="left" w:pos="381"/>
        </w:tabs>
        <w:ind w:right="2962" w:firstLine="0"/>
        <w:rPr>
          <w:lang w:val="it-IT"/>
        </w:rPr>
      </w:pPr>
      <w:r w:rsidRPr="00D13D0E">
        <w:rPr>
          <w:lang w:val="it-IT"/>
        </w:rPr>
        <w:t>nulla osta preventivo rilasciato dall’Amministrazione di</w:t>
      </w:r>
      <w:r w:rsidRPr="00D13D0E">
        <w:rPr>
          <w:spacing w:val="-33"/>
          <w:lang w:val="it-IT"/>
        </w:rPr>
        <w:t xml:space="preserve"> </w:t>
      </w:r>
      <w:r w:rsidRPr="00D13D0E">
        <w:rPr>
          <w:lang w:val="it-IT"/>
        </w:rPr>
        <w:t>provenienza; d) (altro)</w:t>
      </w:r>
      <w:r w:rsidRPr="00D13D0E">
        <w:rPr>
          <w:spacing w:val="2"/>
          <w:lang w:val="it-IT"/>
        </w:rPr>
        <w:t xml:space="preserve"> </w:t>
      </w:r>
      <w:r w:rsidRPr="00D13D0E">
        <w:rPr>
          <w:lang w:val="it-IT"/>
        </w:rPr>
        <w:t>………………………………………………</w:t>
      </w:r>
      <w:proofErr w:type="gramStart"/>
      <w:r w:rsidRPr="00D13D0E">
        <w:rPr>
          <w:lang w:val="it-IT"/>
        </w:rPr>
        <w:t>…….</w:t>
      </w:r>
      <w:proofErr w:type="gramEnd"/>
      <w:r w:rsidRPr="00D13D0E">
        <w:rPr>
          <w:lang w:val="it-IT"/>
        </w:rPr>
        <w:t>.</w:t>
      </w:r>
    </w:p>
    <w:p w:rsidR="00A47671" w:rsidRPr="00D13D0E" w:rsidRDefault="00A47671">
      <w:pPr>
        <w:pStyle w:val="Corpotesto"/>
        <w:spacing w:before="9"/>
        <w:rPr>
          <w:sz w:val="13"/>
          <w:lang w:val="it-IT"/>
        </w:rPr>
      </w:pPr>
    </w:p>
    <w:p w:rsidR="00A47671" w:rsidRPr="00D13D0E" w:rsidRDefault="00A47671">
      <w:pPr>
        <w:rPr>
          <w:sz w:val="13"/>
          <w:lang w:val="it-IT"/>
        </w:rPr>
        <w:sectPr w:rsidR="00A47671" w:rsidRPr="00D13D0E">
          <w:pgSz w:w="11900" w:h="16840"/>
          <w:pgMar w:top="820" w:right="980" w:bottom="280" w:left="1000" w:header="720" w:footer="720" w:gutter="0"/>
          <w:cols w:space="720"/>
        </w:sectPr>
      </w:pPr>
    </w:p>
    <w:p w:rsidR="00A47671" w:rsidRPr="00D13D0E" w:rsidRDefault="00FB0060">
      <w:pPr>
        <w:spacing w:before="93"/>
        <w:ind w:left="132"/>
        <w:rPr>
          <w:lang w:val="it-IT"/>
        </w:rPr>
      </w:pPr>
      <w:r w:rsidRPr="00D13D0E">
        <w:rPr>
          <w:lang w:val="it-IT"/>
        </w:rPr>
        <w:t>.................................., li ....................................</w:t>
      </w:r>
    </w:p>
    <w:p w:rsidR="00A47671" w:rsidRPr="00D13D0E" w:rsidRDefault="00FB0060">
      <w:pPr>
        <w:pStyle w:val="Corpotesto"/>
        <w:spacing w:before="3"/>
        <w:rPr>
          <w:sz w:val="30"/>
          <w:lang w:val="it-IT"/>
        </w:rPr>
      </w:pPr>
      <w:r w:rsidRPr="00D13D0E">
        <w:rPr>
          <w:lang w:val="it-IT"/>
        </w:rPr>
        <w:br w:type="column"/>
      </w:r>
    </w:p>
    <w:p w:rsidR="00A47671" w:rsidRPr="00D13D0E" w:rsidRDefault="00FB0060">
      <w:pPr>
        <w:ind w:left="718"/>
        <w:rPr>
          <w:lang w:val="it-IT"/>
        </w:rPr>
      </w:pPr>
      <w:r w:rsidRPr="00D13D0E">
        <w:rPr>
          <w:lang w:val="it-IT"/>
        </w:rPr>
        <w:t>FIRMA LEGGIBILE</w:t>
      </w:r>
    </w:p>
    <w:p w:rsidR="00A47671" w:rsidRPr="00D13D0E" w:rsidRDefault="00A47671">
      <w:pPr>
        <w:pStyle w:val="Corpotesto"/>
        <w:rPr>
          <w:sz w:val="22"/>
          <w:lang w:val="it-IT"/>
        </w:rPr>
      </w:pPr>
    </w:p>
    <w:p w:rsidR="00A47671" w:rsidRPr="00D13D0E" w:rsidRDefault="00FB0060">
      <w:pPr>
        <w:ind w:left="132"/>
        <w:rPr>
          <w:lang w:val="it-IT"/>
        </w:rPr>
      </w:pPr>
      <w:r w:rsidRPr="00D13D0E">
        <w:rPr>
          <w:lang w:val="it-IT"/>
        </w:rPr>
        <w:t>---------------------------------------</w:t>
      </w:r>
    </w:p>
    <w:p w:rsidR="00A47671" w:rsidRPr="00D13D0E" w:rsidRDefault="00A47671">
      <w:pPr>
        <w:rPr>
          <w:lang w:val="it-IT"/>
        </w:rPr>
        <w:sectPr w:rsidR="00A47671" w:rsidRPr="00D13D0E">
          <w:type w:val="continuous"/>
          <w:pgSz w:w="11900" w:h="16840"/>
          <w:pgMar w:top="820" w:right="980" w:bottom="280" w:left="1000" w:header="720" w:footer="720" w:gutter="0"/>
          <w:cols w:num="2" w:space="720" w:equalWidth="0">
            <w:col w:w="4734" w:space="344"/>
            <w:col w:w="4842"/>
          </w:cols>
        </w:sectPr>
      </w:pPr>
    </w:p>
    <w:p w:rsidR="00A47671" w:rsidRPr="00D13D0E" w:rsidRDefault="00A47671">
      <w:pPr>
        <w:pStyle w:val="Corpotesto"/>
        <w:rPr>
          <w:lang w:val="it-IT"/>
        </w:rPr>
      </w:pPr>
    </w:p>
    <w:p w:rsidR="00A47671" w:rsidRPr="00D13D0E" w:rsidRDefault="00A47671">
      <w:pPr>
        <w:pStyle w:val="Corpotesto"/>
        <w:rPr>
          <w:lang w:val="it-IT"/>
        </w:rPr>
      </w:pPr>
    </w:p>
    <w:p w:rsidR="00A47671" w:rsidRPr="00D13D0E" w:rsidRDefault="00A47671">
      <w:pPr>
        <w:pStyle w:val="Corpotesto"/>
        <w:spacing w:before="8"/>
        <w:rPr>
          <w:sz w:val="17"/>
          <w:lang w:val="it-IT"/>
        </w:rPr>
      </w:pPr>
    </w:p>
    <w:p w:rsidR="00A47671" w:rsidRPr="00D13D0E" w:rsidRDefault="00FB0060">
      <w:pPr>
        <w:spacing w:before="94"/>
        <w:ind w:left="132"/>
        <w:rPr>
          <w:lang w:val="it-IT"/>
        </w:rPr>
      </w:pPr>
      <w:r w:rsidRPr="00D13D0E">
        <w:rPr>
          <w:lang w:val="it-IT"/>
        </w:rPr>
        <w:t>(allegare fotocopia del documento di riconoscimento in corso di validità)</w:t>
      </w:r>
    </w:p>
    <w:p w:rsidR="00A47671" w:rsidRPr="00D13D0E" w:rsidRDefault="00A47671">
      <w:pPr>
        <w:pStyle w:val="Corpotesto"/>
        <w:spacing w:before="11"/>
        <w:rPr>
          <w:sz w:val="23"/>
          <w:lang w:val="it-IT"/>
        </w:rPr>
      </w:pPr>
    </w:p>
    <w:p w:rsidR="00A47671" w:rsidRPr="00D13D0E" w:rsidRDefault="00FB0060">
      <w:pPr>
        <w:ind w:left="132" w:right="144"/>
        <w:jc w:val="both"/>
        <w:rPr>
          <w:sz w:val="24"/>
          <w:lang w:val="it-IT"/>
        </w:rPr>
      </w:pPr>
      <w:r w:rsidRPr="00D13D0E">
        <w:rPr>
          <w:sz w:val="24"/>
          <w:lang w:val="it-IT"/>
        </w:rPr>
        <w:t>(N.B. la sottoscrizione è obbligatoria, pena la nullità della domanda con conseguente esclusione. Ai sensi dell’art. 39 del D.P.R. n. 445/2000, la firma da apporre in calce alla domanda non deve essere autenticata)</w:t>
      </w:r>
    </w:p>
    <w:sectPr w:rsidR="00A47671" w:rsidRPr="00D13D0E">
      <w:type w:val="continuous"/>
      <w:pgSz w:w="11900" w:h="16840"/>
      <w:pgMar w:top="820" w:right="9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382"/>
    <w:multiLevelType w:val="hybridMultilevel"/>
    <w:tmpl w:val="9B00E132"/>
    <w:lvl w:ilvl="0" w:tplc="DA8236C2">
      <w:numFmt w:val="bullet"/>
      <w:lvlText w:val=""/>
      <w:lvlJc w:val="left"/>
      <w:pPr>
        <w:ind w:left="852" w:hanging="360"/>
      </w:pPr>
      <w:rPr>
        <w:rFonts w:ascii="Wingdings" w:eastAsia="Wingdings" w:hAnsi="Wingdings" w:cs="Wingdings" w:hint="default"/>
        <w:w w:val="99"/>
        <w:sz w:val="20"/>
        <w:szCs w:val="20"/>
      </w:rPr>
    </w:lvl>
    <w:lvl w:ilvl="1" w:tplc="280CC2F2">
      <w:numFmt w:val="bullet"/>
      <w:lvlText w:val="•"/>
      <w:lvlJc w:val="left"/>
      <w:pPr>
        <w:ind w:left="1766" w:hanging="360"/>
      </w:pPr>
      <w:rPr>
        <w:rFonts w:hint="default"/>
      </w:rPr>
    </w:lvl>
    <w:lvl w:ilvl="2" w:tplc="67325504">
      <w:numFmt w:val="bullet"/>
      <w:lvlText w:val="•"/>
      <w:lvlJc w:val="left"/>
      <w:pPr>
        <w:ind w:left="2672" w:hanging="360"/>
      </w:pPr>
      <w:rPr>
        <w:rFonts w:hint="default"/>
      </w:rPr>
    </w:lvl>
    <w:lvl w:ilvl="3" w:tplc="EE48FC9E">
      <w:numFmt w:val="bullet"/>
      <w:lvlText w:val="•"/>
      <w:lvlJc w:val="left"/>
      <w:pPr>
        <w:ind w:left="3578" w:hanging="360"/>
      </w:pPr>
      <w:rPr>
        <w:rFonts w:hint="default"/>
      </w:rPr>
    </w:lvl>
    <w:lvl w:ilvl="4" w:tplc="BC50E630">
      <w:numFmt w:val="bullet"/>
      <w:lvlText w:val="•"/>
      <w:lvlJc w:val="left"/>
      <w:pPr>
        <w:ind w:left="4484" w:hanging="360"/>
      </w:pPr>
      <w:rPr>
        <w:rFonts w:hint="default"/>
      </w:rPr>
    </w:lvl>
    <w:lvl w:ilvl="5" w:tplc="5A004086">
      <w:numFmt w:val="bullet"/>
      <w:lvlText w:val="•"/>
      <w:lvlJc w:val="left"/>
      <w:pPr>
        <w:ind w:left="5390" w:hanging="360"/>
      </w:pPr>
      <w:rPr>
        <w:rFonts w:hint="default"/>
      </w:rPr>
    </w:lvl>
    <w:lvl w:ilvl="6" w:tplc="E4F4227A">
      <w:numFmt w:val="bullet"/>
      <w:lvlText w:val="•"/>
      <w:lvlJc w:val="left"/>
      <w:pPr>
        <w:ind w:left="6296" w:hanging="360"/>
      </w:pPr>
      <w:rPr>
        <w:rFonts w:hint="default"/>
      </w:rPr>
    </w:lvl>
    <w:lvl w:ilvl="7" w:tplc="11B0F38A">
      <w:numFmt w:val="bullet"/>
      <w:lvlText w:val="•"/>
      <w:lvlJc w:val="left"/>
      <w:pPr>
        <w:ind w:left="7202" w:hanging="360"/>
      </w:pPr>
      <w:rPr>
        <w:rFonts w:hint="default"/>
      </w:rPr>
    </w:lvl>
    <w:lvl w:ilvl="8" w:tplc="894A7CDA">
      <w:numFmt w:val="bullet"/>
      <w:lvlText w:val="•"/>
      <w:lvlJc w:val="left"/>
      <w:pPr>
        <w:ind w:left="8108" w:hanging="360"/>
      </w:pPr>
      <w:rPr>
        <w:rFonts w:hint="default"/>
      </w:rPr>
    </w:lvl>
  </w:abstractNum>
  <w:abstractNum w:abstractNumId="1" w15:restartNumberingAfterBreak="0">
    <w:nsid w:val="1B250BC6"/>
    <w:multiLevelType w:val="hybridMultilevel"/>
    <w:tmpl w:val="C658C500"/>
    <w:lvl w:ilvl="0" w:tplc="40A685AE">
      <w:start w:val="1"/>
      <w:numFmt w:val="decimal"/>
      <w:lvlText w:val="%1)"/>
      <w:lvlJc w:val="left"/>
      <w:pPr>
        <w:ind w:left="365" w:hanging="233"/>
        <w:jc w:val="left"/>
      </w:pPr>
      <w:rPr>
        <w:rFonts w:ascii="Arial" w:eastAsia="Arial" w:hAnsi="Arial" w:cs="Arial" w:hint="default"/>
        <w:spacing w:val="-1"/>
        <w:w w:val="99"/>
        <w:sz w:val="20"/>
        <w:szCs w:val="20"/>
      </w:rPr>
    </w:lvl>
    <w:lvl w:ilvl="1" w:tplc="F1B427D6">
      <w:numFmt w:val="bullet"/>
      <w:lvlText w:val=""/>
      <w:lvlJc w:val="left"/>
      <w:pPr>
        <w:ind w:left="852" w:hanging="360"/>
      </w:pPr>
      <w:rPr>
        <w:rFonts w:ascii="Symbol" w:eastAsia="Symbol" w:hAnsi="Symbol" w:cs="Symbol" w:hint="default"/>
        <w:w w:val="99"/>
        <w:sz w:val="20"/>
        <w:szCs w:val="20"/>
      </w:rPr>
    </w:lvl>
    <w:lvl w:ilvl="2" w:tplc="A0100282">
      <w:numFmt w:val="bullet"/>
      <w:lvlText w:val=""/>
      <w:lvlJc w:val="left"/>
      <w:pPr>
        <w:ind w:left="1572" w:hanging="360"/>
      </w:pPr>
      <w:rPr>
        <w:rFonts w:ascii="Symbol" w:eastAsia="Symbol" w:hAnsi="Symbol" w:cs="Symbol" w:hint="default"/>
        <w:w w:val="99"/>
        <w:sz w:val="20"/>
        <w:szCs w:val="20"/>
      </w:rPr>
    </w:lvl>
    <w:lvl w:ilvl="3" w:tplc="B5449968">
      <w:numFmt w:val="bullet"/>
      <w:lvlText w:val="•"/>
      <w:lvlJc w:val="left"/>
      <w:pPr>
        <w:ind w:left="2622" w:hanging="360"/>
      </w:pPr>
      <w:rPr>
        <w:rFonts w:hint="default"/>
      </w:rPr>
    </w:lvl>
    <w:lvl w:ilvl="4" w:tplc="ACA4C2C2">
      <w:numFmt w:val="bullet"/>
      <w:lvlText w:val="•"/>
      <w:lvlJc w:val="left"/>
      <w:pPr>
        <w:ind w:left="3665" w:hanging="360"/>
      </w:pPr>
      <w:rPr>
        <w:rFonts w:hint="default"/>
      </w:rPr>
    </w:lvl>
    <w:lvl w:ilvl="5" w:tplc="1E727394">
      <w:numFmt w:val="bullet"/>
      <w:lvlText w:val="•"/>
      <w:lvlJc w:val="left"/>
      <w:pPr>
        <w:ind w:left="4707" w:hanging="360"/>
      </w:pPr>
      <w:rPr>
        <w:rFonts w:hint="default"/>
      </w:rPr>
    </w:lvl>
    <w:lvl w:ilvl="6" w:tplc="8C82BF30">
      <w:numFmt w:val="bullet"/>
      <w:lvlText w:val="•"/>
      <w:lvlJc w:val="left"/>
      <w:pPr>
        <w:ind w:left="5750" w:hanging="360"/>
      </w:pPr>
      <w:rPr>
        <w:rFonts w:hint="default"/>
      </w:rPr>
    </w:lvl>
    <w:lvl w:ilvl="7" w:tplc="0DCCBE68">
      <w:numFmt w:val="bullet"/>
      <w:lvlText w:val="•"/>
      <w:lvlJc w:val="left"/>
      <w:pPr>
        <w:ind w:left="6792" w:hanging="360"/>
      </w:pPr>
      <w:rPr>
        <w:rFonts w:hint="default"/>
      </w:rPr>
    </w:lvl>
    <w:lvl w:ilvl="8" w:tplc="0CC4099E">
      <w:numFmt w:val="bullet"/>
      <w:lvlText w:val="•"/>
      <w:lvlJc w:val="left"/>
      <w:pPr>
        <w:ind w:left="7835" w:hanging="360"/>
      </w:pPr>
      <w:rPr>
        <w:rFonts w:hint="default"/>
      </w:rPr>
    </w:lvl>
  </w:abstractNum>
  <w:abstractNum w:abstractNumId="2" w15:restartNumberingAfterBreak="0">
    <w:nsid w:val="1CA646B0"/>
    <w:multiLevelType w:val="hybridMultilevel"/>
    <w:tmpl w:val="00B0CDEE"/>
    <w:lvl w:ilvl="0" w:tplc="B0368BD2">
      <w:start w:val="1"/>
      <w:numFmt w:val="lowerLetter"/>
      <w:lvlText w:val="%1)"/>
      <w:lvlJc w:val="left"/>
      <w:pPr>
        <w:ind w:left="132" w:hanging="260"/>
        <w:jc w:val="left"/>
      </w:pPr>
      <w:rPr>
        <w:rFonts w:ascii="Arial" w:eastAsia="Arial" w:hAnsi="Arial" w:cs="Arial" w:hint="default"/>
        <w:spacing w:val="-1"/>
        <w:w w:val="100"/>
        <w:sz w:val="22"/>
        <w:szCs w:val="22"/>
      </w:rPr>
    </w:lvl>
    <w:lvl w:ilvl="1" w:tplc="85766E14">
      <w:numFmt w:val="bullet"/>
      <w:lvlText w:val="•"/>
      <w:lvlJc w:val="left"/>
      <w:pPr>
        <w:ind w:left="1118" w:hanging="260"/>
      </w:pPr>
      <w:rPr>
        <w:rFonts w:hint="default"/>
      </w:rPr>
    </w:lvl>
    <w:lvl w:ilvl="2" w:tplc="87D6A41C">
      <w:numFmt w:val="bullet"/>
      <w:lvlText w:val="•"/>
      <w:lvlJc w:val="left"/>
      <w:pPr>
        <w:ind w:left="2096" w:hanging="260"/>
      </w:pPr>
      <w:rPr>
        <w:rFonts w:hint="default"/>
      </w:rPr>
    </w:lvl>
    <w:lvl w:ilvl="3" w:tplc="2E749F3A">
      <w:numFmt w:val="bullet"/>
      <w:lvlText w:val="•"/>
      <w:lvlJc w:val="left"/>
      <w:pPr>
        <w:ind w:left="3074" w:hanging="260"/>
      </w:pPr>
      <w:rPr>
        <w:rFonts w:hint="default"/>
      </w:rPr>
    </w:lvl>
    <w:lvl w:ilvl="4" w:tplc="080067B8">
      <w:numFmt w:val="bullet"/>
      <w:lvlText w:val="•"/>
      <w:lvlJc w:val="left"/>
      <w:pPr>
        <w:ind w:left="4052" w:hanging="260"/>
      </w:pPr>
      <w:rPr>
        <w:rFonts w:hint="default"/>
      </w:rPr>
    </w:lvl>
    <w:lvl w:ilvl="5" w:tplc="80E416DC">
      <w:numFmt w:val="bullet"/>
      <w:lvlText w:val="•"/>
      <w:lvlJc w:val="left"/>
      <w:pPr>
        <w:ind w:left="5030" w:hanging="260"/>
      </w:pPr>
      <w:rPr>
        <w:rFonts w:hint="default"/>
      </w:rPr>
    </w:lvl>
    <w:lvl w:ilvl="6" w:tplc="7E3E8744">
      <w:numFmt w:val="bullet"/>
      <w:lvlText w:val="•"/>
      <w:lvlJc w:val="left"/>
      <w:pPr>
        <w:ind w:left="6008" w:hanging="260"/>
      </w:pPr>
      <w:rPr>
        <w:rFonts w:hint="default"/>
      </w:rPr>
    </w:lvl>
    <w:lvl w:ilvl="7" w:tplc="9AC4E1E8">
      <w:numFmt w:val="bullet"/>
      <w:lvlText w:val="•"/>
      <w:lvlJc w:val="left"/>
      <w:pPr>
        <w:ind w:left="6986" w:hanging="260"/>
      </w:pPr>
      <w:rPr>
        <w:rFonts w:hint="default"/>
      </w:rPr>
    </w:lvl>
    <w:lvl w:ilvl="8" w:tplc="385C7B7C">
      <w:numFmt w:val="bullet"/>
      <w:lvlText w:val="•"/>
      <w:lvlJc w:val="left"/>
      <w:pPr>
        <w:ind w:left="7964" w:hanging="260"/>
      </w:pPr>
      <w:rPr>
        <w:rFonts w:hint="default"/>
      </w:rPr>
    </w:lvl>
  </w:abstractNum>
  <w:abstractNum w:abstractNumId="3" w15:restartNumberingAfterBreak="0">
    <w:nsid w:val="21B01C2D"/>
    <w:multiLevelType w:val="hybridMultilevel"/>
    <w:tmpl w:val="3DEE23CC"/>
    <w:lvl w:ilvl="0" w:tplc="A634A2DE">
      <w:numFmt w:val="bullet"/>
      <w:lvlText w:val=""/>
      <w:lvlJc w:val="left"/>
      <w:pPr>
        <w:ind w:left="845" w:hanging="356"/>
      </w:pPr>
      <w:rPr>
        <w:rFonts w:ascii="Symbol" w:eastAsia="Symbol" w:hAnsi="Symbol" w:cs="Symbol" w:hint="default"/>
        <w:w w:val="99"/>
        <w:sz w:val="20"/>
        <w:szCs w:val="20"/>
      </w:rPr>
    </w:lvl>
    <w:lvl w:ilvl="1" w:tplc="AD9CD5A8">
      <w:numFmt w:val="bullet"/>
      <w:lvlText w:val="•"/>
      <w:lvlJc w:val="left"/>
      <w:pPr>
        <w:ind w:left="1748" w:hanging="356"/>
      </w:pPr>
      <w:rPr>
        <w:rFonts w:hint="default"/>
      </w:rPr>
    </w:lvl>
    <w:lvl w:ilvl="2" w:tplc="354C3008">
      <w:numFmt w:val="bullet"/>
      <w:lvlText w:val="•"/>
      <w:lvlJc w:val="left"/>
      <w:pPr>
        <w:ind w:left="2656" w:hanging="356"/>
      </w:pPr>
      <w:rPr>
        <w:rFonts w:hint="default"/>
      </w:rPr>
    </w:lvl>
    <w:lvl w:ilvl="3" w:tplc="27BE136A">
      <w:numFmt w:val="bullet"/>
      <w:lvlText w:val="•"/>
      <w:lvlJc w:val="left"/>
      <w:pPr>
        <w:ind w:left="3564" w:hanging="356"/>
      </w:pPr>
      <w:rPr>
        <w:rFonts w:hint="default"/>
      </w:rPr>
    </w:lvl>
    <w:lvl w:ilvl="4" w:tplc="4238C598">
      <w:numFmt w:val="bullet"/>
      <w:lvlText w:val="•"/>
      <w:lvlJc w:val="left"/>
      <w:pPr>
        <w:ind w:left="4472" w:hanging="356"/>
      </w:pPr>
      <w:rPr>
        <w:rFonts w:hint="default"/>
      </w:rPr>
    </w:lvl>
    <w:lvl w:ilvl="5" w:tplc="04EE8AE2">
      <w:numFmt w:val="bullet"/>
      <w:lvlText w:val="•"/>
      <w:lvlJc w:val="left"/>
      <w:pPr>
        <w:ind w:left="5380" w:hanging="356"/>
      </w:pPr>
      <w:rPr>
        <w:rFonts w:hint="default"/>
      </w:rPr>
    </w:lvl>
    <w:lvl w:ilvl="6" w:tplc="7F764AAA">
      <w:numFmt w:val="bullet"/>
      <w:lvlText w:val="•"/>
      <w:lvlJc w:val="left"/>
      <w:pPr>
        <w:ind w:left="6288" w:hanging="356"/>
      </w:pPr>
      <w:rPr>
        <w:rFonts w:hint="default"/>
      </w:rPr>
    </w:lvl>
    <w:lvl w:ilvl="7" w:tplc="D86076F8">
      <w:numFmt w:val="bullet"/>
      <w:lvlText w:val="•"/>
      <w:lvlJc w:val="left"/>
      <w:pPr>
        <w:ind w:left="7196" w:hanging="356"/>
      </w:pPr>
      <w:rPr>
        <w:rFonts w:hint="default"/>
      </w:rPr>
    </w:lvl>
    <w:lvl w:ilvl="8" w:tplc="768EC356">
      <w:numFmt w:val="bullet"/>
      <w:lvlText w:val="•"/>
      <w:lvlJc w:val="left"/>
      <w:pPr>
        <w:ind w:left="8104" w:hanging="356"/>
      </w:pPr>
      <w:rPr>
        <w:rFonts w:hint="default"/>
      </w:rPr>
    </w:lvl>
  </w:abstractNum>
  <w:abstractNum w:abstractNumId="4" w15:restartNumberingAfterBreak="0">
    <w:nsid w:val="26A42D6F"/>
    <w:multiLevelType w:val="hybridMultilevel"/>
    <w:tmpl w:val="62A48F06"/>
    <w:lvl w:ilvl="0" w:tplc="63726102">
      <w:numFmt w:val="bullet"/>
      <w:lvlText w:val=""/>
      <w:lvlJc w:val="left"/>
      <w:pPr>
        <w:ind w:left="852" w:hanging="360"/>
      </w:pPr>
      <w:rPr>
        <w:rFonts w:ascii="Wingdings" w:eastAsia="Wingdings" w:hAnsi="Wingdings" w:cs="Wingdings" w:hint="default"/>
        <w:w w:val="100"/>
        <w:sz w:val="22"/>
        <w:szCs w:val="22"/>
      </w:rPr>
    </w:lvl>
    <w:lvl w:ilvl="1" w:tplc="05340AF4">
      <w:numFmt w:val="bullet"/>
      <w:lvlText w:val="•"/>
      <w:lvlJc w:val="left"/>
      <w:pPr>
        <w:ind w:left="1766" w:hanging="360"/>
      </w:pPr>
      <w:rPr>
        <w:rFonts w:hint="default"/>
      </w:rPr>
    </w:lvl>
    <w:lvl w:ilvl="2" w:tplc="84FADA22">
      <w:numFmt w:val="bullet"/>
      <w:lvlText w:val="•"/>
      <w:lvlJc w:val="left"/>
      <w:pPr>
        <w:ind w:left="2672" w:hanging="360"/>
      </w:pPr>
      <w:rPr>
        <w:rFonts w:hint="default"/>
      </w:rPr>
    </w:lvl>
    <w:lvl w:ilvl="3" w:tplc="E3B05490">
      <w:numFmt w:val="bullet"/>
      <w:lvlText w:val="•"/>
      <w:lvlJc w:val="left"/>
      <w:pPr>
        <w:ind w:left="3578" w:hanging="360"/>
      </w:pPr>
      <w:rPr>
        <w:rFonts w:hint="default"/>
      </w:rPr>
    </w:lvl>
    <w:lvl w:ilvl="4" w:tplc="6DFE259E">
      <w:numFmt w:val="bullet"/>
      <w:lvlText w:val="•"/>
      <w:lvlJc w:val="left"/>
      <w:pPr>
        <w:ind w:left="4484" w:hanging="360"/>
      </w:pPr>
      <w:rPr>
        <w:rFonts w:hint="default"/>
      </w:rPr>
    </w:lvl>
    <w:lvl w:ilvl="5" w:tplc="7F6E1622">
      <w:numFmt w:val="bullet"/>
      <w:lvlText w:val="•"/>
      <w:lvlJc w:val="left"/>
      <w:pPr>
        <w:ind w:left="5390" w:hanging="360"/>
      </w:pPr>
      <w:rPr>
        <w:rFonts w:hint="default"/>
      </w:rPr>
    </w:lvl>
    <w:lvl w:ilvl="6" w:tplc="77021B14">
      <w:numFmt w:val="bullet"/>
      <w:lvlText w:val="•"/>
      <w:lvlJc w:val="left"/>
      <w:pPr>
        <w:ind w:left="6296" w:hanging="360"/>
      </w:pPr>
      <w:rPr>
        <w:rFonts w:hint="default"/>
      </w:rPr>
    </w:lvl>
    <w:lvl w:ilvl="7" w:tplc="2C284C74">
      <w:numFmt w:val="bullet"/>
      <w:lvlText w:val="•"/>
      <w:lvlJc w:val="left"/>
      <w:pPr>
        <w:ind w:left="7202" w:hanging="360"/>
      </w:pPr>
      <w:rPr>
        <w:rFonts w:hint="default"/>
      </w:rPr>
    </w:lvl>
    <w:lvl w:ilvl="8" w:tplc="6D3AC804">
      <w:numFmt w:val="bullet"/>
      <w:lvlText w:val="•"/>
      <w:lvlJc w:val="left"/>
      <w:pPr>
        <w:ind w:left="8108" w:hanging="360"/>
      </w:pPr>
      <w:rPr>
        <w:rFonts w:hint="default"/>
      </w:rPr>
    </w:lvl>
  </w:abstractNum>
  <w:abstractNum w:abstractNumId="5" w15:restartNumberingAfterBreak="0">
    <w:nsid w:val="2BCF5C3A"/>
    <w:multiLevelType w:val="hybridMultilevel"/>
    <w:tmpl w:val="B99C078C"/>
    <w:lvl w:ilvl="0" w:tplc="D49871FA">
      <w:numFmt w:val="bullet"/>
      <w:lvlText w:val=""/>
      <w:lvlJc w:val="left"/>
      <w:pPr>
        <w:ind w:left="852" w:hanging="360"/>
      </w:pPr>
      <w:rPr>
        <w:rFonts w:ascii="Wingdings" w:eastAsia="Wingdings" w:hAnsi="Wingdings" w:cs="Wingdings" w:hint="default"/>
        <w:w w:val="99"/>
        <w:sz w:val="20"/>
        <w:szCs w:val="20"/>
      </w:rPr>
    </w:lvl>
    <w:lvl w:ilvl="1" w:tplc="EB0A808C">
      <w:numFmt w:val="bullet"/>
      <w:lvlText w:val="•"/>
      <w:lvlJc w:val="left"/>
      <w:pPr>
        <w:ind w:left="1766" w:hanging="360"/>
      </w:pPr>
      <w:rPr>
        <w:rFonts w:hint="default"/>
      </w:rPr>
    </w:lvl>
    <w:lvl w:ilvl="2" w:tplc="0F520676">
      <w:numFmt w:val="bullet"/>
      <w:lvlText w:val="•"/>
      <w:lvlJc w:val="left"/>
      <w:pPr>
        <w:ind w:left="2672" w:hanging="360"/>
      </w:pPr>
      <w:rPr>
        <w:rFonts w:hint="default"/>
      </w:rPr>
    </w:lvl>
    <w:lvl w:ilvl="3" w:tplc="41164BC0">
      <w:numFmt w:val="bullet"/>
      <w:lvlText w:val="•"/>
      <w:lvlJc w:val="left"/>
      <w:pPr>
        <w:ind w:left="3578" w:hanging="360"/>
      </w:pPr>
      <w:rPr>
        <w:rFonts w:hint="default"/>
      </w:rPr>
    </w:lvl>
    <w:lvl w:ilvl="4" w:tplc="78D4D7B8">
      <w:numFmt w:val="bullet"/>
      <w:lvlText w:val="•"/>
      <w:lvlJc w:val="left"/>
      <w:pPr>
        <w:ind w:left="4484" w:hanging="360"/>
      </w:pPr>
      <w:rPr>
        <w:rFonts w:hint="default"/>
      </w:rPr>
    </w:lvl>
    <w:lvl w:ilvl="5" w:tplc="26FA98D8">
      <w:numFmt w:val="bullet"/>
      <w:lvlText w:val="•"/>
      <w:lvlJc w:val="left"/>
      <w:pPr>
        <w:ind w:left="5390" w:hanging="360"/>
      </w:pPr>
      <w:rPr>
        <w:rFonts w:hint="default"/>
      </w:rPr>
    </w:lvl>
    <w:lvl w:ilvl="6" w:tplc="0804EE48">
      <w:numFmt w:val="bullet"/>
      <w:lvlText w:val="•"/>
      <w:lvlJc w:val="left"/>
      <w:pPr>
        <w:ind w:left="6296" w:hanging="360"/>
      </w:pPr>
      <w:rPr>
        <w:rFonts w:hint="default"/>
      </w:rPr>
    </w:lvl>
    <w:lvl w:ilvl="7" w:tplc="08A86F5E">
      <w:numFmt w:val="bullet"/>
      <w:lvlText w:val="•"/>
      <w:lvlJc w:val="left"/>
      <w:pPr>
        <w:ind w:left="7202" w:hanging="360"/>
      </w:pPr>
      <w:rPr>
        <w:rFonts w:hint="default"/>
      </w:rPr>
    </w:lvl>
    <w:lvl w:ilvl="8" w:tplc="D882A88E">
      <w:numFmt w:val="bullet"/>
      <w:lvlText w:val="•"/>
      <w:lvlJc w:val="left"/>
      <w:pPr>
        <w:ind w:left="8108" w:hanging="360"/>
      </w:pPr>
      <w:rPr>
        <w:rFonts w:hint="default"/>
      </w:rPr>
    </w:lvl>
  </w:abstractNum>
  <w:abstractNum w:abstractNumId="6" w15:restartNumberingAfterBreak="0">
    <w:nsid w:val="53FD6863"/>
    <w:multiLevelType w:val="hybridMultilevel"/>
    <w:tmpl w:val="EB4AF5E4"/>
    <w:lvl w:ilvl="0" w:tplc="F3D4C1DE">
      <w:numFmt w:val="bullet"/>
      <w:lvlText w:val=""/>
      <w:lvlJc w:val="left"/>
      <w:pPr>
        <w:ind w:left="852" w:hanging="360"/>
      </w:pPr>
      <w:rPr>
        <w:rFonts w:ascii="Wingdings" w:eastAsia="Wingdings" w:hAnsi="Wingdings" w:cs="Wingdings" w:hint="default"/>
        <w:w w:val="99"/>
        <w:sz w:val="20"/>
        <w:szCs w:val="20"/>
      </w:rPr>
    </w:lvl>
    <w:lvl w:ilvl="1" w:tplc="0CE05D3C">
      <w:numFmt w:val="bullet"/>
      <w:lvlText w:val="•"/>
      <w:lvlJc w:val="left"/>
      <w:pPr>
        <w:ind w:left="1766" w:hanging="360"/>
      </w:pPr>
      <w:rPr>
        <w:rFonts w:hint="default"/>
      </w:rPr>
    </w:lvl>
    <w:lvl w:ilvl="2" w:tplc="4524FEF8">
      <w:numFmt w:val="bullet"/>
      <w:lvlText w:val="•"/>
      <w:lvlJc w:val="left"/>
      <w:pPr>
        <w:ind w:left="2672" w:hanging="360"/>
      </w:pPr>
      <w:rPr>
        <w:rFonts w:hint="default"/>
      </w:rPr>
    </w:lvl>
    <w:lvl w:ilvl="3" w:tplc="3D740B1C">
      <w:numFmt w:val="bullet"/>
      <w:lvlText w:val="•"/>
      <w:lvlJc w:val="left"/>
      <w:pPr>
        <w:ind w:left="3578" w:hanging="360"/>
      </w:pPr>
      <w:rPr>
        <w:rFonts w:hint="default"/>
      </w:rPr>
    </w:lvl>
    <w:lvl w:ilvl="4" w:tplc="7716F46E">
      <w:numFmt w:val="bullet"/>
      <w:lvlText w:val="•"/>
      <w:lvlJc w:val="left"/>
      <w:pPr>
        <w:ind w:left="4484" w:hanging="360"/>
      </w:pPr>
      <w:rPr>
        <w:rFonts w:hint="default"/>
      </w:rPr>
    </w:lvl>
    <w:lvl w:ilvl="5" w:tplc="BBF8C998">
      <w:numFmt w:val="bullet"/>
      <w:lvlText w:val="•"/>
      <w:lvlJc w:val="left"/>
      <w:pPr>
        <w:ind w:left="5390" w:hanging="360"/>
      </w:pPr>
      <w:rPr>
        <w:rFonts w:hint="default"/>
      </w:rPr>
    </w:lvl>
    <w:lvl w:ilvl="6" w:tplc="56DEE258">
      <w:numFmt w:val="bullet"/>
      <w:lvlText w:val="•"/>
      <w:lvlJc w:val="left"/>
      <w:pPr>
        <w:ind w:left="6296" w:hanging="360"/>
      </w:pPr>
      <w:rPr>
        <w:rFonts w:hint="default"/>
      </w:rPr>
    </w:lvl>
    <w:lvl w:ilvl="7" w:tplc="F956FC7C">
      <w:numFmt w:val="bullet"/>
      <w:lvlText w:val="•"/>
      <w:lvlJc w:val="left"/>
      <w:pPr>
        <w:ind w:left="7202" w:hanging="360"/>
      </w:pPr>
      <w:rPr>
        <w:rFonts w:hint="default"/>
      </w:rPr>
    </w:lvl>
    <w:lvl w:ilvl="8" w:tplc="D2B872F0">
      <w:numFmt w:val="bullet"/>
      <w:lvlText w:val="•"/>
      <w:lvlJc w:val="left"/>
      <w:pPr>
        <w:ind w:left="8108" w:hanging="360"/>
      </w:pPr>
      <w:rPr>
        <w:rFonts w:hint="default"/>
      </w:rPr>
    </w:lvl>
  </w:abstractNum>
  <w:abstractNum w:abstractNumId="7" w15:restartNumberingAfterBreak="0">
    <w:nsid w:val="679C08F9"/>
    <w:multiLevelType w:val="hybridMultilevel"/>
    <w:tmpl w:val="C3308794"/>
    <w:lvl w:ilvl="0" w:tplc="C784BF12">
      <w:start w:val="1"/>
      <w:numFmt w:val="decimal"/>
      <w:lvlText w:val="%1."/>
      <w:lvlJc w:val="left"/>
      <w:pPr>
        <w:ind w:left="852" w:hanging="360"/>
        <w:jc w:val="left"/>
      </w:pPr>
      <w:rPr>
        <w:rFonts w:ascii="Arial" w:eastAsia="Arial" w:hAnsi="Arial" w:cs="Arial" w:hint="default"/>
        <w:spacing w:val="-1"/>
        <w:w w:val="100"/>
        <w:sz w:val="22"/>
        <w:szCs w:val="22"/>
      </w:rPr>
    </w:lvl>
    <w:lvl w:ilvl="1" w:tplc="959ABCA6">
      <w:numFmt w:val="bullet"/>
      <w:lvlText w:val="•"/>
      <w:lvlJc w:val="left"/>
      <w:pPr>
        <w:ind w:left="7360" w:hanging="360"/>
      </w:pPr>
      <w:rPr>
        <w:rFonts w:hint="default"/>
      </w:rPr>
    </w:lvl>
    <w:lvl w:ilvl="2" w:tplc="CE260456">
      <w:numFmt w:val="bullet"/>
      <w:lvlText w:val="•"/>
      <w:lvlJc w:val="left"/>
      <w:pPr>
        <w:ind w:left="7644" w:hanging="360"/>
      </w:pPr>
      <w:rPr>
        <w:rFonts w:hint="default"/>
      </w:rPr>
    </w:lvl>
    <w:lvl w:ilvl="3" w:tplc="9CD886DE">
      <w:numFmt w:val="bullet"/>
      <w:lvlText w:val="•"/>
      <w:lvlJc w:val="left"/>
      <w:pPr>
        <w:ind w:left="7928" w:hanging="360"/>
      </w:pPr>
      <w:rPr>
        <w:rFonts w:hint="default"/>
      </w:rPr>
    </w:lvl>
    <w:lvl w:ilvl="4" w:tplc="64B8712A">
      <w:numFmt w:val="bullet"/>
      <w:lvlText w:val="•"/>
      <w:lvlJc w:val="left"/>
      <w:pPr>
        <w:ind w:left="8213" w:hanging="360"/>
      </w:pPr>
      <w:rPr>
        <w:rFonts w:hint="default"/>
      </w:rPr>
    </w:lvl>
    <w:lvl w:ilvl="5" w:tplc="B30A3DDC">
      <w:numFmt w:val="bullet"/>
      <w:lvlText w:val="•"/>
      <w:lvlJc w:val="left"/>
      <w:pPr>
        <w:ind w:left="8497" w:hanging="360"/>
      </w:pPr>
      <w:rPr>
        <w:rFonts w:hint="default"/>
      </w:rPr>
    </w:lvl>
    <w:lvl w:ilvl="6" w:tplc="767CD1C4">
      <w:numFmt w:val="bullet"/>
      <w:lvlText w:val="•"/>
      <w:lvlJc w:val="left"/>
      <w:pPr>
        <w:ind w:left="8782" w:hanging="360"/>
      </w:pPr>
      <w:rPr>
        <w:rFonts w:hint="default"/>
      </w:rPr>
    </w:lvl>
    <w:lvl w:ilvl="7" w:tplc="D7EAA442">
      <w:numFmt w:val="bullet"/>
      <w:lvlText w:val="•"/>
      <w:lvlJc w:val="left"/>
      <w:pPr>
        <w:ind w:left="9066" w:hanging="360"/>
      </w:pPr>
      <w:rPr>
        <w:rFonts w:hint="default"/>
      </w:rPr>
    </w:lvl>
    <w:lvl w:ilvl="8" w:tplc="1ADE160A">
      <w:numFmt w:val="bullet"/>
      <w:lvlText w:val="•"/>
      <w:lvlJc w:val="left"/>
      <w:pPr>
        <w:ind w:left="9351" w:hanging="360"/>
      </w:pPr>
      <w:rPr>
        <w:rFonts w:hint="default"/>
      </w:rPr>
    </w:lvl>
  </w:abstractNum>
  <w:abstractNum w:abstractNumId="8" w15:restartNumberingAfterBreak="0">
    <w:nsid w:val="6B5A250A"/>
    <w:multiLevelType w:val="hybridMultilevel"/>
    <w:tmpl w:val="4DBA5AF6"/>
    <w:lvl w:ilvl="0" w:tplc="0C2434D6">
      <w:numFmt w:val="bullet"/>
      <w:lvlText w:val=""/>
      <w:lvlJc w:val="left"/>
      <w:pPr>
        <w:ind w:left="852" w:hanging="360"/>
      </w:pPr>
      <w:rPr>
        <w:rFonts w:ascii="Wingdings" w:eastAsia="Wingdings" w:hAnsi="Wingdings" w:cs="Wingdings" w:hint="default"/>
        <w:w w:val="99"/>
        <w:sz w:val="20"/>
        <w:szCs w:val="20"/>
      </w:rPr>
    </w:lvl>
    <w:lvl w:ilvl="1" w:tplc="81EE09FE">
      <w:numFmt w:val="bullet"/>
      <w:lvlText w:val="•"/>
      <w:lvlJc w:val="left"/>
      <w:pPr>
        <w:ind w:left="1766" w:hanging="360"/>
      </w:pPr>
      <w:rPr>
        <w:rFonts w:hint="default"/>
      </w:rPr>
    </w:lvl>
    <w:lvl w:ilvl="2" w:tplc="96F60986">
      <w:numFmt w:val="bullet"/>
      <w:lvlText w:val="•"/>
      <w:lvlJc w:val="left"/>
      <w:pPr>
        <w:ind w:left="2672" w:hanging="360"/>
      </w:pPr>
      <w:rPr>
        <w:rFonts w:hint="default"/>
      </w:rPr>
    </w:lvl>
    <w:lvl w:ilvl="3" w:tplc="DD58F208">
      <w:numFmt w:val="bullet"/>
      <w:lvlText w:val="•"/>
      <w:lvlJc w:val="left"/>
      <w:pPr>
        <w:ind w:left="3578" w:hanging="360"/>
      </w:pPr>
      <w:rPr>
        <w:rFonts w:hint="default"/>
      </w:rPr>
    </w:lvl>
    <w:lvl w:ilvl="4" w:tplc="E6AE1D2C">
      <w:numFmt w:val="bullet"/>
      <w:lvlText w:val="•"/>
      <w:lvlJc w:val="left"/>
      <w:pPr>
        <w:ind w:left="4484" w:hanging="360"/>
      </w:pPr>
      <w:rPr>
        <w:rFonts w:hint="default"/>
      </w:rPr>
    </w:lvl>
    <w:lvl w:ilvl="5" w:tplc="6C6CDD66">
      <w:numFmt w:val="bullet"/>
      <w:lvlText w:val="•"/>
      <w:lvlJc w:val="left"/>
      <w:pPr>
        <w:ind w:left="5390" w:hanging="360"/>
      </w:pPr>
      <w:rPr>
        <w:rFonts w:hint="default"/>
      </w:rPr>
    </w:lvl>
    <w:lvl w:ilvl="6" w:tplc="407A1136">
      <w:numFmt w:val="bullet"/>
      <w:lvlText w:val="•"/>
      <w:lvlJc w:val="left"/>
      <w:pPr>
        <w:ind w:left="6296" w:hanging="360"/>
      </w:pPr>
      <w:rPr>
        <w:rFonts w:hint="default"/>
      </w:rPr>
    </w:lvl>
    <w:lvl w:ilvl="7" w:tplc="9D007648">
      <w:numFmt w:val="bullet"/>
      <w:lvlText w:val="•"/>
      <w:lvlJc w:val="left"/>
      <w:pPr>
        <w:ind w:left="7202" w:hanging="360"/>
      </w:pPr>
      <w:rPr>
        <w:rFonts w:hint="default"/>
      </w:rPr>
    </w:lvl>
    <w:lvl w:ilvl="8" w:tplc="0AAE3104">
      <w:numFmt w:val="bullet"/>
      <w:lvlText w:val="•"/>
      <w:lvlJc w:val="left"/>
      <w:pPr>
        <w:ind w:left="8108" w:hanging="360"/>
      </w:pPr>
      <w:rPr>
        <w:rFonts w:hint="default"/>
      </w:rPr>
    </w:lvl>
  </w:abstractNum>
  <w:abstractNum w:abstractNumId="9" w15:restartNumberingAfterBreak="0">
    <w:nsid w:val="70AA01A0"/>
    <w:multiLevelType w:val="hybridMultilevel"/>
    <w:tmpl w:val="F620BB2E"/>
    <w:lvl w:ilvl="0" w:tplc="7674B682">
      <w:numFmt w:val="bullet"/>
      <w:lvlText w:val=""/>
      <w:lvlJc w:val="left"/>
      <w:pPr>
        <w:ind w:left="840" w:hanging="360"/>
      </w:pPr>
      <w:rPr>
        <w:rFonts w:hint="default"/>
        <w:w w:val="100"/>
      </w:rPr>
    </w:lvl>
    <w:lvl w:ilvl="1" w:tplc="4094D5F0">
      <w:numFmt w:val="bullet"/>
      <w:lvlText w:val=""/>
      <w:lvlJc w:val="left"/>
      <w:pPr>
        <w:ind w:left="1630" w:hanging="588"/>
      </w:pPr>
      <w:rPr>
        <w:rFonts w:ascii="Wingdings" w:eastAsia="Wingdings" w:hAnsi="Wingdings" w:cs="Wingdings" w:hint="default"/>
        <w:w w:val="100"/>
        <w:sz w:val="22"/>
        <w:szCs w:val="22"/>
      </w:rPr>
    </w:lvl>
    <w:lvl w:ilvl="2" w:tplc="EAFC4842">
      <w:numFmt w:val="bullet"/>
      <w:lvlText w:val="•"/>
      <w:lvlJc w:val="left"/>
      <w:pPr>
        <w:ind w:left="2560" w:hanging="588"/>
      </w:pPr>
      <w:rPr>
        <w:rFonts w:hint="default"/>
      </w:rPr>
    </w:lvl>
    <w:lvl w:ilvl="3" w:tplc="65026ADA">
      <w:numFmt w:val="bullet"/>
      <w:lvlText w:val="•"/>
      <w:lvlJc w:val="left"/>
      <w:pPr>
        <w:ind w:left="3480" w:hanging="588"/>
      </w:pPr>
      <w:rPr>
        <w:rFonts w:hint="default"/>
      </w:rPr>
    </w:lvl>
    <w:lvl w:ilvl="4" w:tplc="AC2C9028">
      <w:numFmt w:val="bullet"/>
      <w:lvlText w:val="•"/>
      <w:lvlJc w:val="left"/>
      <w:pPr>
        <w:ind w:left="4400" w:hanging="588"/>
      </w:pPr>
      <w:rPr>
        <w:rFonts w:hint="default"/>
      </w:rPr>
    </w:lvl>
    <w:lvl w:ilvl="5" w:tplc="E0DCD7C0">
      <w:numFmt w:val="bullet"/>
      <w:lvlText w:val="•"/>
      <w:lvlJc w:val="left"/>
      <w:pPr>
        <w:ind w:left="5320" w:hanging="588"/>
      </w:pPr>
      <w:rPr>
        <w:rFonts w:hint="default"/>
      </w:rPr>
    </w:lvl>
    <w:lvl w:ilvl="6" w:tplc="9006CF9A">
      <w:numFmt w:val="bullet"/>
      <w:lvlText w:val="•"/>
      <w:lvlJc w:val="left"/>
      <w:pPr>
        <w:ind w:left="6240" w:hanging="588"/>
      </w:pPr>
      <w:rPr>
        <w:rFonts w:hint="default"/>
      </w:rPr>
    </w:lvl>
    <w:lvl w:ilvl="7" w:tplc="FECEB080">
      <w:numFmt w:val="bullet"/>
      <w:lvlText w:val="•"/>
      <w:lvlJc w:val="left"/>
      <w:pPr>
        <w:ind w:left="7160" w:hanging="588"/>
      </w:pPr>
      <w:rPr>
        <w:rFonts w:hint="default"/>
      </w:rPr>
    </w:lvl>
    <w:lvl w:ilvl="8" w:tplc="B504E470">
      <w:numFmt w:val="bullet"/>
      <w:lvlText w:val="•"/>
      <w:lvlJc w:val="left"/>
      <w:pPr>
        <w:ind w:left="8080" w:hanging="588"/>
      </w:pPr>
      <w:rPr>
        <w:rFonts w:hint="default"/>
      </w:rPr>
    </w:lvl>
  </w:abstractNum>
  <w:abstractNum w:abstractNumId="10" w15:restartNumberingAfterBreak="0">
    <w:nsid w:val="74AF37C3"/>
    <w:multiLevelType w:val="hybridMultilevel"/>
    <w:tmpl w:val="EF6EEF98"/>
    <w:lvl w:ilvl="0" w:tplc="5D6C4C6A">
      <w:numFmt w:val="bullet"/>
      <w:lvlText w:val="-"/>
      <w:lvlJc w:val="left"/>
      <w:pPr>
        <w:ind w:left="852" w:hanging="360"/>
      </w:pPr>
      <w:rPr>
        <w:rFonts w:ascii="Tahoma" w:eastAsia="Tahoma" w:hAnsi="Tahoma" w:cs="Tahoma" w:hint="default"/>
        <w:w w:val="100"/>
        <w:sz w:val="22"/>
        <w:szCs w:val="22"/>
      </w:rPr>
    </w:lvl>
    <w:lvl w:ilvl="1" w:tplc="135C052A">
      <w:numFmt w:val="bullet"/>
      <w:lvlText w:val="•"/>
      <w:lvlJc w:val="left"/>
      <w:pPr>
        <w:ind w:left="1766" w:hanging="360"/>
      </w:pPr>
      <w:rPr>
        <w:rFonts w:hint="default"/>
      </w:rPr>
    </w:lvl>
    <w:lvl w:ilvl="2" w:tplc="86526E5A">
      <w:numFmt w:val="bullet"/>
      <w:lvlText w:val="•"/>
      <w:lvlJc w:val="left"/>
      <w:pPr>
        <w:ind w:left="2672" w:hanging="360"/>
      </w:pPr>
      <w:rPr>
        <w:rFonts w:hint="default"/>
      </w:rPr>
    </w:lvl>
    <w:lvl w:ilvl="3" w:tplc="F120F938">
      <w:numFmt w:val="bullet"/>
      <w:lvlText w:val="•"/>
      <w:lvlJc w:val="left"/>
      <w:pPr>
        <w:ind w:left="3578" w:hanging="360"/>
      </w:pPr>
      <w:rPr>
        <w:rFonts w:hint="default"/>
      </w:rPr>
    </w:lvl>
    <w:lvl w:ilvl="4" w:tplc="920EA67A">
      <w:numFmt w:val="bullet"/>
      <w:lvlText w:val="•"/>
      <w:lvlJc w:val="left"/>
      <w:pPr>
        <w:ind w:left="4484" w:hanging="360"/>
      </w:pPr>
      <w:rPr>
        <w:rFonts w:hint="default"/>
      </w:rPr>
    </w:lvl>
    <w:lvl w:ilvl="5" w:tplc="275074EA">
      <w:numFmt w:val="bullet"/>
      <w:lvlText w:val="•"/>
      <w:lvlJc w:val="left"/>
      <w:pPr>
        <w:ind w:left="5390" w:hanging="360"/>
      </w:pPr>
      <w:rPr>
        <w:rFonts w:hint="default"/>
      </w:rPr>
    </w:lvl>
    <w:lvl w:ilvl="6" w:tplc="9132CD40">
      <w:numFmt w:val="bullet"/>
      <w:lvlText w:val="•"/>
      <w:lvlJc w:val="left"/>
      <w:pPr>
        <w:ind w:left="6296" w:hanging="360"/>
      </w:pPr>
      <w:rPr>
        <w:rFonts w:hint="default"/>
      </w:rPr>
    </w:lvl>
    <w:lvl w:ilvl="7" w:tplc="AC7EE8DC">
      <w:numFmt w:val="bullet"/>
      <w:lvlText w:val="•"/>
      <w:lvlJc w:val="left"/>
      <w:pPr>
        <w:ind w:left="7202" w:hanging="360"/>
      </w:pPr>
      <w:rPr>
        <w:rFonts w:hint="default"/>
      </w:rPr>
    </w:lvl>
    <w:lvl w:ilvl="8" w:tplc="CF42BE7C">
      <w:numFmt w:val="bullet"/>
      <w:lvlText w:val="•"/>
      <w:lvlJc w:val="left"/>
      <w:pPr>
        <w:ind w:left="8108" w:hanging="360"/>
      </w:pPr>
      <w:rPr>
        <w:rFonts w:hint="default"/>
      </w:rPr>
    </w:lvl>
  </w:abstractNum>
  <w:num w:numId="1">
    <w:abstractNumId w:val="9"/>
  </w:num>
  <w:num w:numId="2">
    <w:abstractNumId w:val="3"/>
  </w:num>
  <w:num w:numId="3">
    <w:abstractNumId w:val="2"/>
  </w:num>
  <w:num w:numId="4">
    <w:abstractNumId w:val="6"/>
  </w:num>
  <w:num w:numId="5">
    <w:abstractNumId w:val="0"/>
  </w:num>
  <w:num w:numId="6">
    <w:abstractNumId w:val="1"/>
  </w:num>
  <w:num w:numId="7">
    <w:abstractNumId w:val="5"/>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71"/>
    <w:rsid w:val="000310FF"/>
    <w:rsid w:val="0003410B"/>
    <w:rsid w:val="000902C3"/>
    <w:rsid w:val="000E62E5"/>
    <w:rsid w:val="00114638"/>
    <w:rsid w:val="00214D19"/>
    <w:rsid w:val="00233EED"/>
    <w:rsid w:val="00287DE5"/>
    <w:rsid w:val="002A3E66"/>
    <w:rsid w:val="002C57D1"/>
    <w:rsid w:val="002E5669"/>
    <w:rsid w:val="003564D6"/>
    <w:rsid w:val="003869EF"/>
    <w:rsid w:val="00392395"/>
    <w:rsid w:val="004070B3"/>
    <w:rsid w:val="00411203"/>
    <w:rsid w:val="004D2192"/>
    <w:rsid w:val="004E639C"/>
    <w:rsid w:val="0050037F"/>
    <w:rsid w:val="00596044"/>
    <w:rsid w:val="005C357B"/>
    <w:rsid w:val="005C3B56"/>
    <w:rsid w:val="005D5D34"/>
    <w:rsid w:val="00652DE0"/>
    <w:rsid w:val="006730C4"/>
    <w:rsid w:val="006D4C3A"/>
    <w:rsid w:val="006D59AC"/>
    <w:rsid w:val="006D5BF4"/>
    <w:rsid w:val="006F44A7"/>
    <w:rsid w:val="00733FE2"/>
    <w:rsid w:val="007B14E6"/>
    <w:rsid w:val="007D7BED"/>
    <w:rsid w:val="007F0D44"/>
    <w:rsid w:val="00825D3D"/>
    <w:rsid w:val="00847F08"/>
    <w:rsid w:val="00880D76"/>
    <w:rsid w:val="008E67A1"/>
    <w:rsid w:val="009277C1"/>
    <w:rsid w:val="009E718A"/>
    <w:rsid w:val="00A47671"/>
    <w:rsid w:val="00A6180E"/>
    <w:rsid w:val="00A7598D"/>
    <w:rsid w:val="00AB7719"/>
    <w:rsid w:val="00AD0E6B"/>
    <w:rsid w:val="00AF6DD7"/>
    <w:rsid w:val="00B11E58"/>
    <w:rsid w:val="00B508DA"/>
    <w:rsid w:val="00C13D45"/>
    <w:rsid w:val="00C148FE"/>
    <w:rsid w:val="00C24011"/>
    <w:rsid w:val="00C94DDF"/>
    <w:rsid w:val="00CA1880"/>
    <w:rsid w:val="00CD7D45"/>
    <w:rsid w:val="00D13D0E"/>
    <w:rsid w:val="00D76B45"/>
    <w:rsid w:val="00E31BAA"/>
    <w:rsid w:val="00EB30FA"/>
    <w:rsid w:val="00F24365"/>
    <w:rsid w:val="00FB0060"/>
    <w:rsid w:val="00FB33FF"/>
    <w:rsid w:val="00FD6050"/>
    <w:rsid w:val="00FE3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E225"/>
  <w15:docId w15:val="{5CCB835A-5E18-4A28-92E9-C28A156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2"/>
      <w:outlineLvl w:val="0"/>
    </w:pPr>
    <w:rPr>
      <w:b/>
      <w:bCs/>
      <w:sz w:val="32"/>
      <w:szCs w:val="32"/>
    </w:rPr>
  </w:style>
  <w:style w:type="paragraph" w:styleId="Titolo2">
    <w:name w:val="heading 2"/>
    <w:basedOn w:val="Normale"/>
    <w:uiPriority w:val="9"/>
    <w:unhideWhenUsed/>
    <w:qFormat/>
    <w:pPr>
      <w:outlineLvl w:val="1"/>
    </w:pPr>
    <w:rPr>
      <w:b/>
      <w:bCs/>
      <w:sz w:val="24"/>
      <w:szCs w:val="24"/>
    </w:rPr>
  </w:style>
  <w:style w:type="paragraph" w:styleId="Titolo3">
    <w:name w:val="heading 3"/>
    <w:basedOn w:val="Normale"/>
    <w:uiPriority w:val="9"/>
    <w:unhideWhenUsed/>
    <w:qFormat/>
    <w:pPr>
      <w:outlineLvl w:val="2"/>
    </w:pPr>
    <w:rPr>
      <w:b/>
      <w:bCs/>
    </w:rPr>
  </w:style>
  <w:style w:type="paragraph" w:styleId="Titolo4">
    <w:name w:val="heading 4"/>
    <w:basedOn w:val="Normale"/>
    <w:uiPriority w:val="9"/>
    <w:unhideWhenUsed/>
    <w:qFormat/>
    <w:pPr>
      <w:ind w:left="132"/>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D2192"/>
    <w:rPr>
      <w:color w:val="0000FF" w:themeColor="hyperlink"/>
      <w:u w:val="single"/>
    </w:rPr>
  </w:style>
  <w:style w:type="character" w:styleId="Menzionenonrisolta">
    <w:name w:val="Unresolved Mention"/>
    <w:basedOn w:val="Carpredefinitoparagrafo"/>
    <w:uiPriority w:val="99"/>
    <w:semiHidden/>
    <w:unhideWhenUsed/>
    <w:rsid w:val="004D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ttanzi@comune.cascia.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poggiodomo.pg.it." TargetMode="External"/><Relationship Id="rId5" Type="http://schemas.openxmlformats.org/officeDocument/2006/relationships/hyperlink" Target="mailto:comune.poggiodomo@postacert.umbr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2721</Words>
  <Characters>15515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DETERMINA  AVVIO PROCEDURA MOBILITA' FUNZIONARIO AMMINISTRATIVO CAT. D3 E APPROVAZIONE CON ALLEGATI SCHEMA BAN</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AVVIO PROCEDURA MOBILITA' FUNZIONARIO AMMINISTRATIVO CAT. D3 E APPROVAZIONE CON ALLEGATI SCHEMA BAN</dc:title>
  <dc:creator>dmattioli</dc:creator>
  <cp:keywords>()</cp:keywords>
  <cp:lastModifiedBy>Patrizia Lattanzi</cp:lastModifiedBy>
  <cp:revision>28</cp:revision>
  <cp:lastPrinted>2018-09-06T15:49:00Z</cp:lastPrinted>
  <dcterms:created xsi:type="dcterms:W3CDTF">2018-09-06T08:34:00Z</dcterms:created>
  <dcterms:modified xsi:type="dcterms:W3CDTF">2018-09-06T15:50:00Z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2017-09-16T00:00:00Z</vt:filetime>
  </property>
  <property fmtid="{D5CDD505-2E9C-101B-9397-08002B2CF9AE}" pid="3" name="Creator">
    <vt:lpwstr>PDFCreator Version 1.2.2</vt:lpwstr>
  </property>
  <property fmtid="{D5CDD505-2E9C-101B-9397-08002B2CF9AE}" pid="4" name="LastSaved">
    <vt:filetime>2018-09-05T00:00:00Z</vt:filetime>
  </property>
</Properties>
</file>