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B0" w:rsidRDefault="00AF77B0" w:rsidP="00AF77B0">
      <w:pPr>
        <w:autoSpaceDE w:val="0"/>
        <w:jc w:val="center"/>
        <w:rPr>
          <w:rFonts w:ascii="Verdana" w:eastAsia="Times New Roman" w:hAnsi="Verdana"/>
          <w:b/>
          <w:bCs/>
          <w:color w:val="000000"/>
          <w:sz w:val="20"/>
          <w:szCs w:val="20"/>
        </w:rPr>
      </w:pPr>
    </w:p>
    <w:p w:rsidR="004A5E3F" w:rsidRDefault="00AF77B0" w:rsidP="00AF77B0">
      <w:pPr>
        <w:autoSpaceDE w:val="0"/>
        <w:jc w:val="center"/>
        <w:rPr>
          <w:rFonts w:ascii="Verdana" w:eastAsia="Times New Roman" w:hAnsi="Verdana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CONVENZIONE TRA IL </w:t>
      </w:r>
      <w:r w:rsidR="004A5E3F">
        <w:rPr>
          <w:rFonts w:ascii="Verdana" w:eastAsia="Times New Roman" w:hAnsi="Verdana"/>
          <w:b/>
          <w:bCs/>
          <w:color w:val="000000"/>
          <w:sz w:val="20"/>
          <w:szCs w:val="20"/>
        </w:rPr>
        <w:t>COMUNE DI SANGEMINI E</w:t>
      </w:r>
      <w:r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 IL COMUNE DI POGGIODOMO PER L’ UTILIZZAZIONE DELL’ATTIVITA’ LAVORATIVA DEL</w:t>
      </w:r>
      <w:r w:rsidR="0034350E">
        <w:rPr>
          <w:rFonts w:ascii="Verdana" w:eastAsia="Times New Roman" w:hAnsi="Verdana"/>
          <w:b/>
          <w:bCs/>
          <w:color w:val="000000"/>
          <w:sz w:val="20"/>
          <w:szCs w:val="20"/>
        </w:rPr>
        <w:t>LA</w:t>
      </w:r>
      <w:r w:rsidR="00A66A63"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 DIPENDENTE</w:t>
      </w:r>
    </w:p>
    <w:p w:rsidR="00AF77B0" w:rsidRDefault="00A66A63" w:rsidP="00AF77B0">
      <w:pPr>
        <w:autoSpaceDE w:val="0"/>
        <w:jc w:val="center"/>
        <w:rPr>
          <w:rFonts w:ascii="Verdana" w:eastAsia="Times New Roman" w:hAnsi="Verdana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 DOTT.SSA VALERIA CAVANI</w:t>
      </w:r>
    </w:p>
    <w:p w:rsidR="00AF77B0" w:rsidRDefault="00AF77B0" w:rsidP="00AF77B0">
      <w:pPr>
        <w:autoSpaceDE w:val="0"/>
        <w:jc w:val="center"/>
        <w:rPr>
          <w:rFonts w:ascii="Verdana" w:eastAsia="Times New Roman" w:hAnsi="Verdana"/>
          <w:b/>
          <w:bCs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center"/>
        <w:rPr>
          <w:rFonts w:ascii="Verdana" w:eastAsia="Times New Roman" w:hAnsi="Verdana"/>
          <w:b/>
          <w:bCs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center"/>
        <w:rPr>
          <w:rFonts w:ascii="Verdana" w:eastAsia="Times New Roman" w:hAnsi="Verdana"/>
          <w:b/>
          <w:bCs/>
          <w:color w:val="000000"/>
          <w:sz w:val="20"/>
          <w:szCs w:val="20"/>
        </w:rPr>
      </w:pPr>
    </w:p>
    <w:p w:rsidR="00AF77B0" w:rsidRDefault="00422683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L'anno </w:t>
      </w:r>
      <w:r w:rsidR="00AF77B0">
        <w:rPr>
          <w:rFonts w:ascii="Verdana" w:eastAsia="Times New Roman" w:hAnsi="Verdana"/>
          <w:color w:val="000000"/>
          <w:sz w:val="20"/>
          <w:szCs w:val="20"/>
        </w:rPr>
        <w:t>2020, il giorn</w:t>
      </w:r>
      <w:r w:rsidR="000E7A22">
        <w:rPr>
          <w:rFonts w:ascii="Verdana" w:eastAsia="Times New Roman" w:hAnsi="Verdana"/>
          <w:color w:val="000000"/>
          <w:sz w:val="20"/>
          <w:szCs w:val="20"/>
        </w:rPr>
        <w:t xml:space="preserve">o </w:t>
      </w:r>
      <w:r w:rsidR="002362CC">
        <w:rPr>
          <w:rFonts w:ascii="Verdana" w:eastAsia="Times New Roman" w:hAnsi="Verdana"/>
          <w:color w:val="000000"/>
          <w:sz w:val="20"/>
          <w:szCs w:val="20"/>
        </w:rPr>
        <w:t>………</w:t>
      </w:r>
      <w:r w:rsidR="0015253D">
        <w:rPr>
          <w:rFonts w:ascii="Verdana" w:eastAsia="Times New Roman" w:hAnsi="Verdana"/>
          <w:color w:val="000000"/>
          <w:sz w:val="20"/>
          <w:szCs w:val="20"/>
        </w:rPr>
        <w:t>… del mese di………</w:t>
      </w:r>
      <w:r w:rsidR="00A66A63">
        <w:rPr>
          <w:rFonts w:ascii="Verdana" w:eastAsia="Times New Roman" w:hAnsi="Verdana"/>
          <w:color w:val="000000"/>
          <w:sz w:val="20"/>
          <w:szCs w:val="20"/>
        </w:rPr>
        <w:t xml:space="preserve"> 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center"/>
        <w:rPr>
          <w:rFonts w:ascii="Verdana" w:eastAsia="Times New Roman" w:hAnsi="Verdana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</w:rPr>
        <w:t>TRA</w:t>
      </w:r>
    </w:p>
    <w:p w:rsidR="00AF77B0" w:rsidRDefault="00AF77B0" w:rsidP="00AF77B0">
      <w:pPr>
        <w:autoSpaceDE w:val="0"/>
        <w:jc w:val="center"/>
        <w:rPr>
          <w:rFonts w:ascii="Verdana" w:eastAsia="Times New Roman" w:hAnsi="Verdana"/>
          <w:b/>
          <w:bCs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center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Il C</w:t>
      </w:r>
      <w:r w:rsidR="000E7A22">
        <w:rPr>
          <w:rFonts w:ascii="Verdana" w:eastAsia="Times New Roman" w:hAnsi="Verdana"/>
          <w:color w:val="000000"/>
          <w:sz w:val="20"/>
          <w:szCs w:val="20"/>
        </w:rPr>
        <w:t>omune di Vallo di Nera (PG</w:t>
      </w:r>
      <w:r w:rsidR="00A66A63">
        <w:rPr>
          <w:rFonts w:ascii="Verdana" w:eastAsia="Times New Roman" w:hAnsi="Verdana"/>
          <w:color w:val="000000"/>
          <w:sz w:val="20"/>
          <w:szCs w:val="20"/>
        </w:rPr>
        <w:t xml:space="preserve">) </w:t>
      </w:r>
      <w:r>
        <w:rPr>
          <w:rFonts w:ascii="Verdana" w:eastAsia="Times New Roman" w:hAnsi="Verdana"/>
          <w:color w:val="000000"/>
          <w:sz w:val="20"/>
          <w:szCs w:val="20"/>
        </w:rPr>
        <w:t>rappresent</w:t>
      </w:r>
      <w:r w:rsidR="00A66A63">
        <w:rPr>
          <w:rFonts w:ascii="Verdana" w:eastAsia="Times New Roman" w:hAnsi="Verdana"/>
          <w:color w:val="000000"/>
          <w:sz w:val="20"/>
          <w:szCs w:val="20"/>
        </w:rPr>
        <w:t xml:space="preserve">ato dal </w:t>
      </w:r>
      <w:r w:rsidR="000E7A22">
        <w:rPr>
          <w:rFonts w:ascii="Verdana" w:eastAsia="Times New Roman" w:hAnsi="Verdana"/>
          <w:color w:val="000000"/>
          <w:sz w:val="20"/>
          <w:szCs w:val="20"/>
        </w:rPr>
        <w:t>Sindaco Agnese Benedetti</w:t>
      </w:r>
      <w:r>
        <w:rPr>
          <w:rFonts w:ascii="Verdana" w:eastAsia="Times New Roman" w:hAnsi="Verdana"/>
          <w:color w:val="000000"/>
          <w:sz w:val="20"/>
          <w:szCs w:val="20"/>
        </w:rPr>
        <w:t>;</w:t>
      </w:r>
    </w:p>
    <w:p w:rsidR="00AF77B0" w:rsidRDefault="00AF77B0" w:rsidP="00AF77B0">
      <w:pPr>
        <w:autoSpaceDE w:val="0"/>
        <w:jc w:val="center"/>
        <w:rPr>
          <w:rFonts w:ascii="Verdana" w:eastAsia="Times New Roman" w:hAnsi="Verdana"/>
          <w:b/>
          <w:bCs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center"/>
        <w:rPr>
          <w:rFonts w:ascii="Verdana" w:eastAsia="Times New Roman" w:hAnsi="Verdana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</w:rPr>
        <w:t>E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  <w:shd w:val="clear" w:color="auto" w:fill="FFFF00"/>
        </w:rPr>
      </w:pPr>
      <w:r>
        <w:rPr>
          <w:rFonts w:ascii="Verdana" w:eastAsia="Times New Roman" w:hAnsi="Verdana"/>
          <w:color w:val="000000"/>
          <w:sz w:val="20"/>
          <w:szCs w:val="20"/>
        </w:rPr>
        <w:tab/>
        <w:t xml:space="preserve">Ed il Comune di POGGIODOMO, rappresentato dal Sindaco Emilio </w:t>
      </w:r>
      <w:proofErr w:type="spellStart"/>
      <w:r>
        <w:rPr>
          <w:rFonts w:ascii="Verdana" w:eastAsia="Times New Roman" w:hAnsi="Verdana"/>
          <w:color w:val="000000"/>
          <w:sz w:val="20"/>
          <w:szCs w:val="20"/>
        </w:rPr>
        <w:t>Angelosanti</w:t>
      </w:r>
      <w:proofErr w:type="spellEnd"/>
      <w:r>
        <w:rPr>
          <w:rFonts w:ascii="Verdana" w:eastAsia="Times New Roman" w:hAnsi="Verdana"/>
          <w:color w:val="000000"/>
          <w:sz w:val="20"/>
          <w:szCs w:val="20"/>
        </w:rPr>
        <w:t>;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center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PREMESSO CHE</w:t>
      </w:r>
    </w:p>
    <w:p w:rsidR="00A01347" w:rsidRDefault="00A01347" w:rsidP="00AF77B0">
      <w:pPr>
        <w:autoSpaceDE w:val="0"/>
        <w:jc w:val="center"/>
        <w:rPr>
          <w:rFonts w:ascii="Verdana" w:eastAsia="Times New Roman" w:hAnsi="Verdana"/>
          <w:color w:val="000000"/>
          <w:sz w:val="20"/>
          <w:szCs w:val="20"/>
        </w:rPr>
      </w:pPr>
    </w:p>
    <w:p w:rsidR="00A01347" w:rsidRDefault="00A01347" w:rsidP="00AF77B0">
      <w:pPr>
        <w:autoSpaceDE w:val="0"/>
        <w:jc w:val="center"/>
        <w:rPr>
          <w:rFonts w:ascii="Verdana" w:eastAsia="Times New Roman" w:hAnsi="Verdana"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center"/>
        <w:rPr>
          <w:rFonts w:ascii="Verdana" w:eastAsia="Times New Roman" w:hAnsi="Verdana"/>
          <w:color w:val="000000"/>
          <w:sz w:val="20"/>
          <w:szCs w:val="20"/>
        </w:rPr>
      </w:pPr>
    </w:p>
    <w:p w:rsidR="00A01347" w:rsidRDefault="000E7A22" w:rsidP="00A01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Il Comune di Poggiodomo (PG</w:t>
      </w:r>
      <w:r w:rsidR="00A01347">
        <w:rPr>
          <w:rFonts w:ascii="Verdana" w:eastAsia="Times New Roman" w:hAnsi="Verdana"/>
          <w:color w:val="000000"/>
          <w:sz w:val="20"/>
          <w:szCs w:val="20"/>
        </w:rPr>
        <w:t>) ha richiesto a Codesto Ente la possibilità di avvalersi della facoltà concessa dall’art. 1, comma 557 della legge 311/2004 e nello specifico di utiliz</w:t>
      </w:r>
      <w:r>
        <w:rPr>
          <w:rFonts w:ascii="Verdana" w:eastAsia="Times New Roman" w:hAnsi="Verdana"/>
          <w:color w:val="000000"/>
          <w:sz w:val="20"/>
          <w:szCs w:val="20"/>
        </w:rPr>
        <w:t>zare l’attività lavorativa del dipendente Arch. Giorgio Gentili per un periodo di n. mesi e per n. 12</w:t>
      </w:r>
      <w:r w:rsidR="00A01347">
        <w:rPr>
          <w:rFonts w:ascii="Verdana" w:eastAsia="Times New Roman" w:hAnsi="Verdana"/>
          <w:color w:val="000000"/>
          <w:sz w:val="20"/>
          <w:szCs w:val="20"/>
        </w:rPr>
        <w:t xml:space="preserve"> ore settimanali;</w:t>
      </w:r>
    </w:p>
    <w:p w:rsidR="005900FB" w:rsidRDefault="000E7A22" w:rsidP="005900FB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Il Comune di Vallo di Nera</w:t>
      </w:r>
      <w:r w:rsidR="00AF77B0">
        <w:rPr>
          <w:rFonts w:ascii="Verdana" w:eastAsia="Times New Roman" w:hAnsi="Verdana"/>
          <w:color w:val="000000"/>
          <w:sz w:val="20"/>
          <w:szCs w:val="20"/>
        </w:rPr>
        <w:t xml:space="preserve"> con delibera di g</w:t>
      </w:r>
      <w:r>
        <w:rPr>
          <w:rFonts w:ascii="Verdana" w:eastAsia="Times New Roman" w:hAnsi="Verdana"/>
          <w:color w:val="000000"/>
          <w:sz w:val="20"/>
          <w:szCs w:val="20"/>
        </w:rPr>
        <w:t>iunta n. 100</w:t>
      </w:r>
      <w:r w:rsidR="005900FB">
        <w:rPr>
          <w:rFonts w:ascii="Verdana" w:eastAsia="Times New Roman" w:hAnsi="Verdana"/>
          <w:color w:val="000000"/>
          <w:sz w:val="20"/>
          <w:szCs w:val="20"/>
        </w:rPr>
        <w:t xml:space="preserve"> del </w:t>
      </w:r>
      <w:r>
        <w:rPr>
          <w:rFonts w:ascii="Verdana" w:eastAsia="Times New Roman" w:hAnsi="Verdana"/>
          <w:color w:val="000000"/>
          <w:sz w:val="20"/>
          <w:szCs w:val="20"/>
        </w:rPr>
        <w:t>30/09</w:t>
      </w:r>
      <w:r w:rsidR="005900FB">
        <w:rPr>
          <w:rFonts w:ascii="Verdana" w:eastAsia="Times New Roman" w:hAnsi="Verdana"/>
          <w:color w:val="000000"/>
          <w:sz w:val="20"/>
          <w:szCs w:val="20"/>
        </w:rPr>
        <w:t xml:space="preserve">/2020 ha autorizzato </w:t>
      </w:r>
      <w:r>
        <w:rPr>
          <w:rFonts w:ascii="Verdana" w:eastAsia="Times New Roman" w:hAnsi="Verdana"/>
          <w:color w:val="000000"/>
          <w:sz w:val="20"/>
          <w:szCs w:val="20"/>
        </w:rPr>
        <w:t>il</w:t>
      </w:r>
      <w:r w:rsidR="005900FB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dipendente a tempo </w:t>
      </w:r>
      <w:r w:rsidR="005900FB">
        <w:rPr>
          <w:rFonts w:ascii="Verdana" w:eastAsia="Times New Roman" w:hAnsi="Verdana"/>
          <w:color w:val="000000"/>
          <w:sz w:val="20"/>
          <w:szCs w:val="20"/>
        </w:rPr>
        <w:t>det</w:t>
      </w:r>
      <w:r>
        <w:rPr>
          <w:rFonts w:ascii="Verdana" w:eastAsia="Times New Roman" w:hAnsi="Verdana"/>
          <w:color w:val="000000"/>
          <w:sz w:val="20"/>
          <w:szCs w:val="20"/>
        </w:rPr>
        <w:t>erminato Arch. Giorgio Gentili, categoria D</w:t>
      </w:r>
      <w:r w:rsidR="005900FB">
        <w:rPr>
          <w:rFonts w:ascii="Verdana" w:eastAsia="Times New Roman" w:hAnsi="Verdana"/>
          <w:color w:val="000000"/>
          <w:sz w:val="20"/>
          <w:szCs w:val="20"/>
        </w:rPr>
        <w:t>,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posizione economica D</w:t>
      </w:r>
      <w:r w:rsidR="00E15248">
        <w:rPr>
          <w:rFonts w:ascii="Verdana" w:eastAsia="Times New Roman" w:hAnsi="Verdana"/>
          <w:color w:val="000000"/>
          <w:sz w:val="20"/>
          <w:szCs w:val="20"/>
        </w:rPr>
        <w:t>1,</w:t>
      </w:r>
      <w:r w:rsidR="005900FB">
        <w:rPr>
          <w:rFonts w:ascii="Verdana" w:eastAsia="Times New Roman" w:hAnsi="Verdana"/>
          <w:color w:val="000000"/>
          <w:sz w:val="20"/>
          <w:szCs w:val="20"/>
        </w:rPr>
        <w:t xml:space="preserve"> a prestare attività lavorativa aggiuntiva </w:t>
      </w:r>
      <w:r>
        <w:rPr>
          <w:rFonts w:ascii="Verdana" w:eastAsia="Times New Roman" w:hAnsi="Verdana"/>
          <w:color w:val="000000"/>
          <w:sz w:val="20"/>
          <w:szCs w:val="20"/>
        </w:rPr>
        <w:t>a favore del Comune di Poggiodomo (PG</w:t>
      </w:r>
      <w:r w:rsidR="005900FB">
        <w:rPr>
          <w:rFonts w:ascii="Verdana" w:eastAsia="Times New Roman" w:hAnsi="Verdana"/>
          <w:color w:val="000000"/>
          <w:sz w:val="20"/>
          <w:szCs w:val="20"/>
        </w:rPr>
        <w:t>), in conformità all’art. 1, comma 557 della legge 311/2004, approvando apposito schema di convenzione;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TANTO PREMESSO le parti convengono e stipulano quanto segue: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b/>
          <w:color w:val="000000"/>
          <w:sz w:val="20"/>
          <w:szCs w:val="20"/>
        </w:rPr>
      </w:pPr>
      <w:r>
        <w:rPr>
          <w:rFonts w:ascii="Verdana" w:eastAsia="Times New Roman" w:hAnsi="Verdana"/>
          <w:b/>
          <w:color w:val="000000"/>
          <w:sz w:val="20"/>
          <w:szCs w:val="20"/>
        </w:rPr>
        <w:t>Art. 1</w:t>
      </w:r>
    </w:p>
    <w:p w:rsidR="00923C48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Il </w:t>
      </w:r>
      <w:r w:rsidR="000E7A22">
        <w:rPr>
          <w:rFonts w:ascii="Verdana" w:eastAsia="Times New Roman" w:hAnsi="Verdana"/>
          <w:color w:val="000000"/>
          <w:sz w:val="20"/>
          <w:szCs w:val="20"/>
        </w:rPr>
        <w:t>Comune di Vallo di Nera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autorizza il Comune di </w:t>
      </w:r>
      <w:r w:rsidR="000E7A22">
        <w:rPr>
          <w:rFonts w:ascii="Verdana" w:eastAsia="Times New Roman" w:hAnsi="Verdana"/>
          <w:color w:val="000000"/>
          <w:sz w:val="20"/>
          <w:szCs w:val="20"/>
        </w:rPr>
        <w:t>Poggiodomo</w:t>
      </w:r>
      <w:r>
        <w:rPr>
          <w:rFonts w:ascii="Verdana" w:eastAsia="Times New Roman" w:hAnsi="Verdana"/>
          <w:color w:val="000000"/>
          <w:sz w:val="20"/>
          <w:szCs w:val="20"/>
        </w:rPr>
        <w:t>, ai sensi dell'art. 1, comma 557 Legge 311/2004 a servirsi dell'attività lavorat</w:t>
      </w:r>
      <w:r w:rsidR="000E7A22">
        <w:rPr>
          <w:rFonts w:ascii="Verdana" w:eastAsia="Times New Roman" w:hAnsi="Verdana"/>
          <w:color w:val="000000"/>
          <w:sz w:val="20"/>
          <w:szCs w:val="20"/>
        </w:rPr>
        <w:t xml:space="preserve">iva del proprio dipendente Arch. Giorgio Gentili, </w:t>
      </w:r>
      <w:proofErr w:type="spellStart"/>
      <w:r w:rsidR="000E7A22">
        <w:rPr>
          <w:rFonts w:ascii="Verdana" w:eastAsia="Times New Roman" w:hAnsi="Verdana"/>
          <w:color w:val="000000"/>
          <w:sz w:val="20"/>
          <w:szCs w:val="20"/>
        </w:rPr>
        <w:t>Cat</w:t>
      </w:r>
      <w:proofErr w:type="spellEnd"/>
      <w:r w:rsidR="000E7A22">
        <w:rPr>
          <w:rFonts w:ascii="Verdana" w:eastAsia="Times New Roman" w:hAnsi="Verdana"/>
          <w:color w:val="000000"/>
          <w:sz w:val="20"/>
          <w:szCs w:val="20"/>
        </w:rPr>
        <w:t>. D, posizione economica D</w:t>
      </w:r>
      <w:r w:rsidR="00923C48">
        <w:rPr>
          <w:rFonts w:ascii="Verdana" w:eastAsia="Times New Roman" w:hAnsi="Verdana"/>
          <w:color w:val="000000"/>
          <w:sz w:val="20"/>
          <w:szCs w:val="20"/>
        </w:rPr>
        <w:t xml:space="preserve">1, 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</w:rPr>
        <w:t>Art. 2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Il servizio deve essere espletato senza pregiudizio del normale orario contrattuale svolto presso il</w:t>
      </w:r>
      <w:r w:rsidR="000E7A22">
        <w:rPr>
          <w:rFonts w:ascii="Verdana" w:eastAsia="Times New Roman" w:hAnsi="Verdana"/>
          <w:color w:val="000000"/>
          <w:sz w:val="20"/>
          <w:szCs w:val="20"/>
        </w:rPr>
        <w:t xml:space="preserve"> Comune di Vallo di Nera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e senza pregiudizio alle esigenze funzionali ed interessi istituzionali di quest'ultimo.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In particolare la prestazione lavorativ</w:t>
      </w:r>
      <w:r w:rsidR="000E7A22">
        <w:rPr>
          <w:rFonts w:ascii="Verdana" w:eastAsia="Times New Roman" w:hAnsi="Verdana"/>
          <w:color w:val="000000"/>
          <w:sz w:val="20"/>
          <w:szCs w:val="20"/>
        </w:rPr>
        <w:t>a presso il Comune di Poggiodomo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verrà effettuata al fuori dell’orario di servizio del </w:t>
      </w:r>
      <w:r w:rsidR="000E7A22">
        <w:rPr>
          <w:rFonts w:ascii="Verdana" w:eastAsia="Times New Roman" w:hAnsi="Verdana"/>
          <w:color w:val="000000"/>
          <w:sz w:val="20"/>
          <w:szCs w:val="20"/>
        </w:rPr>
        <w:t>Comune di Vallo di Nera</w:t>
      </w:r>
      <w:r>
        <w:rPr>
          <w:rFonts w:ascii="Verdana" w:eastAsia="Times New Roman" w:hAnsi="Verdana"/>
          <w:color w:val="000000"/>
          <w:sz w:val="20"/>
          <w:szCs w:val="20"/>
        </w:rPr>
        <w:t>.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La prestazione di lavoro in</w:t>
      </w:r>
      <w:r w:rsidR="000E7A22">
        <w:rPr>
          <w:rFonts w:ascii="Verdana" w:eastAsia="Times New Roman" w:hAnsi="Verdana"/>
          <w:color w:val="000000"/>
          <w:sz w:val="20"/>
          <w:szCs w:val="20"/>
        </w:rPr>
        <w:t xml:space="preserve"> favore del Comune di Poggiodomo 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potrà essere resa anche dalla sede municipale del </w:t>
      </w:r>
      <w:r w:rsidR="000E7A22">
        <w:rPr>
          <w:rFonts w:ascii="Verdana" w:eastAsia="Times New Roman" w:hAnsi="Verdana"/>
          <w:color w:val="000000"/>
          <w:sz w:val="20"/>
          <w:szCs w:val="20"/>
        </w:rPr>
        <w:t>Comune di Vallo di Nera</w:t>
      </w:r>
      <w:r>
        <w:rPr>
          <w:rFonts w:ascii="Verdana" w:eastAsia="Times New Roman" w:hAnsi="Verdana"/>
          <w:color w:val="000000"/>
          <w:sz w:val="20"/>
          <w:szCs w:val="20"/>
        </w:rPr>
        <w:t>, utilizzando gli strumenti di comunicazione informatica, così come previsto dal D.P.R. 70/1999.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</w:rPr>
        <w:t>Art. 3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L'orario giornaliero e settimanale non potrà superare la durata massima consentita dalla normativa vigente, fermo restando che presso il </w:t>
      </w:r>
      <w:r w:rsidR="00923C48">
        <w:rPr>
          <w:rFonts w:ascii="Verdana" w:eastAsia="Times New Roman" w:hAnsi="Verdana"/>
          <w:color w:val="000000"/>
          <w:sz w:val="20"/>
          <w:szCs w:val="20"/>
        </w:rPr>
        <w:t>Comune di Poggiodomo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dovrà essere rispettato l'orario di lavoro previsto di 36 ore settimanali.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Art. 4 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Le prestazioni di lavoro effettuate alle dip</w:t>
      </w:r>
      <w:r w:rsidR="000E7A22">
        <w:rPr>
          <w:rFonts w:ascii="Verdana" w:eastAsia="Times New Roman" w:hAnsi="Verdana"/>
          <w:color w:val="000000"/>
          <w:sz w:val="20"/>
          <w:szCs w:val="20"/>
        </w:rPr>
        <w:t>endenze del Comune di Poggiodomo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saranno da quest’ultimo dire</w:t>
      </w:r>
      <w:r w:rsidR="00653F1C">
        <w:rPr>
          <w:rFonts w:ascii="Verdana" w:eastAsia="Times New Roman" w:hAnsi="Verdana"/>
          <w:color w:val="000000"/>
          <w:sz w:val="20"/>
          <w:szCs w:val="20"/>
        </w:rPr>
        <w:t>ttamente retribuite a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l dipendente </w:t>
      </w:r>
      <w:r w:rsidR="000E7A22">
        <w:rPr>
          <w:rFonts w:ascii="Verdana" w:eastAsia="Times New Roman" w:hAnsi="Verdana"/>
          <w:color w:val="000000"/>
          <w:sz w:val="20"/>
          <w:szCs w:val="20"/>
        </w:rPr>
        <w:t>al</w:t>
      </w:r>
      <w:r w:rsidR="00653F1C">
        <w:rPr>
          <w:rFonts w:ascii="Verdana" w:eastAsia="Times New Roman" w:hAnsi="Verdana"/>
          <w:color w:val="000000"/>
          <w:sz w:val="20"/>
          <w:szCs w:val="20"/>
        </w:rPr>
        <w:t xml:space="preserve"> quale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spetterà il trattamento economico previsto dal CCNL Enti Locali per la cat</w:t>
      </w:r>
      <w:r w:rsidR="000E7A22">
        <w:rPr>
          <w:rFonts w:ascii="Verdana" w:eastAsia="Times New Roman" w:hAnsi="Verdana"/>
          <w:color w:val="000000"/>
          <w:sz w:val="20"/>
          <w:szCs w:val="20"/>
        </w:rPr>
        <w:t>egoria D</w:t>
      </w:r>
      <w:r w:rsidR="00653F1C">
        <w:rPr>
          <w:rFonts w:ascii="Verdana" w:eastAsia="Times New Roman" w:hAnsi="Verdana"/>
          <w:color w:val="000000"/>
          <w:sz w:val="20"/>
          <w:szCs w:val="20"/>
        </w:rPr>
        <w:t>.</w:t>
      </w:r>
      <w:r w:rsidR="000E7A22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eastAsia="Times New Roman" w:hAnsi="Verdana"/>
          <w:color w:val="000000"/>
          <w:sz w:val="20"/>
          <w:szCs w:val="20"/>
        </w:rPr>
        <w:t>E’</w:t>
      </w:r>
      <w:proofErr w:type="gramEnd"/>
      <w:r>
        <w:rPr>
          <w:rFonts w:ascii="Verdana" w:eastAsia="Times New Roman" w:hAnsi="Verdana"/>
          <w:color w:val="000000"/>
          <w:sz w:val="20"/>
          <w:szCs w:val="20"/>
        </w:rPr>
        <w:t xml:space="preserve"> data facoltà al Sindaco del Comune di </w:t>
      </w:r>
      <w:r w:rsidR="000E7A22">
        <w:rPr>
          <w:rFonts w:ascii="Verdana" w:eastAsia="Times New Roman" w:hAnsi="Verdana"/>
          <w:color w:val="000000"/>
          <w:sz w:val="20"/>
          <w:szCs w:val="20"/>
        </w:rPr>
        <w:lastRenderedPageBreak/>
        <w:t>Poggiodomo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conferire l’incarico di posizione organizzativa al suddetto dipendente, su successivo e separato atto.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Art. 5 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Le ferie annuali del predetto dipendente dovranno essere fruite nello stesso periodo. Il periodo di riposo giornaliero e settimanale sarà assicurato dall’Amministrazione di appartenenza, nel rispetto delle vigenti disposizioni in materia.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b/>
          <w:bCs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Art. 6 </w:t>
      </w:r>
    </w:p>
    <w:p w:rsidR="00AF77B0" w:rsidRDefault="00EF54E8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proofErr w:type="gramStart"/>
      <w:r>
        <w:rPr>
          <w:rFonts w:ascii="Verdana" w:eastAsia="Times New Roman" w:hAnsi="Verdana"/>
          <w:color w:val="000000"/>
          <w:sz w:val="20"/>
          <w:szCs w:val="20"/>
        </w:rPr>
        <w:t>E’</w:t>
      </w:r>
      <w:proofErr w:type="gramEnd"/>
      <w:r w:rsidR="007D5CFD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="00AF77B0">
        <w:rPr>
          <w:rFonts w:ascii="Verdana" w:eastAsia="Times New Roman" w:hAnsi="Verdana"/>
          <w:color w:val="000000"/>
          <w:sz w:val="20"/>
          <w:szCs w:val="20"/>
        </w:rPr>
        <w:t xml:space="preserve">fatto divieto al sunnominato dipendente di costituire ulteriori rapporti di lavoro subordinato oltre che rapporti di lavoro autonomo. 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Art. 7 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La data di scadenza della present</w:t>
      </w:r>
      <w:r w:rsidR="000E7A22">
        <w:rPr>
          <w:rFonts w:ascii="Verdana" w:eastAsia="Times New Roman" w:hAnsi="Verdana"/>
          <w:color w:val="000000"/>
          <w:sz w:val="20"/>
          <w:szCs w:val="20"/>
        </w:rPr>
        <w:t xml:space="preserve">e convenzione è fissata al </w:t>
      </w:r>
      <w:r w:rsidR="00DC6B04">
        <w:rPr>
          <w:rFonts w:ascii="Verdana" w:eastAsia="Times New Roman" w:hAnsi="Verdana"/>
          <w:color w:val="000000"/>
          <w:sz w:val="20"/>
          <w:szCs w:val="20"/>
        </w:rPr>
        <w:t>28.02.2020</w:t>
      </w:r>
      <w:r w:rsidR="002362CC">
        <w:rPr>
          <w:rFonts w:ascii="Verdana" w:eastAsia="Times New Roman" w:hAnsi="Verdana"/>
          <w:color w:val="000000"/>
          <w:sz w:val="20"/>
          <w:szCs w:val="20"/>
        </w:rPr>
        <w:t>.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e decorre dal</w:t>
      </w:r>
      <w:r w:rsidR="00DC6B04">
        <w:rPr>
          <w:rFonts w:ascii="Verdana" w:eastAsia="Times New Roman" w:hAnsi="Verdana"/>
          <w:color w:val="000000"/>
          <w:sz w:val="20"/>
          <w:szCs w:val="20"/>
        </w:rPr>
        <w:t>la data del 1.11.2020</w:t>
      </w:r>
      <w:bookmarkStart w:id="0" w:name="_GoBack"/>
      <w:bookmarkEnd w:id="0"/>
      <w:r>
        <w:rPr>
          <w:rFonts w:ascii="Verdana" w:eastAsia="Times New Roman" w:hAnsi="Verdana"/>
          <w:color w:val="000000"/>
          <w:sz w:val="20"/>
          <w:szCs w:val="20"/>
        </w:rPr>
        <w:t>. La convenzione potrà essere sciolta in qualunque momento per coincidente volontà di entrambi gli Enti.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</w:rPr>
        <w:t>Art. 8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Per quanto non espressamente previsto nella presente convenzione, si fa rinvio a norme di legge e contrattuali vigenti.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ab/>
        <w:t>Letto, confermato e sottoscritto.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PER IL </w:t>
      </w:r>
      <w:r w:rsidR="00FF5FD5">
        <w:rPr>
          <w:rFonts w:ascii="Verdana" w:eastAsia="Times New Roman" w:hAnsi="Verdana"/>
          <w:color w:val="000000"/>
          <w:sz w:val="20"/>
          <w:szCs w:val="20"/>
        </w:rPr>
        <w:t>COMUNE DI VALLO DI NERA</w:t>
      </w:r>
    </w:p>
    <w:p w:rsidR="00AF77B0" w:rsidRDefault="000E7A22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AGNESE BENEDETTI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PER IL COMUNE DI POGGIODOMO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AF77B0" w:rsidRDefault="00EF54E8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EMILIO ANGELOSANTI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Documento firmato digitalmente conformemente al </w:t>
      </w:r>
      <w:proofErr w:type="spellStart"/>
      <w:proofErr w:type="gramStart"/>
      <w:r>
        <w:rPr>
          <w:rFonts w:ascii="Verdana" w:eastAsia="Times New Roman" w:hAnsi="Verdana"/>
          <w:color w:val="000000"/>
          <w:sz w:val="20"/>
          <w:szCs w:val="20"/>
        </w:rPr>
        <w:t>D.Lgs</w:t>
      </w:r>
      <w:proofErr w:type="gramEnd"/>
      <w:r>
        <w:rPr>
          <w:rFonts w:ascii="Verdana" w:eastAsia="Times New Roman" w:hAnsi="Verdana"/>
          <w:color w:val="000000"/>
          <w:sz w:val="20"/>
          <w:szCs w:val="20"/>
        </w:rPr>
        <w:t>.</w:t>
      </w:r>
      <w:proofErr w:type="spellEnd"/>
      <w:r>
        <w:rPr>
          <w:rFonts w:ascii="Verdana" w:eastAsia="Times New Roman" w:hAnsi="Verdana"/>
          <w:color w:val="000000"/>
          <w:sz w:val="20"/>
          <w:szCs w:val="20"/>
        </w:rPr>
        <w:t xml:space="preserve"> n.82/2005</w:t>
      </w: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AF77B0" w:rsidRDefault="00AF77B0" w:rsidP="00AF77B0">
      <w:pPr>
        <w:autoSpaceDE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22160" w:rsidRDefault="00122160"/>
    <w:sectPr w:rsidR="001221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6B"/>
    <w:rsid w:val="000E7A22"/>
    <w:rsid w:val="00122160"/>
    <w:rsid w:val="0015253D"/>
    <w:rsid w:val="002362CC"/>
    <w:rsid w:val="00255D7F"/>
    <w:rsid w:val="00332D95"/>
    <w:rsid w:val="0034350E"/>
    <w:rsid w:val="00407544"/>
    <w:rsid w:val="00417731"/>
    <w:rsid w:val="00422683"/>
    <w:rsid w:val="004A5E3F"/>
    <w:rsid w:val="005900FB"/>
    <w:rsid w:val="00653F1C"/>
    <w:rsid w:val="0073056B"/>
    <w:rsid w:val="007D5CFD"/>
    <w:rsid w:val="00923C48"/>
    <w:rsid w:val="009E30A1"/>
    <w:rsid w:val="00A01347"/>
    <w:rsid w:val="00A66A63"/>
    <w:rsid w:val="00A75BDB"/>
    <w:rsid w:val="00AC576E"/>
    <w:rsid w:val="00AF77B0"/>
    <w:rsid w:val="00D3724D"/>
    <w:rsid w:val="00DB3819"/>
    <w:rsid w:val="00DC6B04"/>
    <w:rsid w:val="00E15248"/>
    <w:rsid w:val="00EF54E8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35A4"/>
  <w15:docId w15:val="{50A6C3DC-73DD-40D2-BD08-EA9DFB02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F77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2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24D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2020-02-10T12:56:00Z</cp:lastPrinted>
  <dcterms:created xsi:type="dcterms:W3CDTF">2020-10-15T08:15:00Z</dcterms:created>
  <dcterms:modified xsi:type="dcterms:W3CDTF">2020-10-21T09:18:00Z</dcterms:modified>
</cp:coreProperties>
</file>